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40"/>
      </w:tblGrid>
      <w:tr w:rsidR="00F66DB0" w:rsidRPr="00F66DB0" w14:paraId="7A5A994A" w14:textId="77777777" w:rsidTr="00F66DB0">
        <w:trPr>
          <w:trHeight w:val="4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D685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No.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9B96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BENEFICIARIOS 2025</w:t>
            </w:r>
          </w:p>
        </w:tc>
      </w:tr>
      <w:tr w:rsidR="00F66DB0" w:rsidRPr="00F66DB0" w14:paraId="6AA9D917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96E2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1E44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ASOCIACIÓN MEXICANA DE AYUDA A NIÑOS CON CÁNCER A.C. (AMANC ZACATECAS)</w:t>
            </w:r>
          </w:p>
        </w:tc>
      </w:tr>
      <w:tr w:rsidR="00F66DB0" w:rsidRPr="00F66DB0" w14:paraId="0CE86501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2A27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CD6B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COLECTIVO PARA LA EQUIDAD Y LA DEFENSA DE LOS DERECHOS DE LAS MUJERES TECHIYALIZTLI A.C.</w:t>
            </w:r>
          </w:p>
        </w:tc>
      </w:tr>
      <w:tr w:rsidR="00F66DB0" w:rsidRPr="00F66DB0" w14:paraId="56560F4C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96C1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3736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EDUCATIVO PARA NIÑOS CON LESIÓN CEREBRAL A.C. (IENLEC)</w:t>
            </w:r>
          </w:p>
        </w:tc>
      </w:tr>
      <w:tr w:rsidR="00F66DB0" w:rsidRPr="00F66DB0" w14:paraId="04A2F02D" w14:textId="77777777" w:rsidTr="00F66DB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BA0A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ECE6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VIDA Y FAMILIA ZACATECAS A.C.</w:t>
            </w:r>
          </w:p>
        </w:tc>
      </w:tr>
      <w:tr w:rsidR="00F66DB0" w:rsidRPr="00F66DB0" w14:paraId="0FD03792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9FCC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50D1" w14:textId="12BFBC2C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CENTRO DE AYUDA PARA LA MUJER LATINOAMERICANA A.C. (CAM)</w:t>
            </w:r>
          </w:p>
        </w:tc>
      </w:tr>
      <w:tr w:rsidR="00F66DB0" w:rsidRPr="00F66DB0" w14:paraId="0DC9FB14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A71E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03E3" w14:textId="10F3A4B3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UCRE UNIDAD DE CAPACITACI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 Y REHABILITACI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 ESPECIAL "EMILIANO ZAPATA" A.C.</w:t>
            </w:r>
          </w:p>
        </w:tc>
      </w:tr>
      <w:tr w:rsidR="00F66DB0" w:rsidRPr="00F66DB0" w14:paraId="380215BD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D90D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96B2" w14:textId="4C22B8A2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PATRONATO ESTATAL DE LOS CENTROS DE INTEGRACI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 JUVENIL A.C.</w:t>
            </w:r>
          </w:p>
        </w:tc>
      </w:tr>
      <w:tr w:rsidR="00F66DB0" w:rsidRPr="00F66DB0" w14:paraId="28E592A6" w14:textId="77777777" w:rsidTr="00F66DB0">
        <w:trPr>
          <w:trHeight w:val="3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BCDE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55E2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HAY VIDA EN MIS SUEÑOS </w:t>
            </w:r>
          </w:p>
        </w:tc>
      </w:tr>
      <w:tr w:rsidR="00F66DB0" w:rsidRPr="00F66DB0" w14:paraId="47BE2F46" w14:textId="77777777" w:rsidTr="00F66DB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217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D049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CASA HOGAR SANTA ELENA A.C.</w:t>
            </w:r>
          </w:p>
        </w:tc>
      </w:tr>
      <w:tr w:rsidR="00F66DB0" w:rsidRPr="00F66DB0" w14:paraId="54E8BACE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7774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93FA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TRABAJANDO LA ESPERANZA POR EL AUTISMO EN ZACATECAS A.C.</w:t>
            </w:r>
          </w:p>
        </w:tc>
      </w:tr>
      <w:tr w:rsidR="00F66DB0" w:rsidRPr="00F66DB0" w14:paraId="2505027E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5AA2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E4F9" w14:textId="41B262EC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ASOCIACI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 </w:t>
            </w:r>
            <w:proofErr w:type="gramStart"/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 PERSONAS</w:t>
            </w:r>
            <w:proofErr w:type="gramEnd"/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CON PARALISIS CEREBRAL FRESNILLO A.C.</w:t>
            </w:r>
          </w:p>
        </w:tc>
      </w:tr>
      <w:tr w:rsidR="00F66DB0" w:rsidRPr="00F66DB0" w14:paraId="57471E70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740A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7C6C" w14:textId="0950C50B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ASOCIACI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 </w:t>
            </w:r>
            <w:proofErr w:type="gramStart"/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 PERSONAS</w:t>
            </w:r>
            <w:proofErr w:type="gramEnd"/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CON PARALISIS CEREBRAL ZACATECAS A.C.</w:t>
            </w:r>
          </w:p>
        </w:tc>
      </w:tr>
      <w:tr w:rsidR="00F66DB0" w:rsidRPr="00F66DB0" w14:paraId="71F3A650" w14:textId="77777777" w:rsidTr="00F66DB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9B68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420" w14:textId="7777777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GRUPO TIEMPO DE VIVIR A.C.</w:t>
            </w:r>
          </w:p>
        </w:tc>
      </w:tr>
      <w:tr w:rsidR="00F66DB0" w:rsidRPr="00F66DB0" w14:paraId="22E45A69" w14:textId="77777777" w:rsidTr="00F66DB0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5156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16E6" w14:textId="18956592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FUNDACI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 DOWN PLATA 21 </w:t>
            </w:r>
          </w:p>
        </w:tc>
      </w:tr>
      <w:tr w:rsidR="00F66DB0" w:rsidRPr="00F66DB0" w14:paraId="73BABE60" w14:textId="77777777" w:rsidTr="00F66DB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345B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421A" w14:textId="65013307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CENTRO DE ESTIMULACI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 INTEGRAL PARA UN MUNDO INTELIGENTE DIBIDI A.C. </w:t>
            </w:r>
          </w:p>
        </w:tc>
      </w:tr>
      <w:tr w:rsidR="00F66DB0" w:rsidRPr="00F66DB0" w14:paraId="7D09EF8D" w14:textId="77777777" w:rsidTr="00F66DB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6E65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0CE9" w14:textId="7E2A6CD5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BANCO DE ALIMEN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OS DE MÉXICO ZACATECAS </w:t>
            </w:r>
          </w:p>
        </w:tc>
      </w:tr>
      <w:tr w:rsidR="00F66DB0" w:rsidRPr="00F66DB0" w14:paraId="5D4F097C" w14:textId="77777777" w:rsidTr="00F66DB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FB2C" w14:textId="77777777" w:rsidR="00F66DB0" w:rsidRPr="00F66DB0" w:rsidRDefault="00F66DB0" w:rsidP="00F66D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7FB4" w14:textId="23D50C49" w:rsidR="00F66DB0" w:rsidRPr="00F66DB0" w:rsidRDefault="00F66DB0" w:rsidP="00F66DB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JES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Ú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 GONZ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Á</w:t>
            </w:r>
            <w:r w:rsidRPr="00F66DB0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LEZ ORTEGA .3.5.7 A.C.</w:t>
            </w:r>
          </w:p>
        </w:tc>
      </w:tr>
    </w:tbl>
    <w:p w14:paraId="60C77BB8" w14:textId="77777777" w:rsidR="00685C8C" w:rsidRDefault="00685C8C" w:rsidP="00F66DB0"/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40"/>
      </w:tblGrid>
      <w:tr w:rsidR="00682B8E" w:rsidRPr="00682B8E" w14:paraId="34187D28" w14:textId="77777777" w:rsidTr="00682B8E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2A5" w14:textId="77777777" w:rsidR="00682B8E" w:rsidRPr="00682B8E" w:rsidRDefault="00682B8E" w:rsidP="00682B8E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No.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817" w14:textId="49E3A851" w:rsidR="00682B8E" w:rsidRPr="00682B8E" w:rsidRDefault="00342F5B" w:rsidP="00682B8E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BENEFICIARIOS EXT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  <w:r w:rsidRPr="00682B8E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 xml:space="preserve">AORDINARIOS A LA FECHA 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 xml:space="preserve"> </w:t>
            </w:r>
          </w:p>
        </w:tc>
      </w:tr>
      <w:tr w:rsidR="00682B8E" w:rsidRPr="00682B8E" w14:paraId="138F8316" w14:textId="77777777" w:rsidTr="00682B8E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4738" w14:textId="77777777" w:rsidR="00682B8E" w:rsidRPr="00682B8E" w:rsidRDefault="00682B8E" w:rsidP="00682B8E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EC98" w14:textId="77777777" w:rsidR="00682B8E" w:rsidRPr="00682B8E" w:rsidRDefault="00682B8E" w:rsidP="00682B8E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SINDICATO UNICO DE TRABAJADORES AL SERVICIO DEL ESTADO, MUNICIPIOS Y ORGANISMOS PARAESTATALES  </w:t>
            </w:r>
          </w:p>
        </w:tc>
      </w:tr>
      <w:tr w:rsidR="00682B8E" w:rsidRPr="00682B8E" w14:paraId="0F3D62A3" w14:textId="77777777" w:rsidTr="00682B8E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A89B" w14:textId="77777777" w:rsidR="00682B8E" w:rsidRPr="00682B8E" w:rsidRDefault="00682B8E" w:rsidP="00682B8E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EBF8" w14:textId="13BE4DE1" w:rsidR="00682B8E" w:rsidRPr="00682B8E" w:rsidRDefault="00682B8E" w:rsidP="00682B8E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UCRE UNIDAD DE CAPACITACI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 Y REHABILITACI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</w:t>
            </w: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 ESPECIAL EMILIANO ZAPATA</w:t>
            </w:r>
          </w:p>
        </w:tc>
      </w:tr>
      <w:tr w:rsidR="00682B8E" w:rsidRPr="00682B8E" w14:paraId="4976A175" w14:textId="77777777" w:rsidTr="00682B8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D03" w14:textId="77777777" w:rsidR="00682B8E" w:rsidRPr="00682B8E" w:rsidRDefault="00682B8E" w:rsidP="00682B8E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05F6" w14:textId="77777777" w:rsidR="00682B8E" w:rsidRPr="00682B8E" w:rsidRDefault="00682B8E" w:rsidP="00682B8E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B8E">
              <w:rPr>
                <w:rFonts w:ascii="Montserrat" w:eastAsia="Times New Roman" w:hAnsi="Montserrat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COLECTIVA LESBICO FEMINISTA DE ZACATECAS </w:t>
            </w:r>
          </w:p>
        </w:tc>
      </w:tr>
    </w:tbl>
    <w:p w14:paraId="3BDCFF42" w14:textId="7A8BBFF7" w:rsidR="00682B8E" w:rsidRPr="00F66DB0" w:rsidRDefault="00682B8E" w:rsidP="00F66DB0"/>
    <w:sectPr w:rsidR="00682B8E" w:rsidRPr="00F6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FC025" w14:textId="77777777" w:rsidR="00EE3949" w:rsidRDefault="00EE3949" w:rsidP="007B1D4C">
      <w:pPr>
        <w:spacing w:after="0" w:line="240" w:lineRule="auto"/>
      </w:pPr>
      <w:r>
        <w:separator/>
      </w:r>
    </w:p>
  </w:endnote>
  <w:endnote w:type="continuationSeparator" w:id="0">
    <w:p w14:paraId="08FBC64F" w14:textId="77777777" w:rsidR="00EE3949" w:rsidRDefault="00EE3949" w:rsidP="007B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79408" w14:textId="77777777" w:rsidR="00EE3949" w:rsidRDefault="00EE3949" w:rsidP="007B1D4C">
      <w:pPr>
        <w:spacing w:after="0" w:line="240" w:lineRule="auto"/>
      </w:pPr>
      <w:r>
        <w:separator/>
      </w:r>
    </w:p>
  </w:footnote>
  <w:footnote w:type="continuationSeparator" w:id="0">
    <w:p w14:paraId="6F11B147" w14:textId="77777777" w:rsidR="00EE3949" w:rsidRDefault="00EE3949" w:rsidP="007B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C"/>
    <w:rsid w:val="001737A2"/>
    <w:rsid w:val="00342F5B"/>
    <w:rsid w:val="00592CCA"/>
    <w:rsid w:val="00607308"/>
    <w:rsid w:val="00682B8E"/>
    <w:rsid w:val="00685C8C"/>
    <w:rsid w:val="0078390F"/>
    <w:rsid w:val="007B1D4C"/>
    <w:rsid w:val="007C1B3B"/>
    <w:rsid w:val="00834484"/>
    <w:rsid w:val="00D709AD"/>
    <w:rsid w:val="00DA63B9"/>
    <w:rsid w:val="00E04974"/>
    <w:rsid w:val="00EE28A6"/>
    <w:rsid w:val="00EE3949"/>
    <w:rsid w:val="00F01882"/>
    <w:rsid w:val="00F66DB0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18C5"/>
  <w15:chartTrackingRefBased/>
  <w15:docId w15:val="{64556C88-7DE6-49B3-8AEE-457B4178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1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1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1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1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1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1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1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1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1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1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1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1D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1D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1D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1D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1D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1D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1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1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1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1D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1D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1D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1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1D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1D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B1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D4C"/>
  </w:style>
  <w:style w:type="paragraph" w:styleId="Piedepgina">
    <w:name w:val="footer"/>
    <w:basedOn w:val="Normal"/>
    <w:link w:val="PiedepginaCar"/>
    <w:uiPriority w:val="99"/>
    <w:unhideWhenUsed/>
    <w:rsid w:val="007B1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D4C"/>
  </w:style>
  <w:style w:type="table" w:styleId="Tablaconcuadrcula">
    <w:name w:val="Table Grid"/>
    <w:basedOn w:val="Tablanormal"/>
    <w:uiPriority w:val="39"/>
    <w:rsid w:val="0068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Yaneth Lopez de Loera</dc:creator>
  <cp:keywords/>
  <dc:description/>
  <cp:lastModifiedBy>Ma. Guadalupe Medina Arteaga</cp:lastModifiedBy>
  <cp:revision>2</cp:revision>
  <cp:lastPrinted>2025-09-01T19:44:00Z</cp:lastPrinted>
  <dcterms:created xsi:type="dcterms:W3CDTF">2025-09-01T19:57:00Z</dcterms:created>
  <dcterms:modified xsi:type="dcterms:W3CDTF">2025-09-01T19:57:00Z</dcterms:modified>
</cp:coreProperties>
</file>