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069EF" w14:textId="5445CEF1" w:rsidR="00AD55C6" w:rsidRDefault="00AD55C6" w:rsidP="00CA6E3F">
      <w:pPr>
        <w:tabs>
          <w:tab w:val="left" w:pos="1510"/>
        </w:tabs>
        <w:ind w:right="81"/>
        <w:rPr>
          <w:b/>
          <w:sz w:val="16"/>
        </w:rPr>
      </w:pPr>
    </w:p>
    <w:p w14:paraId="2E9CED4E" w14:textId="77777777" w:rsidR="00AD55C6" w:rsidRDefault="00AD55C6" w:rsidP="00AD55C6">
      <w:pPr>
        <w:ind w:right="81"/>
        <w:jc w:val="center"/>
        <w:rPr>
          <w:b/>
          <w:sz w:val="16"/>
        </w:rPr>
      </w:pPr>
    </w:p>
    <w:p w14:paraId="5AE2F279" w14:textId="0B0EF9F6" w:rsidR="00AD55C6" w:rsidRPr="00AD55C6" w:rsidRDefault="00AD55C6" w:rsidP="00050A85">
      <w:pPr>
        <w:ind w:right="81"/>
        <w:jc w:val="center"/>
        <w:rPr>
          <w:b/>
          <w:sz w:val="28"/>
          <w:szCs w:val="28"/>
        </w:rPr>
      </w:pPr>
      <w:r w:rsidRPr="00AD55C6">
        <w:rPr>
          <w:b/>
          <w:sz w:val="28"/>
          <w:szCs w:val="28"/>
        </w:rPr>
        <w:t>PROYECTO DE INICIATIVA DE LEY DE</w:t>
      </w:r>
      <w:r w:rsidR="007924ED">
        <w:rPr>
          <w:b/>
          <w:sz w:val="28"/>
          <w:szCs w:val="28"/>
        </w:rPr>
        <w:t xml:space="preserve"> </w:t>
      </w:r>
      <w:r w:rsidRPr="00AD55C6">
        <w:rPr>
          <w:b/>
          <w:sz w:val="28"/>
          <w:szCs w:val="28"/>
        </w:rPr>
        <w:t>INGRESOS DEL MUNICIPIO DE SUSTICACAN, ZACATECAS, PARA EL EJERCICIO FISCAL 2025</w:t>
      </w:r>
    </w:p>
    <w:p w14:paraId="06014F5A" w14:textId="77777777" w:rsidR="00AD55C6" w:rsidRPr="00AD55C6" w:rsidRDefault="00AD55C6" w:rsidP="00AD55C6">
      <w:pPr>
        <w:ind w:right="81"/>
        <w:jc w:val="center"/>
        <w:rPr>
          <w:b/>
          <w:sz w:val="28"/>
          <w:szCs w:val="28"/>
        </w:rPr>
      </w:pPr>
    </w:p>
    <w:p w14:paraId="50A23F08" w14:textId="77777777" w:rsidR="00AD55C6" w:rsidRDefault="00AD55C6" w:rsidP="00CA6E3F">
      <w:pPr>
        <w:ind w:right="81"/>
        <w:rPr>
          <w:b/>
          <w:sz w:val="16"/>
        </w:rPr>
      </w:pPr>
    </w:p>
    <w:p w14:paraId="1E933CD2" w14:textId="77777777" w:rsidR="00AD55C6" w:rsidRDefault="00AD55C6" w:rsidP="00AD55C6">
      <w:pPr>
        <w:ind w:right="81"/>
        <w:jc w:val="center"/>
        <w:rPr>
          <w:b/>
          <w:sz w:val="16"/>
        </w:rPr>
      </w:pPr>
    </w:p>
    <w:p w14:paraId="3EA4F60B" w14:textId="7B58F3F0" w:rsidR="00AD55C6" w:rsidRPr="00342220" w:rsidRDefault="00AD55C6" w:rsidP="00AD55C6">
      <w:pPr>
        <w:ind w:right="81"/>
        <w:jc w:val="center"/>
        <w:rPr>
          <w:b/>
          <w:sz w:val="32"/>
          <w:szCs w:val="32"/>
        </w:rPr>
      </w:pPr>
      <w:r w:rsidRPr="00342220">
        <w:rPr>
          <w:b/>
          <w:sz w:val="32"/>
          <w:szCs w:val="32"/>
        </w:rPr>
        <w:t>“EXPOSICIÓN</w:t>
      </w:r>
      <w:r w:rsidRPr="00342220">
        <w:rPr>
          <w:b/>
          <w:spacing w:val="-8"/>
          <w:sz w:val="32"/>
          <w:szCs w:val="32"/>
        </w:rPr>
        <w:t xml:space="preserve"> </w:t>
      </w:r>
      <w:r w:rsidRPr="00342220">
        <w:rPr>
          <w:b/>
          <w:sz w:val="32"/>
          <w:szCs w:val="32"/>
        </w:rPr>
        <w:t>DE</w:t>
      </w:r>
      <w:r w:rsidRPr="00342220">
        <w:rPr>
          <w:b/>
          <w:spacing w:val="-8"/>
          <w:sz w:val="32"/>
          <w:szCs w:val="32"/>
        </w:rPr>
        <w:t xml:space="preserve"> </w:t>
      </w:r>
      <w:r w:rsidRPr="00342220">
        <w:rPr>
          <w:b/>
          <w:spacing w:val="-2"/>
          <w:sz w:val="32"/>
          <w:szCs w:val="32"/>
        </w:rPr>
        <w:t>MOTIVOS</w:t>
      </w:r>
    </w:p>
    <w:p w14:paraId="597FD597" w14:textId="77777777" w:rsidR="00AD55C6" w:rsidRDefault="00AD55C6" w:rsidP="00AD55C6">
      <w:pPr>
        <w:pStyle w:val="Textoindependiente"/>
        <w:spacing w:before="16"/>
        <w:rPr>
          <w:b/>
        </w:rPr>
      </w:pPr>
    </w:p>
    <w:p w14:paraId="1831FAA5" w14:textId="77777777" w:rsidR="00AD55C6" w:rsidRPr="00891127" w:rsidRDefault="00AD55C6" w:rsidP="00A25EC0">
      <w:pPr>
        <w:pStyle w:val="Prrafodelista"/>
        <w:numPr>
          <w:ilvl w:val="0"/>
          <w:numId w:val="2"/>
        </w:numPr>
        <w:tabs>
          <w:tab w:val="left" w:pos="1531"/>
        </w:tabs>
        <w:ind w:right="716" w:firstLine="568"/>
        <w:jc w:val="both"/>
        <w:rPr>
          <w:i/>
        </w:rPr>
      </w:pPr>
      <w:r w:rsidRPr="00891127">
        <w:rPr>
          <w:i/>
        </w:rPr>
        <w:t>En este ejercicio constitucional del gobierno municipal de Susticacán, Zacatecas, al igual que el resto de los municipios del Estado, se distingue por novedosas y múltiples circunstancias del entorno nacional, como la normatividad federal y local en materia hacendaria, la implementación del Sistema Nacional anticorrupción, la reingeniería normativa en la rendición de cuentas y en su conjunto con las normas financieras locales.</w:t>
      </w:r>
    </w:p>
    <w:p w14:paraId="506937EC" w14:textId="77777777" w:rsidR="00AD55C6" w:rsidRPr="00891127" w:rsidRDefault="00AD55C6" w:rsidP="00A25EC0">
      <w:pPr>
        <w:pStyle w:val="Textoindependiente"/>
        <w:spacing w:before="1"/>
        <w:jc w:val="both"/>
        <w:rPr>
          <w:i/>
          <w:sz w:val="22"/>
          <w:szCs w:val="22"/>
        </w:rPr>
      </w:pPr>
    </w:p>
    <w:p w14:paraId="6F934A79" w14:textId="77777777" w:rsidR="00AD55C6" w:rsidRPr="00891127" w:rsidRDefault="00AD55C6" w:rsidP="00A25EC0">
      <w:pPr>
        <w:ind w:left="683" w:right="715" w:firstLine="568"/>
        <w:jc w:val="both"/>
        <w:rPr>
          <w:i/>
        </w:rPr>
      </w:pPr>
      <w:r w:rsidRPr="00891127">
        <w:rPr>
          <w:i/>
        </w:rPr>
        <w:t>La tendencia nacional que ha caracterizado al Congreso de la Unión en los últimos años de implementar leyes generales, nos conmina a adoptar esa normativa de manera obligatoria, haciendo cada vez más participe al Municipio en la implementación</w:t>
      </w:r>
      <w:r w:rsidRPr="00891127">
        <w:rPr>
          <w:i/>
          <w:spacing w:val="-2"/>
        </w:rPr>
        <w:t xml:space="preserve"> </w:t>
      </w:r>
      <w:r w:rsidRPr="00891127">
        <w:rPr>
          <w:i/>
        </w:rPr>
        <w:t>de</w:t>
      </w:r>
      <w:r w:rsidRPr="00891127">
        <w:rPr>
          <w:i/>
          <w:spacing w:val="-2"/>
        </w:rPr>
        <w:t xml:space="preserve"> </w:t>
      </w:r>
      <w:r w:rsidRPr="00891127">
        <w:rPr>
          <w:i/>
        </w:rPr>
        <w:t>las</w:t>
      </w:r>
      <w:r w:rsidRPr="00891127">
        <w:rPr>
          <w:i/>
          <w:spacing w:val="-3"/>
        </w:rPr>
        <w:t xml:space="preserve"> </w:t>
      </w:r>
      <w:r w:rsidRPr="00891127">
        <w:rPr>
          <w:i/>
        </w:rPr>
        <w:t>mismas,</w:t>
      </w:r>
      <w:r w:rsidRPr="00891127">
        <w:rPr>
          <w:i/>
          <w:spacing w:val="-1"/>
        </w:rPr>
        <w:t xml:space="preserve"> </w:t>
      </w:r>
      <w:r w:rsidRPr="00891127">
        <w:rPr>
          <w:i/>
        </w:rPr>
        <w:t>pero</w:t>
      </w:r>
      <w:r w:rsidRPr="00891127">
        <w:rPr>
          <w:i/>
          <w:spacing w:val="-2"/>
        </w:rPr>
        <w:t xml:space="preserve"> </w:t>
      </w:r>
      <w:r w:rsidRPr="00891127">
        <w:rPr>
          <w:i/>
        </w:rPr>
        <w:t>a</w:t>
      </w:r>
      <w:r w:rsidRPr="00891127">
        <w:rPr>
          <w:i/>
          <w:spacing w:val="-2"/>
        </w:rPr>
        <w:t xml:space="preserve"> </w:t>
      </w:r>
      <w:r w:rsidRPr="00891127">
        <w:rPr>
          <w:i/>
        </w:rPr>
        <w:t>su</w:t>
      </w:r>
      <w:r w:rsidRPr="00891127">
        <w:rPr>
          <w:i/>
          <w:spacing w:val="-4"/>
        </w:rPr>
        <w:t xml:space="preserve"> </w:t>
      </w:r>
      <w:r w:rsidRPr="00891127">
        <w:rPr>
          <w:i/>
        </w:rPr>
        <w:t>vez</w:t>
      </w:r>
      <w:r w:rsidRPr="00891127">
        <w:rPr>
          <w:i/>
          <w:spacing w:val="-7"/>
        </w:rPr>
        <w:t xml:space="preserve"> </w:t>
      </w:r>
      <w:r w:rsidRPr="00891127">
        <w:rPr>
          <w:i/>
        </w:rPr>
        <w:t>generando</w:t>
      </w:r>
      <w:r w:rsidRPr="00891127">
        <w:rPr>
          <w:i/>
          <w:spacing w:val="-2"/>
        </w:rPr>
        <w:t xml:space="preserve"> </w:t>
      </w:r>
      <w:r w:rsidRPr="00891127">
        <w:rPr>
          <w:i/>
        </w:rPr>
        <w:t>una</w:t>
      </w:r>
      <w:r w:rsidRPr="00891127">
        <w:rPr>
          <w:i/>
          <w:spacing w:val="-2"/>
        </w:rPr>
        <w:t xml:space="preserve"> </w:t>
      </w:r>
      <w:r w:rsidRPr="00891127">
        <w:rPr>
          <w:i/>
        </w:rPr>
        <w:t>mayor</w:t>
      </w:r>
      <w:r w:rsidRPr="00891127">
        <w:rPr>
          <w:i/>
          <w:spacing w:val="-2"/>
        </w:rPr>
        <w:t xml:space="preserve"> </w:t>
      </w:r>
      <w:r w:rsidRPr="00891127">
        <w:rPr>
          <w:i/>
        </w:rPr>
        <w:t>carga</w:t>
      </w:r>
      <w:r w:rsidRPr="00891127">
        <w:rPr>
          <w:i/>
          <w:spacing w:val="-2"/>
        </w:rPr>
        <w:t xml:space="preserve"> </w:t>
      </w:r>
      <w:r w:rsidRPr="00891127">
        <w:rPr>
          <w:i/>
        </w:rPr>
        <w:t>y</w:t>
      </w:r>
      <w:r w:rsidRPr="00891127">
        <w:rPr>
          <w:i/>
          <w:spacing w:val="-3"/>
        </w:rPr>
        <w:t xml:space="preserve"> </w:t>
      </w:r>
      <w:r w:rsidRPr="00891127">
        <w:rPr>
          <w:i/>
        </w:rPr>
        <w:t>múltiples obligaciones</w:t>
      </w:r>
      <w:r w:rsidRPr="00891127">
        <w:rPr>
          <w:i/>
          <w:spacing w:val="-8"/>
        </w:rPr>
        <w:t xml:space="preserve"> </w:t>
      </w:r>
      <w:r w:rsidRPr="00891127">
        <w:rPr>
          <w:i/>
        </w:rPr>
        <w:t>a</w:t>
      </w:r>
      <w:r w:rsidRPr="00891127">
        <w:rPr>
          <w:i/>
          <w:spacing w:val="-8"/>
        </w:rPr>
        <w:t xml:space="preserve"> </w:t>
      </w:r>
      <w:r w:rsidRPr="00891127">
        <w:rPr>
          <w:i/>
        </w:rPr>
        <w:t>los</w:t>
      </w:r>
      <w:r w:rsidRPr="00891127">
        <w:rPr>
          <w:i/>
          <w:spacing w:val="-5"/>
        </w:rPr>
        <w:t xml:space="preserve"> </w:t>
      </w:r>
      <w:r w:rsidRPr="00891127">
        <w:rPr>
          <w:i/>
        </w:rPr>
        <w:t>ayuntamientos,</w:t>
      </w:r>
      <w:r w:rsidRPr="00891127">
        <w:rPr>
          <w:i/>
          <w:spacing w:val="-9"/>
        </w:rPr>
        <w:t xml:space="preserve"> </w:t>
      </w:r>
      <w:r w:rsidRPr="00891127">
        <w:rPr>
          <w:i/>
        </w:rPr>
        <w:t>teniendo</w:t>
      </w:r>
      <w:r w:rsidRPr="00891127">
        <w:rPr>
          <w:i/>
          <w:spacing w:val="-8"/>
        </w:rPr>
        <w:t xml:space="preserve"> </w:t>
      </w:r>
      <w:r w:rsidRPr="00891127">
        <w:rPr>
          <w:i/>
        </w:rPr>
        <w:t>que</w:t>
      </w:r>
      <w:r w:rsidRPr="00891127">
        <w:rPr>
          <w:i/>
          <w:spacing w:val="-8"/>
        </w:rPr>
        <w:t xml:space="preserve"> </w:t>
      </w:r>
      <w:r w:rsidRPr="00891127">
        <w:rPr>
          <w:i/>
        </w:rPr>
        <w:t>observar</w:t>
      </w:r>
      <w:r w:rsidRPr="00891127">
        <w:rPr>
          <w:i/>
          <w:spacing w:val="-8"/>
        </w:rPr>
        <w:t xml:space="preserve"> </w:t>
      </w:r>
      <w:r w:rsidRPr="00891127">
        <w:rPr>
          <w:i/>
        </w:rPr>
        <w:t>la</w:t>
      </w:r>
      <w:r w:rsidRPr="00891127">
        <w:rPr>
          <w:i/>
          <w:spacing w:val="-10"/>
        </w:rPr>
        <w:t xml:space="preserve"> </w:t>
      </w:r>
      <w:r w:rsidRPr="00891127">
        <w:rPr>
          <w:i/>
        </w:rPr>
        <w:t>legislación</w:t>
      </w:r>
      <w:r w:rsidRPr="00891127">
        <w:rPr>
          <w:i/>
          <w:spacing w:val="-8"/>
        </w:rPr>
        <w:t xml:space="preserve"> </w:t>
      </w:r>
      <w:r w:rsidRPr="00891127">
        <w:rPr>
          <w:i/>
        </w:rPr>
        <w:t>general,</w:t>
      </w:r>
      <w:r w:rsidRPr="00891127">
        <w:rPr>
          <w:i/>
          <w:spacing w:val="-6"/>
        </w:rPr>
        <w:t xml:space="preserve"> </w:t>
      </w:r>
      <w:r w:rsidRPr="00891127">
        <w:rPr>
          <w:i/>
        </w:rPr>
        <w:t>estatal y municipal.</w:t>
      </w:r>
    </w:p>
    <w:p w14:paraId="009CF9D3" w14:textId="3CC1865C" w:rsidR="00AD55C6" w:rsidRPr="00891127" w:rsidRDefault="00AD55C6" w:rsidP="00A25EC0">
      <w:pPr>
        <w:spacing w:before="183"/>
        <w:ind w:left="683" w:right="718" w:firstLine="568"/>
        <w:jc w:val="both"/>
        <w:rPr>
          <w:i/>
        </w:rPr>
      </w:pPr>
      <w:r w:rsidRPr="00891127">
        <w:rPr>
          <w:i/>
        </w:rPr>
        <w:t>Es por ello que, la presente iniciativa se elaboró con apego a la Ley General de Contabilidad Gubernamental, las leyes de Disciplina Financiera, así como normas y formatos emitidos por el CONAC, toda vez que seguimos en todo momento la estructura</w:t>
      </w:r>
      <w:r w:rsidRPr="00891127">
        <w:rPr>
          <w:i/>
          <w:spacing w:val="-3"/>
        </w:rPr>
        <w:t xml:space="preserve"> </w:t>
      </w:r>
      <w:r w:rsidRPr="00891127">
        <w:rPr>
          <w:i/>
        </w:rPr>
        <w:t>del</w:t>
      </w:r>
      <w:r w:rsidRPr="00891127">
        <w:rPr>
          <w:i/>
          <w:spacing w:val="-2"/>
        </w:rPr>
        <w:t xml:space="preserve"> </w:t>
      </w:r>
      <w:r w:rsidRPr="00891127">
        <w:rPr>
          <w:i/>
        </w:rPr>
        <w:t>Clasificador</w:t>
      </w:r>
      <w:r w:rsidRPr="00891127">
        <w:rPr>
          <w:i/>
          <w:spacing w:val="-3"/>
        </w:rPr>
        <w:t xml:space="preserve"> </w:t>
      </w:r>
      <w:r w:rsidRPr="00891127">
        <w:rPr>
          <w:i/>
        </w:rPr>
        <w:t>por</w:t>
      </w:r>
      <w:r w:rsidRPr="00891127">
        <w:rPr>
          <w:i/>
          <w:spacing w:val="-3"/>
        </w:rPr>
        <w:t xml:space="preserve"> </w:t>
      </w:r>
      <w:r w:rsidRPr="00891127">
        <w:rPr>
          <w:i/>
        </w:rPr>
        <w:t>Rubro</w:t>
      </w:r>
      <w:r w:rsidRPr="00891127">
        <w:rPr>
          <w:i/>
          <w:spacing w:val="-3"/>
        </w:rPr>
        <w:t xml:space="preserve"> </w:t>
      </w:r>
      <w:r w:rsidRPr="00891127">
        <w:rPr>
          <w:i/>
        </w:rPr>
        <w:t>de</w:t>
      </w:r>
      <w:r w:rsidRPr="00891127">
        <w:rPr>
          <w:i/>
          <w:spacing w:val="-3"/>
        </w:rPr>
        <w:t xml:space="preserve"> </w:t>
      </w:r>
      <w:r w:rsidRPr="00891127">
        <w:rPr>
          <w:i/>
        </w:rPr>
        <w:t>Ingreso,</w:t>
      </w:r>
      <w:r w:rsidRPr="00891127">
        <w:rPr>
          <w:i/>
          <w:spacing w:val="-2"/>
        </w:rPr>
        <w:t xml:space="preserve"> </w:t>
      </w:r>
      <w:r w:rsidRPr="00891127">
        <w:rPr>
          <w:i/>
        </w:rPr>
        <w:t>estimando</w:t>
      </w:r>
      <w:r w:rsidRPr="00891127">
        <w:rPr>
          <w:i/>
          <w:spacing w:val="-3"/>
        </w:rPr>
        <w:t xml:space="preserve"> </w:t>
      </w:r>
      <w:r w:rsidRPr="00891127">
        <w:rPr>
          <w:i/>
        </w:rPr>
        <w:t>para</w:t>
      </w:r>
      <w:r w:rsidRPr="00891127">
        <w:rPr>
          <w:i/>
          <w:spacing w:val="-3"/>
        </w:rPr>
        <w:t xml:space="preserve"> </w:t>
      </w:r>
      <w:r w:rsidRPr="00891127">
        <w:rPr>
          <w:i/>
        </w:rPr>
        <w:t>el</w:t>
      </w:r>
      <w:r w:rsidRPr="00891127">
        <w:rPr>
          <w:i/>
          <w:spacing w:val="-2"/>
        </w:rPr>
        <w:t xml:space="preserve"> </w:t>
      </w:r>
      <w:r w:rsidRPr="00891127">
        <w:rPr>
          <w:i/>
        </w:rPr>
        <w:t>siguiente</w:t>
      </w:r>
      <w:r w:rsidRPr="00891127">
        <w:rPr>
          <w:i/>
          <w:spacing w:val="-3"/>
        </w:rPr>
        <w:t xml:space="preserve"> </w:t>
      </w:r>
      <w:r w:rsidRPr="00891127">
        <w:rPr>
          <w:i/>
        </w:rPr>
        <w:t xml:space="preserve">ejercicio fiscal un ingreso por </w:t>
      </w:r>
      <w:r w:rsidRPr="00891127">
        <w:rPr>
          <w:b/>
          <w:i/>
        </w:rPr>
        <w:t>$15'</w:t>
      </w:r>
      <w:r w:rsidR="00AE6FB4">
        <w:rPr>
          <w:b/>
          <w:i/>
        </w:rPr>
        <w:t>552,003</w:t>
      </w:r>
      <w:r w:rsidRPr="00891127">
        <w:rPr>
          <w:b/>
          <w:i/>
        </w:rPr>
        <w:t xml:space="preserve">.00 </w:t>
      </w:r>
      <w:r w:rsidRPr="00891127">
        <w:rPr>
          <w:i/>
        </w:rPr>
        <w:t xml:space="preserve">(Son quince millones </w:t>
      </w:r>
      <w:r w:rsidR="00AE6FB4">
        <w:rPr>
          <w:i/>
        </w:rPr>
        <w:t xml:space="preserve">quinientos cincuenta y </w:t>
      </w:r>
      <w:r w:rsidR="006C66FD">
        <w:rPr>
          <w:i/>
        </w:rPr>
        <w:t>dos mil tres</w:t>
      </w:r>
      <w:r w:rsidRPr="00891127">
        <w:rPr>
          <w:i/>
        </w:rPr>
        <w:t xml:space="preserve"> pesos 00/100 M.N.)</w:t>
      </w:r>
    </w:p>
    <w:p w14:paraId="2128BC7E" w14:textId="77777777" w:rsidR="00AD55C6" w:rsidRPr="00891127" w:rsidRDefault="00AD55C6" w:rsidP="00A25EC0">
      <w:pPr>
        <w:pStyle w:val="Textoindependiente"/>
        <w:spacing w:before="1"/>
        <w:jc w:val="both"/>
        <w:rPr>
          <w:i/>
          <w:sz w:val="22"/>
          <w:szCs w:val="22"/>
        </w:rPr>
      </w:pPr>
    </w:p>
    <w:p w14:paraId="25E47C4A" w14:textId="19EDFB25" w:rsidR="00072DFA" w:rsidRPr="00891127" w:rsidRDefault="00AD55C6" w:rsidP="00A25EC0">
      <w:pPr>
        <w:spacing w:before="157"/>
        <w:ind w:left="683" w:right="719"/>
        <w:jc w:val="both"/>
        <w:rPr>
          <w:i/>
        </w:rPr>
      </w:pPr>
      <w:r w:rsidRPr="00891127">
        <w:rPr>
          <w:i/>
        </w:rPr>
        <w:t>El</w:t>
      </w:r>
      <w:r w:rsidRPr="00891127">
        <w:rPr>
          <w:i/>
          <w:spacing w:val="-12"/>
        </w:rPr>
        <w:t xml:space="preserve"> </w:t>
      </w:r>
      <w:r w:rsidRPr="00891127">
        <w:rPr>
          <w:i/>
        </w:rPr>
        <w:t>plan</w:t>
      </w:r>
      <w:r w:rsidRPr="00891127">
        <w:rPr>
          <w:i/>
          <w:spacing w:val="-11"/>
        </w:rPr>
        <w:t xml:space="preserve"> </w:t>
      </w:r>
      <w:r w:rsidRPr="00891127">
        <w:rPr>
          <w:i/>
        </w:rPr>
        <w:t>Municipal</w:t>
      </w:r>
      <w:r w:rsidRPr="00891127">
        <w:rPr>
          <w:i/>
          <w:spacing w:val="-11"/>
        </w:rPr>
        <w:t xml:space="preserve"> </w:t>
      </w:r>
      <w:r w:rsidRPr="00891127">
        <w:rPr>
          <w:i/>
        </w:rPr>
        <w:t>de</w:t>
      </w:r>
      <w:r w:rsidRPr="00891127">
        <w:rPr>
          <w:i/>
          <w:spacing w:val="-11"/>
        </w:rPr>
        <w:t xml:space="preserve"> </w:t>
      </w:r>
      <w:r w:rsidRPr="00891127">
        <w:rPr>
          <w:i/>
        </w:rPr>
        <w:t>Desarrollo</w:t>
      </w:r>
      <w:r w:rsidRPr="00891127">
        <w:rPr>
          <w:i/>
          <w:spacing w:val="-11"/>
        </w:rPr>
        <w:t xml:space="preserve"> </w:t>
      </w:r>
      <w:r w:rsidRPr="00891127">
        <w:rPr>
          <w:i/>
        </w:rPr>
        <w:t>del</w:t>
      </w:r>
      <w:r w:rsidRPr="00891127">
        <w:rPr>
          <w:i/>
          <w:spacing w:val="-11"/>
        </w:rPr>
        <w:t xml:space="preserve"> </w:t>
      </w:r>
      <w:r w:rsidRPr="00891127">
        <w:rPr>
          <w:i/>
        </w:rPr>
        <w:t>Municipio</w:t>
      </w:r>
      <w:r w:rsidRPr="00891127">
        <w:rPr>
          <w:i/>
          <w:spacing w:val="-11"/>
        </w:rPr>
        <w:t xml:space="preserve"> </w:t>
      </w:r>
      <w:r w:rsidRPr="00891127">
        <w:rPr>
          <w:i/>
        </w:rPr>
        <w:t>de</w:t>
      </w:r>
      <w:r w:rsidRPr="00891127">
        <w:rPr>
          <w:i/>
          <w:spacing w:val="-11"/>
        </w:rPr>
        <w:t xml:space="preserve"> </w:t>
      </w:r>
      <w:r w:rsidRPr="00891127">
        <w:rPr>
          <w:i/>
        </w:rPr>
        <w:t>Susticacán</w:t>
      </w:r>
      <w:r w:rsidRPr="00891127">
        <w:rPr>
          <w:i/>
          <w:spacing w:val="-12"/>
        </w:rPr>
        <w:t xml:space="preserve"> </w:t>
      </w:r>
      <w:r w:rsidRPr="00891127">
        <w:rPr>
          <w:i/>
        </w:rPr>
        <w:t>para</w:t>
      </w:r>
      <w:r w:rsidRPr="00891127">
        <w:rPr>
          <w:i/>
          <w:spacing w:val="-11"/>
        </w:rPr>
        <w:t xml:space="preserve"> </w:t>
      </w:r>
      <w:r w:rsidRPr="00891127">
        <w:rPr>
          <w:i/>
        </w:rPr>
        <w:t>el</w:t>
      </w:r>
      <w:r w:rsidRPr="00891127">
        <w:rPr>
          <w:i/>
          <w:spacing w:val="-11"/>
        </w:rPr>
        <w:t xml:space="preserve"> </w:t>
      </w:r>
      <w:r w:rsidRPr="00891127">
        <w:rPr>
          <w:i/>
        </w:rPr>
        <w:t>periodo de 2024 – 2027, contempla c</w:t>
      </w:r>
      <w:r w:rsidR="00AF4DDC">
        <w:rPr>
          <w:i/>
        </w:rPr>
        <w:t>uatro</w:t>
      </w:r>
      <w:r w:rsidRPr="00891127">
        <w:rPr>
          <w:i/>
        </w:rPr>
        <w:t xml:space="preserve"> ejes de desarrollo prioritario, los cuales son la columna vertebral del PMD y como su nombre lo indica, son las vertientes a partir de</w:t>
      </w:r>
      <w:r w:rsidR="00072DFA" w:rsidRPr="00891127">
        <w:rPr>
          <w:i/>
        </w:rPr>
        <w:t xml:space="preserve"> las</w:t>
      </w:r>
      <w:r w:rsidR="00072DFA" w:rsidRPr="00891127">
        <w:rPr>
          <w:i/>
          <w:spacing w:val="-4"/>
        </w:rPr>
        <w:t xml:space="preserve"> </w:t>
      </w:r>
      <w:r w:rsidR="00072DFA" w:rsidRPr="00891127">
        <w:rPr>
          <w:i/>
        </w:rPr>
        <w:t>cuales</w:t>
      </w:r>
      <w:r w:rsidR="00072DFA" w:rsidRPr="00891127">
        <w:rPr>
          <w:i/>
          <w:spacing w:val="-4"/>
        </w:rPr>
        <w:t xml:space="preserve"> </w:t>
      </w:r>
      <w:r w:rsidR="00072DFA" w:rsidRPr="00891127">
        <w:rPr>
          <w:i/>
        </w:rPr>
        <w:t>se</w:t>
      </w:r>
      <w:r w:rsidR="00072DFA" w:rsidRPr="00891127">
        <w:rPr>
          <w:i/>
          <w:spacing w:val="-2"/>
        </w:rPr>
        <w:t xml:space="preserve"> </w:t>
      </w:r>
      <w:r w:rsidR="00072DFA" w:rsidRPr="00891127">
        <w:rPr>
          <w:i/>
        </w:rPr>
        <w:t>desprenden</w:t>
      </w:r>
      <w:r w:rsidR="00072DFA" w:rsidRPr="00891127">
        <w:rPr>
          <w:i/>
          <w:spacing w:val="-3"/>
        </w:rPr>
        <w:t xml:space="preserve"> </w:t>
      </w:r>
      <w:r w:rsidR="00072DFA" w:rsidRPr="00891127">
        <w:rPr>
          <w:i/>
        </w:rPr>
        <w:t>las</w:t>
      </w:r>
      <w:r w:rsidR="00072DFA" w:rsidRPr="00891127">
        <w:rPr>
          <w:i/>
          <w:spacing w:val="-1"/>
        </w:rPr>
        <w:t xml:space="preserve"> </w:t>
      </w:r>
      <w:r w:rsidR="00072DFA" w:rsidRPr="00891127">
        <w:rPr>
          <w:i/>
        </w:rPr>
        <w:t>distintas</w:t>
      </w:r>
      <w:r w:rsidR="00072DFA" w:rsidRPr="00891127">
        <w:rPr>
          <w:i/>
          <w:spacing w:val="-1"/>
        </w:rPr>
        <w:t xml:space="preserve"> </w:t>
      </w:r>
      <w:r w:rsidR="00072DFA" w:rsidRPr="00891127">
        <w:rPr>
          <w:i/>
        </w:rPr>
        <w:t>líneas</w:t>
      </w:r>
      <w:r w:rsidR="00072DFA" w:rsidRPr="00891127">
        <w:rPr>
          <w:i/>
          <w:spacing w:val="-1"/>
        </w:rPr>
        <w:t xml:space="preserve"> </w:t>
      </w:r>
      <w:r w:rsidR="00072DFA" w:rsidRPr="00891127">
        <w:rPr>
          <w:i/>
        </w:rPr>
        <w:t>de</w:t>
      </w:r>
      <w:r w:rsidR="00072DFA" w:rsidRPr="00891127">
        <w:rPr>
          <w:i/>
          <w:spacing w:val="-3"/>
        </w:rPr>
        <w:t xml:space="preserve"> </w:t>
      </w:r>
      <w:r w:rsidR="00072DFA" w:rsidRPr="00891127">
        <w:rPr>
          <w:i/>
        </w:rPr>
        <w:t>acción,</w:t>
      </w:r>
      <w:r w:rsidR="00072DFA" w:rsidRPr="00891127">
        <w:rPr>
          <w:i/>
          <w:spacing w:val="-4"/>
        </w:rPr>
        <w:t xml:space="preserve"> </w:t>
      </w:r>
      <w:r w:rsidR="00072DFA" w:rsidRPr="00891127">
        <w:rPr>
          <w:i/>
        </w:rPr>
        <w:t>con</w:t>
      </w:r>
      <w:r w:rsidR="00072DFA" w:rsidRPr="00891127">
        <w:rPr>
          <w:i/>
          <w:spacing w:val="-3"/>
        </w:rPr>
        <w:t xml:space="preserve"> </w:t>
      </w:r>
      <w:r w:rsidR="00072DFA" w:rsidRPr="00891127">
        <w:rPr>
          <w:i/>
        </w:rPr>
        <w:t>su</w:t>
      </w:r>
      <w:r w:rsidR="00072DFA" w:rsidRPr="00891127">
        <w:rPr>
          <w:i/>
          <w:spacing w:val="-3"/>
        </w:rPr>
        <w:t xml:space="preserve"> </w:t>
      </w:r>
      <w:r w:rsidR="00072DFA" w:rsidRPr="00891127">
        <w:rPr>
          <w:i/>
        </w:rPr>
        <w:t>respectivo</w:t>
      </w:r>
      <w:r w:rsidR="00072DFA" w:rsidRPr="00891127">
        <w:rPr>
          <w:i/>
          <w:spacing w:val="-3"/>
        </w:rPr>
        <w:t xml:space="preserve"> </w:t>
      </w:r>
      <w:r w:rsidR="00072DFA" w:rsidRPr="00891127">
        <w:rPr>
          <w:i/>
        </w:rPr>
        <w:t>diagnostico municipal. Tienen como finalidad servir de orientadores y guías en el ejercicio administrativo</w:t>
      </w:r>
      <w:r w:rsidR="00072DFA" w:rsidRPr="00891127">
        <w:rPr>
          <w:i/>
          <w:spacing w:val="-5"/>
        </w:rPr>
        <w:t xml:space="preserve"> </w:t>
      </w:r>
      <w:r w:rsidR="00072DFA" w:rsidRPr="00891127">
        <w:rPr>
          <w:i/>
        </w:rPr>
        <w:t>y</w:t>
      </w:r>
      <w:r w:rsidR="00072DFA" w:rsidRPr="00891127">
        <w:rPr>
          <w:i/>
          <w:spacing w:val="-1"/>
        </w:rPr>
        <w:t xml:space="preserve"> </w:t>
      </w:r>
      <w:r w:rsidR="00072DFA" w:rsidRPr="00891127">
        <w:rPr>
          <w:i/>
        </w:rPr>
        <w:t>de</w:t>
      </w:r>
      <w:r w:rsidR="00072DFA" w:rsidRPr="00891127">
        <w:rPr>
          <w:i/>
          <w:spacing w:val="-3"/>
        </w:rPr>
        <w:t xml:space="preserve"> </w:t>
      </w:r>
      <w:r w:rsidR="00072DFA" w:rsidRPr="00891127">
        <w:rPr>
          <w:i/>
        </w:rPr>
        <w:t>gobernanzas</w:t>
      </w:r>
      <w:r w:rsidR="00072DFA" w:rsidRPr="00891127">
        <w:rPr>
          <w:i/>
          <w:spacing w:val="-1"/>
        </w:rPr>
        <w:t xml:space="preserve"> </w:t>
      </w:r>
      <w:r w:rsidR="00072DFA" w:rsidRPr="00891127">
        <w:rPr>
          <w:i/>
        </w:rPr>
        <w:t>y</w:t>
      </w:r>
      <w:r w:rsidR="00072DFA" w:rsidRPr="00891127">
        <w:rPr>
          <w:i/>
          <w:spacing w:val="-4"/>
        </w:rPr>
        <w:t xml:space="preserve"> </w:t>
      </w:r>
      <w:r w:rsidR="00072DFA" w:rsidRPr="00891127">
        <w:rPr>
          <w:i/>
        </w:rPr>
        <w:t>son</w:t>
      </w:r>
      <w:r w:rsidR="00072DFA" w:rsidRPr="00891127">
        <w:rPr>
          <w:i/>
          <w:spacing w:val="-3"/>
        </w:rPr>
        <w:t xml:space="preserve"> </w:t>
      </w:r>
      <w:r w:rsidR="00072DFA" w:rsidRPr="00891127">
        <w:rPr>
          <w:i/>
        </w:rPr>
        <w:t>a</w:t>
      </w:r>
      <w:r w:rsidR="00072DFA" w:rsidRPr="00891127">
        <w:rPr>
          <w:i/>
          <w:spacing w:val="-5"/>
        </w:rPr>
        <w:t xml:space="preserve"> </w:t>
      </w:r>
      <w:r w:rsidR="00072DFA" w:rsidRPr="00891127">
        <w:rPr>
          <w:i/>
        </w:rPr>
        <w:t>la</w:t>
      </w:r>
      <w:r w:rsidR="00072DFA" w:rsidRPr="00891127">
        <w:rPr>
          <w:i/>
          <w:spacing w:val="-5"/>
        </w:rPr>
        <w:t xml:space="preserve"> </w:t>
      </w:r>
      <w:r w:rsidR="00072DFA" w:rsidRPr="00891127">
        <w:rPr>
          <w:i/>
        </w:rPr>
        <w:t>vez,</w:t>
      </w:r>
      <w:r w:rsidR="00072DFA" w:rsidRPr="00891127">
        <w:rPr>
          <w:i/>
          <w:spacing w:val="-2"/>
        </w:rPr>
        <w:t xml:space="preserve"> </w:t>
      </w:r>
      <w:r w:rsidR="00072DFA" w:rsidRPr="00891127">
        <w:rPr>
          <w:i/>
        </w:rPr>
        <w:t>herramientas</w:t>
      </w:r>
      <w:r w:rsidR="00072DFA" w:rsidRPr="00891127">
        <w:rPr>
          <w:i/>
          <w:spacing w:val="-1"/>
        </w:rPr>
        <w:t xml:space="preserve"> </w:t>
      </w:r>
      <w:r w:rsidR="00072DFA" w:rsidRPr="00891127">
        <w:rPr>
          <w:i/>
        </w:rPr>
        <w:t>que</w:t>
      </w:r>
      <w:r w:rsidR="00072DFA" w:rsidRPr="00891127">
        <w:rPr>
          <w:i/>
          <w:spacing w:val="-3"/>
        </w:rPr>
        <w:t xml:space="preserve"> </w:t>
      </w:r>
      <w:r w:rsidR="00072DFA" w:rsidRPr="00891127">
        <w:rPr>
          <w:i/>
        </w:rPr>
        <w:t>permitan</w:t>
      </w:r>
      <w:r w:rsidR="00072DFA" w:rsidRPr="00891127">
        <w:rPr>
          <w:i/>
          <w:spacing w:val="-3"/>
        </w:rPr>
        <w:t xml:space="preserve"> </w:t>
      </w:r>
      <w:r w:rsidR="00072DFA" w:rsidRPr="00891127">
        <w:rPr>
          <w:i/>
        </w:rPr>
        <w:t>dar</w:t>
      </w:r>
      <w:r w:rsidR="00072DFA" w:rsidRPr="00891127">
        <w:rPr>
          <w:i/>
          <w:spacing w:val="-3"/>
        </w:rPr>
        <w:t xml:space="preserve"> </w:t>
      </w:r>
      <w:r w:rsidR="00072DFA" w:rsidRPr="00891127">
        <w:rPr>
          <w:i/>
        </w:rPr>
        <w:t>mayor concreción y direccionalidad a las políticas públicas.</w:t>
      </w:r>
    </w:p>
    <w:p w14:paraId="4980E139" w14:textId="77777777" w:rsidR="00072DFA" w:rsidRPr="00891127" w:rsidRDefault="00072DFA" w:rsidP="00A25EC0">
      <w:pPr>
        <w:spacing w:before="183"/>
        <w:ind w:left="683" w:right="713" w:firstLine="568"/>
        <w:jc w:val="both"/>
        <w:rPr>
          <w:i/>
        </w:rPr>
      </w:pPr>
      <w:r w:rsidRPr="00891127">
        <w:rPr>
          <w:i/>
        </w:rPr>
        <w:t>El</w:t>
      </w:r>
      <w:r w:rsidRPr="00891127">
        <w:rPr>
          <w:i/>
          <w:spacing w:val="-12"/>
        </w:rPr>
        <w:t xml:space="preserve"> </w:t>
      </w:r>
      <w:r w:rsidRPr="00891127">
        <w:rPr>
          <w:i/>
        </w:rPr>
        <w:t>principal</w:t>
      </w:r>
      <w:r w:rsidRPr="00891127">
        <w:rPr>
          <w:i/>
          <w:spacing w:val="-11"/>
        </w:rPr>
        <w:t xml:space="preserve"> </w:t>
      </w:r>
      <w:r w:rsidRPr="00891127">
        <w:rPr>
          <w:i/>
        </w:rPr>
        <w:t>reto</w:t>
      </w:r>
      <w:r w:rsidRPr="00891127">
        <w:rPr>
          <w:i/>
          <w:spacing w:val="-11"/>
        </w:rPr>
        <w:t xml:space="preserve"> </w:t>
      </w:r>
      <w:r w:rsidRPr="00891127">
        <w:rPr>
          <w:i/>
        </w:rPr>
        <w:t>que</w:t>
      </w:r>
      <w:r w:rsidRPr="00891127">
        <w:rPr>
          <w:i/>
          <w:spacing w:val="-11"/>
        </w:rPr>
        <w:t xml:space="preserve"> </w:t>
      </w:r>
      <w:r w:rsidRPr="00891127">
        <w:rPr>
          <w:i/>
        </w:rPr>
        <w:t>tiene</w:t>
      </w:r>
      <w:r w:rsidRPr="00891127">
        <w:rPr>
          <w:i/>
          <w:spacing w:val="-11"/>
        </w:rPr>
        <w:t xml:space="preserve"> </w:t>
      </w:r>
      <w:r w:rsidRPr="00891127">
        <w:rPr>
          <w:i/>
        </w:rPr>
        <w:t>por</w:t>
      </w:r>
      <w:r w:rsidRPr="00891127">
        <w:rPr>
          <w:i/>
          <w:spacing w:val="-11"/>
        </w:rPr>
        <w:t xml:space="preserve"> </w:t>
      </w:r>
      <w:r w:rsidRPr="00891127">
        <w:rPr>
          <w:i/>
        </w:rPr>
        <w:t>delante</w:t>
      </w:r>
      <w:r w:rsidRPr="00891127">
        <w:rPr>
          <w:i/>
          <w:spacing w:val="-11"/>
        </w:rPr>
        <w:t xml:space="preserve"> </w:t>
      </w:r>
      <w:r w:rsidRPr="00891127">
        <w:rPr>
          <w:i/>
        </w:rPr>
        <w:t>Susticacán,</w:t>
      </w:r>
      <w:r w:rsidRPr="00891127">
        <w:rPr>
          <w:i/>
          <w:spacing w:val="-11"/>
        </w:rPr>
        <w:t xml:space="preserve"> </w:t>
      </w:r>
      <w:r w:rsidRPr="00891127">
        <w:rPr>
          <w:i/>
        </w:rPr>
        <w:t>es</w:t>
      </w:r>
      <w:r w:rsidRPr="00891127">
        <w:rPr>
          <w:i/>
          <w:spacing w:val="-12"/>
        </w:rPr>
        <w:t xml:space="preserve"> </w:t>
      </w:r>
      <w:r w:rsidRPr="00891127">
        <w:rPr>
          <w:i/>
        </w:rPr>
        <w:t>la</w:t>
      </w:r>
      <w:r w:rsidRPr="00891127">
        <w:rPr>
          <w:i/>
          <w:spacing w:val="-11"/>
        </w:rPr>
        <w:t xml:space="preserve"> </w:t>
      </w:r>
      <w:r w:rsidRPr="00891127">
        <w:rPr>
          <w:i/>
        </w:rPr>
        <w:t>reactivación</w:t>
      </w:r>
      <w:r w:rsidRPr="00891127">
        <w:rPr>
          <w:i/>
          <w:spacing w:val="-11"/>
        </w:rPr>
        <w:t xml:space="preserve"> </w:t>
      </w:r>
      <w:r w:rsidRPr="00891127">
        <w:rPr>
          <w:i/>
        </w:rPr>
        <w:t>económica que pasa a incidir directamente en el nivel de vida de sus habitantes, para lograr esto, es</w:t>
      </w:r>
      <w:r w:rsidRPr="00891127">
        <w:rPr>
          <w:i/>
          <w:spacing w:val="-9"/>
        </w:rPr>
        <w:t xml:space="preserve"> </w:t>
      </w:r>
      <w:r w:rsidRPr="00891127">
        <w:rPr>
          <w:i/>
        </w:rPr>
        <w:t>de</w:t>
      </w:r>
      <w:r w:rsidRPr="00891127">
        <w:rPr>
          <w:i/>
          <w:spacing w:val="-11"/>
        </w:rPr>
        <w:t xml:space="preserve"> </w:t>
      </w:r>
      <w:r w:rsidRPr="00891127">
        <w:rPr>
          <w:i/>
        </w:rPr>
        <w:t>suma</w:t>
      </w:r>
      <w:r w:rsidRPr="00891127">
        <w:rPr>
          <w:i/>
          <w:spacing w:val="-9"/>
        </w:rPr>
        <w:t xml:space="preserve"> </w:t>
      </w:r>
      <w:r w:rsidRPr="00891127">
        <w:rPr>
          <w:i/>
        </w:rPr>
        <w:t>importancia</w:t>
      </w:r>
      <w:r w:rsidRPr="00891127">
        <w:rPr>
          <w:i/>
          <w:spacing w:val="-11"/>
        </w:rPr>
        <w:t xml:space="preserve"> </w:t>
      </w:r>
      <w:r w:rsidRPr="00891127">
        <w:rPr>
          <w:i/>
        </w:rPr>
        <w:t>generar</w:t>
      </w:r>
      <w:r w:rsidRPr="00891127">
        <w:rPr>
          <w:i/>
          <w:spacing w:val="-9"/>
        </w:rPr>
        <w:t xml:space="preserve"> </w:t>
      </w:r>
      <w:r w:rsidRPr="00891127">
        <w:rPr>
          <w:i/>
        </w:rPr>
        <w:t>las</w:t>
      </w:r>
      <w:r w:rsidRPr="00891127">
        <w:rPr>
          <w:i/>
          <w:spacing w:val="-9"/>
        </w:rPr>
        <w:t xml:space="preserve"> </w:t>
      </w:r>
      <w:r w:rsidRPr="00891127">
        <w:rPr>
          <w:i/>
        </w:rPr>
        <w:t>políticas</w:t>
      </w:r>
      <w:r w:rsidRPr="00891127">
        <w:rPr>
          <w:i/>
          <w:spacing w:val="-9"/>
        </w:rPr>
        <w:t xml:space="preserve"> </w:t>
      </w:r>
      <w:r w:rsidRPr="00891127">
        <w:rPr>
          <w:i/>
        </w:rPr>
        <w:t>públicas</w:t>
      </w:r>
      <w:r w:rsidRPr="00891127">
        <w:rPr>
          <w:i/>
          <w:spacing w:val="-11"/>
        </w:rPr>
        <w:t xml:space="preserve"> </w:t>
      </w:r>
      <w:r w:rsidRPr="00891127">
        <w:rPr>
          <w:i/>
        </w:rPr>
        <w:t>correspondientes</w:t>
      </w:r>
      <w:r w:rsidRPr="00891127">
        <w:rPr>
          <w:i/>
          <w:spacing w:val="-9"/>
        </w:rPr>
        <w:t xml:space="preserve"> </w:t>
      </w:r>
      <w:r w:rsidRPr="00891127">
        <w:rPr>
          <w:i/>
        </w:rPr>
        <w:t>para</w:t>
      </w:r>
      <w:r w:rsidRPr="00891127">
        <w:rPr>
          <w:i/>
          <w:spacing w:val="-11"/>
        </w:rPr>
        <w:t xml:space="preserve"> </w:t>
      </w:r>
      <w:r w:rsidRPr="00891127">
        <w:rPr>
          <w:i/>
        </w:rPr>
        <w:t>fortalecer nuestro sector comercial y productivo, aunque si bien, el fortalecimiento del mercado interno</w:t>
      </w:r>
      <w:r w:rsidRPr="00891127">
        <w:rPr>
          <w:i/>
          <w:spacing w:val="-7"/>
        </w:rPr>
        <w:t xml:space="preserve"> </w:t>
      </w:r>
      <w:r w:rsidRPr="00891127">
        <w:rPr>
          <w:i/>
        </w:rPr>
        <w:t>municipal</w:t>
      </w:r>
      <w:r w:rsidRPr="00891127">
        <w:rPr>
          <w:i/>
          <w:spacing w:val="-8"/>
        </w:rPr>
        <w:t xml:space="preserve"> </w:t>
      </w:r>
      <w:r w:rsidRPr="00891127">
        <w:rPr>
          <w:i/>
        </w:rPr>
        <w:t>sería</w:t>
      </w:r>
      <w:r w:rsidRPr="00891127">
        <w:rPr>
          <w:i/>
          <w:spacing w:val="-7"/>
        </w:rPr>
        <w:t xml:space="preserve"> </w:t>
      </w:r>
      <w:r w:rsidRPr="00891127">
        <w:rPr>
          <w:i/>
        </w:rPr>
        <w:t>al</w:t>
      </w:r>
      <w:r w:rsidRPr="00891127">
        <w:rPr>
          <w:i/>
          <w:spacing w:val="-6"/>
        </w:rPr>
        <w:t xml:space="preserve"> </w:t>
      </w:r>
      <w:r w:rsidRPr="00891127">
        <w:rPr>
          <w:i/>
        </w:rPr>
        <w:t>inicio</w:t>
      </w:r>
      <w:r w:rsidRPr="00891127">
        <w:rPr>
          <w:i/>
          <w:spacing w:val="-6"/>
        </w:rPr>
        <w:t xml:space="preserve"> </w:t>
      </w:r>
      <w:r w:rsidRPr="00891127">
        <w:rPr>
          <w:i/>
        </w:rPr>
        <w:t>pequeño,</w:t>
      </w:r>
      <w:r w:rsidRPr="00891127">
        <w:rPr>
          <w:i/>
          <w:spacing w:val="-6"/>
        </w:rPr>
        <w:t xml:space="preserve"> </w:t>
      </w:r>
      <w:r w:rsidRPr="00891127">
        <w:rPr>
          <w:i/>
        </w:rPr>
        <w:t>este</w:t>
      </w:r>
      <w:r w:rsidRPr="00891127">
        <w:rPr>
          <w:i/>
          <w:spacing w:val="-7"/>
        </w:rPr>
        <w:t xml:space="preserve"> </w:t>
      </w:r>
      <w:r w:rsidRPr="00891127">
        <w:rPr>
          <w:i/>
        </w:rPr>
        <w:t>proceso</w:t>
      </w:r>
      <w:r w:rsidRPr="00891127">
        <w:rPr>
          <w:i/>
          <w:spacing w:val="-9"/>
        </w:rPr>
        <w:t xml:space="preserve"> </w:t>
      </w:r>
      <w:r w:rsidRPr="00891127">
        <w:rPr>
          <w:i/>
        </w:rPr>
        <w:t>se</w:t>
      </w:r>
      <w:r w:rsidRPr="00891127">
        <w:rPr>
          <w:i/>
          <w:spacing w:val="-9"/>
        </w:rPr>
        <w:t xml:space="preserve"> </w:t>
      </w:r>
      <w:r w:rsidRPr="00891127">
        <w:rPr>
          <w:i/>
        </w:rPr>
        <w:t>tendría</w:t>
      </w:r>
      <w:r w:rsidRPr="00891127">
        <w:rPr>
          <w:i/>
          <w:spacing w:val="-7"/>
        </w:rPr>
        <w:t xml:space="preserve"> </w:t>
      </w:r>
      <w:r w:rsidRPr="00891127">
        <w:rPr>
          <w:i/>
        </w:rPr>
        <w:t>que</w:t>
      </w:r>
      <w:r w:rsidRPr="00891127">
        <w:rPr>
          <w:i/>
          <w:spacing w:val="-7"/>
        </w:rPr>
        <w:t xml:space="preserve"> </w:t>
      </w:r>
      <w:r w:rsidRPr="00891127">
        <w:rPr>
          <w:i/>
        </w:rPr>
        <w:t>llevar</w:t>
      </w:r>
      <w:r w:rsidRPr="00891127">
        <w:rPr>
          <w:i/>
          <w:spacing w:val="-7"/>
        </w:rPr>
        <w:t xml:space="preserve"> </w:t>
      </w:r>
      <w:r w:rsidRPr="00891127">
        <w:rPr>
          <w:i/>
        </w:rPr>
        <w:t>por</w:t>
      </w:r>
      <w:r w:rsidRPr="00891127">
        <w:rPr>
          <w:i/>
          <w:spacing w:val="-7"/>
        </w:rPr>
        <w:t xml:space="preserve"> </w:t>
      </w:r>
      <w:r w:rsidRPr="00891127">
        <w:rPr>
          <w:i/>
        </w:rPr>
        <w:t>etapas para hacerlo crecer.</w:t>
      </w:r>
    </w:p>
    <w:p w14:paraId="704D2657" w14:textId="77777777" w:rsidR="00072DFA" w:rsidRPr="00891127" w:rsidRDefault="00072DFA" w:rsidP="00A25EC0">
      <w:pPr>
        <w:pStyle w:val="Textoindependiente"/>
        <w:spacing w:before="1"/>
        <w:jc w:val="both"/>
        <w:rPr>
          <w:i/>
          <w:sz w:val="22"/>
          <w:szCs w:val="22"/>
        </w:rPr>
      </w:pPr>
    </w:p>
    <w:p w14:paraId="5AC4C141" w14:textId="77777777" w:rsidR="00072DFA" w:rsidRPr="00891127" w:rsidRDefault="00072DFA" w:rsidP="00A25EC0">
      <w:pPr>
        <w:ind w:left="683" w:right="716" w:firstLine="568"/>
        <w:jc w:val="both"/>
        <w:rPr>
          <w:i/>
        </w:rPr>
      </w:pPr>
      <w:r w:rsidRPr="00891127">
        <w:rPr>
          <w:i/>
        </w:rPr>
        <w:t xml:space="preserve">Una reactivación económica que será sustancial únicamente si se </w:t>
      </w:r>
      <w:r w:rsidRPr="00891127">
        <w:rPr>
          <w:i/>
        </w:rPr>
        <w:lastRenderedPageBreak/>
        <w:t xml:space="preserve">logra la generación de empleos, la mejora de la vivienda, y el fortalecimiento del mercado </w:t>
      </w:r>
      <w:r w:rsidRPr="00891127">
        <w:rPr>
          <w:i/>
          <w:spacing w:val="-2"/>
        </w:rPr>
        <w:t>interno</w:t>
      </w:r>
      <w:r w:rsidRPr="00891127">
        <w:rPr>
          <w:i/>
          <w:spacing w:val="-3"/>
        </w:rPr>
        <w:t xml:space="preserve"> </w:t>
      </w:r>
      <w:r w:rsidRPr="00891127">
        <w:rPr>
          <w:i/>
          <w:spacing w:val="-2"/>
        </w:rPr>
        <w:t>que</w:t>
      </w:r>
      <w:r w:rsidRPr="00891127">
        <w:rPr>
          <w:i/>
          <w:spacing w:val="-3"/>
        </w:rPr>
        <w:t xml:space="preserve"> </w:t>
      </w:r>
      <w:r w:rsidRPr="00891127">
        <w:rPr>
          <w:i/>
          <w:spacing w:val="-2"/>
        </w:rPr>
        <w:t>paulatinamente, tenga</w:t>
      </w:r>
      <w:r w:rsidRPr="00891127">
        <w:rPr>
          <w:i/>
          <w:spacing w:val="-6"/>
        </w:rPr>
        <w:t xml:space="preserve"> </w:t>
      </w:r>
      <w:r w:rsidRPr="00891127">
        <w:rPr>
          <w:i/>
          <w:spacing w:val="-2"/>
        </w:rPr>
        <w:t>la</w:t>
      </w:r>
      <w:r w:rsidRPr="00891127">
        <w:rPr>
          <w:i/>
          <w:spacing w:val="-3"/>
        </w:rPr>
        <w:t xml:space="preserve"> </w:t>
      </w:r>
      <w:r w:rsidRPr="00891127">
        <w:rPr>
          <w:i/>
          <w:spacing w:val="-2"/>
        </w:rPr>
        <w:t>capacidad</w:t>
      </w:r>
      <w:r w:rsidRPr="00891127">
        <w:rPr>
          <w:i/>
          <w:spacing w:val="-3"/>
        </w:rPr>
        <w:t xml:space="preserve"> </w:t>
      </w:r>
      <w:r w:rsidRPr="00891127">
        <w:rPr>
          <w:i/>
          <w:spacing w:val="-2"/>
        </w:rPr>
        <w:t>de</w:t>
      </w:r>
      <w:r w:rsidRPr="00891127">
        <w:rPr>
          <w:i/>
          <w:spacing w:val="-3"/>
        </w:rPr>
        <w:t xml:space="preserve"> </w:t>
      </w:r>
      <w:r w:rsidRPr="00891127">
        <w:rPr>
          <w:i/>
          <w:spacing w:val="-2"/>
        </w:rPr>
        <w:t>generar</w:t>
      </w:r>
      <w:r w:rsidRPr="00891127">
        <w:rPr>
          <w:i/>
          <w:spacing w:val="-3"/>
        </w:rPr>
        <w:t xml:space="preserve"> </w:t>
      </w:r>
      <w:r w:rsidRPr="00891127">
        <w:rPr>
          <w:i/>
          <w:spacing w:val="-2"/>
        </w:rPr>
        <w:t>un</w:t>
      </w:r>
      <w:r w:rsidRPr="00891127">
        <w:rPr>
          <w:i/>
          <w:spacing w:val="-3"/>
        </w:rPr>
        <w:t xml:space="preserve"> </w:t>
      </w:r>
      <w:r w:rsidRPr="00891127">
        <w:rPr>
          <w:i/>
          <w:spacing w:val="-2"/>
        </w:rPr>
        <w:t xml:space="preserve">modus </w:t>
      </w:r>
      <w:proofErr w:type="spellStart"/>
      <w:r w:rsidRPr="00891127">
        <w:rPr>
          <w:i/>
          <w:spacing w:val="-2"/>
        </w:rPr>
        <w:t>vivendí</w:t>
      </w:r>
      <w:proofErr w:type="spellEnd"/>
      <w:r w:rsidRPr="00891127">
        <w:rPr>
          <w:i/>
          <w:spacing w:val="-2"/>
        </w:rPr>
        <w:t xml:space="preserve"> a</w:t>
      </w:r>
      <w:r w:rsidRPr="00891127">
        <w:rPr>
          <w:i/>
          <w:spacing w:val="-3"/>
        </w:rPr>
        <w:t xml:space="preserve"> </w:t>
      </w:r>
      <w:r w:rsidRPr="00891127">
        <w:rPr>
          <w:i/>
          <w:spacing w:val="-2"/>
        </w:rPr>
        <w:t>la</w:t>
      </w:r>
      <w:r w:rsidRPr="00891127">
        <w:rPr>
          <w:i/>
          <w:spacing w:val="-3"/>
        </w:rPr>
        <w:t xml:space="preserve"> </w:t>
      </w:r>
      <w:r w:rsidRPr="00891127">
        <w:rPr>
          <w:i/>
          <w:spacing w:val="-2"/>
        </w:rPr>
        <w:t xml:space="preserve">gente </w:t>
      </w:r>
      <w:r w:rsidRPr="00891127">
        <w:rPr>
          <w:i/>
        </w:rPr>
        <w:t>de nuestro municipio.</w:t>
      </w:r>
    </w:p>
    <w:p w14:paraId="4936B8F3" w14:textId="77777777" w:rsidR="00072DFA" w:rsidRPr="00891127" w:rsidRDefault="00072DFA" w:rsidP="00A25EC0">
      <w:pPr>
        <w:pStyle w:val="Textoindependiente"/>
        <w:jc w:val="both"/>
        <w:rPr>
          <w:i/>
          <w:sz w:val="22"/>
          <w:szCs w:val="22"/>
        </w:rPr>
      </w:pPr>
    </w:p>
    <w:p w14:paraId="5362100D" w14:textId="77777777" w:rsidR="00072DFA" w:rsidRPr="00891127" w:rsidRDefault="00072DFA" w:rsidP="00A25EC0">
      <w:pPr>
        <w:ind w:left="683" w:right="716" w:firstLine="568"/>
        <w:jc w:val="both"/>
        <w:rPr>
          <w:i/>
        </w:rPr>
      </w:pPr>
      <w:r w:rsidRPr="00891127">
        <w:rPr>
          <w:i/>
        </w:rPr>
        <w:t>Estos ejes van a su vez en consonancia con los planes nacional y estatal de desarrollo, y se busca además la transversalidad como enfoque estratégico y alineación a dichos planes, mismo que se mencionan, únicamente como enfoques estratégicos</w:t>
      </w:r>
      <w:r w:rsidRPr="00891127">
        <w:rPr>
          <w:i/>
          <w:spacing w:val="-3"/>
        </w:rPr>
        <w:t xml:space="preserve"> </w:t>
      </w:r>
      <w:r w:rsidRPr="00891127">
        <w:rPr>
          <w:i/>
        </w:rPr>
        <w:t>y</w:t>
      </w:r>
      <w:r w:rsidRPr="00891127">
        <w:rPr>
          <w:i/>
          <w:spacing w:val="-1"/>
        </w:rPr>
        <w:t xml:space="preserve"> </w:t>
      </w:r>
      <w:r w:rsidRPr="00891127">
        <w:rPr>
          <w:i/>
        </w:rPr>
        <w:t>que</w:t>
      </w:r>
      <w:r w:rsidRPr="00891127">
        <w:rPr>
          <w:i/>
          <w:spacing w:val="-2"/>
        </w:rPr>
        <w:t xml:space="preserve"> </w:t>
      </w:r>
      <w:r w:rsidRPr="00891127">
        <w:rPr>
          <w:i/>
        </w:rPr>
        <w:t>no</w:t>
      </w:r>
      <w:r w:rsidRPr="00891127">
        <w:rPr>
          <w:i/>
          <w:spacing w:val="-4"/>
        </w:rPr>
        <w:t xml:space="preserve"> </w:t>
      </w:r>
      <w:r w:rsidRPr="00891127">
        <w:rPr>
          <w:i/>
        </w:rPr>
        <w:t>se</w:t>
      </w:r>
      <w:r w:rsidRPr="00891127">
        <w:rPr>
          <w:i/>
          <w:spacing w:val="-2"/>
        </w:rPr>
        <w:t xml:space="preserve"> </w:t>
      </w:r>
      <w:r w:rsidRPr="00891127">
        <w:rPr>
          <w:i/>
        </w:rPr>
        <w:t>repiten</w:t>
      </w:r>
      <w:r w:rsidRPr="00891127">
        <w:rPr>
          <w:i/>
          <w:spacing w:val="-2"/>
        </w:rPr>
        <w:t xml:space="preserve"> </w:t>
      </w:r>
      <w:r w:rsidRPr="00891127">
        <w:rPr>
          <w:i/>
        </w:rPr>
        <w:t>en</w:t>
      </w:r>
      <w:r w:rsidRPr="00891127">
        <w:rPr>
          <w:i/>
          <w:spacing w:val="-2"/>
        </w:rPr>
        <w:t xml:space="preserve"> </w:t>
      </w:r>
      <w:r w:rsidRPr="00891127">
        <w:rPr>
          <w:i/>
        </w:rPr>
        <w:t>los</w:t>
      </w:r>
      <w:r w:rsidRPr="00891127">
        <w:rPr>
          <w:i/>
          <w:spacing w:val="-1"/>
        </w:rPr>
        <w:t xml:space="preserve"> </w:t>
      </w:r>
      <w:r w:rsidRPr="00891127">
        <w:rPr>
          <w:i/>
        </w:rPr>
        <w:t>ejes</w:t>
      </w:r>
      <w:r w:rsidRPr="00891127">
        <w:rPr>
          <w:i/>
          <w:spacing w:val="-3"/>
        </w:rPr>
        <w:t xml:space="preserve"> </w:t>
      </w:r>
      <w:r w:rsidRPr="00891127">
        <w:rPr>
          <w:i/>
        </w:rPr>
        <w:t>de</w:t>
      </w:r>
      <w:r w:rsidRPr="00891127">
        <w:rPr>
          <w:i/>
          <w:spacing w:val="-2"/>
        </w:rPr>
        <w:t xml:space="preserve"> </w:t>
      </w:r>
      <w:r w:rsidRPr="00891127">
        <w:rPr>
          <w:i/>
        </w:rPr>
        <w:t>desarrollo</w:t>
      </w:r>
      <w:r w:rsidRPr="00891127">
        <w:rPr>
          <w:i/>
          <w:spacing w:val="-4"/>
        </w:rPr>
        <w:t xml:space="preserve"> </w:t>
      </w:r>
      <w:r w:rsidRPr="00891127">
        <w:rPr>
          <w:i/>
        </w:rPr>
        <w:t>de</w:t>
      </w:r>
      <w:r w:rsidRPr="00891127">
        <w:rPr>
          <w:i/>
          <w:spacing w:val="-2"/>
        </w:rPr>
        <w:t xml:space="preserve"> </w:t>
      </w:r>
      <w:r w:rsidRPr="00891127">
        <w:rPr>
          <w:i/>
        </w:rPr>
        <w:t>manera</w:t>
      </w:r>
      <w:r w:rsidRPr="00891127">
        <w:rPr>
          <w:i/>
          <w:spacing w:val="-2"/>
        </w:rPr>
        <w:t xml:space="preserve"> </w:t>
      </w:r>
      <w:r w:rsidRPr="00891127">
        <w:rPr>
          <w:i/>
        </w:rPr>
        <w:t>textual,</w:t>
      </w:r>
      <w:r w:rsidRPr="00891127">
        <w:rPr>
          <w:i/>
          <w:spacing w:val="-3"/>
        </w:rPr>
        <w:t xml:space="preserve"> </w:t>
      </w:r>
      <w:r w:rsidRPr="00891127">
        <w:rPr>
          <w:i/>
        </w:rPr>
        <w:t>pero</w:t>
      </w:r>
      <w:r w:rsidRPr="00891127">
        <w:rPr>
          <w:i/>
          <w:spacing w:val="-2"/>
        </w:rPr>
        <w:t xml:space="preserve"> </w:t>
      </w:r>
      <w:r w:rsidRPr="00891127">
        <w:rPr>
          <w:i/>
        </w:rPr>
        <w:t>que están</w:t>
      </w:r>
      <w:r w:rsidRPr="00891127">
        <w:rPr>
          <w:i/>
          <w:spacing w:val="-12"/>
        </w:rPr>
        <w:t xml:space="preserve"> </w:t>
      </w:r>
      <w:r w:rsidRPr="00891127">
        <w:rPr>
          <w:i/>
        </w:rPr>
        <w:t>de</w:t>
      </w:r>
      <w:r w:rsidRPr="00891127">
        <w:rPr>
          <w:i/>
          <w:spacing w:val="-11"/>
        </w:rPr>
        <w:t xml:space="preserve"> </w:t>
      </w:r>
      <w:r w:rsidRPr="00891127">
        <w:rPr>
          <w:i/>
        </w:rPr>
        <w:t>manera</w:t>
      </w:r>
      <w:r w:rsidRPr="00891127">
        <w:rPr>
          <w:i/>
          <w:spacing w:val="-11"/>
        </w:rPr>
        <w:t xml:space="preserve"> </w:t>
      </w:r>
      <w:r w:rsidRPr="00891127">
        <w:rPr>
          <w:i/>
        </w:rPr>
        <w:t>implícita.</w:t>
      </w:r>
      <w:r w:rsidRPr="00891127">
        <w:rPr>
          <w:i/>
          <w:spacing w:val="-11"/>
        </w:rPr>
        <w:t xml:space="preserve"> </w:t>
      </w:r>
      <w:r w:rsidRPr="00891127">
        <w:rPr>
          <w:i/>
        </w:rPr>
        <w:t>Dichas</w:t>
      </w:r>
      <w:r w:rsidRPr="00891127">
        <w:rPr>
          <w:i/>
          <w:spacing w:val="-11"/>
        </w:rPr>
        <w:t xml:space="preserve"> </w:t>
      </w:r>
      <w:r w:rsidRPr="00891127">
        <w:rPr>
          <w:i/>
        </w:rPr>
        <w:t>estrategias</w:t>
      </w:r>
      <w:r w:rsidRPr="00891127">
        <w:rPr>
          <w:i/>
          <w:spacing w:val="-11"/>
        </w:rPr>
        <w:t xml:space="preserve"> </w:t>
      </w:r>
      <w:r w:rsidRPr="00891127">
        <w:rPr>
          <w:i/>
        </w:rPr>
        <w:t>transversales</w:t>
      </w:r>
      <w:r w:rsidRPr="00891127">
        <w:rPr>
          <w:i/>
          <w:spacing w:val="-11"/>
        </w:rPr>
        <w:t xml:space="preserve"> </w:t>
      </w:r>
      <w:r w:rsidRPr="00891127">
        <w:rPr>
          <w:i/>
        </w:rPr>
        <w:t>son</w:t>
      </w:r>
      <w:r w:rsidRPr="00891127">
        <w:rPr>
          <w:i/>
          <w:spacing w:val="-11"/>
        </w:rPr>
        <w:t xml:space="preserve"> </w:t>
      </w:r>
      <w:r w:rsidRPr="00891127">
        <w:rPr>
          <w:i/>
        </w:rPr>
        <w:t>las</w:t>
      </w:r>
      <w:r w:rsidRPr="00891127">
        <w:rPr>
          <w:i/>
          <w:spacing w:val="-12"/>
        </w:rPr>
        <w:t xml:space="preserve"> </w:t>
      </w:r>
      <w:r w:rsidRPr="00891127">
        <w:rPr>
          <w:i/>
        </w:rPr>
        <w:t>siguientes:</w:t>
      </w:r>
      <w:r w:rsidRPr="00891127">
        <w:rPr>
          <w:i/>
          <w:spacing w:val="-11"/>
        </w:rPr>
        <w:t xml:space="preserve"> </w:t>
      </w:r>
      <w:r w:rsidRPr="00891127">
        <w:rPr>
          <w:i/>
        </w:rPr>
        <w:t>Gestión eficiente, Responsabilidad Administrativa, Voz Ciudadana.</w:t>
      </w:r>
    </w:p>
    <w:p w14:paraId="740EB164" w14:textId="77777777" w:rsidR="00072DFA" w:rsidRPr="00891127" w:rsidRDefault="00072DFA" w:rsidP="00A25EC0">
      <w:pPr>
        <w:pStyle w:val="Textoindependiente"/>
        <w:spacing w:before="1"/>
        <w:jc w:val="both"/>
        <w:rPr>
          <w:i/>
          <w:sz w:val="22"/>
          <w:szCs w:val="22"/>
        </w:rPr>
      </w:pPr>
    </w:p>
    <w:p w14:paraId="72B82E07" w14:textId="5BFD437B" w:rsidR="00072DFA" w:rsidRDefault="00072DFA" w:rsidP="00A25EC0">
      <w:pPr>
        <w:ind w:left="1252"/>
        <w:jc w:val="both"/>
        <w:rPr>
          <w:i/>
          <w:spacing w:val="-2"/>
        </w:rPr>
      </w:pPr>
      <w:r w:rsidRPr="00891127">
        <w:rPr>
          <w:i/>
        </w:rPr>
        <w:t>Es</w:t>
      </w:r>
      <w:r w:rsidRPr="00891127">
        <w:rPr>
          <w:i/>
          <w:spacing w:val="-4"/>
        </w:rPr>
        <w:t xml:space="preserve"> </w:t>
      </w:r>
      <w:r w:rsidRPr="00891127">
        <w:rPr>
          <w:i/>
        </w:rPr>
        <w:t>así</w:t>
      </w:r>
      <w:r w:rsidRPr="00891127">
        <w:rPr>
          <w:i/>
          <w:spacing w:val="-1"/>
        </w:rPr>
        <w:t xml:space="preserve"> </w:t>
      </w:r>
      <w:r w:rsidRPr="00891127">
        <w:rPr>
          <w:i/>
        </w:rPr>
        <w:t>que</w:t>
      </w:r>
      <w:r w:rsidRPr="00891127">
        <w:rPr>
          <w:i/>
          <w:spacing w:val="-4"/>
        </w:rPr>
        <w:t xml:space="preserve"> </w:t>
      </w:r>
      <w:r w:rsidRPr="00891127">
        <w:rPr>
          <w:i/>
        </w:rPr>
        <w:t>los</w:t>
      </w:r>
      <w:r w:rsidRPr="00891127">
        <w:rPr>
          <w:i/>
          <w:spacing w:val="-4"/>
        </w:rPr>
        <w:t xml:space="preserve"> </w:t>
      </w:r>
      <w:r w:rsidR="0060764D">
        <w:rPr>
          <w:i/>
        </w:rPr>
        <w:t>cuatro</w:t>
      </w:r>
      <w:r w:rsidRPr="00891127">
        <w:rPr>
          <w:i/>
          <w:spacing w:val="-4"/>
        </w:rPr>
        <w:t xml:space="preserve"> </w:t>
      </w:r>
      <w:r w:rsidRPr="00891127">
        <w:rPr>
          <w:i/>
        </w:rPr>
        <w:t>Ejes de</w:t>
      </w:r>
      <w:r w:rsidRPr="00891127">
        <w:rPr>
          <w:i/>
          <w:spacing w:val="-5"/>
        </w:rPr>
        <w:t xml:space="preserve"> </w:t>
      </w:r>
      <w:r w:rsidRPr="00891127">
        <w:rPr>
          <w:i/>
        </w:rPr>
        <w:t>Desarrollo</w:t>
      </w:r>
      <w:r w:rsidRPr="00891127">
        <w:rPr>
          <w:i/>
          <w:spacing w:val="-2"/>
        </w:rPr>
        <w:t xml:space="preserve"> </w:t>
      </w:r>
      <w:r w:rsidRPr="00891127">
        <w:rPr>
          <w:i/>
        </w:rPr>
        <w:t>son</w:t>
      </w:r>
      <w:r w:rsidRPr="00891127">
        <w:rPr>
          <w:i/>
          <w:spacing w:val="-2"/>
        </w:rPr>
        <w:t xml:space="preserve"> </w:t>
      </w:r>
      <w:r w:rsidRPr="00891127">
        <w:rPr>
          <w:i/>
        </w:rPr>
        <w:t>los</w:t>
      </w:r>
      <w:r w:rsidRPr="00891127">
        <w:rPr>
          <w:i/>
          <w:spacing w:val="-3"/>
        </w:rPr>
        <w:t xml:space="preserve"> </w:t>
      </w:r>
      <w:r w:rsidRPr="00891127">
        <w:rPr>
          <w:i/>
          <w:spacing w:val="-2"/>
        </w:rPr>
        <w:t>siguientes:</w:t>
      </w:r>
    </w:p>
    <w:p w14:paraId="4C321133" w14:textId="77777777" w:rsidR="006C6B1C" w:rsidRPr="00891127" w:rsidRDefault="006C6B1C" w:rsidP="00A25EC0">
      <w:pPr>
        <w:ind w:left="1252"/>
        <w:jc w:val="both"/>
        <w:rPr>
          <w:i/>
        </w:rPr>
      </w:pPr>
    </w:p>
    <w:p w14:paraId="47355416" w14:textId="6FC74210" w:rsidR="00CA6B6F" w:rsidRPr="00CA6B6F" w:rsidRDefault="00072DFA" w:rsidP="00CA6B6F">
      <w:pPr>
        <w:pStyle w:val="Prrafodelista"/>
        <w:numPr>
          <w:ilvl w:val="0"/>
          <w:numId w:val="1"/>
        </w:numPr>
        <w:tabs>
          <w:tab w:val="left" w:pos="1532"/>
        </w:tabs>
        <w:spacing w:before="1" w:line="183" w:lineRule="exact"/>
        <w:ind w:left="1532" w:hanging="280"/>
        <w:jc w:val="both"/>
        <w:rPr>
          <w:i/>
        </w:rPr>
      </w:pPr>
      <w:r w:rsidRPr="00891127">
        <w:rPr>
          <w:i/>
        </w:rPr>
        <w:t>Susticacán</w:t>
      </w:r>
      <w:r w:rsidRPr="00891127">
        <w:rPr>
          <w:i/>
          <w:spacing w:val="-9"/>
        </w:rPr>
        <w:t xml:space="preserve"> </w:t>
      </w:r>
      <w:r w:rsidR="006C6B1C">
        <w:rPr>
          <w:i/>
          <w:spacing w:val="-2"/>
        </w:rPr>
        <w:t>con desarrollo social.</w:t>
      </w:r>
    </w:p>
    <w:p w14:paraId="6455E2DB" w14:textId="3CCAADE3" w:rsidR="00072DFA" w:rsidRPr="00891127" w:rsidRDefault="009077ED" w:rsidP="00A25EC0">
      <w:pPr>
        <w:pStyle w:val="Prrafodelista"/>
        <w:numPr>
          <w:ilvl w:val="0"/>
          <w:numId w:val="1"/>
        </w:numPr>
        <w:tabs>
          <w:tab w:val="left" w:pos="1532"/>
        </w:tabs>
        <w:spacing w:line="183" w:lineRule="exact"/>
        <w:ind w:left="1532" w:hanging="280"/>
        <w:jc w:val="both"/>
        <w:rPr>
          <w:i/>
        </w:rPr>
      </w:pPr>
      <w:r>
        <w:rPr>
          <w:i/>
        </w:rPr>
        <w:t>Susticacán</w:t>
      </w:r>
      <w:r w:rsidR="00CA6B6F">
        <w:rPr>
          <w:i/>
        </w:rPr>
        <w:t xml:space="preserve"> con desarrollo económico.</w:t>
      </w:r>
    </w:p>
    <w:p w14:paraId="042A6087" w14:textId="2AFF3DDA" w:rsidR="0060764D" w:rsidRPr="0060764D" w:rsidRDefault="00072DFA" w:rsidP="0060764D">
      <w:pPr>
        <w:pStyle w:val="Prrafodelista"/>
        <w:numPr>
          <w:ilvl w:val="0"/>
          <w:numId w:val="1"/>
        </w:numPr>
        <w:tabs>
          <w:tab w:val="left" w:pos="1532"/>
        </w:tabs>
        <w:spacing w:before="1"/>
        <w:ind w:left="1532" w:hanging="280"/>
        <w:jc w:val="both"/>
        <w:rPr>
          <w:i/>
        </w:rPr>
      </w:pPr>
      <w:r w:rsidRPr="00891127">
        <w:rPr>
          <w:i/>
        </w:rPr>
        <w:t>Susticacán</w:t>
      </w:r>
      <w:r w:rsidRPr="00891127">
        <w:rPr>
          <w:i/>
          <w:spacing w:val="-4"/>
        </w:rPr>
        <w:t xml:space="preserve"> </w:t>
      </w:r>
      <w:r w:rsidR="009077ED">
        <w:rPr>
          <w:i/>
        </w:rPr>
        <w:t>con desarrollo ambiental</w:t>
      </w:r>
      <w:r w:rsidR="0060764D">
        <w:rPr>
          <w:i/>
        </w:rPr>
        <w:t>.</w:t>
      </w:r>
    </w:p>
    <w:p w14:paraId="110FB834" w14:textId="7170B65F" w:rsidR="00072DFA" w:rsidRPr="00891127" w:rsidRDefault="00072DFA" w:rsidP="00A25EC0">
      <w:pPr>
        <w:pStyle w:val="Prrafodelista"/>
        <w:numPr>
          <w:ilvl w:val="0"/>
          <w:numId w:val="1"/>
        </w:numPr>
        <w:tabs>
          <w:tab w:val="left" w:pos="1532"/>
        </w:tabs>
        <w:spacing w:before="1" w:line="183" w:lineRule="exact"/>
        <w:ind w:left="1532" w:hanging="280"/>
        <w:jc w:val="both"/>
        <w:rPr>
          <w:i/>
        </w:rPr>
      </w:pPr>
      <w:r w:rsidRPr="00891127">
        <w:rPr>
          <w:i/>
        </w:rPr>
        <w:t>Susticacán</w:t>
      </w:r>
      <w:r w:rsidRPr="00891127">
        <w:rPr>
          <w:i/>
          <w:spacing w:val="-9"/>
        </w:rPr>
        <w:t xml:space="preserve"> </w:t>
      </w:r>
      <w:r w:rsidR="00A44BAA">
        <w:rPr>
          <w:i/>
          <w:spacing w:val="-2"/>
        </w:rPr>
        <w:t xml:space="preserve">con finanzas sanas y certeza </w:t>
      </w:r>
      <w:r w:rsidR="0060764D">
        <w:rPr>
          <w:i/>
          <w:spacing w:val="-2"/>
        </w:rPr>
        <w:t>jurídica.</w:t>
      </w:r>
    </w:p>
    <w:p w14:paraId="231A4D74" w14:textId="78AA33F4" w:rsidR="00072DFA" w:rsidRPr="00A44BAA" w:rsidRDefault="00072DFA" w:rsidP="00A44BAA">
      <w:pPr>
        <w:tabs>
          <w:tab w:val="left" w:pos="1532"/>
        </w:tabs>
        <w:spacing w:line="183" w:lineRule="exact"/>
        <w:ind w:left="1252"/>
        <w:jc w:val="both"/>
        <w:rPr>
          <w:i/>
        </w:rPr>
      </w:pPr>
    </w:p>
    <w:p w14:paraId="431A1536" w14:textId="77777777" w:rsidR="00072DFA" w:rsidRPr="00891127" w:rsidRDefault="00072DFA" w:rsidP="00A25EC0">
      <w:pPr>
        <w:pStyle w:val="Textoindependiente"/>
        <w:spacing w:before="1"/>
        <w:jc w:val="both"/>
        <w:rPr>
          <w:i/>
          <w:sz w:val="22"/>
          <w:szCs w:val="22"/>
        </w:rPr>
      </w:pPr>
    </w:p>
    <w:p w14:paraId="5AAC89B0" w14:textId="77777777" w:rsidR="00072DFA" w:rsidRPr="00891127" w:rsidRDefault="00072DFA" w:rsidP="00A25EC0">
      <w:pPr>
        <w:spacing w:before="1"/>
        <w:ind w:left="683" w:right="714" w:firstLine="568"/>
        <w:jc w:val="both"/>
        <w:rPr>
          <w:i/>
        </w:rPr>
      </w:pPr>
      <w:r w:rsidRPr="00891127">
        <w:rPr>
          <w:i/>
        </w:rPr>
        <w:t>Lo</w:t>
      </w:r>
      <w:r w:rsidRPr="00891127">
        <w:rPr>
          <w:i/>
          <w:spacing w:val="-3"/>
        </w:rPr>
        <w:t xml:space="preserve"> </w:t>
      </w:r>
      <w:r w:rsidRPr="00891127">
        <w:rPr>
          <w:i/>
        </w:rPr>
        <w:t>anterior</w:t>
      </w:r>
      <w:r w:rsidRPr="00891127">
        <w:rPr>
          <w:i/>
          <w:spacing w:val="-6"/>
        </w:rPr>
        <w:t xml:space="preserve"> </w:t>
      </w:r>
      <w:r w:rsidRPr="00891127">
        <w:rPr>
          <w:i/>
        </w:rPr>
        <w:t>descrito</w:t>
      </w:r>
      <w:r w:rsidRPr="00891127">
        <w:rPr>
          <w:i/>
          <w:spacing w:val="-7"/>
        </w:rPr>
        <w:t xml:space="preserve"> </w:t>
      </w:r>
      <w:r w:rsidRPr="00891127">
        <w:rPr>
          <w:i/>
        </w:rPr>
        <w:t>fundamenta</w:t>
      </w:r>
      <w:r w:rsidRPr="00891127">
        <w:rPr>
          <w:i/>
          <w:spacing w:val="-3"/>
        </w:rPr>
        <w:t xml:space="preserve"> </w:t>
      </w:r>
      <w:r w:rsidRPr="00891127">
        <w:rPr>
          <w:i/>
        </w:rPr>
        <w:t>al</w:t>
      </w:r>
      <w:r w:rsidRPr="00891127">
        <w:rPr>
          <w:i/>
          <w:spacing w:val="-5"/>
        </w:rPr>
        <w:t xml:space="preserve"> </w:t>
      </w:r>
      <w:r w:rsidRPr="00891127">
        <w:rPr>
          <w:i/>
        </w:rPr>
        <w:t>Municipio</w:t>
      </w:r>
      <w:r w:rsidRPr="00891127">
        <w:rPr>
          <w:i/>
          <w:spacing w:val="-5"/>
        </w:rPr>
        <w:t xml:space="preserve"> </w:t>
      </w:r>
      <w:r w:rsidRPr="00891127">
        <w:rPr>
          <w:i/>
        </w:rPr>
        <w:t>de</w:t>
      </w:r>
      <w:r w:rsidRPr="00891127">
        <w:rPr>
          <w:i/>
          <w:spacing w:val="-7"/>
        </w:rPr>
        <w:t xml:space="preserve"> </w:t>
      </w:r>
      <w:r w:rsidRPr="00891127">
        <w:rPr>
          <w:i/>
        </w:rPr>
        <w:t>Susticacán</w:t>
      </w:r>
      <w:r w:rsidRPr="00891127">
        <w:rPr>
          <w:i/>
          <w:spacing w:val="-5"/>
        </w:rPr>
        <w:t xml:space="preserve"> </w:t>
      </w:r>
      <w:r w:rsidRPr="00891127">
        <w:rPr>
          <w:i/>
        </w:rPr>
        <w:t>para</w:t>
      </w:r>
      <w:r w:rsidRPr="00891127">
        <w:rPr>
          <w:i/>
          <w:spacing w:val="-5"/>
        </w:rPr>
        <w:t xml:space="preserve"> </w:t>
      </w:r>
      <w:r w:rsidRPr="00891127">
        <w:rPr>
          <w:i/>
        </w:rPr>
        <w:t>que</w:t>
      </w:r>
      <w:r w:rsidRPr="00891127">
        <w:rPr>
          <w:i/>
          <w:spacing w:val="-3"/>
        </w:rPr>
        <w:t xml:space="preserve"> </w:t>
      </w:r>
      <w:r w:rsidRPr="00891127">
        <w:rPr>
          <w:i/>
        </w:rPr>
        <w:t>en</w:t>
      </w:r>
      <w:r w:rsidRPr="00891127">
        <w:rPr>
          <w:i/>
          <w:spacing w:val="-5"/>
        </w:rPr>
        <w:t xml:space="preserve"> </w:t>
      </w:r>
      <w:r w:rsidRPr="00891127">
        <w:rPr>
          <w:i/>
        </w:rPr>
        <w:t>harás de velar por el bienestar de</w:t>
      </w:r>
      <w:r w:rsidRPr="00891127">
        <w:rPr>
          <w:i/>
          <w:spacing w:val="-2"/>
        </w:rPr>
        <w:t xml:space="preserve"> </w:t>
      </w:r>
      <w:r w:rsidRPr="00891127">
        <w:rPr>
          <w:i/>
        </w:rPr>
        <w:t>sus habitantes, ofrecer</w:t>
      </w:r>
      <w:r w:rsidRPr="00891127">
        <w:rPr>
          <w:i/>
          <w:spacing w:val="-2"/>
        </w:rPr>
        <w:t xml:space="preserve"> </w:t>
      </w:r>
      <w:r w:rsidRPr="00891127">
        <w:rPr>
          <w:i/>
        </w:rPr>
        <w:t>servicios públicos de Calidad</w:t>
      </w:r>
      <w:r w:rsidRPr="00891127">
        <w:rPr>
          <w:i/>
          <w:spacing w:val="-2"/>
        </w:rPr>
        <w:t xml:space="preserve"> </w:t>
      </w:r>
      <w:r w:rsidRPr="00891127">
        <w:rPr>
          <w:i/>
        </w:rPr>
        <w:t>y un progreso que vaya en concordancia con el Plan Municipal de Desarrollo Municipal, Estatal y Nacional es que presenta la iniciativa de Ley de Ingresos para el ejercicio 2025,</w:t>
      </w:r>
      <w:r w:rsidRPr="00891127">
        <w:rPr>
          <w:i/>
          <w:spacing w:val="-12"/>
        </w:rPr>
        <w:t xml:space="preserve"> </w:t>
      </w:r>
      <w:r w:rsidRPr="00891127">
        <w:rPr>
          <w:i/>
        </w:rPr>
        <w:t>mismo</w:t>
      </w:r>
      <w:r w:rsidRPr="00891127">
        <w:rPr>
          <w:i/>
          <w:spacing w:val="-9"/>
        </w:rPr>
        <w:t xml:space="preserve"> </w:t>
      </w:r>
      <w:r w:rsidRPr="00891127">
        <w:rPr>
          <w:i/>
        </w:rPr>
        <w:t>que</w:t>
      </w:r>
      <w:r w:rsidRPr="00891127">
        <w:rPr>
          <w:i/>
          <w:spacing w:val="-12"/>
        </w:rPr>
        <w:t xml:space="preserve"> </w:t>
      </w:r>
      <w:r w:rsidRPr="00891127">
        <w:rPr>
          <w:i/>
        </w:rPr>
        <w:t>se</w:t>
      </w:r>
      <w:r w:rsidRPr="00891127">
        <w:rPr>
          <w:i/>
          <w:spacing w:val="-9"/>
        </w:rPr>
        <w:t xml:space="preserve"> </w:t>
      </w:r>
      <w:r w:rsidRPr="00891127">
        <w:rPr>
          <w:i/>
        </w:rPr>
        <w:t>basa</w:t>
      </w:r>
      <w:r w:rsidRPr="00891127">
        <w:rPr>
          <w:i/>
          <w:spacing w:val="-10"/>
        </w:rPr>
        <w:t xml:space="preserve"> </w:t>
      </w:r>
      <w:r w:rsidRPr="00891127">
        <w:rPr>
          <w:i/>
        </w:rPr>
        <w:t>en</w:t>
      </w:r>
      <w:r w:rsidRPr="00891127">
        <w:rPr>
          <w:i/>
          <w:spacing w:val="-12"/>
        </w:rPr>
        <w:t xml:space="preserve"> </w:t>
      </w:r>
      <w:r w:rsidRPr="00891127">
        <w:rPr>
          <w:i/>
        </w:rPr>
        <w:t>el</w:t>
      </w:r>
      <w:r w:rsidRPr="00891127">
        <w:rPr>
          <w:i/>
          <w:spacing w:val="-8"/>
        </w:rPr>
        <w:t xml:space="preserve"> </w:t>
      </w:r>
      <w:r w:rsidRPr="00891127">
        <w:rPr>
          <w:i/>
        </w:rPr>
        <w:t>principio</w:t>
      </w:r>
      <w:r w:rsidRPr="00891127">
        <w:rPr>
          <w:i/>
          <w:spacing w:val="-10"/>
        </w:rPr>
        <w:t xml:space="preserve"> </w:t>
      </w:r>
      <w:r w:rsidRPr="00891127">
        <w:rPr>
          <w:i/>
        </w:rPr>
        <w:t>de</w:t>
      </w:r>
      <w:r w:rsidRPr="00891127">
        <w:rPr>
          <w:i/>
          <w:spacing w:val="-12"/>
        </w:rPr>
        <w:t xml:space="preserve"> </w:t>
      </w:r>
      <w:r w:rsidRPr="00891127">
        <w:rPr>
          <w:i/>
        </w:rPr>
        <w:t>“Recaudar</w:t>
      </w:r>
      <w:r w:rsidRPr="00891127">
        <w:rPr>
          <w:i/>
          <w:spacing w:val="-9"/>
        </w:rPr>
        <w:t xml:space="preserve"> </w:t>
      </w:r>
      <w:r w:rsidRPr="00891127">
        <w:rPr>
          <w:i/>
        </w:rPr>
        <w:t>Mejor”</w:t>
      </w:r>
      <w:r w:rsidRPr="00891127">
        <w:rPr>
          <w:i/>
          <w:spacing w:val="-10"/>
        </w:rPr>
        <w:t xml:space="preserve"> </w:t>
      </w:r>
      <w:r w:rsidRPr="00891127">
        <w:rPr>
          <w:i/>
        </w:rPr>
        <w:t>obtener</w:t>
      </w:r>
      <w:r w:rsidRPr="00891127">
        <w:rPr>
          <w:i/>
          <w:spacing w:val="-10"/>
        </w:rPr>
        <w:t xml:space="preserve"> </w:t>
      </w:r>
      <w:r w:rsidRPr="00891127">
        <w:rPr>
          <w:i/>
        </w:rPr>
        <w:t>una</w:t>
      </w:r>
      <w:r w:rsidRPr="00891127">
        <w:rPr>
          <w:i/>
          <w:spacing w:val="-10"/>
        </w:rPr>
        <w:t xml:space="preserve"> </w:t>
      </w:r>
      <w:r w:rsidRPr="00891127">
        <w:rPr>
          <w:i/>
        </w:rPr>
        <w:t>recaudación municipal eficiente, sin que esto signifique, una afectación a los derechos fundamentales de los ciudadanos, consagrados en la Constitución Política de los Estados Unidos Mexicanos.</w:t>
      </w:r>
    </w:p>
    <w:p w14:paraId="282B134F" w14:textId="77777777" w:rsidR="00072DFA" w:rsidRPr="00891127" w:rsidRDefault="00072DFA" w:rsidP="00A25EC0">
      <w:pPr>
        <w:spacing w:before="181"/>
        <w:ind w:left="683" w:right="713" w:firstLine="568"/>
        <w:jc w:val="both"/>
        <w:rPr>
          <w:i/>
        </w:rPr>
      </w:pPr>
      <w:r w:rsidRPr="00891127">
        <w:rPr>
          <w:i/>
        </w:rPr>
        <w:t>Es</w:t>
      </w:r>
      <w:r w:rsidRPr="00891127">
        <w:rPr>
          <w:i/>
          <w:spacing w:val="-12"/>
        </w:rPr>
        <w:t xml:space="preserve"> </w:t>
      </w:r>
      <w:r w:rsidRPr="00891127">
        <w:rPr>
          <w:i/>
        </w:rPr>
        <w:t>así</w:t>
      </w:r>
      <w:r w:rsidRPr="00891127">
        <w:rPr>
          <w:i/>
          <w:spacing w:val="-11"/>
        </w:rPr>
        <w:t xml:space="preserve"> </w:t>
      </w:r>
      <w:r w:rsidRPr="00891127">
        <w:rPr>
          <w:i/>
        </w:rPr>
        <w:t>que</w:t>
      </w:r>
      <w:r w:rsidRPr="00891127">
        <w:rPr>
          <w:i/>
          <w:spacing w:val="-11"/>
        </w:rPr>
        <w:t xml:space="preserve"> </w:t>
      </w:r>
      <w:r w:rsidRPr="00891127">
        <w:rPr>
          <w:i/>
        </w:rPr>
        <w:t>la</w:t>
      </w:r>
      <w:r w:rsidRPr="00891127">
        <w:rPr>
          <w:i/>
          <w:spacing w:val="-11"/>
        </w:rPr>
        <w:t xml:space="preserve"> </w:t>
      </w:r>
      <w:r w:rsidRPr="00891127">
        <w:rPr>
          <w:i/>
        </w:rPr>
        <w:t>presente</w:t>
      </w:r>
      <w:r w:rsidRPr="00891127">
        <w:rPr>
          <w:i/>
          <w:spacing w:val="-11"/>
        </w:rPr>
        <w:t xml:space="preserve"> </w:t>
      </w:r>
      <w:r w:rsidRPr="00891127">
        <w:rPr>
          <w:i/>
        </w:rPr>
        <w:t>Ley</w:t>
      </w:r>
      <w:r w:rsidRPr="00891127">
        <w:rPr>
          <w:i/>
          <w:spacing w:val="-11"/>
        </w:rPr>
        <w:t xml:space="preserve"> </w:t>
      </w:r>
      <w:r w:rsidRPr="00891127">
        <w:rPr>
          <w:i/>
        </w:rPr>
        <w:t>de</w:t>
      </w:r>
      <w:r w:rsidRPr="00891127">
        <w:rPr>
          <w:i/>
          <w:spacing w:val="-11"/>
        </w:rPr>
        <w:t xml:space="preserve"> </w:t>
      </w:r>
      <w:r w:rsidRPr="00891127">
        <w:rPr>
          <w:i/>
        </w:rPr>
        <w:t>Ingresos</w:t>
      </w:r>
      <w:r w:rsidRPr="00891127">
        <w:rPr>
          <w:i/>
          <w:spacing w:val="-11"/>
        </w:rPr>
        <w:t xml:space="preserve"> </w:t>
      </w:r>
      <w:r w:rsidRPr="00891127">
        <w:rPr>
          <w:i/>
        </w:rPr>
        <w:t>del</w:t>
      </w:r>
      <w:r w:rsidRPr="00891127">
        <w:rPr>
          <w:i/>
          <w:spacing w:val="-12"/>
        </w:rPr>
        <w:t xml:space="preserve"> </w:t>
      </w:r>
      <w:r w:rsidRPr="00891127">
        <w:rPr>
          <w:i/>
        </w:rPr>
        <w:t>Municipio</w:t>
      </w:r>
      <w:r w:rsidRPr="00891127">
        <w:rPr>
          <w:i/>
          <w:spacing w:val="-11"/>
        </w:rPr>
        <w:t xml:space="preserve"> </w:t>
      </w:r>
      <w:r w:rsidRPr="00891127">
        <w:rPr>
          <w:i/>
        </w:rPr>
        <w:t>de</w:t>
      </w:r>
      <w:r w:rsidRPr="00891127">
        <w:rPr>
          <w:i/>
          <w:spacing w:val="-11"/>
        </w:rPr>
        <w:t xml:space="preserve"> </w:t>
      </w:r>
      <w:r w:rsidRPr="00891127">
        <w:rPr>
          <w:i/>
        </w:rPr>
        <w:t>Susticacán,</w:t>
      </w:r>
      <w:r w:rsidRPr="00891127">
        <w:rPr>
          <w:i/>
          <w:spacing w:val="-11"/>
        </w:rPr>
        <w:t xml:space="preserve"> </w:t>
      </w:r>
      <w:r w:rsidRPr="00891127">
        <w:rPr>
          <w:i/>
        </w:rPr>
        <w:t>Zacatecas para el ejercicio 2025 tiene el objetivo de recaudar mejor.</w:t>
      </w:r>
    </w:p>
    <w:p w14:paraId="17908688" w14:textId="77777777" w:rsidR="00072DFA" w:rsidRPr="00891127" w:rsidRDefault="00072DFA" w:rsidP="00A25EC0">
      <w:pPr>
        <w:pStyle w:val="Textoindependiente"/>
        <w:jc w:val="both"/>
        <w:rPr>
          <w:i/>
          <w:sz w:val="22"/>
          <w:szCs w:val="22"/>
        </w:rPr>
      </w:pPr>
    </w:p>
    <w:p w14:paraId="1E85D82A" w14:textId="77777777" w:rsidR="00072DFA" w:rsidRPr="00891127" w:rsidRDefault="00072DFA" w:rsidP="00A25EC0">
      <w:pPr>
        <w:pStyle w:val="Prrafodelista"/>
        <w:numPr>
          <w:ilvl w:val="0"/>
          <w:numId w:val="2"/>
        </w:numPr>
        <w:tabs>
          <w:tab w:val="left" w:pos="1529"/>
        </w:tabs>
        <w:ind w:right="715" w:firstLine="568"/>
        <w:jc w:val="both"/>
        <w:rPr>
          <w:i/>
        </w:rPr>
      </w:pPr>
      <w:r w:rsidRPr="00891127">
        <w:rPr>
          <w:i/>
        </w:rPr>
        <w:t>Nuestro objetivo principal será generar un gobierno incluyente, cercano a la gente, que nos permita conocer de cerca a la población, sus necesidades y carencias,</w:t>
      </w:r>
      <w:r w:rsidRPr="00891127">
        <w:rPr>
          <w:i/>
          <w:spacing w:val="-2"/>
        </w:rPr>
        <w:t xml:space="preserve"> </w:t>
      </w:r>
      <w:r w:rsidRPr="00891127">
        <w:rPr>
          <w:i/>
        </w:rPr>
        <w:t>nuestras</w:t>
      </w:r>
      <w:r w:rsidRPr="00891127">
        <w:rPr>
          <w:i/>
          <w:spacing w:val="-1"/>
        </w:rPr>
        <w:t xml:space="preserve"> </w:t>
      </w:r>
      <w:r w:rsidRPr="00891127">
        <w:rPr>
          <w:i/>
        </w:rPr>
        <w:t>ventajas</w:t>
      </w:r>
      <w:r w:rsidRPr="00891127">
        <w:rPr>
          <w:i/>
          <w:spacing w:val="-4"/>
        </w:rPr>
        <w:t xml:space="preserve"> </w:t>
      </w:r>
      <w:r w:rsidRPr="00891127">
        <w:rPr>
          <w:i/>
        </w:rPr>
        <w:t>y</w:t>
      </w:r>
      <w:r w:rsidRPr="00891127">
        <w:rPr>
          <w:i/>
          <w:spacing w:val="-1"/>
        </w:rPr>
        <w:t xml:space="preserve"> </w:t>
      </w:r>
      <w:r w:rsidRPr="00891127">
        <w:rPr>
          <w:i/>
        </w:rPr>
        <w:t>desventajas,</w:t>
      </w:r>
      <w:r w:rsidRPr="00891127">
        <w:rPr>
          <w:i/>
          <w:spacing w:val="-2"/>
        </w:rPr>
        <w:t xml:space="preserve"> </w:t>
      </w:r>
      <w:r w:rsidRPr="00891127">
        <w:rPr>
          <w:i/>
        </w:rPr>
        <w:t>en</w:t>
      </w:r>
      <w:r w:rsidRPr="00891127">
        <w:rPr>
          <w:i/>
          <w:spacing w:val="-3"/>
        </w:rPr>
        <w:t xml:space="preserve"> </w:t>
      </w:r>
      <w:r w:rsidRPr="00891127">
        <w:rPr>
          <w:i/>
        </w:rPr>
        <w:t>el</w:t>
      </w:r>
      <w:r w:rsidRPr="00891127">
        <w:rPr>
          <w:i/>
          <w:spacing w:val="-2"/>
        </w:rPr>
        <w:t xml:space="preserve"> </w:t>
      </w:r>
      <w:r w:rsidRPr="00891127">
        <w:rPr>
          <w:i/>
        </w:rPr>
        <w:t>que</w:t>
      </w:r>
      <w:r w:rsidRPr="00891127">
        <w:rPr>
          <w:i/>
          <w:spacing w:val="-3"/>
        </w:rPr>
        <w:t xml:space="preserve"> </w:t>
      </w:r>
      <w:r w:rsidRPr="00891127">
        <w:rPr>
          <w:i/>
        </w:rPr>
        <w:t>la</w:t>
      </w:r>
      <w:r w:rsidRPr="00891127">
        <w:rPr>
          <w:i/>
          <w:spacing w:val="-3"/>
        </w:rPr>
        <w:t xml:space="preserve"> </w:t>
      </w:r>
      <w:r w:rsidRPr="00891127">
        <w:rPr>
          <w:i/>
        </w:rPr>
        <w:t>población</w:t>
      </w:r>
      <w:r w:rsidRPr="00891127">
        <w:rPr>
          <w:i/>
          <w:spacing w:val="-3"/>
        </w:rPr>
        <w:t xml:space="preserve"> </w:t>
      </w:r>
      <w:r w:rsidRPr="00891127">
        <w:rPr>
          <w:i/>
        </w:rPr>
        <w:t>se</w:t>
      </w:r>
      <w:r w:rsidRPr="00891127">
        <w:rPr>
          <w:i/>
          <w:spacing w:val="-3"/>
        </w:rPr>
        <w:t xml:space="preserve"> </w:t>
      </w:r>
      <w:r w:rsidRPr="00891127">
        <w:rPr>
          <w:i/>
        </w:rPr>
        <w:t>sienta</w:t>
      </w:r>
      <w:r w:rsidRPr="00891127">
        <w:rPr>
          <w:i/>
          <w:spacing w:val="-3"/>
        </w:rPr>
        <w:t xml:space="preserve"> </w:t>
      </w:r>
      <w:r w:rsidRPr="00891127">
        <w:rPr>
          <w:i/>
        </w:rPr>
        <w:t>atendida, respaldada, segura; generando las condiciones óptimas que nos permitan llegar a alcanzar el tan anhelado bien común.</w:t>
      </w:r>
    </w:p>
    <w:p w14:paraId="0FC2850C" w14:textId="77777777" w:rsidR="00072DFA" w:rsidRPr="00891127" w:rsidRDefault="00072DFA" w:rsidP="00A25EC0">
      <w:pPr>
        <w:pStyle w:val="Textoindependiente"/>
        <w:spacing w:before="1"/>
        <w:jc w:val="both"/>
        <w:rPr>
          <w:i/>
          <w:sz w:val="22"/>
          <w:szCs w:val="22"/>
        </w:rPr>
      </w:pPr>
    </w:p>
    <w:p w14:paraId="3476E345" w14:textId="440467F1" w:rsidR="00072DFA" w:rsidRPr="00891127" w:rsidRDefault="00072DFA" w:rsidP="00A25EC0">
      <w:pPr>
        <w:ind w:left="683" w:right="712" w:firstLine="568"/>
        <w:jc w:val="both"/>
        <w:rPr>
          <w:i/>
        </w:rPr>
      </w:pPr>
      <w:r w:rsidRPr="00891127">
        <w:rPr>
          <w:i/>
        </w:rPr>
        <w:t>Sin embargo, para llegar a la satisfacción de los servicios públicos, es necesario</w:t>
      </w:r>
      <w:r w:rsidRPr="00891127">
        <w:rPr>
          <w:i/>
          <w:spacing w:val="-2"/>
        </w:rPr>
        <w:t xml:space="preserve"> </w:t>
      </w:r>
      <w:r w:rsidRPr="00891127">
        <w:rPr>
          <w:i/>
        </w:rPr>
        <w:t>contar</w:t>
      </w:r>
      <w:r w:rsidRPr="00891127">
        <w:rPr>
          <w:i/>
          <w:spacing w:val="-2"/>
        </w:rPr>
        <w:t xml:space="preserve"> </w:t>
      </w:r>
      <w:r w:rsidRPr="00891127">
        <w:rPr>
          <w:i/>
        </w:rPr>
        <w:t>con</w:t>
      </w:r>
      <w:r w:rsidRPr="00891127">
        <w:rPr>
          <w:i/>
          <w:spacing w:val="-1"/>
        </w:rPr>
        <w:t xml:space="preserve"> </w:t>
      </w:r>
      <w:r w:rsidRPr="00891127">
        <w:rPr>
          <w:i/>
        </w:rPr>
        <w:t>recursos</w:t>
      </w:r>
      <w:r w:rsidRPr="00891127">
        <w:rPr>
          <w:i/>
          <w:spacing w:val="-1"/>
        </w:rPr>
        <w:t xml:space="preserve"> </w:t>
      </w:r>
      <w:r w:rsidRPr="00891127">
        <w:rPr>
          <w:i/>
        </w:rPr>
        <w:t>suficientes por</w:t>
      </w:r>
      <w:r w:rsidRPr="00891127">
        <w:rPr>
          <w:i/>
          <w:spacing w:val="-1"/>
        </w:rPr>
        <w:t xml:space="preserve"> </w:t>
      </w:r>
      <w:r w:rsidRPr="00891127">
        <w:rPr>
          <w:i/>
        </w:rPr>
        <w:t>lo que</w:t>
      </w:r>
      <w:r w:rsidRPr="00891127">
        <w:rPr>
          <w:i/>
          <w:spacing w:val="-1"/>
        </w:rPr>
        <w:t xml:space="preserve"> </w:t>
      </w:r>
      <w:r w:rsidRPr="00891127">
        <w:rPr>
          <w:i/>
        </w:rPr>
        <w:t>uno</w:t>
      </w:r>
      <w:r w:rsidRPr="00891127">
        <w:rPr>
          <w:i/>
          <w:spacing w:val="-1"/>
        </w:rPr>
        <w:t xml:space="preserve"> </w:t>
      </w:r>
      <w:r w:rsidRPr="00891127">
        <w:rPr>
          <w:i/>
        </w:rPr>
        <w:t>de</w:t>
      </w:r>
      <w:r w:rsidRPr="00891127">
        <w:rPr>
          <w:i/>
          <w:spacing w:val="-2"/>
        </w:rPr>
        <w:t xml:space="preserve"> </w:t>
      </w:r>
      <w:r w:rsidRPr="00891127">
        <w:rPr>
          <w:i/>
        </w:rPr>
        <w:t>los retos principales para este gobierno municipal, será superar la recaudación del ejercicio fiscal en curso, lo anterior en el ánimo del bienestar social de sus habitantes. Recuperando la cartera vencida</w:t>
      </w:r>
      <w:r w:rsidRPr="00891127">
        <w:rPr>
          <w:i/>
          <w:spacing w:val="-7"/>
        </w:rPr>
        <w:t xml:space="preserve"> </w:t>
      </w:r>
      <w:r w:rsidRPr="00891127">
        <w:rPr>
          <w:i/>
        </w:rPr>
        <w:t>de</w:t>
      </w:r>
      <w:r w:rsidRPr="00891127">
        <w:rPr>
          <w:i/>
          <w:spacing w:val="-4"/>
        </w:rPr>
        <w:t xml:space="preserve"> </w:t>
      </w:r>
      <w:r w:rsidRPr="00891127">
        <w:rPr>
          <w:i/>
        </w:rPr>
        <w:t>los</w:t>
      </w:r>
      <w:r w:rsidRPr="00891127">
        <w:rPr>
          <w:i/>
          <w:spacing w:val="-5"/>
        </w:rPr>
        <w:t xml:space="preserve"> </w:t>
      </w:r>
      <w:r w:rsidRPr="00891127">
        <w:rPr>
          <w:i/>
        </w:rPr>
        <w:t>contribuyentes</w:t>
      </w:r>
      <w:r w:rsidRPr="00891127">
        <w:rPr>
          <w:i/>
          <w:spacing w:val="-3"/>
        </w:rPr>
        <w:t xml:space="preserve"> </w:t>
      </w:r>
      <w:r w:rsidRPr="00891127">
        <w:rPr>
          <w:i/>
        </w:rPr>
        <w:t>que</w:t>
      </w:r>
      <w:r w:rsidRPr="00891127">
        <w:rPr>
          <w:i/>
          <w:spacing w:val="-9"/>
        </w:rPr>
        <w:t xml:space="preserve"> </w:t>
      </w:r>
      <w:r w:rsidRPr="00891127">
        <w:rPr>
          <w:i/>
        </w:rPr>
        <w:t>han</w:t>
      </w:r>
      <w:r w:rsidRPr="00891127">
        <w:rPr>
          <w:i/>
          <w:spacing w:val="-4"/>
        </w:rPr>
        <w:t xml:space="preserve"> </w:t>
      </w:r>
      <w:r w:rsidRPr="00891127">
        <w:rPr>
          <w:i/>
        </w:rPr>
        <w:t>incumplido</w:t>
      </w:r>
      <w:r w:rsidRPr="00891127">
        <w:rPr>
          <w:i/>
          <w:spacing w:val="-4"/>
        </w:rPr>
        <w:t xml:space="preserve"> </w:t>
      </w:r>
      <w:r w:rsidRPr="00891127">
        <w:rPr>
          <w:i/>
        </w:rPr>
        <w:t>con</w:t>
      </w:r>
      <w:r w:rsidRPr="00891127">
        <w:rPr>
          <w:i/>
          <w:spacing w:val="-7"/>
        </w:rPr>
        <w:t xml:space="preserve"> </w:t>
      </w:r>
      <w:r w:rsidRPr="00891127">
        <w:rPr>
          <w:i/>
        </w:rPr>
        <w:t>su</w:t>
      </w:r>
      <w:r w:rsidRPr="00891127">
        <w:rPr>
          <w:i/>
          <w:spacing w:val="-4"/>
        </w:rPr>
        <w:t xml:space="preserve"> </w:t>
      </w:r>
      <w:r w:rsidRPr="00891127">
        <w:rPr>
          <w:i/>
        </w:rPr>
        <w:t>obligación</w:t>
      </w:r>
      <w:r w:rsidRPr="00891127">
        <w:rPr>
          <w:i/>
          <w:spacing w:val="-9"/>
        </w:rPr>
        <w:t xml:space="preserve"> </w:t>
      </w:r>
      <w:r w:rsidRPr="00891127">
        <w:rPr>
          <w:i/>
        </w:rPr>
        <w:t>contributiva</w:t>
      </w:r>
      <w:r w:rsidRPr="00891127">
        <w:rPr>
          <w:i/>
          <w:spacing w:val="-3"/>
        </w:rPr>
        <w:t xml:space="preserve"> </w:t>
      </w:r>
      <w:r w:rsidRPr="00891127">
        <w:rPr>
          <w:i/>
        </w:rPr>
        <w:t>y</w:t>
      </w:r>
      <w:r w:rsidRPr="00891127">
        <w:rPr>
          <w:i/>
          <w:spacing w:val="-3"/>
        </w:rPr>
        <w:t xml:space="preserve"> </w:t>
      </w:r>
      <w:r w:rsidRPr="00891127">
        <w:rPr>
          <w:i/>
        </w:rPr>
        <w:t>que con su morosidad retrasan el desarrollo de la población.</w:t>
      </w:r>
    </w:p>
    <w:p w14:paraId="621D8793" w14:textId="77777777" w:rsidR="00072DFA" w:rsidRDefault="00072DFA" w:rsidP="00A25EC0">
      <w:pPr>
        <w:jc w:val="both"/>
      </w:pPr>
    </w:p>
    <w:p w14:paraId="4FF99399" w14:textId="77777777" w:rsidR="00D951A1" w:rsidRPr="00891127" w:rsidRDefault="00D951A1" w:rsidP="00A25EC0">
      <w:pPr>
        <w:jc w:val="both"/>
        <w:sectPr w:rsidR="00D951A1" w:rsidRPr="00891127" w:rsidSect="00A06973">
          <w:pgSz w:w="12240" w:h="15840" w:code="1"/>
          <w:pgMar w:top="1417" w:right="1701" w:bottom="1417" w:left="1701" w:header="0" w:footer="361" w:gutter="0"/>
          <w:cols w:space="720"/>
          <w:docGrid w:linePitch="299"/>
        </w:sectPr>
      </w:pPr>
    </w:p>
    <w:p w14:paraId="34A04400" w14:textId="46C84ACC" w:rsidR="00072DFA" w:rsidRPr="00891127" w:rsidRDefault="00072DFA" w:rsidP="00A25EC0">
      <w:pPr>
        <w:pStyle w:val="Ttulo3"/>
        <w:tabs>
          <w:tab w:val="right" w:pos="7118"/>
        </w:tabs>
        <w:ind w:left="297"/>
        <w:jc w:val="both"/>
        <w:rPr>
          <w:sz w:val="22"/>
          <w:szCs w:val="22"/>
        </w:rPr>
      </w:pPr>
      <w:r w:rsidRPr="00891127">
        <w:rPr>
          <w:sz w:val="22"/>
          <w:szCs w:val="22"/>
        </w:rPr>
        <w:lastRenderedPageBreak/>
        <w:tab/>
      </w:r>
    </w:p>
    <w:p w14:paraId="035D91AA" w14:textId="77777777" w:rsidR="00072DFA" w:rsidRPr="00891127" w:rsidRDefault="00072DFA" w:rsidP="00A25EC0">
      <w:pPr>
        <w:spacing w:before="157"/>
        <w:ind w:left="683" w:right="715" w:firstLine="568"/>
        <w:jc w:val="both"/>
        <w:rPr>
          <w:i/>
        </w:rPr>
      </w:pPr>
      <w:r w:rsidRPr="00891127">
        <w:rPr>
          <w:i/>
        </w:rPr>
        <w:t>En esa tesitura, nuestras metas son lograr una mayor y más eficiente recaudación, para cumplir con los siguientes objetivos:</w:t>
      </w:r>
    </w:p>
    <w:p w14:paraId="37A9DC2F" w14:textId="77777777" w:rsidR="00072DFA" w:rsidRPr="00891127" w:rsidRDefault="00072DFA" w:rsidP="00A25EC0">
      <w:pPr>
        <w:pStyle w:val="Textoindependiente"/>
        <w:jc w:val="both"/>
        <w:rPr>
          <w:i/>
          <w:sz w:val="22"/>
          <w:szCs w:val="22"/>
        </w:rPr>
      </w:pPr>
    </w:p>
    <w:p w14:paraId="0A70BE1C" w14:textId="77777777" w:rsidR="00072DFA" w:rsidRPr="00891127" w:rsidRDefault="00072DFA" w:rsidP="00A25EC0">
      <w:pPr>
        <w:pStyle w:val="Prrafodelista"/>
        <w:numPr>
          <w:ilvl w:val="1"/>
          <w:numId w:val="2"/>
        </w:numPr>
        <w:tabs>
          <w:tab w:val="left" w:pos="1430"/>
        </w:tabs>
        <w:ind w:left="1430" w:hanging="178"/>
        <w:jc w:val="both"/>
        <w:rPr>
          <w:i/>
        </w:rPr>
      </w:pPr>
      <w:r w:rsidRPr="00891127">
        <w:rPr>
          <w:i/>
        </w:rPr>
        <w:t>Eficiencia</w:t>
      </w:r>
      <w:r w:rsidRPr="00891127">
        <w:rPr>
          <w:i/>
          <w:spacing w:val="-4"/>
        </w:rPr>
        <w:t xml:space="preserve"> </w:t>
      </w:r>
      <w:r w:rsidRPr="00891127">
        <w:rPr>
          <w:i/>
        </w:rPr>
        <w:t>en</w:t>
      </w:r>
      <w:r w:rsidRPr="00891127">
        <w:rPr>
          <w:i/>
          <w:spacing w:val="-4"/>
        </w:rPr>
        <w:t xml:space="preserve"> </w:t>
      </w:r>
      <w:r w:rsidRPr="00891127">
        <w:rPr>
          <w:i/>
        </w:rPr>
        <w:t>el</w:t>
      </w:r>
      <w:r w:rsidRPr="00891127">
        <w:rPr>
          <w:i/>
          <w:spacing w:val="-7"/>
        </w:rPr>
        <w:t xml:space="preserve"> </w:t>
      </w:r>
      <w:r w:rsidRPr="00891127">
        <w:rPr>
          <w:i/>
        </w:rPr>
        <w:t>suministro</w:t>
      </w:r>
      <w:r w:rsidRPr="00891127">
        <w:rPr>
          <w:i/>
          <w:spacing w:val="-5"/>
        </w:rPr>
        <w:t xml:space="preserve"> </w:t>
      </w:r>
      <w:r w:rsidRPr="00891127">
        <w:rPr>
          <w:i/>
        </w:rPr>
        <w:t>de</w:t>
      </w:r>
      <w:r w:rsidRPr="00891127">
        <w:rPr>
          <w:i/>
          <w:spacing w:val="-4"/>
        </w:rPr>
        <w:t xml:space="preserve"> </w:t>
      </w:r>
      <w:r w:rsidRPr="00891127">
        <w:rPr>
          <w:i/>
        </w:rPr>
        <w:t>agua</w:t>
      </w:r>
      <w:r w:rsidRPr="00891127">
        <w:rPr>
          <w:i/>
          <w:spacing w:val="-3"/>
        </w:rPr>
        <w:t xml:space="preserve"> </w:t>
      </w:r>
      <w:r w:rsidRPr="00891127">
        <w:rPr>
          <w:i/>
          <w:spacing w:val="-2"/>
        </w:rPr>
        <w:t>potable.</w:t>
      </w:r>
    </w:p>
    <w:p w14:paraId="2239F325" w14:textId="3CBA9490" w:rsidR="00072DFA" w:rsidRPr="00891127" w:rsidRDefault="00072DFA" w:rsidP="00A25EC0">
      <w:pPr>
        <w:pStyle w:val="Prrafodelista"/>
        <w:numPr>
          <w:ilvl w:val="1"/>
          <w:numId w:val="2"/>
        </w:numPr>
        <w:tabs>
          <w:tab w:val="left" w:pos="1429"/>
        </w:tabs>
        <w:spacing w:before="1"/>
        <w:ind w:left="683" w:right="1156" w:firstLine="568"/>
        <w:jc w:val="both"/>
        <w:rPr>
          <w:i/>
        </w:rPr>
      </w:pPr>
      <w:r w:rsidRPr="00891127">
        <w:rPr>
          <w:i/>
        </w:rPr>
        <w:t>En</w:t>
      </w:r>
      <w:r w:rsidRPr="00891127">
        <w:rPr>
          <w:i/>
          <w:spacing w:val="-5"/>
        </w:rPr>
        <w:t xml:space="preserve"> </w:t>
      </w:r>
      <w:r w:rsidRPr="00891127">
        <w:rPr>
          <w:i/>
        </w:rPr>
        <w:t>el</w:t>
      </w:r>
      <w:r w:rsidRPr="00891127">
        <w:rPr>
          <w:i/>
          <w:spacing w:val="-2"/>
        </w:rPr>
        <w:t xml:space="preserve"> </w:t>
      </w:r>
      <w:r w:rsidRPr="00891127">
        <w:rPr>
          <w:i/>
        </w:rPr>
        <w:t>rubro</w:t>
      </w:r>
      <w:r w:rsidRPr="00891127">
        <w:rPr>
          <w:i/>
          <w:spacing w:val="-3"/>
        </w:rPr>
        <w:t xml:space="preserve"> </w:t>
      </w:r>
      <w:r w:rsidRPr="00891127">
        <w:rPr>
          <w:i/>
        </w:rPr>
        <w:t>de</w:t>
      </w:r>
      <w:r w:rsidRPr="00891127">
        <w:rPr>
          <w:i/>
          <w:spacing w:val="-5"/>
        </w:rPr>
        <w:t xml:space="preserve"> </w:t>
      </w:r>
      <w:r w:rsidRPr="00891127">
        <w:rPr>
          <w:i/>
        </w:rPr>
        <w:t>parques,</w:t>
      </w:r>
      <w:r w:rsidRPr="00891127">
        <w:rPr>
          <w:i/>
          <w:spacing w:val="-4"/>
        </w:rPr>
        <w:t xml:space="preserve"> </w:t>
      </w:r>
      <w:r w:rsidRPr="00891127">
        <w:rPr>
          <w:i/>
        </w:rPr>
        <w:t>jardines</w:t>
      </w:r>
      <w:r w:rsidRPr="00891127">
        <w:rPr>
          <w:i/>
          <w:spacing w:val="-4"/>
        </w:rPr>
        <w:t xml:space="preserve"> </w:t>
      </w:r>
      <w:r w:rsidRPr="00891127">
        <w:rPr>
          <w:i/>
        </w:rPr>
        <w:t>y</w:t>
      </w:r>
      <w:r w:rsidRPr="00891127">
        <w:rPr>
          <w:i/>
          <w:spacing w:val="-4"/>
        </w:rPr>
        <w:t xml:space="preserve"> </w:t>
      </w:r>
      <w:r w:rsidRPr="00891127">
        <w:rPr>
          <w:i/>
        </w:rPr>
        <w:t>espacio</w:t>
      </w:r>
      <w:r w:rsidRPr="00891127">
        <w:rPr>
          <w:i/>
          <w:spacing w:val="-3"/>
        </w:rPr>
        <w:t xml:space="preserve"> </w:t>
      </w:r>
      <w:r w:rsidRPr="00891127">
        <w:rPr>
          <w:i/>
        </w:rPr>
        <w:t>públicos,</w:t>
      </w:r>
      <w:r w:rsidRPr="00891127">
        <w:rPr>
          <w:i/>
          <w:spacing w:val="-4"/>
        </w:rPr>
        <w:t xml:space="preserve"> </w:t>
      </w:r>
      <w:r w:rsidRPr="00891127">
        <w:rPr>
          <w:i/>
        </w:rPr>
        <w:t>tener</w:t>
      </w:r>
      <w:r w:rsidRPr="00891127">
        <w:rPr>
          <w:i/>
          <w:spacing w:val="-3"/>
        </w:rPr>
        <w:t xml:space="preserve"> </w:t>
      </w:r>
      <w:r w:rsidRPr="00891127">
        <w:rPr>
          <w:i/>
        </w:rPr>
        <w:t>adecuadas instalaciones para el uso de la población.</w:t>
      </w:r>
    </w:p>
    <w:p w14:paraId="2431840C" w14:textId="5EE8B19F" w:rsidR="00072DFA" w:rsidRPr="00891127" w:rsidRDefault="00072DFA" w:rsidP="00A25EC0">
      <w:pPr>
        <w:pStyle w:val="Prrafodelista"/>
        <w:numPr>
          <w:ilvl w:val="1"/>
          <w:numId w:val="2"/>
        </w:numPr>
        <w:tabs>
          <w:tab w:val="left" w:pos="1429"/>
        </w:tabs>
        <w:ind w:left="683" w:right="747" w:firstLine="568"/>
        <w:jc w:val="both"/>
        <w:rPr>
          <w:i/>
        </w:rPr>
      </w:pPr>
      <w:r w:rsidRPr="00891127">
        <w:rPr>
          <w:i/>
        </w:rPr>
        <w:t>Lograr</w:t>
      </w:r>
      <w:r w:rsidRPr="00891127">
        <w:rPr>
          <w:i/>
          <w:spacing w:val="-3"/>
        </w:rPr>
        <w:t xml:space="preserve"> </w:t>
      </w:r>
      <w:r w:rsidRPr="00891127">
        <w:rPr>
          <w:i/>
        </w:rPr>
        <w:t>una</w:t>
      </w:r>
      <w:r w:rsidRPr="00891127">
        <w:rPr>
          <w:i/>
          <w:spacing w:val="-3"/>
        </w:rPr>
        <w:t xml:space="preserve"> </w:t>
      </w:r>
      <w:r w:rsidRPr="00891127">
        <w:rPr>
          <w:i/>
        </w:rPr>
        <w:t>apropiada</w:t>
      </w:r>
      <w:r w:rsidRPr="00891127">
        <w:rPr>
          <w:i/>
          <w:spacing w:val="-3"/>
        </w:rPr>
        <w:t xml:space="preserve"> </w:t>
      </w:r>
      <w:r w:rsidRPr="00891127">
        <w:rPr>
          <w:i/>
        </w:rPr>
        <w:t>y</w:t>
      </w:r>
      <w:r w:rsidRPr="00891127">
        <w:rPr>
          <w:i/>
          <w:spacing w:val="-6"/>
        </w:rPr>
        <w:t xml:space="preserve"> </w:t>
      </w:r>
      <w:r w:rsidRPr="00891127">
        <w:rPr>
          <w:i/>
        </w:rPr>
        <w:t>suficiente</w:t>
      </w:r>
      <w:r w:rsidRPr="00891127">
        <w:rPr>
          <w:i/>
          <w:spacing w:val="-3"/>
        </w:rPr>
        <w:t xml:space="preserve"> </w:t>
      </w:r>
      <w:r w:rsidRPr="00891127">
        <w:rPr>
          <w:i/>
        </w:rPr>
        <w:t>red</w:t>
      </w:r>
      <w:r w:rsidRPr="00891127">
        <w:rPr>
          <w:i/>
          <w:spacing w:val="-3"/>
        </w:rPr>
        <w:t xml:space="preserve"> </w:t>
      </w:r>
      <w:r w:rsidRPr="00891127">
        <w:rPr>
          <w:i/>
        </w:rPr>
        <w:t>de</w:t>
      </w:r>
      <w:r w:rsidRPr="00891127">
        <w:rPr>
          <w:i/>
          <w:spacing w:val="-3"/>
        </w:rPr>
        <w:t xml:space="preserve"> </w:t>
      </w:r>
      <w:r w:rsidRPr="00891127">
        <w:rPr>
          <w:i/>
        </w:rPr>
        <w:t>drenaje</w:t>
      </w:r>
      <w:r w:rsidRPr="00891127">
        <w:rPr>
          <w:i/>
          <w:spacing w:val="-5"/>
        </w:rPr>
        <w:t xml:space="preserve"> </w:t>
      </w:r>
      <w:r w:rsidRPr="00891127">
        <w:rPr>
          <w:i/>
        </w:rPr>
        <w:t>y</w:t>
      </w:r>
      <w:r w:rsidRPr="00891127">
        <w:rPr>
          <w:i/>
          <w:spacing w:val="-4"/>
        </w:rPr>
        <w:t xml:space="preserve"> </w:t>
      </w:r>
      <w:r w:rsidRPr="00891127">
        <w:rPr>
          <w:i/>
        </w:rPr>
        <w:t>alcantarillado</w:t>
      </w:r>
      <w:r w:rsidRPr="00891127">
        <w:rPr>
          <w:i/>
          <w:spacing w:val="-3"/>
        </w:rPr>
        <w:t xml:space="preserve"> </w:t>
      </w:r>
      <w:r w:rsidRPr="00891127">
        <w:rPr>
          <w:i/>
        </w:rPr>
        <w:t>que</w:t>
      </w:r>
      <w:r w:rsidRPr="00891127">
        <w:rPr>
          <w:i/>
          <w:spacing w:val="-3"/>
        </w:rPr>
        <w:t xml:space="preserve"> </w:t>
      </w:r>
      <w:r w:rsidRPr="00891127">
        <w:rPr>
          <w:i/>
        </w:rPr>
        <w:t>cubra las necesidades de la población.</w:t>
      </w:r>
    </w:p>
    <w:p w14:paraId="1AA37D47" w14:textId="649CAD9F" w:rsidR="00072DFA" w:rsidRPr="00891127" w:rsidRDefault="00072DFA" w:rsidP="00A25EC0">
      <w:pPr>
        <w:pStyle w:val="Prrafodelista"/>
        <w:numPr>
          <w:ilvl w:val="1"/>
          <w:numId w:val="2"/>
        </w:numPr>
        <w:tabs>
          <w:tab w:val="left" w:pos="1430"/>
        </w:tabs>
        <w:spacing w:line="183" w:lineRule="exact"/>
        <w:ind w:left="1430" w:hanging="178"/>
        <w:jc w:val="both"/>
        <w:rPr>
          <w:i/>
        </w:rPr>
      </w:pPr>
      <w:r w:rsidRPr="00891127">
        <w:rPr>
          <w:i/>
        </w:rPr>
        <w:t>Manejo</w:t>
      </w:r>
      <w:r w:rsidRPr="00891127">
        <w:rPr>
          <w:i/>
          <w:spacing w:val="-5"/>
        </w:rPr>
        <w:t xml:space="preserve"> </w:t>
      </w:r>
      <w:r w:rsidRPr="00891127">
        <w:rPr>
          <w:i/>
        </w:rPr>
        <w:t>adecuado</w:t>
      </w:r>
      <w:r w:rsidRPr="00891127">
        <w:rPr>
          <w:i/>
          <w:spacing w:val="-3"/>
        </w:rPr>
        <w:t xml:space="preserve"> </w:t>
      </w:r>
      <w:r w:rsidRPr="00891127">
        <w:rPr>
          <w:i/>
        </w:rPr>
        <w:t>de</w:t>
      </w:r>
      <w:r w:rsidRPr="00891127">
        <w:rPr>
          <w:i/>
          <w:spacing w:val="-5"/>
        </w:rPr>
        <w:t xml:space="preserve"> </w:t>
      </w:r>
      <w:r w:rsidRPr="00891127">
        <w:rPr>
          <w:i/>
        </w:rPr>
        <w:t>los</w:t>
      </w:r>
      <w:r w:rsidRPr="00891127">
        <w:rPr>
          <w:i/>
          <w:spacing w:val="-4"/>
        </w:rPr>
        <w:t xml:space="preserve"> </w:t>
      </w:r>
      <w:r w:rsidRPr="00891127">
        <w:rPr>
          <w:i/>
        </w:rPr>
        <w:t>residuos</w:t>
      </w:r>
      <w:r w:rsidRPr="00891127">
        <w:rPr>
          <w:i/>
          <w:spacing w:val="-4"/>
        </w:rPr>
        <w:t xml:space="preserve"> </w:t>
      </w:r>
      <w:r w:rsidRPr="00891127">
        <w:rPr>
          <w:i/>
        </w:rPr>
        <w:t>sólidos</w:t>
      </w:r>
      <w:r w:rsidRPr="00891127">
        <w:rPr>
          <w:i/>
          <w:spacing w:val="1"/>
        </w:rPr>
        <w:t xml:space="preserve"> </w:t>
      </w:r>
      <w:r w:rsidRPr="00891127">
        <w:rPr>
          <w:i/>
        </w:rPr>
        <w:t>en</w:t>
      </w:r>
      <w:r w:rsidRPr="00891127">
        <w:rPr>
          <w:i/>
          <w:spacing w:val="-3"/>
        </w:rPr>
        <w:t xml:space="preserve"> </w:t>
      </w:r>
      <w:r w:rsidRPr="00891127">
        <w:rPr>
          <w:i/>
        </w:rPr>
        <w:t>el</w:t>
      </w:r>
      <w:r w:rsidRPr="00891127">
        <w:rPr>
          <w:i/>
          <w:spacing w:val="-4"/>
        </w:rPr>
        <w:t xml:space="preserve"> </w:t>
      </w:r>
      <w:r w:rsidRPr="00891127">
        <w:rPr>
          <w:i/>
          <w:spacing w:val="-2"/>
        </w:rPr>
        <w:t>municipio.</w:t>
      </w:r>
    </w:p>
    <w:p w14:paraId="0D09DA1F" w14:textId="35B3194B" w:rsidR="00072DFA" w:rsidRPr="00891127" w:rsidRDefault="00072DFA" w:rsidP="00A25EC0">
      <w:pPr>
        <w:pStyle w:val="Prrafodelista"/>
        <w:numPr>
          <w:ilvl w:val="1"/>
          <w:numId w:val="2"/>
        </w:numPr>
        <w:tabs>
          <w:tab w:val="left" w:pos="1430"/>
        </w:tabs>
        <w:ind w:left="1430" w:hanging="178"/>
        <w:jc w:val="both"/>
        <w:rPr>
          <w:i/>
        </w:rPr>
      </w:pPr>
      <w:r w:rsidRPr="00891127">
        <w:rPr>
          <w:i/>
        </w:rPr>
        <w:t>Contar</w:t>
      </w:r>
      <w:r w:rsidRPr="00891127">
        <w:rPr>
          <w:i/>
          <w:spacing w:val="-6"/>
        </w:rPr>
        <w:t xml:space="preserve"> </w:t>
      </w:r>
      <w:r w:rsidRPr="00891127">
        <w:rPr>
          <w:i/>
        </w:rPr>
        <w:t>con</w:t>
      </w:r>
      <w:r w:rsidRPr="00891127">
        <w:rPr>
          <w:i/>
          <w:spacing w:val="-4"/>
        </w:rPr>
        <w:t xml:space="preserve"> </w:t>
      </w:r>
      <w:r w:rsidRPr="00891127">
        <w:rPr>
          <w:i/>
        </w:rPr>
        <w:t>un</w:t>
      </w:r>
      <w:r w:rsidRPr="00891127">
        <w:rPr>
          <w:i/>
          <w:spacing w:val="-5"/>
        </w:rPr>
        <w:t xml:space="preserve"> </w:t>
      </w:r>
      <w:r w:rsidRPr="00891127">
        <w:rPr>
          <w:i/>
        </w:rPr>
        <w:t>alumbrado</w:t>
      </w:r>
      <w:r w:rsidRPr="00891127">
        <w:rPr>
          <w:i/>
          <w:spacing w:val="-4"/>
        </w:rPr>
        <w:t xml:space="preserve"> </w:t>
      </w:r>
      <w:r w:rsidRPr="00891127">
        <w:rPr>
          <w:i/>
        </w:rPr>
        <w:t>públicos</w:t>
      </w:r>
      <w:r w:rsidRPr="00891127">
        <w:rPr>
          <w:i/>
          <w:spacing w:val="-2"/>
        </w:rPr>
        <w:t xml:space="preserve"> </w:t>
      </w:r>
      <w:r w:rsidRPr="00891127">
        <w:rPr>
          <w:i/>
        </w:rPr>
        <w:t>eficiente</w:t>
      </w:r>
      <w:r w:rsidRPr="00891127">
        <w:rPr>
          <w:i/>
          <w:spacing w:val="-6"/>
        </w:rPr>
        <w:t xml:space="preserve"> </w:t>
      </w:r>
      <w:r w:rsidRPr="00891127">
        <w:rPr>
          <w:i/>
        </w:rPr>
        <w:t>y</w:t>
      </w:r>
      <w:r w:rsidRPr="00891127">
        <w:rPr>
          <w:i/>
          <w:spacing w:val="-1"/>
        </w:rPr>
        <w:t xml:space="preserve"> </w:t>
      </w:r>
      <w:r w:rsidRPr="00891127">
        <w:rPr>
          <w:i/>
          <w:spacing w:val="-2"/>
        </w:rPr>
        <w:t>eficaz.</w:t>
      </w:r>
    </w:p>
    <w:p w14:paraId="4E019C1F" w14:textId="7BFAFA48" w:rsidR="00072DFA" w:rsidRPr="00891127" w:rsidRDefault="00072DFA" w:rsidP="00A25EC0">
      <w:pPr>
        <w:pStyle w:val="Prrafodelista"/>
        <w:numPr>
          <w:ilvl w:val="1"/>
          <w:numId w:val="2"/>
        </w:numPr>
        <w:tabs>
          <w:tab w:val="left" w:pos="1430"/>
        </w:tabs>
        <w:spacing w:before="1" w:line="183" w:lineRule="exact"/>
        <w:ind w:left="1430" w:hanging="178"/>
        <w:jc w:val="both"/>
        <w:rPr>
          <w:i/>
        </w:rPr>
      </w:pPr>
      <w:r w:rsidRPr="00891127">
        <w:rPr>
          <w:i/>
        </w:rPr>
        <w:t>Adecuada</w:t>
      </w:r>
      <w:r w:rsidRPr="00891127">
        <w:rPr>
          <w:i/>
          <w:spacing w:val="-5"/>
        </w:rPr>
        <w:t xml:space="preserve"> </w:t>
      </w:r>
      <w:r w:rsidRPr="00891127">
        <w:rPr>
          <w:i/>
        </w:rPr>
        <w:t>rehabilitación</w:t>
      </w:r>
      <w:r w:rsidRPr="00891127">
        <w:rPr>
          <w:i/>
          <w:spacing w:val="-6"/>
        </w:rPr>
        <w:t xml:space="preserve"> </w:t>
      </w:r>
      <w:r w:rsidRPr="00891127">
        <w:rPr>
          <w:i/>
        </w:rPr>
        <w:t>de</w:t>
      </w:r>
      <w:r w:rsidRPr="00891127">
        <w:rPr>
          <w:i/>
          <w:spacing w:val="-6"/>
        </w:rPr>
        <w:t xml:space="preserve"> </w:t>
      </w:r>
      <w:r w:rsidRPr="00891127">
        <w:rPr>
          <w:i/>
        </w:rPr>
        <w:t>calles</w:t>
      </w:r>
      <w:r w:rsidRPr="00891127">
        <w:rPr>
          <w:i/>
          <w:spacing w:val="-3"/>
        </w:rPr>
        <w:t xml:space="preserve"> </w:t>
      </w:r>
      <w:r w:rsidRPr="00891127">
        <w:rPr>
          <w:i/>
        </w:rPr>
        <w:t>en</w:t>
      </w:r>
      <w:r w:rsidRPr="00891127">
        <w:rPr>
          <w:i/>
          <w:spacing w:val="-4"/>
        </w:rPr>
        <w:t xml:space="preserve"> </w:t>
      </w:r>
      <w:r w:rsidRPr="00891127">
        <w:rPr>
          <w:i/>
        </w:rPr>
        <w:t>el</w:t>
      </w:r>
      <w:r w:rsidRPr="00891127">
        <w:rPr>
          <w:i/>
          <w:spacing w:val="-5"/>
        </w:rPr>
        <w:t xml:space="preserve"> </w:t>
      </w:r>
      <w:r w:rsidRPr="00891127">
        <w:rPr>
          <w:i/>
          <w:spacing w:val="-2"/>
        </w:rPr>
        <w:t>municipio.</w:t>
      </w:r>
    </w:p>
    <w:p w14:paraId="2ECF2854" w14:textId="77777777" w:rsidR="00072DFA" w:rsidRPr="00891127" w:rsidRDefault="00072DFA" w:rsidP="00A25EC0">
      <w:pPr>
        <w:pStyle w:val="Prrafodelista"/>
        <w:numPr>
          <w:ilvl w:val="1"/>
          <w:numId w:val="2"/>
        </w:numPr>
        <w:tabs>
          <w:tab w:val="left" w:pos="1430"/>
        </w:tabs>
        <w:spacing w:line="183" w:lineRule="exact"/>
        <w:ind w:left="1430" w:hanging="178"/>
        <w:jc w:val="both"/>
        <w:rPr>
          <w:i/>
        </w:rPr>
      </w:pPr>
      <w:r w:rsidRPr="00891127">
        <w:rPr>
          <w:i/>
        </w:rPr>
        <w:t>Conservar</w:t>
      </w:r>
      <w:r w:rsidRPr="00891127">
        <w:rPr>
          <w:i/>
          <w:spacing w:val="-7"/>
        </w:rPr>
        <w:t xml:space="preserve"> </w:t>
      </w:r>
      <w:r w:rsidRPr="00891127">
        <w:rPr>
          <w:i/>
        </w:rPr>
        <w:t>en</w:t>
      </w:r>
      <w:r w:rsidRPr="00891127">
        <w:rPr>
          <w:i/>
          <w:spacing w:val="-4"/>
        </w:rPr>
        <w:t xml:space="preserve"> </w:t>
      </w:r>
      <w:r w:rsidRPr="00891127">
        <w:rPr>
          <w:i/>
        </w:rPr>
        <w:t>buen</w:t>
      </w:r>
      <w:r w:rsidRPr="00891127">
        <w:rPr>
          <w:i/>
          <w:spacing w:val="-4"/>
        </w:rPr>
        <w:t xml:space="preserve"> </w:t>
      </w:r>
      <w:r w:rsidRPr="00891127">
        <w:rPr>
          <w:i/>
        </w:rPr>
        <w:t>estado</w:t>
      </w:r>
      <w:r w:rsidRPr="00891127">
        <w:rPr>
          <w:i/>
          <w:spacing w:val="-6"/>
        </w:rPr>
        <w:t xml:space="preserve"> </w:t>
      </w:r>
      <w:r w:rsidRPr="00891127">
        <w:rPr>
          <w:i/>
        </w:rPr>
        <w:t>los</w:t>
      </w:r>
      <w:r w:rsidRPr="00891127">
        <w:rPr>
          <w:i/>
          <w:spacing w:val="-5"/>
        </w:rPr>
        <w:t xml:space="preserve"> </w:t>
      </w:r>
      <w:r w:rsidRPr="00891127">
        <w:rPr>
          <w:i/>
        </w:rPr>
        <w:t>caminos</w:t>
      </w:r>
      <w:r w:rsidRPr="00891127">
        <w:rPr>
          <w:i/>
          <w:spacing w:val="-2"/>
        </w:rPr>
        <w:t xml:space="preserve"> rurales.</w:t>
      </w:r>
    </w:p>
    <w:p w14:paraId="5C4AFAE7" w14:textId="050EB31D" w:rsidR="00072DFA" w:rsidRPr="00891127" w:rsidRDefault="00072DFA" w:rsidP="00A25EC0">
      <w:pPr>
        <w:pStyle w:val="Textoindependiente"/>
        <w:spacing w:before="1"/>
        <w:jc w:val="both"/>
        <w:rPr>
          <w:i/>
          <w:sz w:val="22"/>
          <w:szCs w:val="22"/>
        </w:rPr>
      </w:pPr>
    </w:p>
    <w:p w14:paraId="43884855" w14:textId="6D2911F5" w:rsidR="00072DFA" w:rsidRPr="00891127" w:rsidRDefault="00072DFA" w:rsidP="00A25EC0">
      <w:pPr>
        <w:pStyle w:val="Prrafodelista"/>
        <w:numPr>
          <w:ilvl w:val="0"/>
          <w:numId w:val="2"/>
        </w:numPr>
        <w:tabs>
          <w:tab w:val="left" w:pos="1530"/>
        </w:tabs>
        <w:spacing w:before="1"/>
        <w:ind w:right="718" w:firstLine="568"/>
        <w:jc w:val="both"/>
        <w:rPr>
          <w:i/>
        </w:rPr>
      </w:pPr>
      <w:r w:rsidRPr="00891127">
        <w:rPr>
          <w:i/>
        </w:rPr>
        <w:t>Los</w:t>
      </w:r>
      <w:r w:rsidRPr="00891127">
        <w:rPr>
          <w:i/>
          <w:spacing w:val="-12"/>
        </w:rPr>
        <w:t xml:space="preserve"> </w:t>
      </w:r>
      <w:r w:rsidRPr="00891127">
        <w:rPr>
          <w:i/>
        </w:rPr>
        <w:t>criterios</w:t>
      </w:r>
      <w:r w:rsidRPr="00891127">
        <w:rPr>
          <w:i/>
          <w:spacing w:val="-11"/>
        </w:rPr>
        <w:t xml:space="preserve"> </w:t>
      </w:r>
      <w:r w:rsidRPr="00891127">
        <w:rPr>
          <w:i/>
        </w:rPr>
        <w:t>generales</w:t>
      </w:r>
      <w:r w:rsidRPr="00891127">
        <w:rPr>
          <w:i/>
          <w:spacing w:val="-11"/>
        </w:rPr>
        <w:t xml:space="preserve"> </w:t>
      </w:r>
      <w:r w:rsidRPr="00891127">
        <w:rPr>
          <w:i/>
        </w:rPr>
        <w:t>de</w:t>
      </w:r>
      <w:r w:rsidRPr="00891127">
        <w:rPr>
          <w:i/>
          <w:spacing w:val="-11"/>
        </w:rPr>
        <w:t xml:space="preserve"> </w:t>
      </w:r>
      <w:r w:rsidRPr="00891127">
        <w:rPr>
          <w:i/>
        </w:rPr>
        <w:t>política</w:t>
      </w:r>
      <w:r w:rsidRPr="00891127">
        <w:rPr>
          <w:i/>
          <w:spacing w:val="-11"/>
        </w:rPr>
        <w:t xml:space="preserve"> </w:t>
      </w:r>
      <w:r w:rsidRPr="00891127">
        <w:rPr>
          <w:i/>
        </w:rPr>
        <w:t>económica</w:t>
      </w:r>
      <w:r w:rsidRPr="00891127">
        <w:rPr>
          <w:i/>
          <w:spacing w:val="-11"/>
        </w:rPr>
        <w:t xml:space="preserve"> </w:t>
      </w:r>
      <w:r w:rsidRPr="00891127">
        <w:rPr>
          <w:i/>
        </w:rPr>
        <w:t>exponen</w:t>
      </w:r>
      <w:r w:rsidRPr="00891127">
        <w:rPr>
          <w:i/>
          <w:spacing w:val="-11"/>
        </w:rPr>
        <w:t xml:space="preserve"> </w:t>
      </w:r>
      <w:r w:rsidRPr="00891127">
        <w:rPr>
          <w:i/>
        </w:rPr>
        <w:t>las</w:t>
      </w:r>
      <w:r w:rsidRPr="00891127">
        <w:rPr>
          <w:i/>
          <w:spacing w:val="-11"/>
        </w:rPr>
        <w:t xml:space="preserve"> </w:t>
      </w:r>
      <w:r w:rsidRPr="00891127">
        <w:rPr>
          <w:i/>
        </w:rPr>
        <w:t>medidas</w:t>
      </w:r>
      <w:r w:rsidRPr="00891127">
        <w:rPr>
          <w:i/>
          <w:spacing w:val="-12"/>
        </w:rPr>
        <w:t xml:space="preserve"> </w:t>
      </w:r>
      <w:r w:rsidRPr="00891127">
        <w:rPr>
          <w:i/>
        </w:rPr>
        <w:t>fiscales que se utilizarán para el logro de los objetivos, las estrategias, metas, así como las acciones que correspondan a otras políticas que impacten directamente en el desempeño de la economía, además de los costos fiscales futuros de la iniciativa de ley de ingresos y presupuesto de egresos con las líneas generales de política, acompañados de propuestas para enfrentarlos.</w:t>
      </w:r>
    </w:p>
    <w:p w14:paraId="5E4BCB9B" w14:textId="675961D0" w:rsidR="00072DFA" w:rsidRPr="00891127" w:rsidRDefault="00072DFA" w:rsidP="00A25EC0">
      <w:pPr>
        <w:spacing w:before="183"/>
        <w:ind w:left="683" w:right="715" w:firstLine="568"/>
        <w:jc w:val="both"/>
        <w:rPr>
          <w:i/>
        </w:rPr>
      </w:pPr>
      <w:r w:rsidRPr="00891127">
        <w:rPr>
          <w:i/>
        </w:rPr>
        <w:t>La</w:t>
      </w:r>
      <w:r w:rsidRPr="00891127">
        <w:rPr>
          <w:i/>
          <w:spacing w:val="-4"/>
        </w:rPr>
        <w:t xml:space="preserve"> </w:t>
      </w:r>
      <w:r w:rsidRPr="00891127">
        <w:rPr>
          <w:i/>
        </w:rPr>
        <w:t>fracción</w:t>
      </w:r>
      <w:r w:rsidRPr="00891127">
        <w:rPr>
          <w:i/>
          <w:spacing w:val="-7"/>
        </w:rPr>
        <w:t xml:space="preserve"> </w:t>
      </w:r>
      <w:r w:rsidRPr="00891127">
        <w:rPr>
          <w:i/>
        </w:rPr>
        <w:t>IV</w:t>
      </w:r>
      <w:r w:rsidRPr="00891127">
        <w:rPr>
          <w:i/>
          <w:spacing w:val="-5"/>
        </w:rPr>
        <w:t xml:space="preserve"> </w:t>
      </w:r>
      <w:r w:rsidRPr="00891127">
        <w:rPr>
          <w:i/>
        </w:rPr>
        <w:t>del</w:t>
      </w:r>
      <w:r w:rsidRPr="00891127">
        <w:rPr>
          <w:i/>
          <w:spacing w:val="-3"/>
        </w:rPr>
        <w:t xml:space="preserve"> </w:t>
      </w:r>
      <w:r w:rsidRPr="00891127">
        <w:rPr>
          <w:i/>
        </w:rPr>
        <w:t>artículo</w:t>
      </w:r>
      <w:r w:rsidRPr="00891127">
        <w:rPr>
          <w:i/>
          <w:spacing w:val="-4"/>
        </w:rPr>
        <w:t xml:space="preserve"> </w:t>
      </w:r>
      <w:r w:rsidRPr="00891127">
        <w:rPr>
          <w:i/>
        </w:rPr>
        <w:t>74</w:t>
      </w:r>
      <w:r w:rsidRPr="00891127">
        <w:rPr>
          <w:i/>
          <w:spacing w:val="-4"/>
        </w:rPr>
        <w:t xml:space="preserve"> </w:t>
      </w:r>
      <w:r w:rsidRPr="00891127">
        <w:rPr>
          <w:i/>
        </w:rPr>
        <w:t>de</w:t>
      </w:r>
      <w:r w:rsidRPr="00891127">
        <w:rPr>
          <w:i/>
          <w:spacing w:val="-7"/>
        </w:rPr>
        <w:t xml:space="preserve"> </w:t>
      </w:r>
      <w:r w:rsidRPr="00891127">
        <w:rPr>
          <w:i/>
        </w:rPr>
        <w:t>nuestra</w:t>
      </w:r>
      <w:r w:rsidRPr="00891127">
        <w:rPr>
          <w:i/>
          <w:spacing w:val="-4"/>
        </w:rPr>
        <w:t xml:space="preserve"> </w:t>
      </w:r>
      <w:r w:rsidRPr="00891127">
        <w:rPr>
          <w:i/>
        </w:rPr>
        <w:t>Carta</w:t>
      </w:r>
      <w:r w:rsidRPr="00891127">
        <w:rPr>
          <w:i/>
          <w:spacing w:val="-7"/>
        </w:rPr>
        <w:t xml:space="preserve"> </w:t>
      </w:r>
      <w:r w:rsidRPr="00891127">
        <w:rPr>
          <w:i/>
        </w:rPr>
        <w:t>Magna,</w:t>
      </w:r>
      <w:r w:rsidRPr="00891127">
        <w:rPr>
          <w:i/>
          <w:spacing w:val="-5"/>
        </w:rPr>
        <w:t xml:space="preserve"> </w:t>
      </w:r>
      <w:r w:rsidRPr="00891127">
        <w:rPr>
          <w:i/>
        </w:rPr>
        <w:t>establece</w:t>
      </w:r>
      <w:r w:rsidRPr="00891127">
        <w:rPr>
          <w:i/>
          <w:spacing w:val="-7"/>
        </w:rPr>
        <w:t xml:space="preserve"> </w:t>
      </w:r>
      <w:r w:rsidRPr="00891127">
        <w:rPr>
          <w:i/>
        </w:rPr>
        <w:t>las</w:t>
      </w:r>
      <w:r w:rsidRPr="00891127">
        <w:rPr>
          <w:i/>
          <w:spacing w:val="-5"/>
        </w:rPr>
        <w:t xml:space="preserve"> </w:t>
      </w:r>
      <w:r w:rsidRPr="00891127">
        <w:rPr>
          <w:i/>
        </w:rPr>
        <w:t>fechas</w:t>
      </w:r>
      <w:r w:rsidRPr="00891127">
        <w:rPr>
          <w:i/>
          <w:spacing w:val="-5"/>
        </w:rPr>
        <w:t xml:space="preserve"> </w:t>
      </w:r>
      <w:r w:rsidRPr="00891127">
        <w:rPr>
          <w:i/>
        </w:rPr>
        <w:t>en que el paquete económico para el próximo ejercicio fiscal debe ser elaborado, tomaremos como referente para las determinaciones y cuantificaciones de los ingresos, los Pre Criterios de Política Económica 202</w:t>
      </w:r>
      <w:r w:rsidR="00544A1F" w:rsidRPr="00891127">
        <w:rPr>
          <w:i/>
        </w:rPr>
        <w:t>5</w:t>
      </w:r>
      <w:r w:rsidRPr="00891127">
        <w:rPr>
          <w:i/>
        </w:rPr>
        <w:t>.</w:t>
      </w:r>
    </w:p>
    <w:p w14:paraId="1CCED446" w14:textId="77777777" w:rsidR="00072DFA" w:rsidRPr="00891127" w:rsidRDefault="00072DFA" w:rsidP="00A25EC0">
      <w:pPr>
        <w:pStyle w:val="Textoindependiente"/>
        <w:spacing w:before="1"/>
        <w:jc w:val="both"/>
        <w:rPr>
          <w:i/>
          <w:sz w:val="22"/>
          <w:szCs w:val="22"/>
        </w:rPr>
      </w:pPr>
    </w:p>
    <w:p w14:paraId="45B24889" w14:textId="77777777" w:rsidR="00072DFA" w:rsidRPr="00891127" w:rsidRDefault="00072DFA" w:rsidP="00A25EC0">
      <w:pPr>
        <w:ind w:left="683" w:right="715" w:firstLine="568"/>
        <w:jc w:val="both"/>
        <w:rPr>
          <w:i/>
        </w:rPr>
      </w:pPr>
      <w:r w:rsidRPr="00891127">
        <w:rPr>
          <w:i/>
        </w:rPr>
        <w:t>El método que se utilizó para llevar a cabo el cálculo de las proyecciones fue el directo, en el</w:t>
      </w:r>
      <w:r w:rsidRPr="00891127">
        <w:rPr>
          <w:i/>
          <w:spacing w:val="-1"/>
        </w:rPr>
        <w:t xml:space="preserve"> </w:t>
      </w:r>
      <w:r w:rsidRPr="00891127">
        <w:rPr>
          <w:i/>
        </w:rPr>
        <w:t>cual</w:t>
      </w:r>
      <w:r w:rsidRPr="00891127">
        <w:rPr>
          <w:i/>
          <w:spacing w:val="-3"/>
        </w:rPr>
        <w:t xml:space="preserve"> </w:t>
      </w:r>
      <w:r w:rsidRPr="00891127">
        <w:rPr>
          <w:i/>
        </w:rPr>
        <w:t>se</w:t>
      </w:r>
      <w:r w:rsidRPr="00891127">
        <w:rPr>
          <w:i/>
          <w:spacing w:val="-2"/>
        </w:rPr>
        <w:t xml:space="preserve"> </w:t>
      </w:r>
      <w:r w:rsidRPr="00891127">
        <w:rPr>
          <w:i/>
        </w:rPr>
        <w:t>toma en</w:t>
      </w:r>
      <w:r w:rsidRPr="00891127">
        <w:rPr>
          <w:i/>
          <w:spacing w:val="-2"/>
        </w:rPr>
        <w:t xml:space="preserve"> </w:t>
      </w:r>
      <w:r w:rsidRPr="00891127">
        <w:rPr>
          <w:i/>
        </w:rPr>
        <w:t>cuenta el</w:t>
      </w:r>
      <w:r w:rsidRPr="00891127">
        <w:rPr>
          <w:i/>
          <w:spacing w:val="-1"/>
        </w:rPr>
        <w:t xml:space="preserve"> </w:t>
      </w:r>
      <w:r w:rsidRPr="00891127">
        <w:rPr>
          <w:i/>
        </w:rPr>
        <w:t>crecimiento real</w:t>
      </w:r>
      <w:r w:rsidRPr="00891127">
        <w:rPr>
          <w:i/>
          <w:spacing w:val="-1"/>
        </w:rPr>
        <w:t xml:space="preserve"> </w:t>
      </w:r>
      <w:r w:rsidRPr="00891127">
        <w:rPr>
          <w:i/>
        </w:rPr>
        <w:t>en UMA,</w:t>
      </w:r>
      <w:r w:rsidRPr="00891127">
        <w:rPr>
          <w:i/>
          <w:spacing w:val="-1"/>
        </w:rPr>
        <w:t xml:space="preserve"> </w:t>
      </w:r>
      <w:r w:rsidRPr="00891127">
        <w:rPr>
          <w:i/>
        </w:rPr>
        <w:t xml:space="preserve">que para 2025 se estima entre un 3.86% según los citados pre criterios. Este modelo vincula e incorpora en forma directa el análisis de la recaudación en el tiempo y el comportamiento esperado de las variables que afecta la base impositiva de los </w:t>
      </w:r>
      <w:r w:rsidRPr="00891127">
        <w:rPr>
          <w:i/>
          <w:spacing w:val="-2"/>
        </w:rPr>
        <w:t>ingresos.</w:t>
      </w:r>
    </w:p>
    <w:p w14:paraId="63959811" w14:textId="77777777" w:rsidR="00072DFA" w:rsidRPr="00891127" w:rsidRDefault="00072DFA" w:rsidP="00A25EC0">
      <w:pPr>
        <w:spacing w:before="183"/>
        <w:ind w:left="683" w:right="715" w:firstLine="568"/>
        <w:jc w:val="both"/>
        <w:rPr>
          <w:i/>
        </w:rPr>
      </w:pPr>
      <w:r w:rsidRPr="00891127">
        <w:rPr>
          <w:i/>
        </w:rPr>
        <w:t>Los cálculos de estimación se proyectan en base a información histórica del ingreso</w:t>
      </w:r>
      <w:r w:rsidRPr="00891127">
        <w:rPr>
          <w:i/>
          <w:spacing w:val="-8"/>
        </w:rPr>
        <w:t xml:space="preserve"> </w:t>
      </w:r>
      <w:r w:rsidRPr="00891127">
        <w:rPr>
          <w:i/>
        </w:rPr>
        <w:t>obtenido</w:t>
      </w:r>
      <w:r w:rsidRPr="00891127">
        <w:rPr>
          <w:i/>
          <w:spacing w:val="-10"/>
        </w:rPr>
        <w:t xml:space="preserve"> </w:t>
      </w:r>
      <w:r w:rsidRPr="00891127">
        <w:rPr>
          <w:i/>
        </w:rPr>
        <w:t>en</w:t>
      </w:r>
      <w:r w:rsidRPr="00891127">
        <w:rPr>
          <w:i/>
          <w:spacing w:val="-10"/>
        </w:rPr>
        <w:t xml:space="preserve"> </w:t>
      </w:r>
      <w:r w:rsidRPr="00891127">
        <w:rPr>
          <w:i/>
        </w:rPr>
        <w:t>el</w:t>
      </w:r>
      <w:r w:rsidRPr="00891127">
        <w:rPr>
          <w:i/>
          <w:spacing w:val="-7"/>
        </w:rPr>
        <w:t xml:space="preserve"> </w:t>
      </w:r>
      <w:r w:rsidRPr="00891127">
        <w:rPr>
          <w:i/>
        </w:rPr>
        <w:t>ejercicio</w:t>
      </w:r>
      <w:r w:rsidRPr="00891127">
        <w:rPr>
          <w:i/>
          <w:spacing w:val="-10"/>
        </w:rPr>
        <w:t xml:space="preserve"> </w:t>
      </w:r>
      <w:r w:rsidRPr="00891127">
        <w:rPr>
          <w:i/>
        </w:rPr>
        <w:t>fiscal</w:t>
      </w:r>
      <w:r w:rsidRPr="00891127">
        <w:rPr>
          <w:i/>
          <w:spacing w:val="-9"/>
        </w:rPr>
        <w:t xml:space="preserve"> </w:t>
      </w:r>
      <w:r w:rsidRPr="00891127">
        <w:rPr>
          <w:i/>
        </w:rPr>
        <w:t>2024.</w:t>
      </w:r>
      <w:r w:rsidRPr="00891127">
        <w:rPr>
          <w:i/>
          <w:spacing w:val="-9"/>
        </w:rPr>
        <w:t xml:space="preserve"> </w:t>
      </w:r>
      <w:r w:rsidRPr="00891127">
        <w:rPr>
          <w:i/>
        </w:rPr>
        <w:t>Se</w:t>
      </w:r>
      <w:r w:rsidRPr="00891127">
        <w:rPr>
          <w:i/>
          <w:spacing w:val="-10"/>
        </w:rPr>
        <w:t xml:space="preserve"> </w:t>
      </w:r>
      <w:r w:rsidRPr="00891127">
        <w:rPr>
          <w:i/>
        </w:rPr>
        <w:t>pudo</w:t>
      </w:r>
      <w:r w:rsidRPr="00891127">
        <w:rPr>
          <w:i/>
          <w:spacing w:val="-8"/>
        </w:rPr>
        <w:t xml:space="preserve"> </w:t>
      </w:r>
      <w:r w:rsidRPr="00891127">
        <w:rPr>
          <w:i/>
        </w:rPr>
        <w:t>observar</w:t>
      </w:r>
      <w:r w:rsidRPr="00891127">
        <w:rPr>
          <w:i/>
          <w:spacing w:val="-10"/>
        </w:rPr>
        <w:t xml:space="preserve"> </w:t>
      </w:r>
      <w:r w:rsidRPr="00891127">
        <w:rPr>
          <w:i/>
        </w:rPr>
        <w:t>inconsistencias</w:t>
      </w:r>
      <w:r w:rsidRPr="00891127">
        <w:rPr>
          <w:i/>
          <w:spacing w:val="-6"/>
        </w:rPr>
        <w:t xml:space="preserve"> </w:t>
      </w:r>
      <w:r w:rsidRPr="00891127">
        <w:rPr>
          <w:i/>
        </w:rPr>
        <w:t>derivado de</w:t>
      </w:r>
      <w:r w:rsidRPr="00891127">
        <w:rPr>
          <w:i/>
          <w:spacing w:val="-11"/>
        </w:rPr>
        <w:t xml:space="preserve"> </w:t>
      </w:r>
      <w:r w:rsidRPr="00891127">
        <w:rPr>
          <w:i/>
        </w:rPr>
        <w:t>que</w:t>
      </w:r>
      <w:r w:rsidRPr="00891127">
        <w:rPr>
          <w:i/>
          <w:spacing w:val="-10"/>
        </w:rPr>
        <w:t xml:space="preserve"> </w:t>
      </w:r>
      <w:r w:rsidRPr="00891127">
        <w:rPr>
          <w:i/>
        </w:rPr>
        <w:t>existen</w:t>
      </w:r>
      <w:r w:rsidRPr="00891127">
        <w:rPr>
          <w:i/>
          <w:spacing w:val="-12"/>
        </w:rPr>
        <w:t xml:space="preserve"> </w:t>
      </w:r>
      <w:r w:rsidRPr="00891127">
        <w:rPr>
          <w:i/>
        </w:rPr>
        <w:t>contribuciones</w:t>
      </w:r>
      <w:r w:rsidRPr="00891127">
        <w:rPr>
          <w:i/>
          <w:spacing w:val="-10"/>
        </w:rPr>
        <w:t xml:space="preserve"> </w:t>
      </w:r>
      <w:r w:rsidRPr="00891127">
        <w:rPr>
          <w:i/>
        </w:rPr>
        <w:t>en</w:t>
      </w:r>
      <w:r w:rsidRPr="00891127">
        <w:rPr>
          <w:i/>
          <w:spacing w:val="-10"/>
        </w:rPr>
        <w:t xml:space="preserve"> </w:t>
      </w:r>
      <w:r w:rsidRPr="00891127">
        <w:rPr>
          <w:i/>
        </w:rPr>
        <w:t>la</w:t>
      </w:r>
      <w:r w:rsidRPr="00891127">
        <w:rPr>
          <w:i/>
          <w:spacing w:val="-10"/>
        </w:rPr>
        <w:t xml:space="preserve"> </w:t>
      </w:r>
      <w:r w:rsidRPr="00891127">
        <w:rPr>
          <w:i/>
        </w:rPr>
        <w:t>Ley</w:t>
      </w:r>
      <w:r w:rsidRPr="00891127">
        <w:rPr>
          <w:i/>
          <w:spacing w:val="-11"/>
        </w:rPr>
        <w:t xml:space="preserve"> </w:t>
      </w:r>
      <w:r w:rsidRPr="00891127">
        <w:rPr>
          <w:i/>
        </w:rPr>
        <w:t>que</w:t>
      </w:r>
      <w:r w:rsidRPr="00891127">
        <w:rPr>
          <w:i/>
          <w:spacing w:val="-10"/>
        </w:rPr>
        <w:t xml:space="preserve"> </w:t>
      </w:r>
      <w:r w:rsidRPr="00891127">
        <w:rPr>
          <w:i/>
        </w:rPr>
        <w:t>no</w:t>
      </w:r>
      <w:r w:rsidRPr="00891127">
        <w:rPr>
          <w:i/>
          <w:spacing w:val="-10"/>
        </w:rPr>
        <w:t xml:space="preserve"> </w:t>
      </w:r>
      <w:r w:rsidRPr="00891127">
        <w:rPr>
          <w:i/>
        </w:rPr>
        <w:t>muestran</w:t>
      </w:r>
      <w:r w:rsidRPr="00891127">
        <w:rPr>
          <w:i/>
          <w:spacing w:val="-10"/>
        </w:rPr>
        <w:t xml:space="preserve"> </w:t>
      </w:r>
      <w:r w:rsidRPr="00891127">
        <w:rPr>
          <w:i/>
        </w:rPr>
        <w:t>ningún</w:t>
      </w:r>
      <w:r w:rsidRPr="00891127">
        <w:rPr>
          <w:i/>
          <w:spacing w:val="-10"/>
        </w:rPr>
        <w:t xml:space="preserve"> </w:t>
      </w:r>
      <w:r w:rsidRPr="00891127">
        <w:rPr>
          <w:i/>
        </w:rPr>
        <w:t>monto</w:t>
      </w:r>
      <w:r w:rsidRPr="00891127">
        <w:rPr>
          <w:i/>
          <w:spacing w:val="-10"/>
        </w:rPr>
        <w:t xml:space="preserve"> </w:t>
      </w:r>
      <w:r w:rsidRPr="00891127">
        <w:rPr>
          <w:i/>
        </w:rPr>
        <w:t>recaudado,</w:t>
      </w:r>
      <w:r w:rsidRPr="00891127">
        <w:rPr>
          <w:i/>
          <w:spacing w:val="-11"/>
        </w:rPr>
        <w:t xml:space="preserve"> </w:t>
      </w:r>
      <w:r w:rsidRPr="00891127">
        <w:rPr>
          <w:i/>
        </w:rPr>
        <w:t>por lo que la meta de fortalecer la recaudación para esta administración es fundamental, con</w:t>
      </w:r>
      <w:r w:rsidRPr="00891127">
        <w:rPr>
          <w:i/>
          <w:spacing w:val="-3"/>
        </w:rPr>
        <w:t xml:space="preserve"> </w:t>
      </w:r>
      <w:r w:rsidRPr="00891127">
        <w:rPr>
          <w:i/>
        </w:rPr>
        <w:t>el</w:t>
      </w:r>
      <w:r w:rsidRPr="00891127">
        <w:rPr>
          <w:i/>
          <w:spacing w:val="-5"/>
        </w:rPr>
        <w:t xml:space="preserve"> </w:t>
      </w:r>
      <w:r w:rsidRPr="00891127">
        <w:rPr>
          <w:i/>
        </w:rPr>
        <w:t>objetivo</w:t>
      </w:r>
      <w:r w:rsidRPr="00891127">
        <w:rPr>
          <w:i/>
          <w:spacing w:val="-5"/>
        </w:rPr>
        <w:t xml:space="preserve"> </w:t>
      </w:r>
      <w:r w:rsidRPr="00891127">
        <w:rPr>
          <w:i/>
        </w:rPr>
        <w:t>de</w:t>
      </w:r>
      <w:r w:rsidRPr="00891127">
        <w:rPr>
          <w:i/>
          <w:spacing w:val="-5"/>
        </w:rPr>
        <w:t xml:space="preserve"> </w:t>
      </w:r>
      <w:r w:rsidRPr="00891127">
        <w:rPr>
          <w:i/>
        </w:rPr>
        <w:t>fortalecer</w:t>
      </w:r>
      <w:r w:rsidRPr="00891127">
        <w:rPr>
          <w:i/>
          <w:spacing w:val="-3"/>
        </w:rPr>
        <w:t xml:space="preserve"> </w:t>
      </w:r>
      <w:r w:rsidRPr="00891127">
        <w:rPr>
          <w:i/>
        </w:rPr>
        <w:t>las</w:t>
      </w:r>
      <w:r w:rsidRPr="00891127">
        <w:rPr>
          <w:i/>
          <w:spacing w:val="-4"/>
        </w:rPr>
        <w:t xml:space="preserve"> </w:t>
      </w:r>
      <w:r w:rsidRPr="00891127">
        <w:rPr>
          <w:i/>
        </w:rPr>
        <w:t>finanzas</w:t>
      </w:r>
      <w:r w:rsidRPr="00891127">
        <w:rPr>
          <w:i/>
          <w:spacing w:val="-1"/>
        </w:rPr>
        <w:t xml:space="preserve"> </w:t>
      </w:r>
      <w:r w:rsidRPr="00891127">
        <w:rPr>
          <w:i/>
        </w:rPr>
        <w:t>municipales</w:t>
      </w:r>
      <w:r w:rsidRPr="00891127">
        <w:rPr>
          <w:i/>
          <w:spacing w:val="-4"/>
        </w:rPr>
        <w:t xml:space="preserve"> </w:t>
      </w:r>
      <w:r w:rsidRPr="00891127">
        <w:rPr>
          <w:i/>
        </w:rPr>
        <w:t>y</w:t>
      </w:r>
      <w:r w:rsidRPr="00891127">
        <w:rPr>
          <w:i/>
          <w:spacing w:val="-4"/>
        </w:rPr>
        <w:t xml:space="preserve"> </w:t>
      </w:r>
      <w:r w:rsidRPr="00891127">
        <w:rPr>
          <w:i/>
        </w:rPr>
        <w:t>lograr</w:t>
      </w:r>
      <w:r w:rsidRPr="00891127">
        <w:rPr>
          <w:i/>
          <w:spacing w:val="-3"/>
        </w:rPr>
        <w:t xml:space="preserve"> </w:t>
      </w:r>
      <w:r w:rsidRPr="00891127">
        <w:rPr>
          <w:i/>
        </w:rPr>
        <w:t>un</w:t>
      </w:r>
      <w:r w:rsidRPr="00891127">
        <w:rPr>
          <w:i/>
          <w:spacing w:val="-5"/>
        </w:rPr>
        <w:t xml:space="preserve"> </w:t>
      </w:r>
      <w:r w:rsidRPr="00891127">
        <w:rPr>
          <w:i/>
        </w:rPr>
        <w:t>balance</w:t>
      </w:r>
      <w:r w:rsidRPr="00891127">
        <w:rPr>
          <w:i/>
          <w:spacing w:val="-3"/>
        </w:rPr>
        <w:t xml:space="preserve"> </w:t>
      </w:r>
      <w:r w:rsidRPr="00891127">
        <w:rPr>
          <w:i/>
        </w:rPr>
        <w:t xml:space="preserve">presupuestal </w:t>
      </w:r>
      <w:r w:rsidRPr="00891127">
        <w:rPr>
          <w:i/>
          <w:spacing w:val="-2"/>
        </w:rPr>
        <w:t>sostenible.</w:t>
      </w:r>
    </w:p>
    <w:p w14:paraId="7CF7BE61" w14:textId="77777777" w:rsidR="00072DFA" w:rsidRPr="00891127" w:rsidRDefault="00072DFA" w:rsidP="00A25EC0">
      <w:pPr>
        <w:pStyle w:val="Textoindependiente"/>
        <w:spacing w:before="1"/>
        <w:jc w:val="both"/>
        <w:rPr>
          <w:i/>
          <w:sz w:val="22"/>
          <w:szCs w:val="22"/>
        </w:rPr>
      </w:pPr>
    </w:p>
    <w:p w14:paraId="474F9942" w14:textId="77777777" w:rsidR="00072DFA" w:rsidRPr="00891127" w:rsidRDefault="00072DFA" w:rsidP="00A25EC0">
      <w:pPr>
        <w:ind w:left="683" w:right="714" w:firstLine="568"/>
        <w:jc w:val="both"/>
        <w:rPr>
          <w:i/>
        </w:rPr>
      </w:pPr>
      <w:r w:rsidRPr="00891127">
        <w:rPr>
          <w:i/>
        </w:rPr>
        <w:t>A continuación, se muestran las proyecciones para el ejercicio fiscal 2025 y 2026 tal como lo establece el artículo 5 Fracción II, artículo 18 Fracción I y IV párrafo segundo de la ley de Disciplina Financiera de las Entidades Federativas y los Municipios, artículo 15, artículo 24 Fracción V de la Ley de Disciplina Financiera y Responsabilidad Hacendaria del Estado de Zacatecas y sus Municipios:</w:t>
      </w:r>
    </w:p>
    <w:p w14:paraId="53B742EE" w14:textId="77777777" w:rsidR="00072DFA" w:rsidRPr="00891127" w:rsidRDefault="00072DFA" w:rsidP="00A25EC0">
      <w:pPr>
        <w:jc w:val="both"/>
      </w:pPr>
    </w:p>
    <w:tbl>
      <w:tblPr>
        <w:tblStyle w:val="TableNormal"/>
        <w:tblW w:w="722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2"/>
        <w:gridCol w:w="2126"/>
        <w:gridCol w:w="1701"/>
      </w:tblGrid>
      <w:tr w:rsidR="00A1796F" w:rsidRPr="00395DD0" w14:paraId="1A038DE4" w14:textId="77777777" w:rsidTr="00773FB7">
        <w:trPr>
          <w:trHeight w:val="801"/>
        </w:trPr>
        <w:tc>
          <w:tcPr>
            <w:tcW w:w="7229" w:type="dxa"/>
            <w:gridSpan w:val="3"/>
            <w:tcBorders>
              <w:right w:val="nil"/>
            </w:tcBorders>
            <w:shd w:val="clear" w:color="auto" w:fill="D9D9D9"/>
          </w:tcPr>
          <w:p w14:paraId="6B9122A8" w14:textId="77777777" w:rsidR="00A1796F" w:rsidRPr="00395DD0" w:rsidRDefault="00A1796F" w:rsidP="002531A2">
            <w:pPr>
              <w:pStyle w:val="TableParagraph"/>
              <w:spacing w:before="100"/>
              <w:rPr>
                <w:sz w:val="16"/>
              </w:rPr>
            </w:pPr>
          </w:p>
          <w:p w14:paraId="39EB7C12" w14:textId="77777777" w:rsidR="00A1796F" w:rsidRPr="00395DD0" w:rsidRDefault="00A1796F" w:rsidP="002531A2">
            <w:pPr>
              <w:pStyle w:val="TableParagraph"/>
              <w:ind w:left="1689"/>
              <w:rPr>
                <w:b/>
                <w:sz w:val="16"/>
              </w:rPr>
            </w:pPr>
            <w:r w:rsidRPr="00395DD0">
              <w:rPr>
                <w:b/>
                <w:sz w:val="16"/>
              </w:rPr>
              <w:t>MUNICIPIO</w:t>
            </w:r>
            <w:r w:rsidRPr="00395DD0">
              <w:rPr>
                <w:b/>
                <w:spacing w:val="-10"/>
                <w:sz w:val="16"/>
              </w:rPr>
              <w:t xml:space="preserve"> </w:t>
            </w:r>
            <w:r w:rsidRPr="00395DD0">
              <w:rPr>
                <w:b/>
                <w:sz w:val="16"/>
              </w:rPr>
              <w:t>DE</w:t>
            </w:r>
            <w:r w:rsidRPr="00395DD0">
              <w:rPr>
                <w:b/>
                <w:spacing w:val="-9"/>
                <w:sz w:val="16"/>
              </w:rPr>
              <w:t xml:space="preserve"> </w:t>
            </w:r>
            <w:r w:rsidRPr="00395DD0">
              <w:rPr>
                <w:b/>
                <w:sz w:val="16"/>
              </w:rPr>
              <w:t>SUSTICACÁN,</w:t>
            </w:r>
            <w:r w:rsidRPr="00395DD0">
              <w:rPr>
                <w:b/>
                <w:spacing w:val="-6"/>
                <w:sz w:val="16"/>
              </w:rPr>
              <w:t xml:space="preserve"> </w:t>
            </w:r>
            <w:r w:rsidRPr="00395DD0">
              <w:rPr>
                <w:b/>
                <w:spacing w:val="-2"/>
                <w:sz w:val="16"/>
              </w:rPr>
              <w:t>ZACATECAS</w:t>
            </w:r>
          </w:p>
        </w:tc>
      </w:tr>
      <w:tr w:rsidR="00A1796F" w:rsidRPr="00395DD0" w14:paraId="3103E558" w14:textId="77777777" w:rsidTr="00773FB7">
        <w:trPr>
          <w:trHeight w:val="360"/>
        </w:trPr>
        <w:tc>
          <w:tcPr>
            <w:tcW w:w="7229" w:type="dxa"/>
            <w:gridSpan w:val="3"/>
            <w:tcBorders>
              <w:right w:val="nil"/>
            </w:tcBorders>
            <w:shd w:val="clear" w:color="auto" w:fill="D9D9D9"/>
          </w:tcPr>
          <w:p w14:paraId="15672505" w14:textId="77777777" w:rsidR="00A1796F" w:rsidRPr="00395DD0" w:rsidRDefault="00A1796F" w:rsidP="002531A2">
            <w:pPr>
              <w:pStyle w:val="TableParagraph"/>
              <w:spacing w:before="75"/>
              <w:ind w:left="2112"/>
              <w:rPr>
                <w:b/>
                <w:sz w:val="16"/>
              </w:rPr>
            </w:pPr>
            <w:r w:rsidRPr="00395DD0">
              <w:rPr>
                <w:b/>
                <w:sz w:val="16"/>
              </w:rPr>
              <w:t>Proyecciones</w:t>
            </w:r>
            <w:r w:rsidRPr="00395DD0">
              <w:rPr>
                <w:b/>
                <w:spacing w:val="-4"/>
                <w:sz w:val="16"/>
              </w:rPr>
              <w:t xml:space="preserve"> </w:t>
            </w:r>
            <w:r w:rsidRPr="00395DD0">
              <w:rPr>
                <w:b/>
                <w:sz w:val="16"/>
              </w:rPr>
              <w:t>de</w:t>
            </w:r>
            <w:r w:rsidRPr="00395DD0">
              <w:rPr>
                <w:b/>
                <w:spacing w:val="-3"/>
                <w:sz w:val="16"/>
              </w:rPr>
              <w:t xml:space="preserve"> </w:t>
            </w:r>
            <w:r w:rsidRPr="00395DD0">
              <w:rPr>
                <w:b/>
                <w:sz w:val="16"/>
              </w:rPr>
              <w:t>Ingresos</w:t>
            </w:r>
            <w:r w:rsidRPr="00395DD0">
              <w:rPr>
                <w:b/>
                <w:spacing w:val="-1"/>
                <w:sz w:val="16"/>
              </w:rPr>
              <w:t xml:space="preserve"> </w:t>
            </w:r>
            <w:r w:rsidRPr="00395DD0">
              <w:rPr>
                <w:b/>
                <w:sz w:val="16"/>
              </w:rPr>
              <w:t>-</w:t>
            </w:r>
            <w:r w:rsidRPr="00395DD0">
              <w:rPr>
                <w:b/>
                <w:spacing w:val="-5"/>
                <w:sz w:val="16"/>
              </w:rPr>
              <w:t xml:space="preserve"> LDF</w:t>
            </w:r>
          </w:p>
        </w:tc>
      </w:tr>
      <w:tr w:rsidR="00A1796F" w:rsidRPr="00395DD0" w14:paraId="3198ABFB" w14:textId="77777777" w:rsidTr="00773FB7">
        <w:trPr>
          <w:trHeight w:val="707"/>
        </w:trPr>
        <w:tc>
          <w:tcPr>
            <w:tcW w:w="7229" w:type="dxa"/>
            <w:gridSpan w:val="3"/>
            <w:tcBorders>
              <w:right w:val="nil"/>
            </w:tcBorders>
            <w:shd w:val="clear" w:color="auto" w:fill="D9D9D9"/>
          </w:tcPr>
          <w:p w14:paraId="7D82211B" w14:textId="77777777" w:rsidR="00A1796F" w:rsidRPr="00395DD0" w:rsidRDefault="00A1796F" w:rsidP="002531A2">
            <w:pPr>
              <w:pStyle w:val="TableParagraph"/>
              <w:spacing w:before="53"/>
              <w:ind w:left="1" w:right="560"/>
              <w:jc w:val="center"/>
              <w:rPr>
                <w:b/>
                <w:sz w:val="16"/>
              </w:rPr>
            </w:pPr>
            <w:r w:rsidRPr="00395DD0">
              <w:rPr>
                <w:b/>
                <w:spacing w:val="-2"/>
                <w:sz w:val="16"/>
              </w:rPr>
              <w:t>(PESOS)</w:t>
            </w:r>
          </w:p>
          <w:p w14:paraId="043CF53C" w14:textId="77777777" w:rsidR="00A1796F" w:rsidRPr="00395DD0" w:rsidRDefault="00A1796F" w:rsidP="002531A2">
            <w:pPr>
              <w:pStyle w:val="TableParagraph"/>
              <w:spacing w:before="152"/>
              <w:ind w:right="560"/>
              <w:jc w:val="center"/>
              <w:rPr>
                <w:b/>
                <w:sz w:val="16"/>
              </w:rPr>
            </w:pPr>
            <w:r w:rsidRPr="00395DD0">
              <w:rPr>
                <w:b/>
                <w:sz w:val="16"/>
              </w:rPr>
              <w:t>(CIFRAS</w:t>
            </w:r>
            <w:r w:rsidRPr="00395DD0">
              <w:rPr>
                <w:b/>
                <w:spacing w:val="-9"/>
                <w:sz w:val="16"/>
              </w:rPr>
              <w:t xml:space="preserve"> </w:t>
            </w:r>
            <w:r w:rsidRPr="00395DD0">
              <w:rPr>
                <w:b/>
                <w:spacing w:val="-2"/>
                <w:sz w:val="16"/>
              </w:rPr>
              <w:t>NOMINALES)</w:t>
            </w:r>
          </w:p>
        </w:tc>
      </w:tr>
      <w:tr w:rsidR="00A1796F" w:rsidRPr="00395DD0" w14:paraId="1824441C" w14:textId="77777777" w:rsidTr="006B6DCB">
        <w:trPr>
          <w:trHeight w:val="841"/>
        </w:trPr>
        <w:tc>
          <w:tcPr>
            <w:tcW w:w="3402" w:type="dxa"/>
            <w:shd w:val="clear" w:color="auto" w:fill="D9D9D9"/>
          </w:tcPr>
          <w:p w14:paraId="490A83F7" w14:textId="77777777" w:rsidR="00A1796F" w:rsidRPr="00395DD0" w:rsidRDefault="00A1796F" w:rsidP="002531A2">
            <w:pPr>
              <w:pStyle w:val="TableParagraph"/>
              <w:spacing w:before="119"/>
              <w:rPr>
                <w:sz w:val="16"/>
              </w:rPr>
            </w:pPr>
          </w:p>
          <w:p w14:paraId="33757505" w14:textId="77777777" w:rsidR="00A1796F" w:rsidRPr="00395DD0" w:rsidRDefault="00A1796F" w:rsidP="002531A2">
            <w:pPr>
              <w:pStyle w:val="TableParagraph"/>
              <w:ind w:left="990"/>
              <w:rPr>
                <w:b/>
                <w:sz w:val="16"/>
              </w:rPr>
            </w:pPr>
            <w:r w:rsidRPr="00395DD0">
              <w:rPr>
                <w:b/>
                <w:spacing w:val="-2"/>
                <w:sz w:val="16"/>
              </w:rPr>
              <w:t>Concepto</w:t>
            </w:r>
          </w:p>
        </w:tc>
        <w:tc>
          <w:tcPr>
            <w:tcW w:w="2126" w:type="dxa"/>
            <w:shd w:val="clear" w:color="auto" w:fill="D9D9D9"/>
          </w:tcPr>
          <w:p w14:paraId="3C1715EF" w14:textId="1014F7BB" w:rsidR="00A1796F" w:rsidRPr="00395DD0" w:rsidRDefault="00A1796F" w:rsidP="002531A2">
            <w:pPr>
              <w:pStyle w:val="TableParagraph"/>
              <w:spacing w:before="27"/>
              <w:ind w:left="155" w:right="709" w:firstLine="2"/>
              <w:jc w:val="center"/>
              <w:rPr>
                <w:b/>
                <w:sz w:val="16"/>
              </w:rPr>
            </w:pPr>
            <w:r w:rsidRPr="00395DD0">
              <w:rPr>
                <w:b/>
                <w:sz w:val="16"/>
              </w:rPr>
              <w:t>Año en Cuestión (de iniciativa de Ley)</w:t>
            </w:r>
            <w:r w:rsidRPr="00395DD0">
              <w:rPr>
                <w:b/>
                <w:spacing w:val="-12"/>
                <w:sz w:val="16"/>
              </w:rPr>
              <w:t xml:space="preserve"> </w:t>
            </w:r>
            <w:r w:rsidRPr="00395DD0">
              <w:rPr>
                <w:b/>
                <w:sz w:val="16"/>
              </w:rPr>
              <w:t>Año</w:t>
            </w:r>
            <w:r w:rsidRPr="00395DD0">
              <w:rPr>
                <w:b/>
                <w:spacing w:val="-11"/>
                <w:sz w:val="16"/>
              </w:rPr>
              <w:t xml:space="preserve"> </w:t>
            </w:r>
            <w:r w:rsidRPr="00395DD0">
              <w:rPr>
                <w:b/>
                <w:sz w:val="16"/>
              </w:rPr>
              <w:t>202</w:t>
            </w:r>
            <w:r w:rsidR="00331896">
              <w:rPr>
                <w:b/>
                <w:sz w:val="16"/>
              </w:rPr>
              <w:t>5</w:t>
            </w:r>
          </w:p>
        </w:tc>
        <w:tc>
          <w:tcPr>
            <w:tcW w:w="1701" w:type="dxa"/>
            <w:shd w:val="clear" w:color="auto" w:fill="D9D9D9"/>
          </w:tcPr>
          <w:p w14:paraId="5CB158D9" w14:textId="77777777" w:rsidR="00A1796F" w:rsidRPr="00395DD0" w:rsidRDefault="00A1796F" w:rsidP="002531A2">
            <w:pPr>
              <w:pStyle w:val="TableParagraph"/>
              <w:spacing w:before="119"/>
              <w:rPr>
                <w:sz w:val="16"/>
              </w:rPr>
            </w:pPr>
          </w:p>
          <w:p w14:paraId="1AAA73AC" w14:textId="4FCE5264" w:rsidR="00A1796F" w:rsidRPr="00395DD0" w:rsidRDefault="00A1796F" w:rsidP="002531A2">
            <w:pPr>
              <w:pStyle w:val="TableParagraph"/>
              <w:ind w:left="366"/>
              <w:rPr>
                <w:b/>
                <w:sz w:val="16"/>
              </w:rPr>
            </w:pPr>
            <w:r w:rsidRPr="00395DD0">
              <w:rPr>
                <w:b/>
                <w:spacing w:val="-2"/>
                <w:sz w:val="16"/>
              </w:rPr>
              <w:t>Año202</w:t>
            </w:r>
            <w:r w:rsidR="00676A28">
              <w:rPr>
                <w:b/>
                <w:spacing w:val="-2"/>
                <w:sz w:val="16"/>
              </w:rPr>
              <w:t>6</w:t>
            </w:r>
          </w:p>
        </w:tc>
      </w:tr>
      <w:tr w:rsidR="00A1796F" w:rsidRPr="00395DD0" w14:paraId="39A78307" w14:textId="77777777" w:rsidTr="006B6DCB">
        <w:trPr>
          <w:trHeight w:val="725"/>
        </w:trPr>
        <w:tc>
          <w:tcPr>
            <w:tcW w:w="3402" w:type="dxa"/>
            <w:tcBorders>
              <w:bottom w:val="nil"/>
            </w:tcBorders>
          </w:tcPr>
          <w:p w14:paraId="4255A99C" w14:textId="77777777" w:rsidR="00A1796F" w:rsidRPr="00395DD0" w:rsidRDefault="00A1796F" w:rsidP="002531A2">
            <w:pPr>
              <w:pStyle w:val="TableParagraph"/>
              <w:rPr>
                <w:sz w:val="16"/>
              </w:rPr>
            </w:pPr>
          </w:p>
          <w:p w14:paraId="6B588B6E" w14:textId="77777777" w:rsidR="00A1796F" w:rsidRPr="00395DD0" w:rsidRDefault="00A1796F" w:rsidP="002531A2">
            <w:pPr>
              <w:pStyle w:val="TableParagraph"/>
              <w:spacing w:before="139"/>
              <w:rPr>
                <w:sz w:val="16"/>
              </w:rPr>
            </w:pPr>
          </w:p>
          <w:p w14:paraId="3EE9D8EC" w14:textId="77777777" w:rsidR="00A1796F" w:rsidRPr="00395DD0" w:rsidRDefault="00A1796F" w:rsidP="002531A2">
            <w:pPr>
              <w:pStyle w:val="TableParagraph"/>
              <w:spacing w:line="166" w:lineRule="exact"/>
              <w:ind w:left="69"/>
              <w:rPr>
                <w:b/>
                <w:sz w:val="16"/>
              </w:rPr>
            </w:pPr>
            <w:r w:rsidRPr="00395DD0">
              <w:rPr>
                <w:sz w:val="16"/>
              </w:rPr>
              <w:t xml:space="preserve">1. </w:t>
            </w:r>
            <w:r w:rsidRPr="00395DD0">
              <w:rPr>
                <w:b/>
                <w:sz w:val="16"/>
              </w:rPr>
              <w:t>Ingresos</w:t>
            </w:r>
            <w:r w:rsidRPr="00395DD0">
              <w:rPr>
                <w:b/>
                <w:spacing w:val="-4"/>
                <w:sz w:val="16"/>
              </w:rPr>
              <w:t xml:space="preserve"> </w:t>
            </w:r>
            <w:r w:rsidRPr="00395DD0">
              <w:rPr>
                <w:b/>
                <w:sz w:val="16"/>
              </w:rPr>
              <w:t>de</w:t>
            </w:r>
            <w:r w:rsidRPr="00395DD0">
              <w:rPr>
                <w:b/>
                <w:spacing w:val="-2"/>
                <w:sz w:val="16"/>
              </w:rPr>
              <w:t xml:space="preserve"> </w:t>
            </w:r>
            <w:r w:rsidRPr="00395DD0">
              <w:rPr>
                <w:b/>
                <w:sz w:val="16"/>
              </w:rPr>
              <w:t>Libre</w:t>
            </w:r>
            <w:r w:rsidRPr="00395DD0">
              <w:rPr>
                <w:b/>
                <w:spacing w:val="-3"/>
                <w:sz w:val="16"/>
              </w:rPr>
              <w:t xml:space="preserve"> </w:t>
            </w:r>
            <w:r w:rsidRPr="00395DD0">
              <w:rPr>
                <w:b/>
                <w:spacing w:val="-2"/>
                <w:sz w:val="16"/>
              </w:rPr>
              <w:t>Disposición</w:t>
            </w:r>
          </w:p>
        </w:tc>
        <w:tc>
          <w:tcPr>
            <w:tcW w:w="2126" w:type="dxa"/>
            <w:vMerge w:val="restart"/>
            <w:tcBorders>
              <w:bottom w:val="nil"/>
            </w:tcBorders>
          </w:tcPr>
          <w:p w14:paraId="2C33A72F" w14:textId="77777777" w:rsidR="00A1796F" w:rsidRPr="00395DD0" w:rsidRDefault="00A1796F" w:rsidP="002531A2">
            <w:pPr>
              <w:pStyle w:val="TableParagraph"/>
              <w:rPr>
                <w:sz w:val="16"/>
              </w:rPr>
            </w:pPr>
          </w:p>
          <w:p w14:paraId="54A17A8F" w14:textId="77777777" w:rsidR="00A1796F" w:rsidRPr="00395DD0" w:rsidRDefault="00A1796F" w:rsidP="002531A2">
            <w:pPr>
              <w:pStyle w:val="TableParagraph"/>
              <w:spacing w:before="139"/>
              <w:rPr>
                <w:sz w:val="16"/>
              </w:rPr>
            </w:pPr>
          </w:p>
          <w:p w14:paraId="35F92E2F" w14:textId="77777777" w:rsidR="00C53CEC" w:rsidRDefault="00C53CEC" w:rsidP="002531A2">
            <w:pPr>
              <w:pStyle w:val="TableParagraph"/>
              <w:ind w:left="395" w:right="615" w:firstLine="844"/>
              <w:jc w:val="right"/>
              <w:rPr>
                <w:b/>
                <w:spacing w:val="-10"/>
                <w:sz w:val="16"/>
              </w:rPr>
            </w:pPr>
          </w:p>
          <w:p w14:paraId="51E79A89" w14:textId="092C272A" w:rsidR="00A1796F" w:rsidRPr="00C53CEC" w:rsidRDefault="00C5094C" w:rsidP="00C53CEC">
            <w:pPr>
              <w:pStyle w:val="TableParagraph"/>
              <w:ind w:left="395" w:right="615"/>
              <w:rPr>
                <w:b/>
                <w:sz w:val="14"/>
                <w:szCs w:val="14"/>
              </w:rPr>
            </w:pPr>
            <w:r>
              <w:rPr>
                <w:b/>
                <w:spacing w:val="-2"/>
                <w:sz w:val="14"/>
                <w:szCs w:val="14"/>
              </w:rPr>
              <w:t>$</w:t>
            </w:r>
            <w:r w:rsidR="00D80E7A" w:rsidRPr="00C53CEC">
              <w:rPr>
                <w:b/>
                <w:spacing w:val="-2"/>
                <w:sz w:val="14"/>
                <w:szCs w:val="14"/>
              </w:rPr>
              <w:t>10,</w:t>
            </w:r>
            <w:r w:rsidR="00BE5F61" w:rsidRPr="00C53CEC">
              <w:rPr>
                <w:b/>
                <w:spacing w:val="-2"/>
                <w:sz w:val="14"/>
                <w:szCs w:val="14"/>
              </w:rPr>
              <w:t>031,745.0</w:t>
            </w:r>
            <w:r w:rsidR="00C53CEC" w:rsidRPr="00C53CEC">
              <w:rPr>
                <w:b/>
                <w:spacing w:val="-2"/>
                <w:sz w:val="14"/>
                <w:szCs w:val="14"/>
              </w:rPr>
              <w:t>0</w:t>
            </w:r>
          </w:p>
          <w:p w14:paraId="3D206AC3" w14:textId="77777777" w:rsidR="00A1796F" w:rsidRPr="00395DD0" w:rsidRDefault="00A1796F" w:rsidP="002531A2">
            <w:pPr>
              <w:pStyle w:val="TableParagraph"/>
              <w:spacing w:before="82"/>
              <w:rPr>
                <w:sz w:val="16"/>
              </w:rPr>
            </w:pPr>
          </w:p>
          <w:p w14:paraId="1FAC9162" w14:textId="4006457D" w:rsidR="00A1796F" w:rsidRPr="00395DD0" w:rsidRDefault="00766356" w:rsidP="002531A2">
            <w:pPr>
              <w:pStyle w:val="TableParagraph"/>
              <w:ind w:right="617"/>
              <w:jc w:val="right"/>
              <w:rPr>
                <w:sz w:val="16"/>
              </w:rPr>
            </w:pPr>
            <w:r>
              <w:rPr>
                <w:spacing w:val="-2"/>
                <w:sz w:val="16"/>
              </w:rPr>
              <w:t>1,000,000.00</w:t>
            </w:r>
          </w:p>
          <w:p w14:paraId="3A522E93" w14:textId="77777777" w:rsidR="00A1796F" w:rsidRPr="00395DD0" w:rsidRDefault="00A1796F" w:rsidP="002531A2">
            <w:pPr>
              <w:pStyle w:val="TableParagraph"/>
              <w:spacing w:before="40"/>
              <w:rPr>
                <w:sz w:val="16"/>
              </w:rPr>
            </w:pPr>
          </w:p>
          <w:p w14:paraId="7DD18C4C" w14:textId="77777777" w:rsidR="00A1796F" w:rsidRPr="00395DD0" w:rsidRDefault="00A1796F" w:rsidP="002531A2">
            <w:pPr>
              <w:pStyle w:val="TableParagraph"/>
              <w:ind w:right="617"/>
              <w:jc w:val="right"/>
              <w:rPr>
                <w:sz w:val="16"/>
              </w:rPr>
            </w:pPr>
            <w:r w:rsidRPr="00395DD0">
              <w:rPr>
                <w:spacing w:val="-10"/>
                <w:sz w:val="16"/>
              </w:rPr>
              <w:t>-</w:t>
            </w:r>
          </w:p>
          <w:p w14:paraId="6B004A13" w14:textId="77777777" w:rsidR="00A1796F" w:rsidRPr="00395DD0" w:rsidRDefault="00A1796F" w:rsidP="002531A2">
            <w:pPr>
              <w:pStyle w:val="TableParagraph"/>
              <w:spacing w:before="40"/>
              <w:rPr>
                <w:sz w:val="16"/>
              </w:rPr>
            </w:pPr>
          </w:p>
          <w:p w14:paraId="0526AE85" w14:textId="3C99CC7E" w:rsidR="00A1796F" w:rsidRPr="00395DD0" w:rsidRDefault="00A1796F" w:rsidP="002531A2">
            <w:pPr>
              <w:pStyle w:val="TableParagraph"/>
              <w:spacing w:line="376" w:lineRule="auto"/>
              <w:ind w:left="395" w:right="615" w:firstLine="880"/>
              <w:jc w:val="right"/>
              <w:rPr>
                <w:sz w:val="16"/>
              </w:rPr>
            </w:pPr>
            <w:r w:rsidRPr="00395DD0">
              <w:rPr>
                <w:spacing w:val="-10"/>
                <w:sz w:val="16"/>
              </w:rPr>
              <w:t>-</w:t>
            </w:r>
            <w:r w:rsidRPr="00395DD0">
              <w:rPr>
                <w:spacing w:val="-2"/>
                <w:sz w:val="16"/>
              </w:rPr>
              <w:t xml:space="preserve"> 1,</w:t>
            </w:r>
            <w:r w:rsidR="00766356">
              <w:rPr>
                <w:spacing w:val="-2"/>
                <w:sz w:val="16"/>
              </w:rPr>
              <w:t>500,000.00</w:t>
            </w:r>
          </w:p>
          <w:p w14:paraId="3801E248" w14:textId="3F5A86EB" w:rsidR="00A1796F" w:rsidRPr="00395DD0" w:rsidRDefault="00A1796F" w:rsidP="002531A2">
            <w:pPr>
              <w:pStyle w:val="TableParagraph"/>
              <w:spacing w:line="182" w:lineRule="exact"/>
              <w:ind w:right="617"/>
              <w:jc w:val="right"/>
              <w:rPr>
                <w:sz w:val="16"/>
              </w:rPr>
            </w:pPr>
            <w:r w:rsidRPr="00395DD0">
              <w:rPr>
                <w:spacing w:val="-2"/>
                <w:sz w:val="16"/>
              </w:rPr>
              <w:t>1</w:t>
            </w:r>
            <w:r w:rsidR="00730403">
              <w:rPr>
                <w:spacing w:val="-2"/>
                <w:sz w:val="16"/>
              </w:rPr>
              <w:t>80,000.00</w:t>
            </w:r>
          </w:p>
          <w:p w14:paraId="3B52C650" w14:textId="205A2F72" w:rsidR="00A1796F" w:rsidRPr="00395DD0" w:rsidRDefault="00A1796F" w:rsidP="002531A2">
            <w:pPr>
              <w:pStyle w:val="TableParagraph"/>
              <w:spacing w:before="104"/>
              <w:ind w:right="617"/>
              <w:jc w:val="right"/>
              <w:rPr>
                <w:sz w:val="16"/>
              </w:rPr>
            </w:pPr>
            <w:r w:rsidRPr="00395DD0">
              <w:rPr>
                <w:spacing w:val="-2"/>
                <w:sz w:val="16"/>
              </w:rPr>
              <w:t>5</w:t>
            </w:r>
            <w:r w:rsidR="00730403">
              <w:rPr>
                <w:spacing w:val="-2"/>
                <w:sz w:val="16"/>
              </w:rPr>
              <w:t>2,000.00</w:t>
            </w:r>
          </w:p>
          <w:p w14:paraId="718EC2F3" w14:textId="77777777" w:rsidR="00A1796F" w:rsidRPr="00395DD0" w:rsidRDefault="00A1796F" w:rsidP="002531A2">
            <w:pPr>
              <w:pStyle w:val="TableParagraph"/>
              <w:spacing w:before="40"/>
              <w:rPr>
                <w:sz w:val="16"/>
              </w:rPr>
            </w:pPr>
          </w:p>
          <w:p w14:paraId="0CD9E6F5" w14:textId="50DA2CF9" w:rsidR="00A1796F" w:rsidRPr="00395DD0" w:rsidRDefault="00A1796F" w:rsidP="002531A2">
            <w:pPr>
              <w:pStyle w:val="TableParagraph"/>
              <w:spacing w:before="1" w:line="532" w:lineRule="auto"/>
              <w:ind w:left="395" w:right="610" w:firstLine="880"/>
              <w:rPr>
                <w:sz w:val="16"/>
              </w:rPr>
            </w:pPr>
            <w:r w:rsidRPr="00395DD0">
              <w:rPr>
                <w:spacing w:val="-10"/>
                <w:sz w:val="16"/>
              </w:rPr>
              <w:t>-</w:t>
            </w:r>
            <w:r w:rsidRPr="00395DD0">
              <w:rPr>
                <w:spacing w:val="-2"/>
                <w:sz w:val="16"/>
              </w:rPr>
              <w:t xml:space="preserve"> </w:t>
            </w:r>
          </w:p>
          <w:p w14:paraId="1E7DF017" w14:textId="7C048D21" w:rsidR="00A1796F" w:rsidRPr="00395DD0" w:rsidRDefault="001918BE" w:rsidP="002531A2">
            <w:pPr>
              <w:pStyle w:val="TableParagraph"/>
              <w:spacing w:line="183" w:lineRule="exact"/>
              <w:ind w:right="617"/>
              <w:jc w:val="right"/>
              <w:rPr>
                <w:sz w:val="16"/>
              </w:rPr>
            </w:pPr>
            <w:r>
              <w:rPr>
                <w:spacing w:val="-10"/>
                <w:sz w:val="16"/>
              </w:rPr>
              <w:t>7</w:t>
            </w:r>
            <w:r w:rsidR="003406DF">
              <w:rPr>
                <w:spacing w:val="-10"/>
                <w:sz w:val="16"/>
              </w:rPr>
              <w:t>,</w:t>
            </w:r>
            <w:r>
              <w:rPr>
                <w:spacing w:val="-10"/>
                <w:sz w:val="16"/>
              </w:rPr>
              <w:t>039</w:t>
            </w:r>
            <w:r w:rsidR="003406DF">
              <w:rPr>
                <w:spacing w:val="-10"/>
                <w:sz w:val="16"/>
              </w:rPr>
              <w:t>,751.00</w:t>
            </w:r>
          </w:p>
          <w:p w14:paraId="607066D7" w14:textId="77777777" w:rsidR="00A1796F" w:rsidRPr="00395DD0" w:rsidRDefault="00A1796F" w:rsidP="002531A2">
            <w:pPr>
              <w:pStyle w:val="TableParagraph"/>
              <w:spacing w:before="39"/>
              <w:rPr>
                <w:sz w:val="16"/>
              </w:rPr>
            </w:pPr>
          </w:p>
          <w:p w14:paraId="532620B1" w14:textId="7AAA5B12" w:rsidR="00A1796F" w:rsidRPr="00395DD0" w:rsidRDefault="00C1326D" w:rsidP="002531A2">
            <w:pPr>
              <w:pStyle w:val="TableParagraph"/>
              <w:spacing w:before="1"/>
              <w:ind w:right="617"/>
              <w:jc w:val="right"/>
              <w:rPr>
                <w:sz w:val="16"/>
              </w:rPr>
            </w:pPr>
            <w:r>
              <w:rPr>
                <w:spacing w:val="-10"/>
                <w:sz w:val="16"/>
              </w:rPr>
              <w:t>2</w:t>
            </w:r>
            <w:r w:rsidR="00967349">
              <w:rPr>
                <w:spacing w:val="-10"/>
                <w:sz w:val="16"/>
              </w:rPr>
              <w:t>59,994.00</w:t>
            </w:r>
          </w:p>
          <w:p w14:paraId="78C1174A" w14:textId="77777777" w:rsidR="00A1796F" w:rsidRPr="00395DD0" w:rsidRDefault="00A1796F" w:rsidP="002531A2">
            <w:pPr>
              <w:pStyle w:val="TableParagraph"/>
              <w:spacing w:before="104"/>
              <w:ind w:right="617"/>
              <w:jc w:val="right"/>
              <w:rPr>
                <w:sz w:val="16"/>
              </w:rPr>
            </w:pPr>
            <w:r w:rsidRPr="00395DD0">
              <w:rPr>
                <w:spacing w:val="-10"/>
                <w:sz w:val="16"/>
              </w:rPr>
              <w:t>-</w:t>
            </w:r>
          </w:p>
          <w:p w14:paraId="22A76ECA" w14:textId="77777777" w:rsidR="00A1796F" w:rsidRPr="00395DD0" w:rsidRDefault="00A1796F" w:rsidP="002531A2">
            <w:pPr>
              <w:pStyle w:val="TableParagraph"/>
              <w:spacing w:before="39"/>
              <w:rPr>
                <w:sz w:val="16"/>
              </w:rPr>
            </w:pPr>
          </w:p>
          <w:p w14:paraId="0C520D6F" w14:textId="77777777" w:rsidR="00A1796F" w:rsidRPr="00395DD0" w:rsidRDefault="00A1796F" w:rsidP="002531A2">
            <w:pPr>
              <w:pStyle w:val="TableParagraph"/>
              <w:spacing w:before="1"/>
              <w:ind w:right="617"/>
              <w:jc w:val="right"/>
              <w:rPr>
                <w:sz w:val="16"/>
              </w:rPr>
            </w:pPr>
            <w:r w:rsidRPr="00395DD0">
              <w:rPr>
                <w:spacing w:val="-10"/>
                <w:sz w:val="16"/>
              </w:rPr>
              <w:t>-</w:t>
            </w:r>
          </w:p>
          <w:p w14:paraId="42DA0AD4" w14:textId="77777777" w:rsidR="00A1796F" w:rsidRPr="00395DD0" w:rsidRDefault="00A1796F" w:rsidP="002531A2">
            <w:pPr>
              <w:pStyle w:val="TableParagraph"/>
              <w:rPr>
                <w:sz w:val="16"/>
              </w:rPr>
            </w:pPr>
          </w:p>
          <w:p w14:paraId="41DE4700" w14:textId="77777777" w:rsidR="00A1796F" w:rsidRPr="00395DD0" w:rsidRDefault="00A1796F" w:rsidP="002531A2">
            <w:pPr>
              <w:pStyle w:val="TableParagraph"/>
              <w:spacing w:before="183"/>
              <w:rPr>
                <w:sz w:val="16"/>
              </w:rPr>
            </w:pPr>
          </w:p>
          <w:p w14:paraId="250DE7F4" w14:textId="77777777" w:rsidR="00BE10A9" w:rsidRDefault="00BE10A9" w:rsidP="002531A2">
            <w:pPr>
              <w:pStyle w:val="TableParagraph"/>
              <w:ind w:left="395" w:right="615" w:firstLine="844"/>
              <w:jc w:val="right"/>
              <w:rPr>
                <w:b/>
                <w:spacing w:val="-10"/>
                <w:sz w:val="16"/>
              </w:rPr>
            </w:pPr>
          </w:p>
          <w:p w14:paraId="075698A1" w14:textId="76BF1708" w:rsidR="00A1796F" w:rsidRPr="00395DD0" w:rsidRDefault="00A1796F" w:rsidP="002531A2">
            <w:pPr>
              <w:pStyle w:val="TableParagraph"/>
              <w:ind w:left="395" w:right="615" w:firstLine="844"/>
              <w:jc w:val="right"/>
              <w:rPr>
                <w:b/>
                <w:sz w:val="16"/>
              </w:rPr>
            </w:pPr>
            <w:r w:rsidRPr="00395DD0">
              <w:rPr>
                <w:b/>
                <w:spacing w:val="-2"/>
                <w:sz w:val="16"/>
              </w:rPr>
              <w:t xml:space="preserve"> </w:t>
            </w:r>
            <w:r w:rsidR="00E451F8">
              <w:rPr>
                <w:b/>
                <w:spacing w:val="-2"/>
                <w:sz w:val="16"/>
              </w:rPr>
              <w:t>$</w:t>
            </w:r>
            <w:r w:rsidRPr="00E451F8">
              <w:rPr>
                <w:b/>
                <w:spacing w:val="-2"/>
                <w:sz w:val="14"/>
                <w:szCs w:val="14"/>
              </w:rPr>
              <w:t>5,</w:t>
            </w:r>
            <w:r w:rsidR="00583FC4" w:rsidRPr="00E451F8">
              <w:rPr>
                <w:b/>
                <w:spacing w:val="-2"/>
                <w:sz w:val="14"/>
                <w:szCs w:val="14"/>
              </w:rPr>
              <w:t>520,258.00</w:t>
            </w:r>
          </w:p>
          <w:p w14:paraId="202A12DC" w14:textId="1DBEEA61" w:rsidR="00A1796F" w:rsidRPr="00EF1B94" w:rsidRDefault="00A1796F" w:rsidP="002531A2">
            <w:pPr>
              <w:pStyle w:val="TableParagraph"/>
              <w:spacing w:before="133"/>
              <w:ind w:right="615"/>
              <w:jc w:val="right"/>
              <w:rPr>
                <w:sz w:val="14"/>
                <w:szCs w:val="14"/>
              </w:rPr>
            </w:pPr>
            <w:r w:rsidRPr="00EF1B94">
              <w:rPr>
                <w:spacing w:val="-2"/>
                <w:sz w:val="14"/>
                <w:szCs w:val="14"/>
              </w:rPr>
              <w:t>5,</w:t>
            </w:r>
            <w:r w:rsidR="00072EB7" w:rsidRPr="00EF1B94">
              <w:rPr>
                <w:spacing w:val="-2"/>
                <w:sz w:val="14"/>
                <w:szCs w:val="14"/>
              </w:rPr>
              <w:t>520,258.00</w:t>
            </w:r>
          </w:p>
          <w:p w14:paraId="09224882" w14:textId="77777777" w:rsidR="00A1796F" w:rsidRPr="00395DD0" w:rsidRDefault="00A1796F" w:rsidP="002531A2">
            <w:pPr>
              <w:pStyle w:val="TableParagraph"/>
              <w:spacing w:before="104"/>
              <w:ind w:right="617"/>
              <w:jc w:val="right"/>
              <w:rPr>
                <w:sz w:val="16"/>
              </w:rPr>
            </w:pPr>
            <w:r w:rsidRPr="00395DD0">
              <w:rPr>
                <w:spacing w:val="-10"/>
                <w:sz w:val="16"/>
              </w:rPr>
              <w:t>-</w:t>
            </w:r>
          </w:p>
          <w:p w14:paraId="03445AC1" w14:textId="77777777" w:rsidR="00A1796F" w:rsidRPr="00395DD0" w:rsidRDefault="00A1796F" w:rsidP="002531A2">
            <w:pPr>
              <w:pStyle w:val="TableParagraph"/>
              <w:spacing w:before="40"/>
              <w:rPr>
                <w:sz w:val="16"/>
              </w:rPr>
            </w:pPr>
          </w:p>
          <w:p w14:paraId="705A4214" w14:textId="77777777" w:rsidR="00A1796F" w:rsidRPr="00395DD0" w:rsidRDefault="00A1796F" w:rsidP="002531A2">
            <w:pPr>
              <w:pStyle w:val="TableParagraph"/>
              <w:ind w:right="617"/>
              <w:jc w:val="right"/>
              <w:rPr>
                <w:sz w:val="16"/>
              </w:rPr>
            </w:pPr>
            <w:r w:rsidRPr="00395DD0">
              <w:rPr>
                <w:spacing w:val="-10"/>
                <w:sz w:val="16"/>
              </w:rPr>
              <w:t>-</w:t>
            </w:r>
          </w:p>
        </w:tc>
        <w:tc>
          <w:tcPr>
            <w:tcW w:w="1701" w:type="dxa"/>
            <w:tcBorders>
              <w:bottom w:val="nil"/>
            </w:tcBorders>
          </w:tcPr>
          <w:p w14:paraId="51A5DA4D" w14:textId="77777777" w:rsidR="00A1796F" w:rsidRPr="00395DD0" w:rsidRDefault="00A1796F" w:rsidP="002531A2">
            <w:pPr>
              <w:pStyle w:val="TableParagraph"/>
              <w:rPr>
                <w:sz w:val="16"/>
              </w:rPr>
            </w:pPr>
          </w:p>
          <w:p w14:paraId="62B48F11" w14:textId="77777777" w:rsidR="00A1796F" w:rsidRPr="00395DD0" w:rsidRDefault="00A1796F" w:rsidP="002531A2">
            <w:pPr>
              <w:pStyle w:val="TableParagraph"/>
              <w:spacing w:before="139"/>
              <w:rPr>
                <w:sz w:val="16"/>
              </w:rPr>
            </w:pPr>
          </w:p>
          <w:p w14:paraId="43E169E0" w14:textId="24D33403" w:rsidR="00A1796F" w:rsidRPr="00395DD0" w:rsidRDefault="00A1796F" w:rsidP="002531A2">
            <w:pPr>
              <w:pStyle w:val="TableParagraph"/>
              <w:spacing w:line="166" w:lineRule="exact"/>
              <w:ind w:right="617"/>
              <w:jc w:val="right"/>
              <w:rPr>
                <w:b/>
                <w:sz w:val="16"/>
              </w:rPr>
            </w:pPr>
          </w:p>
        </w:tc>
      </w:tr>
      <w:tr w:rsidR="00A1796F" w:rsidRPr="00395DD0" w14:paraId="58F31BA8" w14:textId="77777777" w:rsidTr="006B6DCB">
        <w:trPr>
          <w:trHeight w:val="330"/>
        </w:trPr>
        <w:tc>
          <w:tcPr>
            <w:tcW w:w="3402" w:type="dxa"/>
            <w:tcBorders>
              <w:top w:val="nil"/>
              <w:bottom w:val="nil"/>
            </w:tcBorders>
          </w:tcPr>
          <w:p w14:paraId="6A5A7669" w14:textId="77777777" w:rsidR="00A1796F" w:rsidRPr="00395DD0" w:rsidRDefault="00A1796F" w:rsidP="002531A2">
            <w:pPr>
              <w:pStyle w:val="TableParagraph"/>
              <w:spacing w:line="181" w:lineRule="exact"/>
              <w:ind w:left="69"/>
              <w:rPr>
                <w:b/>
                <w:sz w:val="16"/>
              </w:rPr>
            </w:pPr>
            <w:r w:rsidRPr="00395DD0">
              <w:rPr>
                <w:b/>
                <w:spacing w:val="-2"/>
                <w:sz w:val="16"/>
              </w:rPr>
              <w:t>(1=A+B+C+D+E+F+G+H+I+J+K+L)</w:t>
            </w:r>
          </w:p>
        </w:tc>
        <w:tc>
          <w:tcPr>
            <w:tcW w:w="2126" w:type="dxa"/>
            <w:vMerge/>
            <w:tcBorders>
              <w:top w:val="nil"/>
              <w:bottom w:val="nil"/>
            </w:tcBorders>
          </w:tcPr>
          <w:p w14:paraId="2B7D964D" w14:textId="77777777" w:rsidR="00A1796F" w:rsidRPr="00395DD0" w:rsidRDefault="00A1796F" w:rsidP="002531A2">
            <w:pPr>
              <w:rPr>
                <w:sz w:val="2"/>
                <w:szCs w:val="2"/>
              </w:rPr>
            </w:pPr>
          </w:p>
        </w:tc>
        <w:tc>
          <w:tcPr>
            <w:tcW w:w="1701" w:type="dxa"/>
            <w:tcBorders>
              <w:top w:val="nil"/>
              <w:bottom w:val="nil"/>
            </w:tcBorders>
          </w:tcPr>
          <w:p w14:paraId="0BFBE0FE" w14:textId="557F2145" w:rsidR="00A1796F" w:rsidRPr="00395DD0" w:rsidRDefault="00C5094C" w:rsidP="002531A2">
            <w:pPr>
              <w:pStyle w:val="TableParagraph"/>
              <w:spacing w:line="181" w:lineRule="exact"/>
              <w:ind w:left="399"/>
              <w:rPr>
                <w:b/>
                <w:sz w:val="16"/>
              </w:rPr>
            </w:pPr>
            <w:r>
              <w:rPr>
                <w:b/>
                <w:spacing w:val="-2"/>
                <w:sz w:val="16"/>
              </w:rPr>
              <w:t>$</w:t>
            </w:r>
            <w:r w:rsidR="00EB65AA">
              <w:rPr>
                <w:b/>
                <w:spacing w:val="-2"/>
                <w:sz w:val="16"/>
              </w:rPr>
              <w:t>10</w:t>
            </w:r>
            <w:r w:rsidR="00BB0545">
              <w:rPr>
                <w:b/>
                <w:spacing w:val="-2"/>
                <w:sz w:val="16"/>
              </w:rPr>
              <w:t>,418,9</w:t>
            </w:r>
            <w:r>
              <w:rPr>
                <w:b/>
                <w:spacing w:val="-2"/>
                <w:sz w:val="16"/>
              </w:rPr>
              <w:t>63</w:t>
            </w:r>
            <w:r w:rsidR="00BB0545">
              <w:rPr>
                <w:b/>
                <w:spacing w:val="-2"/>
                <w:sz w:val="16"/>
              </w:rPr>
              <w:t>.00</w:t>
            </w:r>
          </w:p>
        </w:tc>
      </w:tr>
      <w:tr w:rsidR="00A1796F" w:rsidRPr="00395DD0" w14:paraId="1E5BEE1A" w14:textId="77777777" w:rsidTr="006B6DCB">
        <w:trPr>
          <w:trHeight w:val="401"/>
        </w:trPr>
        <w:tc>
          <w:tcPr>
            <w:tcW w:w="3402" w:type="dxa"/>
            <w:tcBorders>
              <w:top w:val="nil"/>
              <w:bottom w:val="nil"/>
            </w:tcBorders>
          </w:tcPr>
          <w:p w14:paraId="0178DC65" w14:textId="77777777" w:rsidR="00A1796F" w:rsidRPr="00395DD0" w:rsidRDefault="00A1796F" w:rsidP="002531A2">
            <w:pPr>
              <w:pStyle w:val="TableParagraph"/>
              <w:spacing w:before="131"/>
              <w:ind w:left="69"/>
              <w:rPr>
                <w:sz w:val="16"/>
              </w:rPr>
            </w:pPr>
            <w:r w:rsidRPr="00395DD0">
              <w:rPr>
                <w:sz w:val="16"/>
              </w:rPr>
              <w:t>A.</w:t>
            </w:r>
            <w:r w:rsidRPr="00395DD0">
              <w:rPr>
                <w:spacing w:val="44"/>
                <w:sz w:val="16"/>
              </w:rPr>
              <w:t xml:space="preserve"> </w:t>
            </w:r>
            <w:r w:rsidRPr="00395DD0">
              <w:rPr>
                <w:spacing w:val="-2"/>
                <w:sz w:val="16"/>
              </w:rPr>
              <w:t>Impuestos</w:t>
            </w:r>
          </w:p>
        </w:tc>
        <w:tc>
          <w:tcPr>
            <w:tcW w:w="2126" w:type="dxa"/>
            <w:vMerge/>
            <w:tcBorders>
              <w:top w:val="nil"/>
              <w:bottom w:val="nil"/>
            </w:tcBorders>
          </w:tcPr>
          <w:p w14:paraId="14ABB26F" w14:textId="77777777" w:rsidR="00A1796F" w:rsidRPr="00395DD0" w:rsidRDefault="00A1796F" w:rsidP="002531A2">
            <w:pPr>
              <w:rPr>
                <w:sz w:val="2"/>
                <w:szCs w:val="2"/>
              </w:rPr>
            </w:pPr>
          </w:p>
        </w:tc>
        <w:tc>
          <w:tcPr>
            <w:tcW w:w="1701" w:type="dxa"/>
            <w:tcBorders>
              <w:top w:val="nil"/>
              <w:bottom w:val="nil"/>
            </w:tcBorders>
          </w:tcPr>
          <w:p w14:paraId="19E91875" w14:textId="278F9E7C" w:rsidR="00A1796F" w:rsidRPr="00395DD0" w:rsidRDefault="00BA6E31" w:rsidP="002531A2">
            <w:pPr>
              <w:pStyle w:val="TableParagraph"/>
              <w:spacing w:before="131"/>
              <w:ind w:left="399"/>
              <w:rPr>
                <w:sz w:val="16"/>
              </w:rPr>
            </w:pPr>
            <w:r>
              <w:rPr>
                <w:spacing w:val="-2"/>
                <w:sz w:val="16"/>
              </w:rPr>
              <w:t>1,038,600.00</w:t>
            </w:r>
          </w:p>
        </w:tc>
      </w:tr>
      <w:tr w:rsidR="00A1796F" w:rsidRPr="00395DD0" w14:paraId="651FE115" w14:textId="77777777" w:rsidTr="006B6DCB">
        <w:trPr>
          <w:trHeight w:val="260"/>
        </w:trPr>
        <w:tc>
          <w:tcPr>
            <w:tcW w:w="3402" w:type="dxa"/>
            <w:tcBorders>
              <w:top w:val="nil"/>
              <w:bottom w:val="nil"/>
            </w:tcBorders>
          </w:tcPr>
          <w:p w14:paraId="47CA1002" w14:textId="77777777" w:rsidR="00A1796F" w:rsidRPr="00395DD0" w:rsidRDefault="00A1796F" w:rsidP="002531A2">
            <w:pPr>
              <w:pStyle w:val="TableParagraph"/>
              <w:spacing w:before="64" w:line="166" w:lineRule="exact"/>
              <w:ind w:left="69"/>
              <w:rPr>
                <w:sz w:val="16"/>
              </w:rPr>
            </w:pPr>
            <w:r w:rsidRPr="00395DD0">
              <w:rPr>
                <w:sz w:val="16"/>
              </w:rPr>
              <w:t>B.</w:t>
            </w:r>
            <w:r w:rsidRPr="00395DD0">
              <w:rPr>
                <w:spacing w:val="37"/>
                <w:sz w:val="16"/>
              </w:rPr>
              <w:t xml:space="preserve"> </w:t>
            </w:r>
            <w:r w:rsidRPr="00395DD0">
              <w:rPr>
                <w:sz w:val="16"/>
              </w:rPr>
              <w:t>Cuotas</w:t>
            </w:r>
            <w:r w:rsidRPr="00395DD0">
              <w:rPr>
                <w:spacing w:val="-2"/>
                <w:sz w:val="16"/>
              </w:rPr>
              <w:t xml:space="preserve"> </w:t>
            </w:r>
            <w:r w:rsidRPr="00395DD0">
              <w:rPr>
                <w:sz w:val="16"/>
              </w:rPr>
              <w:t>y</w:t>
            </w:r>
            <w:r w:rsidRPr="00395DD0">
              <w:rPr>
                <w:spacing w:val="-6"/>
                <w:sz w:val="16"/>
              </w:rPr>
              <w:t xml:space="preserve"> </w:t>
            </w:r>
            <w:r w:rsidRPr="00395DD0">
              <w:rPr>
                <w:sz w:val="16"/>
              </w:rPr>
              <w:t>Aportaciones</w:t>
            </w:r>
            <w:r w:rsidRPr="00395DD0">
              <w:rPr>
                <w:spacing w:val="-5"/>
                <w:sz w:val="16"/>
              </w:rPr>
              <w:t xml:space="preserve"> de</w:t>
            </w:r>
          </w:p>
        </w:tc>
        <w:tc>
          <w:tcPr>
            <w:tcW w:w="2126" w:type="dxa"/>
            <w:vMerge/>
            <w:tcBorders>
              <w:top w:val="nil"/>
              <w:bottom w:val="nil"/>
            </w:tcBorders>
          </w:tcPr>
          <w:p w14:paraId="2DD4F388" w14:textId="77777777" w:rsidR="00A1796F" w:rsidRPr="00395DD0" w:rsidRDefault="00A1796F" w:rsidP="002531A2">
            <w:pPr>
              <w:rPr>
                <w:sz w:val="2"/>
                <w:szCs w:val="2"/>
              </w:rPr>
            </w:pPr>
          </w:p>
        </w:tc>
        <w:tc>
          <w:tcPr>
            <w:tcW w:w="1701" w:type="dxa"/>
            <w:tcBorders>
              <w:top w:val="nil"/>
              <w:bottom w:val="nil"/>
            </w:tcBorders>
          </w:tcPr>
          <w:p w14:paraId="5D8F7F9F" w14:textId="77777777" w:rsidR="00A1796F" w:rsidRPr="00395DD0" w:rsidRDefault="00A1796F" w:rsidP="002531A2">
            <w:pPr>
              <w:pStyle w:val="TableParagraph"/>
              <w:rPr>
                <w:sz w:val="16"/>
              </w:rPr>
            </w:pPr>
          </w:p>
        </w:tc>
      </w:tr>
      <w:tr w:rsidR="00A1796F" w:rsidRPr="00395DD0" w14:paraId="7EB4A79A" w14:textId="77777777" w:rsidTr="006B6DCB">
        <w:trPr>
          <w:trHeight w:val="260"/>
        </w:trPr>
        <w:tc>
          <w:tcPr>
            <w:tcW w:w="3402" w:type="dxa"/>
            <w:tcBorders>
              <w:top w:val="nil"/>
              <w:bottom w:val="nil"/>
            </w:tcBorders>
          </w:tcPr>
          <w:p w14:paraId="130AD92B" w14:textId="77777777" w:rsidR="00A1796F" w:rsidRPr="00395DD0" w:rsidRDefault="00A1796F" w:rsidP="002531A2">
            <w:pPr>
              <w:pStyle w:val="TableParagraph"/>
              <w:spacing w:line="181" w:lineRule="exact"/>
              <w:ind w:left="69"/>
              <w:rPr>
                <w:sz w:val="16"/>
              </w:rPr>
            </w:pPr>
            <w:r w:rsidRPr="00395DD0">
              <w:rPr>
                <w:sz w:val="16"/>
              </w:rPr>
              <w:t>Seguridad</w:t>
            </w:r>
            <w:r w:rsidRPr="00395DD0">
              <w:rPr>
                <w:spacing w:val="-7"/>
                <w:sz w:val="16"/>
              </w:rPr>
              <w:t xml:space="preserve"> </w:t>
            </w:r>
            <w:r w:rsidRPr="00395DD0">
              <w:rPr>
                <w:spacing w:val="-2"/>
                <w:sz w:val="16"/>
              </w:rPr>
              <w:t>Social</w:t>
            </w:r>
          </w:p>
        </w:tc>
        <w:tc>
          <w:tcPr>
            <w:tcW w:w="2126" w:type="dxa"/>
            <w:vMerge/>
            <w:tcBorders>
              <w:top w:val="nil"/>
              <w:bottom w:val="nil"/>
            </w:tcBorders>
          </w:tcPr>
          <w:p w14:paraId="223A07BC" w14:textId="77777777" w:rsidR="00A1796F" w:rsidRPr="00395DD0" w:rsidRDefault="00A1796F" w:rsidP="002531A2">
            <w:pPr>
              <w:rPr>
                <w:sz w:val="2"/>
                <w:szCs w:val="2"/>
              </w:rPr>
            </w:pPr>
          </w:p>
        </w:tc>
        <w:tc>
          <w:tcPr>
            <w:tcW w:w="1701" w:type="dxa"/>
            <w:tcBorders>
              <w:top w:val="nil"/>
              <w:bottom w:val="nil"/>
            </w:tcBorders>
          </w:tcPr>
          <w:p w14:paraId="27478B38" w14:textId="77777777" w:rsidR="00A1796F" w:rsidRPr="00395DD0" w:rsidRDefault="00A1796F" w:rsidP="002531A2">
            <w:pPr>
              <w:pStyle w:val="TableParagraph"/>
              <w:rPr>
                <w:sz w:val="16"/>
              </w:rPr>
            </w:pPr>
          </w:p>
        </w:tc>
      </w:tr>
      <w:tr w:rsidR="00A1796F" w:rsidRPr="00395DD0" w14:paraId="56FE1473" w14:textId="77777777" w:rsidTr="006B6DCB">
        <w:trPr>
          <w:trHeight w:val="316"/>
        </w:trPr>
        <w:tc>
          <w:tcPr>
            <w:tcW w:w="3402" w:type="dxa"/>
            <w:tcBorders>
              <w:top w:val="nil"/>
              <w:bottom w:val="nil"/>
            </w:tcBorders>
          </w:tcPr>
          <w:p w14:paraId="738EAAFD" w14:textId="77777777" w:rsidR="00A1796F" w:rsidRPr="00395DD0" w:rsidRDefault="00A1796F" w:rsidP="002531A2">
            <w:pPr>
              <w:pStyle w:val="TableParagraph"/>
              <w:spacing w:before="64"/>
              <w:ind w:left="69"/>
              <w:rPr>
                <w:sz w:val="16"/>
              </w:rPr>
            </w:pPr>
            <w:r w:rsidRPr="00395DD0">
              <w:rPr>
                <w:sz w:val="16"/>
              </w:rPr>
              <w:t>C.</w:t>
            </w:r>
            <w:r w:rsidRPr="00395DD0">
              <w:rPr>
                <w:spacing w:val="37"/>
                <w:sz w:val="16"/>
              </w:rPr>
              <w:t xml:space="preserve"> </w:t>
            </w:r>
            <w:r w:rsidRPr="00395DD0">
              <w:rPr>
                <w:sz w:val="16"/>
              </w:rPr>
              <w:t>Contribuciones</w:t>
            </w:r>
            <w:r w:rsidRPr="00395DD0">
              <w:rPr>
                <w:spacing w:val="-3"/>
                <w:sz w:val="16"/>
              </w:rPr>
              <w:t xml:space="preserve"> </w:t>
            </w:r>
            <w:r w:rsidRPr="00395DD0">
              <w:rPr>
                <w:sz w:val="16"/>
              </w:rPr>
              <w:t>de</w:t>
            </w:r>
            <w:r w:rsidRPr="00395DD0">
              <w:rPr>
                <w:spacing w:val="-4"/>
                <w:sz w:val="16"/>
              </w:rPr>
              <w:t xml:space="preserve"> </w:t>
            </w:r>
            <w:r w:rsidRPr="00395DD0">
              <w:rPr>
                <w:spacing w:val="-2"/>
                <w:sz w:val="16"/>
              </w:rPr>
              <w:t>Mejoras</w:t>
            </w:r>
          </w:p>
        </w:tc>
        <w:tc>
          <w:tcPr>
            <w:tcW w:w="2126" w:type="dxa"/>
            <w:vMerge/>
            <w:tcBorders>
              <w:top w:val="nil"/>
              <w:bottom w:val="nil"/>
            </w:tcBorders>
          </w:tcPr>
          <w:p w14:paraId="4342A96A" w14:textId="77777777" w:rsidR="00A1796F" w:rsidRPr="00395DD0" w:rsidRDefault="00A1796F" w:rsidP="002531A2">
            <w:pPr>
              <w:rPr>
                <w:sz w:val="2"/>
                <w:szCs w:val="2"/>
              </w:rPr>
            </w:pPr>
          </w:p>
        </w:tc>
        <w:tc>
          <w:tcPr>
            <w:tcW w:w="1701" w:type="dxa"/>
            <w:tcBorders>
              <w:top w:val="nil"/>
              <w:bottom w:val="nil"/>
            </w:tcBorders>
          </w:tcPr>
          <w:p w14:paraId="6F6A2AEF" w14:textId="77777777" w:rsidR="00A1796F" w:rsidRPr="00395DD0" w:rsidRDefault="00A1796F" w:rsidP="002531A2">
            <w:pPr>
              <w:pStyle w:val="TableParagraph"/>
              <w:rPr>
                <w:sz w:val="16"/>
              </w:rPr>
            </w:pPr>
          </w:p>
        </w:tc>
      </w:tr>
      <w:tr w:rsidR="00A1796F" w:rsidRPr="00395DD0" w14:paraId="70580491" w14:textId="77777777" w:rsidTr="006B6DCB">
        <w:trPr>
          <w:trHeight w:val="299"/>
        </w:trPr>
        <w:tc>
          <w:tcPr>
            <w:tcW w:w="3402" w:type="dxa"/>
            <w:tcBorders>
              <w:top w:val="nil"/>
              <w:bottom w:val="nil"/>
            </w:tcBorders>
          </w:tcPr>
          <w:p w14:paraId="6C6362E8" w14:textId="77777777" w:rsidR="00A1796F" w:rsidRPr="00395DD0" w:rsidRDefault="00A1796F" w:rsidP="002531A2">
            <w:pPr>
              <w:pStyle w:val="TableParagraph"/>
              <w:spacing w:before="49"/>
              <w:ind w:left="69"/>
              <w:rPr>
                <w:sz w:val="16"/>
              </w:rPr>
            </w:pPr>
            <w:r w:rsidRPr="00395DD0">
              <w:rPr>
                <w:sz w:val="16"/>
              </w:rPr>
              <w:t>D.</w:t>
            </w:r>
            <w:r w:rsidRPr="00395DD0">
              <w:rPr>
                <w:spacing w:val="44"/>
                <w:sz w:val="16"/>
              </w:rPr>
              <w:t xml:space="preserve"> </w:t>
            </w:r>
            <w:r w:rsidRPr="00395DD0">
              <w:rPr>
                <w:spacing w:val="-2"/>
                <w:sz w:val="16"/>
              </w:rPr>
              <w:t>Derechos</w:t>
            </w:r>
          </w:p>
        </w:tc>
        <w:tc>
          <w:tcPr>
            <w:tcW w:w="2126" w:type="dxa"/>
            <w:vMerge/>
            <w:tcBorders>
              <w:top w:val="nil"/>
              <w:bottom w:val="nil"/>
            </w:tcBorders>
          </w:tcPr>
          <w:p w14:paraId="3BD64409" w14:textId="77777777" w:rsidR="00A1796F" w:rsidRPr="00395DD0" w:rsidRDefault="00A1796F" w:rsidP="002531A2">
            <w:pPr>
              <w:rPr>
                <w:sz w:val="2"/>
                <w:szCs w:val="2"/>
              </w:rPr>
            </w:pPr>
          </w:p>
        </w:tc>
        <w:tc>
          <w:tcPr>
            <w:tcW w:w="1701" w:type="dxa"/>
            <w:tcBorders>
              <w:top w:val="nil"/>
              <w:bottom w:val="nil"/>
            </w:tcBorders>
          </w:tcPr>
          <w:p w14:paraId="25FCDA86" w14:textId="65E85DA9" w:rsidR="00A1796F" w:rsidRPr="00395DD0" w:rsidRDefault="00A1796F" w:rsidP="002531A2">
            <w:pPr>
              <w:pStyle w:val="TableParagraph"/>
              <w:spacing w:before="49"/>
              <w:ind w:left="399"/>
              <w:rPr>
                <w:sz w:val="16"/>
              </w:rPr>
            </w:pPr>
            <w:r w:rsidRPr="00395DD0">
              <w:rPr>
                <w:spacing w:val="-2"/>
                <w:sz w:val="16"/>
              </w:rPr>
              <w:t>1,</w:t>
            </w:r>
            <w:r w:rsidR="006168B1">
              <w:rPr>
                <w:spacing w:val="-2"/>
                <w:sz w:val="16"/>
              </w:rPr>
              <w:t>557,900.00</w:t>
            </w:r>
          </w:p>
        </w:tc>
      </w:tr>
      <w:tr w:rsidR="00A1796F" w:rsidRPr="00395DD0" w14:paraId="5E6BDB67" w14:textId="77777777" w:rsidTr="006B6DCB">
        <w:trPr>
          <w:trHeight w:val="300"/>
        </w:trPr>
        <w:tc>
          <w:tcPr>
            <w:tcW w:w="3402" w:type="dxa"/>
            <w:tcBorders>
              <w:top w:val="nil"/>
              <w:bottom w:val="nil"/>
            </w:tcBorders>
          </w:tcPr>
          <w:p w14:paraId="7BB43039" w14:textId="77777777" w:rsidR="00A1796F" w:rsidRPr="00395DD0" w:rsidRDefault="00A1796F" w:rsidP="002531A2">
            <w:pPr>
              <w:pStyle w:val="TableParagraph"/>
              <w:spacing w:before="49"/>
              <w:ind w:left="69"/>
              <w:rPr>
                <w:sz w:val="16"/>
              </w:rPr>
            </w:pPr>
            <w:r w:rsidRPr="00395DD0">
              <w:rPr>
                <w:sz w:val="16"/>
              </w:rPr>
              <w:t>E.</w:t>
            </w:r>
            <w:r w:rsidRPr="00395DD0">
              <w:rPr>
                <w:spacing w:val="44"/>
                <w:sz w:val="16"/>
              </w:rPr>
              <w:t xml:space="preserve"> </w:t>
            </w:r>
            <w:r w:rsidRPr="00395DD0">
              <w:rPr>
                <w:spacing w:val="-2"/>
                <w:sz w:val="16"/>
              </w:rPr>
              <w:t>Productos</w:t>
            </w:r>
          </w:p>
        </w:tc>
        <w:tc>
          <w:tcPr>
            <w:tcW w:w="2126" w:type="dxa"/>
            <w:vMerge/>
            <w:tcBorders>
              <w:top w:val="nil"/>
              <w:bottom w:val="nil"/>
            </w:tcBorders>
          </w:tcPr>
          <w:p w14:paraId="4AAAFD28" w14:textId="77777777" w:rsidR="00A1796F" w:rsidRPr="00395DD0" w:rsidRDefault="00A1796F" w:rsidP="002531A2">
            <w:pPr>
              <w:rPr>
                <w:sz w:val="2"/>
                <w:szCs w:val="2"/>
              </w:rPr>
            </w:pPr>
          </w:p>
        </w:tc>
        <w:tc>
          <w:tcPr>
            <w:tcW w:w="1701" w:type="dxa"/>
            <w:tcBorders>
              <w:top w:val="nil"/>
              <w:bottom w:val="nil"/>
            </w:tcBorders>
          </w:tcPr>
          <w:p w14:paraId="1CBECA84" w14:textId="6298327F" w:rsidR="00A1796F" w:rsidRPr="00395DD0" w:rsidRDefault="00A1796F" w:rsidP="002531A2">
            <w:pPr>
              <w:pStyle w:val="TableParagraph"/>
              <w:spacing w:before="49"/>
              <w:ind w:right="618"/>
              <w:jc w:val="right"/>
              <w:rPr>
                <w:sz w:val="16"/>
              </w:rPr>
            </w:pPr>
            <w:r w:rsidRPr="00395DD0">
              <w:rPr>
                <w:spacing w:val="-2"/>
                <w:sz w:val="16"/>
              </w:rPr>
              <w:t>18</w:t>
            </w:r>
            <w:r w:rsidR="00B37B05">
              <w:rPr>
                <w:spacing w:val="-2"/>
                <w:sz w:val="16"/>
              </w:rPr>
              <w:t>6,948.00</w:t>
            </w:r>
          </w:p>
        </w:tc>
      </w:tr>
      <w:tr w:rsidR="00A1796F" w:rsidRPr="00395DD0" w14:paraId="1E4A6049" w14:textId="77777777" w:rsidTr="006B6DCB">
        <w:trPr>
          <w:trHeight w:val="316"/>
        </w:trPr>
        <w:tc>
          <w:tcPr>
            <w:tcW w:w="3402" w:type="dxa"/>
            <w:tcBorders>
              <w:top w:val="nil"/>
              <w:bottom w:val="nil"/>
            </w:tcBorders>
          </w:tcPr>
          <w:p w14:paraId="6ACCFA1F" w14:textId="77777777" w:rsidR="00A1796F" w:rsidRPr="00395DD0" w:rsidRDefault="00A1796F" w:rsidP="002531A2">
            <w:pPr>
              <w:pStyle w:val="TableParagraph"/>
              <w:spacing w:before="49"/>
              <w:ind w:left="69"/>
              <w:rPr>
                <w:sz w:val="16"/>
              </w:rPr>
            </w:pPr>
            <w:r w:rsidRPr="00395DD0">
              <w:rPr>
                <w:sz w:val="16"/>
              </w:rPr>
              <w:t>F.</w:t>
            </w:r>
            <w:r w:rsidRPr="00395DD0">
              <w:rPr>
                <w:spacing w:val="44"/>
                <w:sz w:val="16"/>
              </w:rPr>
              <w:t xml:space="preserve"> </w:t>
            </w:r>
            <w:r w:rsidRPr="00395DD0">
              <w:rPr>
                <w:spacing w:val="-2"/>
                <w:sz w:val="16"/>
              </w:rPr>
              <w:t>Aprovechamientos</w:t>
            </w:r>
          </w:p>
        </w:tc>
        <w:tc>
          <w:tcPr>
            <w:tcW w:w="2126" w:type="dxa"/>
            <w:vMerge/>
            <w:tcBorders>
              <w:top w:val="nil"/>
              <w:bottom w:val="nil"/>
            </w:tcBorders>
          </w:tcPr>
          <w:p w14:paraId="54A47331" w14:textId="77777777" w:rsidR="00A1796F" w:rsidRPr="00395DD0" w:rsidRDefault="00A1796F" w:rsidP="002531A2">
            <w:pPr>
              <w:rPr>
                <w:sz w:val="2"/>
                <w:szCs w:val="2"/>
              </w:rPr>
            </w:pPr>
          </w:p>
        </w:tc>
        <w:tc>
          <w:tcPr>
            <w:tcW w:w="1701" w:type="dxa"/>
            <w:tcBorders>
              <w:top w:val="nil"/>
              <w:bottom w:val="nil"/>
            </w:tcBorders>
          </w:tcPr>
          <w:p w14:paraId="43E4096C" w14:textId="6B48B8B3" w:rsidR="00A1796F" w:rsidRPr="00395DD0" w:rsidRDefault="00A1796F" w:rsidP="002531A2">
            <w:pPr>
              <w:pStyle w:val="TableParagraph"/>
              <w:spacing w:before="49"/>
              <w:ind w:right="618"/>
              <w:jc w:val="right"/>
              <w:rPr>
                <w:sz w:val="16"/>
              </w:rPr>
            </w:pPr>
            <w:r w:rsidRPr="00395DD0">
              <w:rPr>
                <w:spacing w:val="-2"/>
                <w:sz w:val="16"/>
              </w:rPr>
              <w:t>5</w:t>
            </w:r>
            <w:r w:rsidR="00035FB5">
              <w:rPr>
                <w:spacing w:val="-2"/>
                <w:sz w:val="16"/>
              </w:rPr>
              <w:t>4,000.00</w:t>
            </w:r>
          </w:p>
        </w:tc>
      </w:tr>
      <w:tr w:rsidR="00A1796F" w:rsidRPr="00395DD0" w14:paraId="1EF41FE1" w14:textId="77777777" w:rsidTr="006B6DCB">
        <w:trPr>
          <w:trHeight w:val="260"/>
        </w:trPr>
        <w:tc>
          <w:tcPr>
            <w:tcW w:w="3402" w:type="dxa"/>
            <w:tcBorders>
              <w:top w:val="nil"/>
              <w:bottom w:val="nil"/>
            </w:tcBorders>
          </w:tcPr>
          <w:p w14:paraId="265C8126" w14:textId="77777777" w:rsidR="00A1796F" w:rsidRPr="00395DD0" w:rsidRDefault="00A1796F" w:rsidP="002531A2">
            <w:pPr>
              <w:pStyle w:val="TableParagraph"/>
              <w:spacing w:before="64" w:line="166" w:lineRule="exact"/>
              <w:ind w:left="69"/>
              <w:rPr>
                <w:sz w:val="16"/>
              </w:rPr>
            </w:pPr>
            <w:r w:rsidRPr="00395DD0">
              <w:rPr>
                <w:sz w:val="16"/>
              </w:rPr>
              <w:t>G.</w:t>
            </w:r>
            <w:r w:rsidRPr="00395DD0">
              <w:rPr>
                <w:spacing w:val="37"/>
                <w:sz w:val="16"/>
              </w:rPr>
              <w:t xml:space="preserve"> </w:t>
            </w:r>
            <w:r w:rsidRPr="00395DD0">
              <w:rPr>
                <w:sz w:val="16"/>
              </w:rPr>
              <w:t>Ingresos</w:t>
            </w:r>
            <w:r w:rsidRPr="00395DD0">
              <w:rPr>
                <w:spacing w:val="-2"/>
                <w:sz w:val="16"/>
              </w:rPr>
              <w:t xml:space="preserve"> </w:t>
            </w:r>
            <w:r w:rsidRPr="00395DD0">
              <w:rPr>
                <w:sz w:val="16"/>
              </w:rPr>
              <w:t>por</w:t>
            </w:r>
            <w:r w:rsidRPr="00395DD0">
              <w:rPr>
                <w:spacing w:val="-5"/>
                <w:sz w:val="16"/>
              </w:rPr>
              <w:t xml:space="preserve"> </w:t>
            </w:r>
            <w:r w:rsidRPr="00395DD0">
              <w:rPr>
                <w:sz w:val="16"/>
              </w:rPr>
              <w:t>Ventas</w:t>
            </w:r>
            <w:r w:rsidRPr="00395DD0">
              <w:rPr>
                <w:spacing w:val="-2"/>
                <w:sz w:val="16"/>
              </w:rPr>
              <w:t xml:space="preserve"> </w:t>
            </w:r>
            <w:r w:rsidRPr="00395DD0">
              <w:rPr>
                <w:sz w:val="16"/>
              </w:rPr>
              <w:t>de</w:t>
            </w:r>
            <w:r w:rsidRPr="00395DD0">
              <w:rPr>
                <w:spacing w:val="-7"/>
                <w:sz w:val="16"/>
              </w:rPr>
              <w:t xml:space="preserve"> </w:t>
            </w:r>
            <w:r w:rsidRPr="00395DD0">
              <w:rPr>
                <w:sz w:val="16"/>
              </w:rPr>
              <w:t>Bienes</w:t>
            </w:r>
            <w:r w:rsidRPr="00395DD0">
              <w:rPr>
                <w:spacing w:val="-4"/>
                <w:sz w:val="16"/>
              </w:rPr>
              <w:t xml:space="preserve"> </w:t>
            </w:r>
            <w:r w:rsidRPr="00395DD0">
              <w:rPr>
                <w:spacing w:val="-10"/>
                <w:sz w:val="16"/>
              </w:rPr>
              <w:t>y</w:t>
            </w:r>
          </w:p>
        </w:tc>
        <w:tc>
          <w:tcPr>
            <w:tcW w:w="2126" w:type="dxa"/>
            <w:vMerge/>
            <w:tcBorders>
              <w:top w:val="nil"/>
              <w:bottom w:val="nil"/>
            </w:tcBorders>
          </w:tcPr>
          <w:p w14:paraId="45D36439" w14:textId="77777777" w:rsidR="00A1796F" w:rsidRPr="00395DD0" w:rsidRDefault="00A1796F" w:rsidP="002531A2">
            <w:pPr>
              <w:rPr>
                <w:sz w:val="2"/>
                <w:szCs w:val="2"/>
              </w:rPr>
            </w:pPr>
          </w:p>
        </w:tc>
        <w:tc>
          <w:tcPr>
            <w:tcW w:w="1701" w:type="dxa"/>
            <w:tcBorders>
              <w:top w:val="nil"/>
              <w:bottom w:val="nil"/>
            </w:tcBorders>
          </w:tcPr>
          <w:p w14:paraId="59B8BB3E" w14:textId="77777777" w:rsidR="00A1796F" w:rsidRPr="00395DD0" w:rsidRDefault="00A1796F" w:rsidP="002531A2">
            <w:pPr>
              <w:pStyle w:val="TableParagraph"/>
              <w:rPr>
                <w:sz w:val="16"/>
              </w:rPr>
            </w:pPr>
          </w:p>
        </w:tc>
      </w:tr>
      <w:tr w:rsidR="00A1796F" w:rsidRPr="00395DD0" w14:paraId="3E6F073F" w14:textId="77777777" w:rsidTr="006B6DCB">
        <w:trPr>
          <w:trHeight w:val="260"/>
        </w:trPr>
        <w:tc>
          <w:tcPr>
            <w:tcW w:w="3402" w:type="dxa"/>
            <w:tcBorders>
              <w:top w:val="nil"/>
              <w:bottom w:val="nil"/>
            </w:tcBorders>
          </w:tcPr>
          <w:p w14:paraId="1677B2DD" w14:textId="77777777" w:rsidR="00A1796F" w:rsidRPr="00395DD0" w:rsidRDefault="00A1796F" w:rsidP="002531A2">
            <w:pPr>
              <w:pStyle w:val="TableParagraph"/>
              <w:spacing w:line="181" w:lineRule="exact"/>
              <w:ind w:left="69"/>
              <w:rPr>
                <w:sz w:val="16"/>
              </w:rPr>
            </w:pPr>
            <w:r w:rsidRPr="00395DD0">
              <w:rPr>
                <w:sz w:val="16"/>
              </w:rPr>
              <w:t>Prestación</w:t>
            </w:r>
            <w:r w:rsidRPr="00395DD0">
              <w:rPr>
                <w:spacing w:val="-4"/>
                <w:sz w:val="16"/>
              </w:rPr>
              <w:t xml:space="preserve"> </w:t>
            </w:r>
            <w:r w:rsidRPr="00395DD0">
              <w:rPr>
                <w:sz w:val="16"/>
              </w:rPr>
              <w:t>de</w:t>
            </w:r>
            <w:r w:rsidRPr="00395DD0">
              <w:rPr>
                <w:spacing w:val="35"/>
                <w:sz w:val="16"/>
              </w:rPr>
              <w:t xml:space="preserve"> </w:t>
            </w:r>
            <w:r w:rsidRPr="00395DD0">
              <w:rPr>
                <w:spacing w:val="-2"/>
                <w:sz w:val="16"/>
              </w:rPr>
              <w:t>Servicios</w:t>
            </w:r>
          </w:p>
        </w:tc>
        <w:tc>
          <w:tcPr>
            <w:tcW w:w="2126" w:type="dxa"/>
            <w:vMerge/>
            <w:tcBorders>
              <w:top w:val="nil"/>
              <w:bottom w:val="nil"/>
            </w:tcBorders>
          </w:tcPr>
          <w:p w14:paraId="09157DA3" w14:textId="77777777" w:rsidR="00A1796F" w:rsidRPr="00395DD0" w:rsidRDefault="00A1796F" w:rsidP="002531A2">
            <w:pPr>
              <w:rPr>
                <w:sz w:val="2"/>
                <w:szCs w:val="2"/>
              </w:rPr>
            </w:pPr>
          </w:p>
        </w:tc>
        <w:tc>
          <w:tcPr>
            <w:tcW w:w="1701" w:type="dxa"/>
            <w:tcBorders>
              <w:top w:val="nil"/>
              <w:bottom w:val="nil"/>
            </w:tcBorders>
          </w:tcPr>
          <w:p w14:paraId="18819648" w14:textId="77777777" w:rsidR="00A1796F" w:rsidRPr="00395DD0" w:rsidRDefault="00A1796F" w:rsidP="002531A2">
            <w:pPr>
              <w:pStyle w:val="TableParagraph"/>
              <w:rPr>
                <w:sz w:val="16"/>
              </w:rPr>
            </w:pPr>
          </w:p>
        </w:tc>
      </w:tr>
      <w:tr w:rsidR="00A1796F" w:rsidRPr="00395DD0" w14:paraId="38D0523A" w14:textId="77777777" w:rsidTr="006B6DCB">
        <w:trPr>
          <w:trHeight w:val="330"/>
        </w:trPr>
        <w:tc>
          <w:tcPr>
            <w:tcW w:w="3402" w:type="dxa"/>
            <w:tcBorders>
              <w:top w:val="nil"/>
              <w:bottom w:val="nil"/>
            </w:tcBorders>
          </w:tcPr>
          <w:p w14:paraId="4475D37A" w14:textId="77777777" w:rsidR="00A1796F" w:rsidRPr="00395DD0" w:rsidRDefault="00A1796F" w:rsidP="002531A2">
            <w:pPr>
              <w:pStyle w:val="TableParagraph"/>
              <w:spacing w:before="64"/>
              <w:ind w:left="69"/>
              <w:rPr>
                <w:sz w:val="16"/>
              </w:rPr>
            </w:pPr>
            <w:r w:rsidRPr="00395DD0">
              <w:rPr>
                <w:sz w:val="16"/>
              </w:rPr>
              <w:t>H.</w:t>
            </w:r>
            <w:r w:rsidRPr="00395DD0">
              <w:rPr>
                <w:spacing w:val="43"/>
                <w:sz w:val="16"/>
              </w:rPr>
              <w:t xml:space="preserve"> </w:t>
            </w:r>
            <w:r w:rsidRPr="00395DD0">
              <w:rPr>
                <w:spacing w:val="-2"/>
                <w:sz w:val="16"/>
              </w:rPr>
              <w:t>Participaciones</w:t>
            </w:r>
          </w:p>
        </w:tc>
        <w:tc>
          <w:tcPr>
            <w:tcW w:w="2126" w:type="dxa"/>
            <w:vMerge/>
            <w:tcBorders>
              <w:top w:val="nil"/>
              <w:bottom w:val="nil"/>
            </w:tcBorders>
          </w:tcPr>
          <w:p w14:paraId="773ED61E" w14:textId="77777777" w:rsidR="00A1796F" w:rsidRPr="00395DD0" w:rsidRDefault="00A1796F" w:rsidP="002531A2">
            <w:pPr>
              <w:rPr>
                <w:sz w:val="2"/>
                <w:szCs w:val="2"/>
              </w:rPr>
            </w:pPr>
          </w:p>
        </w:tc>
        <w:tc>
          <w:tcPr>
            <w:tcW w:w="1701" w:type="dxa"/>
            <w:tcBorders>
              <w:top w:val="nil"/>
              <w:bottom w:val="nil"/>
            </w:tcBorders>
          </w:tcPr>
          <w:p w14:paraId="40A94531" w14:textId="5997E6E3" w:rsidR="00A1796F" w:rsidRPr="00395DD0" w:rsidRDefault="00A1796F" w:rsidP="002531A2">
            <w:pPr>
              <w:pStyle w:val="TableParagraph"/>
              <w:spacing w:before="64"/>
              <w:ind w:left="399"/>
              <w:rPr>
                <w:sz w:val="16"/>
              </w:rPr>
            </w:pPr>
            <w:r w:rsidRPr="00395DD0">
              <w:rPr>
                <w:spacing w:val="-2"/>
                <w:sz w:val="16"/>
              </w:rPr>
              <w:t>7,</w:t>
            </w:r>
            <w:r w:rsidR="00F07C5D">
              <w:rPr>
                <w:spacing w:val="-2"/>
                <w:sz w:val="16"/>
              </w:rPr>
              <w:t>311,485</w:t>
            </w:r>
            <w:r w:rsidR="00E723B8">
              <w:rPr>
                <w:spacing w:val="-2"/>
                <w:sz w:val="16"/>
              </w:rPr>
              <w:t>.0</w:t>
            </w:r>
            <w:r w:rsidR="007D3C55">
              <w:rPr>
                <w:spacing w:val="-2"/>
                <w:sz w:val="16"/>
              </w:rPr>
              <w:t>0</w:t>
            </w:r>
          </w:p>
        </w:tc>
      </w:tr>
      <w:tr w:rsidR="00A1796F" w:rsidRPr="00395DD0" w14:paraId="3659AF57" w14:textId="77777777" w:rsidTr="006B6DCB">
        <w:trPr>
          <w:trHeight w:val="260"/>
        </w:trPr>
        <w:tc>
          <w:tcPr>
            <w:tcW w:w="3402" w:type="dxa"/>
            <w:tcBorders>
              <w:top w:val="nil"/>
              <w:bottom w:val="nil"/>
            </w:tcBorders>
          </w:tcPr>
          <w:p w14:paraId="2AEF445A" w14:textId="77777777" w:rsidR="00A1796F" w:rsidRPr="00395DD0" w:rsidRDefault="00A1796F" w:rsidP="002531A2">
            <w:pPr>
              <w:pStyle w:val="TableParagraph"/>
              <w:spacing w:before="64" w:line="166" w:lineRule="exact"/>
              <w:ind w:left="69"/>
              <w:rPr>
                <w:sz w:val="16"/>
              </w:rPr>
            </w:pPr>
            <w:r w:rsidRPr="00395DD0">
              <w:rPr>
                <w:sz w:val="16"/>
              </w:rPr>
              <w:t>I.</w:t>
            </w:r>
            <w:r w:rsidRPr="00395DD0">
              <w:rPr>
                <w:spacing w:val="79"/>
                <w:sz w:val="16"/>
              </w:rPr>
              <w:t xml:space="preserve"> </w:t>
            </w:r>
            <w:r w:rsidRPr="00395DD0">
              <w:rPr>
                <w:sz w:val="16"/>
              </w:rPr>
              <w:t>Incentivos</w:t>
            </w:r>
            <w:r w:rsidRPr="00395DD0">
              <w:rPr>
                <w:spacing w:val="-4"/>
                <w:sz w:val="16"/>
              </w:rPr>
              <w:t xml:space="preserve"> </w:t>
            </w:r>
            <w:r w:rsidRPr="00395DD0">
              <w:rPr>
                <w:sz w:val="16"/>
              </w:rPr>
              <w:t>Derivados</w:t>
            </w:r>
            <w:r w:rsidRPr="00395DD0">
              <w:rPr>
                <w:spacing w:val="-1"/>
                <w:sz w:val="16"/>
              </w:rPr>
              <w:t xml:space="preserve"> </w:t>
            </w:r>
            <w:r w:rsidRPr="00395DD0">
              <w:rPr>
                <w:sz w:val="16"/>
              </w:rPr>
              <w:t>de</w:t>
            </w:r>
            <w:r w:rsidRPr="00395DD0">
              <w:rPr>
                <w:spacing w:val="-2"/>
                <w:sz w:val="16"/>
              </w:rPr>
              <w:t xml:space="preserve"> </w:t>
            </w:r>
            <w:r w:rsidRPr="00395DD0">
              <w:rPr>
                <w:spacing w:val="-5"/>
                <w:sz w:val="16"/>
              </w:rPr>
              <w:t>la</w:t>
            </w:r>
          </w:p>
        </w:tc>
        <w:tc>
          <w:tcPr>
            <w:tcW w:w="2126" w:type="dxa"/>
            <w:vMerge/>
            <w:tcBorders>
              <w:top w:val="nil"/>
              <w:bottom w:val="nil"/>
            </w:tcBorders>
          </w:tcPr>
          <w:p w14:paraId="381DFCE6" w14:textId="77777777" w:rsidR="00A1796F" w:rsidRPr="00395DD0" w:rsidRDefault="00A1796F" w:rsidP="002531A2">
            <w:pPr>
              <w:rPr>
                <w:sz w:val="2"/>
                <w:szCs w:val="2"/>
              </w:rPr>
            </w:pPr>
          </w:p>
        </w:tc>
        <w:tc>
          <w:tcPr>
            <w:tcW w:w="1701" w:type="dxa"/>
            <w:tcBorders>
              <w:top w:val="nil"/>
              <w:bottom w:val="nil"/>
            </w:tcBorders>
          </w:tcPr>
          <w:p w14:paraId="7E229027" w14:textId="77777777" w:rsidR="0041458D" w:rsidRDefault="0041458D" w:rsidP="0041458D">
            <w:pPr>
              <w:pStyle w:val="TableParagraph"/>
              <w:rPr>
                <w:sz w:val="14"/>
                <w:szCs w:val="14"/>
              </w:rPr>
            </w:pPr>
            <w:r>
              <w:rPr>
                <w:sz w:val="14"/>
                <w:szCs w:val="14"/>
              </w:rPr>
              <w:t xml:space="preserve">            </w:t>
            </w:r>
          </w:p>
          <w:p w14:paraId="717BD2FA" w14:textId="77B3A5F9" w:rsidR="00A1796F" w:rsidRPr="0041458D" w:rsidRDefault="0041458D" w:rsidP="0041458D">
            <w:pPr>
              <w:pStyle w:val="TableParagraph"/>
              <w:rPr>
                <w:sz w:val="14"/>
                <w:szCs w:val="14"/>
              </w:rPr>
            </w:pPr>
            <w:r>
              <w:rPr>
                <w:sz w:val="14"/>
                <w:szCs w:val="14"/>
              </w:rPr>
              <w:t xml:space="preserve">               </w:t>
            </w:r>
            <w:r w:rsidR="00575243" w:rsidRPr="0041458D">
              <w:rPr>
                <w:sz w:val="14"/>
                <w:szCs w:val="14"/>
              </w:rPr>
              <w:t>270,</w:t>
            </w:r>
            <w:r w:rsidR="00CE7477" w:rsidRPr="0041458D">
              <w:rPr>
                <w:sz w:val="14"/>
                <w:szCs w:val="14"/>
              </w:rPr>
              <w:t>0</w:t>
            </w:r>
            <w:r w:rsidR="00F10AC2">
              <w:rPr>
                <w:sz w:val="14"/>
                <w:szCs w:val="14"/>
              </w:rPr>
              <w:t>30</w:t>
            </w:r>
            <w:r w:rsidR="00CE7477" w:rsidRPr="0041458D">
              <w:rPr>
                <w:sz w:val="14"/>
                <w:szCs w:val="14"/>
              </w:rPr>
              <w:t>.00</w:t>
            </w:r>
          </w:p>
        </w:tc>
      </w:tr>
      <w:tr w:rsidR="00A1796F" w:rsidRPr="00395DD0" w14:paraId="370A13B8" w14:textId="77777777" w:rsidTr="006B6DCB">
        <w:trPr>
          <w:trHeight w:val="260"/>
        </w:trPr>
        <w:tc>
          <w:tcPr>
            <w:tcW w:w="3402" w:type="dxa"/>
            <w:tcBorders>
              <w:top w:val="nil"/>
              <w:bottom w:val="nil"/>
            </w:tcBorders>
          </w:tcPr>
          <w:p w14:paraId="29A87373" w14:textId="77777777" w:rsidR="00A1796F" w:rsidRPr="00395DD0" w:rsidRDefault="00A1796F" w:rsidP="002531A2">
            <w:pPr>
              <w:pStyle w:val="TableParagraph"/>
              <w:spacing w:line="181" w:lineRule="exact"/>
              <w:ind w:left="69"/>
              <w:rPr>
                <w:sz w:val="16"/>
              </w:rPr>
            </w:pPr>
            <w:r w:rsidRPr="00395DD0">
              <w:rPr>
                <w:sz w:val="16"/>
              </w:rPr>
              <w:t>Colaboración</w:t>
            </w:r>
            <w:r w:rsidRPr="00395DD0">
              <w:rPr>
                <w:spacing w:val="-10"/>
                <w:sz w:val="16"/>
              </w:rPr>
              <w:t xml:space="preserve"> </w:t>
            </w:r>
            <w:r w:rsidRPr="00395DD0">
              <w:rPr>
                <w:spacing w:val="-2"/>
                <w:sz w:val="16"/>
              </w:rPr>
              <w:t>Fiscal</w:t>
            </w:r>
          </w:p>
        </w:tc>
        <w:tc>
          <w:tcPr>
            <w:tcW w:w="2126" w:type="dxa"/>
            <w:vMerge/>
            <w:tcBorders>
              <w:top w:val="nil"/>
              <w:bottom w:val="nil"/>
            </w:tcBorders>
          </w:tcPr>
          <w:p w14:paraId="3E61CA42" w14:textId="77777777" w:rsidR="00A1796F" w:rsidRPr="00395DD0" w:rsidRDefault="00A1796F" w:rsidP="002531A2">
            <w:pPr>
              <w:rPr>
                <w:sz w:val="2"/>
                <w:szCs w:val="2"/>
              </w:rPr>
            </w:pPr>
          </w:p>
        </w:tc>
        <w:tc>
          <w:tcPr>
            <w:tcW w:w="1701" w:type="dxa"/>
            <w:tcBorders>
              <w:top w:val="nil"/>
              <w:bottom w:val="nil"/>
            </w:tcBorders>
          </w:tcPr>
          <w:p w14:paraId="48992AC1" w14:textId="77777777" w:rsidR="00A1796F" w:rsidRPr="00395DD0" w:rsidRDefault="00A1796F" w:rsidP="002531A2">
            <w:pPr>
              <w:pStyle w:val="TableParagraph"/>
              <w:rPr>
                <w:sz w:val="16"/>
              </w:rPr>
            </w:pPr>
          </w:p>
        </w:tc>
      </w:tr>
      <w:tr w:rsidR="00A1796F" w:rsidRPr="00395DD0" w14:paraId="01DC0DD6" w14:textId="77777777" w:rsidTr="006B6DCB">
        <w:trPr>
          <w:trHeight w:val="316"/>
        </w:trPr>
        <w:tc>
          <w:tcPr>
            <w:tcW w:w="3402" w:type="dxa"/>
            <w:tcBorders>
              <w:top w:val="nil"/>
              <w:bottom w:val="nil"/>
            </w:tcBorders>
          </w:tcPr>
          <w:p w14:paraId="18A33903" w14:textId="77777777" w:rsidR="00A1796F" w:rsidRPr="00395DD0" w:rsidRDefault="00A1796F" w:rsidP="002531A2">
            <w:pPr>
              <w:pStyle w:val="TableParagraph"/>
              <w:spacing w:before="64"/>
              <w:ind w:left="69"/>
              <w:rPr>
                <w:sz w:val="16"/>
              </w:rPr>
            </w:pPr>
            <w:r w:rsidRPr="00395DD0">
              <w:rPr>
                <w:sz w:val="16"/>
              </w:rPr>
              <w:t>J.</w:t>
            </w:r>
            <w:r w:rsidRPr="00395DD0">
              <w:rPr>
                <w:spacing w:val="59"/>
                <w:w w:val="150"/>
                <w:sz w:val="16"/>
              </w:rPr>
              <w:t xml:space="preserve"> </w:t>
            </w:r>
            <w:r w:rsidRPr="00395DD0">
              <w:rPr>
                <w:sz w:val="16"/>
              </w:rPr>
              <w:t>Transferencia</w:t>
            </w:r>
            <w:r w:rsidRPr="00395DD0">
              <w:rPr>
                <w:spacing w:val="-2"/>
                <w:sz w:val="16"/>
              </w:rPr>
              <w:t xml:space="preserve"> </w:t>
            </w:r>
            <w:r w:rsidRPr="00395DD0">
              <w:rPr>
                <w:sz w:val="16"/>
              </w:rPr>
              <w:t>y</w:t>
            </w:r>
            <w:r w:rsidRPr="00395DD0">
              <w:rPr>
                <w:spacing w:val="-5"/>
                <w:sz w:val="16"/>
              </w:rPr>
              <w:t xml:space="preserve"> </w:t>
            </w:r>
            <w:r w:rsidRPr="00395DD0">
              <w:rPr>
                <w:spacing w:val="-2"/>
                <w:sz w:val="16"/>
              </w:rPr>
              <w:t>Asignaciones</w:t>
            </w:r>
          </w:p>
        </w:tc>
        <w:tc>
          <w:tcPr>
            <w:tcW w:w="2126" w:type="dxa"/>
            <w:vMerge/>
            <w:tcBorders>
              <w:top w:val="nil"/>
              <w:bottom w:val="nil"/>
            </w:tcBorders>
          </w:tcPr>
          <w:p w14:paraId="48CEE049" w14:textId="77777777" w:rsidR="00A1796F" w:rsidRPr="00395DD0" w:rsidRDefault="00A1796F" w:rsidP="002531A2">
            <w:pPr>
              <w:rPr>
                <w:sz w:val="2"/>
                <w:szCs w:val="2"/>
              </w:rPr>
            </w:pPr>
          </w:p>
        </w:tc>
        <w:tc>
          <w:tcPr>
            <w:tcW w:w="1701" w:type="dxa"/>
            <w:tcBorders>
              <w:top w:val="nil"/>
              <w:bottom w:val="nil"/>
            </w:tcBorders>
          </w:tcPr>
          <w:p w14:paraId="437F3333" w14:textId="77777777" w:rsidR="00A1796F" w:rsidRPr="00395DD0" w:rsidRDefault="00A1796F" w:rsidP="002531A2">
            <w:pPr>
              <w:pStyle w:val="TableParagraph"/>
              <w:rPr>
                <w:sz w:val="16"/>
              </w:rPr>
            </w:pPr>
          </w:p>
        </w:tc>
      </w:tr>
      <w:tr w:rsidR="00A1796F" w:rsidRPr="00395DD0" w14:paraId="4651EB4E" w14:textId="77777777" w:rsidTr="006B6DCB">
        <w:trPr>
          <w:trHeight w:val="316"/>
        </w:trPr>
        <w:tc>
          <w:tcPr>
            <w:tcW w:w="3402" w:type="dxa"/>
            <w:tcBorders>
              <w:top w:val="nil"/>
              <w:bottom w:val="nil"/>
            </w:tcBorders>
          </w:tcPr>
          <w:p w14:paraId="720B8A34" w14:textId="77777777" w:rsidR="00A1796F" w:rsidRPr="00395DD0" w:rsidRDefault="00A1796F" w:rsidP="002531A2">
            <w:pPr>
              <w:pStyle w:val="TableParagraph"/>
              <w:spacing w:before="49"/>
              <w:ind w:left="69"/>
              <w:rPr>
                <w:sz w:val="16"/>
              </w:rPr>
            </w:pPr>
            <w:r w:rsidRPr="00395DD0">
              <w:rPr>
                <w:sz w:val="16"/>
              </w:rPr>
              <w:t>K.</w:t>
            </w:r>
            <w:r w:rsidRPr="00395DD0">
              <w:rPr>
                <w:spacing w:val="44"/>
                <w:sz w:val="16"/>
              </w:rPr>
              <w:t xml:space="preserve"> </w:t>
            </w:r>
            <w:r w:rsidRPr="00395DD0">
              <w:rPr>
                <w:spacing w:val="-2"/>
                <w:sz w:val="16"/>
              </w:rPr>
              <w:t>Convenios</w:t>
            </w:r>
          </w:p>
        </w:tc>
        <w:tc>
          <w:tcPr>
            <w:tcW w:w="2126" w:type="dxa"/>
            <w:vMerge/>
            <w:tcBorders>
              <w:top w:val="nil"/>
              <w:bottom w:val="nil"/>
            </w:tcBorders>
          </w:tcPr>
          <w:p w14:paraId="3FC1E753" w14:textId="77777777" w:rsidR="00A1796F" w:rsidRPr="00395DD0" w:rsidRDefault="00A1796F" w:rsidP="002531A2">
            <w:pPr>
              <w:rPr>
                <w:sz w:val="2"/>
                <w:szCs w:val="2"/>
              </w:rPr>
            </w:pPr>
          </w:p>
        </w:tc>
        <w:tc>
          <w:tcPr>
            <w:tcW w:w="1701" w:type="dxa"/>
            <w:tcBorders>
              <w:top w:val="nil"/>
              <w:bottom w:val="nil"/>
            </w:tcBorders>
          </w:tcPr>
          <w:p w14:paraId="0CD4446E" w14:textId="77777777" w:rsidR="00A1796F" w:rsidRPr="00395DD0" w:rsidRDefault="00A1796F" w:rsidP="002531A2">
            <w:pPr>
              <w:pStyle w:val="TableParagraph"/>
              <w:rPr>
                <w:sz w:val="16"/>
              </w:rPr>
            </w:pPr>
          </w:p>
        </w:tc>
      </w:tr>
      <w:tr w:rsidR="00A1796F" w:rsidRPr="00395DD0" w14:paraId="59A962E1" w14:textId="77777777" w:rsidTr="006B6DCB">
        <w:trPr>
          <w:trHeight w:val="260"/>
        </w:trPr>
        <w:tc>
          <w:tcPr>
            <w:tcW w:w="3402" w:type="dxa"/>
            <w:tcBorders>
              <w:top w:val="nil"/>
              <w:bottom w:val="nil"/>
            </w:tcBorders>
          </w:tcPr>
          <w:p w14:paraId="4FBCE3C8" w14:textId="77777777" w:rsidR="00A1796F" w:rsidRPr="00395DD0" w:rsidRDefault="00A1796F" w:rsidP="002531A2">
            <w:pPr>
              <w:pStyle w:val="TableParagraph"/>
              <w:spacing w:before="64" w:line="166" w:lineRule="exact"/>
              <w:ind w:left="69"/>
              <w:rPr>
                <w:sz w:val="16"/>
              </w:rPr>
            </w:pPr>
            <w:r w:rsidRPr="00395DD0">
              <w:rPr>
                <w:sz w:val="16"/>
              </w:rPr>
              <w:t>L.</w:t>
            </w:r>
            <w:r w:rsidRPr="00395DD0">
              <w:rPr>
                <w:spacing w:val="40"/>
                <w:sz w:val="16"/>
              </w:rPr>
              <w:t xml:space="preserve"> </w:t>
            </w:r>
            <w:r w:rsidRPr="00395DD0">
              <w:rPr>
                <w:sz w:val="16"/>
              </w:rPr>
              <w:t>Otros</w:t>
            </w:r>
            <w:r w:rsidRPr="00395DD0">
              <w:rPr>
                <w:spacing w:val="-4"/>
                <w:sz w:val="16"/>
              </w:rPr>
              <w:t xml:space="preserve"> </w:t>
            </w:r>
            <w:r w:rsidRPr="00395DD0">
              <w:rPr>
                <w:sz w:val="16"/>
              </w:rPr>
              <w:t>Ingresos</w:t>
            </w:r>
            <w:r w:rsidRPr="00395DD0">
              <w:rPr>
                <w:spacing w:val="-3"/>
                <w:sz w:val="16"/>
              </w:rPr>
              <w:t xml:space="preserve"> </w:t>
            </w:r>
            <w:r w:rsidRPr="00395DD0">
              <w:rPr>
                <w:sz w:val="16"/>
              </w:rPr>
              <w:t>de</w:t>
            </w:r>
            <w:r w:rsidRPr="00395DD0">
              <w:rPr>
                <w:spacing w:val="-3"/>
                <w:sz w:val="16"/>
              </w:rPr>
              <w:t xml:space="preserve"> </w:t>
            </w:r>
            <w:r w:rsidRPr="00395DD0">
              <w:rPr>
                <w:spacing w:val="-4"/>
                <w:sz w:val="16"/>
              </w:rPr>
              <w:t>Libre</w:t>
            </w:r>
          </w:p>
        </w:tc>
        <w:tc>
          <w:tcPr>
            <w:tcW w:w="2126" w:type="dxa"/>
            <w:vMerge/>
            <w:tcBorders>
              <w:top w:val="nil"/>
              <w:bottom w:val="nil"/>
            </w:tcBorders>
          </w:tcPr>
          <w:p w14:paraId="1C7B3E55" w14:textId="77777777" w:rsidR="00A1796F" w:rsidRPr="00395DD0" w:rsidRDefault="00A1796F" w:rsidP="002531A2">
            <w:pPr>
              <w:rPr>
                <w:sz w:val="2"/>
                <w:szCs w:val="2"/>
              </w:rPr>
            </w:pPr>
          </w:p>
        </w:tc>
        <w:tc>
          <w:tcPr>
            <w:tcW w:w="1701" w:type="dxa"/>
            <w:tcBorders>
              <w:top w:val="nil"/>
              <w:bottom w:val="nil"/>
            </w:tcBorders>
          </w:tcPr>
          <w:p w14:paraId="3F131214" w14:textId="77777777" w:rsidR="00A1796F" w:rsidRPr="00395DD0" w:rsidRDefault="00A1796F" w:rsidP="002531A2">
            <w:pPr>
              <w:pStyle w:val="TableParagraph"/>
              <w:rPr>
                <w:sz w:val="16"/>
              </w:rPr>
            </w:pPr>
          </w:p>
        </w:tc>
      </w:tr>
      <w:tr w:rsidR="00A1796F" w:rsidRPr="00395DD0" w14:paraId="5F7B8EB5" w14:textId="77777777" w:rsidTr="006B6DCB">
        <w:trPr>
          <w:trHeight w:val="432"/>
        </w:trPr>
        <w:tc>
          <w:tcPr>
            <w:tcW w:w="3402" w:type="dxa"/>
            <w:tcBorders>
              <w:top w:val="nil"/>
              <w:bottom w:val="nil"/>
            </w:tcBorders>
          </w:tcPr>
          <w:p w14:paraId="524334DE" w14:textId="77777777" w:rsidR="00A1796F" w:rsidRPr="00395DD0" w:rsidRDefault="00A1796F" w:rsidP="002531A2">
            <w:pPr>
              <w:pStyle w:val="TableParagraph"/>
              <w:spacing w:line="181" w:lineRule="exact"/>
              <w:ind w:left="69"/>
              <w:rPr>
                <w:sz w:val="16"/>
              </w:rPr>
            </w:pPr>
            <w:r w:rsidRPr="00395DD0">
              <w:rPr>
                <w:spacing w:val="-2"/>
                <w:sz w:val="16"/>
              </w:rPr>
              <w:t>Disposición</w:t>
            </w:r>
          </w:p>
        </w:tc>
        <w:tc>
          <w:tcPr>
            <w:tcW w:w="2126" w:type="dxa"/>
            <w:vMerge/>
            <w:tcBorders>
              <w:top w:val="nil"/>
              <w:bottom w:val="nil"/>
            </w:tcBorders>
          </w:tcPr>
          <w:p w14:paraId="77500E66" w14:textId="77777777" w:rsidR="00A1796F" w:rsidRPr="00395DD0" w:rsidRDefault="00A1796F" w:rsidP="002531A2">
            <w:pPr>
              <w:rPr>
                <w:sz w:val="2"/>
                <w:szCs w:val="2"/>
              </w:rPr>
            </w:pPr>
          </w:p>
        </w:tc>
        <w:tc>
          <w:tcPr>
            <w:tcW w:w="1701" w:type="dxa"/>
            <w:tcBorders>
              <w:top w:val="nil"/>
              <w:bottom w:val="nil"/>
            </w:tcBorders>
          </w:tcPr>
          <w:p w14:paraId="55455285" w14:textId="77777777" w:rsidR="00A1796F" w:rsidRPr="00395DD0" w:rsidRDefault="00A1796F" w:rsidP="002531A2">
            <w:pPr>
              <w:pStyle w:val="TableParagraph"/>
              <w:rPr>
                <w:sz w:val="16"/>
              </w:rPr>
            </w:pPr>
          </w:p>
        </w:tc>
      </w:tr>
      <w:tr w:rsidR="00A1796F" w:rsidRPr="00395DD0" w14:paraId="16B526EC" w14:textId="77777777" w:rsidTr="006B6DCB">
        <w:trPr>
          <w:trHeight w:val="432"/>
        </w:trPr>
        <w:tc>
          <w:tcPr>
            <w:tcW w:w="3402" w:type="dxa"/>
            <w:tcBorders>
              <w:top w:val="nil"/>
              <w:left w:val="single" w:sz="4" w:space="0" w:color="auto"/>
              <w:bottom w:val="nil"/>
            </w:tcBorders>
          </w:tcPr>
          <w:p w14:paraId="221EA027" w14:textId="77777777" w:rsidR="00A1796F" w:rsidRPr="00395DD0" w:rsidRDefault="00A1796F" w:rsidP="002531A2">
            <w:pPr>
              <w:pStyle w:val="TableParagraph"/>
              <w:spacing w:before="43"/>
              <w:rPr>
                <w:sz w:val="16"/>
              </w:rPr>
            </w:pPr>
          </w:p>
          <w:p w14:paraId="0BF2CF50" w14:textId="77777777" w:rsidR="00A1796F" w:rsidRPr="00395DD0" w:rsidRDefault="00A1796F" w:rsidP="002531A2">
            <w:pPr>
              <w:pStyle w:val="TableParagraph"/>
              <w:spacing w:line="166" w:lineRule="exact"/>
              <w:ind w:left="69"/>
              <w:rPr>
                <w:b/>
                <w:sz w:val="16"/>
              </w:rPr>
            </w:pPr>
            <w:r w:rsidRPr="00395DD0">
              <w:rPr>
                <w:sz w:val="16"/>
              </w:rPr>
              <w:t>2.</w:t>
            </w:r>
            <w:r w:rsidRPr="00395DD0">
              <w:rPr>
                <w:spacing w:val="-3"/>
                <w:sz w:val="16"/>
              </w:rPr>
              <w:t xml:space="preserve"> </w:t>
            </w:r>
            <w:r w:rsidRPr="00395DD0">
              <w:rPr>
                <w:b/>
                <w:sz w:val="16"/>
              </w:rPr>
              <w:t>Transferencias</w:t>
            </w:r>
            <w:r w:rsidRPr="00395DD0">
              <w:rPr>
                <w:b/>
                <w:spacing w:val="-4"/>
                <w:sz w:val="16"/>
              </w:rPr>
              <w:t xml:space="preserve"> </w:t>
            </w:r>
            <w:r w:rsidRPr="00395DD0">
              <w:rPr>
                <w:b/>
                <w:spacing w:val="-2"/>
                <w:sz w:val="16"/>
              </w:rPr>
              <w:t>Federales</w:t>
            </w:r>
          </w:p>
        </w:tc>
        <w:tc>
          <w:tcPr>
            <w:tcW w:w="2126" w:type="dxa"/>
            <w:vMerge/>
            <w:tcBorders>
              <w:top w:val="nil"/>
              <w:bottom w:val="nil"/>
            </w:tcBorders>
          </w:tcPr>
          <w:p w14:paraId="7D07ED0D" w14:textId="77777777" w:rsidR="00A1796F" w:rsidRPr="00395DD0" w:rsidRDefault="00A1796F" w:rsidP="002531A2">
            <w:pPr>
              <w:rPr>
                <w:sz w:val="2"/>
                <w:szCs w:val="2"/>
              </w:rPr>
            </w:pPr>
          </w:p>
        </w:tc>
        <w:tc>
          <w:tcPr>
            <w:tcW w:w="1701" w:type="dxa"/>
            <w:tcBorders>
              <w:top w:val="nil"/>
              <w:bottom w:val="nil"/>
            </w:tcBorders>
          </w:tcPr>
          <w:p w14:paraId="341E0662" w14:textId="77777777" w:rsidR="00A1796F" w:rsidRPr="00395DD0" w:rsidRDefault="00A1796F" w:rsidP="002531A2">
            <w:pPr>
              <w:pStyle w:val="TableParagraph"/>
              <w:spacing w:before="43"/>
              <w:rPr>
                <w:sz w:val="16"/>
              </w:rPr>
            </w:pPr>
          </w:p>
          <w:p w14:paraId="7EE79E69" w14:textId="60BF5A62" w:rsidR="00A1796F" w:rsidRPr="00395DD0" w:rsidRDefault="00A1796F" w:rsidP="002531A2">
            <w:pPr>
              <w:pStyle w:val="TableParagraph"/>
              <w:spacing w:line="166" w:lineRule="exact"/>
              <w:ind w:right="617"/>
              <w:jc w:val="right"/>
              <w:rPr>
                <w:b/>
                <w:sz w:val="16"/>
              </w:rPr>
            </w:pPr>
          </w:p>
        </w:tc>
      </w:tr>
      <w:tr w:rsidR="00A1796F" w:rsidRPr="00395DD0" w14:paraId="6EFA79DD" w14:textId="77777777" w:rsidTr="006B6DCB">
        <w:trPr>
          <w:trHeight w:val="261"/>
        </w:trPr>
        <w:tc>
          <w:tcPr>
            <w:tcW w:w="3402" w:type="dxa"/>
            <w:tcBorders>
              <w:top w:val="nil"/>
              <w:left w:val="single" w:sz="4" w:space="0" w:color="auto"/>
              <w:bottom w:val="nil"/>
            </w:tcBorders>
          </w:tcPr>
          <w:p w14:paraId="3EA2DA1E" w14:textId="77777777" w:rsidR="00A1796F" w:rsidRPr="00395DD0" w:rsidRDefault="00A1796F" w:rsidP="002531A2">
            <w:pPr>
              <w:pStyle w:val="TableParagraph"/>
              <w:spacing w:line="181" w:lineRule="exact"/>
              <w:ind w:left="69"/>
              <w:rPr>
                <w:b/>
                <w:sz w:val="16"/>
              </w:rPr>
            </w:pPr>
            <w:r w:rsidRPr="00395DD0">
              <w:rPr>
                <w:b/>
                <w:sz w:val="16"/>
              </w:rPr>
              <w:t>Etiquetadas</w:t>
            </w:r>
            <w:r w:rsidRPr="00395DD0">
              <w:rPr>
                <w:b/>
                <w:spacing w:val="-7"/>
                <w:sz w:val="16"/>
              </w:rPr>
              <w:t xml:space="preserve"> </w:t>
            </w:r>
            <w:r w:rsidRPr="00395DD0">
              <w:rPr>
                <w:b/>
                <w:spacing w:val="-2"/>
                <w:sz w:val="16"/>
              </w:rPr>
              <w:t>(2=A+B+C+D+E)</w:t>
            </w:r>
          </w:p>
        </w:tc>
        <w:tc>
          <w:tcPr>
            <w:tcW w:w="2126" w:type="dxa"/>
            <w:vMerge/>
            <w:tcBorders>
              <w:top w:val="nil"/>
              <w:bottom w:val="nil"/>
            </w:tcBorders>
          </w:tcPr>
          <w:p w14:paraId="08967516" w14:textId="77777777" w:rsidR="00A1796F" w:rsidRPr="00395DD0" w:rsidRDefault="00A1796F" w:rsidP="002531A2">
            <w:pPr>
              <w:rPr>
                <w:sz w:val="2"/>
                <w:szCs w:val="2"/>
              </w:rPr>
            </w:pPr>
          </w:p>
        </w:tc>
        <w:tc>
          <w:tcPr>
            <w:tcW w:w="1701" w:type="dxa"/>
            <w:tcBorders>
              <w:top w:val="nil"/>
              <w:bottom w:val="nil"/>
            </w:tcBorders>
          </w:tcPr>
          <w:p w14:paraId="0F168BB6" w14:textId="35D0D8C5" w:rsidR="00A1796F" w:rsidRPr="00E451F8" w:rsidRDefault="00385534" w:rsidP="00385534">
            <w:pPr>
              <w:pStyle w:val="TableParagraph"/>
              <w:spacing w:line="181" w:lineRule="exact"/>
              <w:rPr>
                <w:b/>
                <w:sz w:val="14"/>
                <w:szCs w:val="14"/>
              </w:rPr>
            </w:pPr>
            <w:r>
              <w:rPr>
                <w:b/>
                <w:spacing w:val="-2"/>
                <w:sz w:val="14"/>
                <w:szCs w:val="14"/>
              </w:rPr>
              <w:t xml:space="preserve">             </w:t>
            </w:r>
            <w:r w:rsidR="00A1796F" w:rsidRPr="00E451F8">
              <w:rPr>
                <w:b/>
                <w:spacing w:val="-2"/>
                <w:sz w:val="14"/>
                <w:szCs w:val="14"/>
              </w:rPr>
              <w:t>5,949,286.00</w:t>
            </w:r>
          </w:p>
        </w:tc>
      </w:tr>
      <w:tr w:rsidR="00A1796F" w:rsidRPr="00395DD0" w14:paraId="7F4AA1F4" w14:textId="77777777" w:rsidTr="006B6DCB">
        <w:trPr>
          <w:trHeight w:val="317"/>
        </w:trPr>
        <w:tc>
          <w:tcPr>
            <w:tcW w:w="3402" w:type="dxa"/>
            <w:tcBorders>
              <w:top w:val="nil"/>
              <w:left w:val="single" w:sz="4" w:space="0" w:color="auto"/>
              <w:bottom w:val="nil"/>
            </w:tcBorders>
          </w:tcPr>
          <w:p w14:paraId="1A220EB2" w14:textId="77777777" w:rsidR="00A1796F" w:rsidRPr="00395DD0" w:rsidRDefault="00A1796F" w:rsidP="002531A2">
            <w:pPr>
              <w:pStyle w:val="TableParagraph"/>
              <w:spacing w:before="65"/>
              <w:ind w:left="69"/>
              <w:rPr>
                <w:sz w:val="16"/>
              </w:rPr>
            </w:pPr>
            <w:r w:rsidRPr="00395DD0">
              <w:rPr>
                <w:sz w:val="16"/>
              </w:rPr>
              <w:t>A.</w:t>
            </w:r>
            <w:r w:rsidRPr="00395DD0">
              <w:rPr>
                <w:spacing w:val="44"/>
                <w:sz w:val="16"/>
              </w:rPr>
              <w:t xml:space="preserve"> </w:t>
            </w:r>
            <w:r w:rsidRPr="00395DD0">
              <w:rPr>
                <w:spacing w:val="-2"/>
                <w:sz w:val="16"/>
              </w:rPr>
              <w:t>Aportaciones</w:t>
            </w:r>
          </w:p>
        </w:tc>
        <w:tc>
          <w:tcPr>
            <w:tcW w:w="2126" w:type="dxa"/>
            <w:vMerge/>
            <w:tcBorders>
              <w:top w:val="nil"/>
              <w:bottom w:val="nil"/>
            </w:tcBorders>
          </w:tcPr>
          <w:p w14:paraId="279A7C70" w14:textId="77777777" w:rsidR="00A1796F" w:rsidRPr="00395DD0" w:rsidRDefault="00A1796F" w:rsidP="002531A2">
            <w:pPr>
              <w:rPr>
                <w:sz w:val="2"/>
                <w:szCs w:val="2"/>
              </w:rPr>
            </w:pPr>
          </w:p>
        </w:tc>
        <w:tc>
          <w:tcPr>
            <w:tcW w:w="1701" w:type="dxa"/>
            <w:tcBorders>
              <w:top w:val="nil"/>
              <w:bottom w:val="nil"/>
            </w:tcBorders>
          </w:tcPr>
          <w:p w14:paraId="6CA489E2" w14:textId="77777777" w:rsidR="00A1796F" w:rsidRPr="00E674B0" w:rsidRDefault="00A1796F" w:rsidP="002531A2">
            <w:pPr>
              <w:pStyle w:val="TableParagraph"/>
              <w:spacing w:before="65"/>
              <w:ind w:left="399"/>
              <w:rPr>
                <w:sz w:val="14"/>
                <w:szCs w:val="14"/>
              </w:rPr>
            </w:pPr>
            <w:r w:rsidRPr="00E674B0">
              <w:rPr>
                <w:spacing w:val="-2"/>
                <w:sz w:val="14"/>
                <w:szCs w:val="14"/>
              </w:rPr>
              <w:t>5,949,286.00</w:t>
            </w:r>
          </w:p>
        </w:tc>
      </w:tr>
      <w:tr w:rsidR="00A1796F" w:rsidRPr="00395DD0" w14:paraId="6EFE78C6" w14:textId="77777777" w:rsidTr="006B6DCB">
        <w:trPr>
          <w:trHeight w:val="316"/>
        </w:trPr>
        <w:tc>
          <w:tcPr>
            <w:tcW w:w="3402" w:type="dxa"/>
            <w:tcBorders>
              <w:top w:val="nil"/>
              <w:left w:val="single" w:sz="4" w:space="0" w:color="auto"/>
              <w:bottom w:val="nil"/>
            </w:tcBorders>
          </w:tcPr>
          <w:p w14:paraId="6D33FB68" w14:textId="77777777" w:rsidR="00A1796F" w:rsidRPr="00395DD0" w:rsidRDefault="00A1796F" w:rsidP="002531A2">
            <w:pPr>
              <w:pStyle w:val="TableParagraph"/>
              <w:spacing w:before="49"/>
              <w:ind w:left="69"/>
              <w:rPr>
                <w:sz w:val="16"/>
              </w:rPr>
            </w:pPr>
            <w:r w:rsidRPr="00395DD0">
              <w:rPr>
                <w:sz w:val="16"/>
              </w:rPr>
              <w:t>B.</w:t>
            </w:r>
            <w:r w:rsidRPr="00395DD0">
              <w:rPr>
                <w:spacing w:val="44"/>
                <w:sz w:val="16"/>
              </w:rPr>
              <w:t xml:space="preserve"> </w:t>
            </w:r>
            <w:r w:rsidRPr="00395DD0">
              <w:rPr>
                <w:spacing w:val="-2"/>
                <w:sz w:val="16"/>
              </w:rPr>
              <w:t>Convenios</w:t>
            </w:r>
          </w:p>
        </w:tc>
        <w:tc>
          <w:tcPr>
            <w:tcW w:w="2126" w:type="dxa"/>
            <w:vMerge/>
            <w:tcBorders>
              <w:top w:val="nil"/>
              <w:bottom w:val="nil"/>
            </w:tcBorders>
          </w:tcPr>
          <w:p w14:paraId="7E40C907" w14:textId="77777777" w:rsidR="00A1796F" w:rsidRPr="00395DD0" w:rsidRDefault="00A1796F" w:rsidP="002531A2">
            <w:pPr>
              <w:rPr>
                <w:sz w:val="2"/>
                <w:szCs w:val="2"/>
              </w:rPr>
            </w:pPr>
          </w:p>
        </w:tc>
        <w:tc>
          <w:tcPr>
            <w:tcW w:w="1701" w:type="dxa"/>
            <w:tcBorders>
              <w:top w:val="nil"/>
              <w:bottom w:val="nil"/>
            </w:tcBorders>
          </w:tcPr>
          <w:p w14:paraId="166D0250" w14:textId="77777777" w:rsidR="00A1796F" w:rsidRPr="00395DD0" w:rsidRDefault="00A1796F" w:rsidP="002531A2">
            <w:pPr>
              <w:pStyle w:val="TableParagraph"/>
              <w:rPr>
                <w:sz w:val="16"/>
              </w:rPr>
            </w:pPr>
          </w:p>
        </w:tc>
      </w:tr>
      <w:tr w:rsidR="00A1796F" w:rsidRPr="00395DD0" w14:paraId="0C86A779" w14:textId="77777777" w:rsidTr="006B6DCB">
        <w:trPr>
          <w:trHeight w:val="260"/>
        </w:trPr>
        <w:tc>
          <w:tcPr>
            <w:tcW w:w="3402" w:type="dxa"/>
            <w:tcBorders>
              <w:top w:val="nil"/>
              <w:left w:val="single" w:sz="4" w:space="0" w:color="auto"/>
              <w:bottom w:val="nil"/>
            </w:tcBorders>
          </w:tcPr>
          <w:p w14:paraId="336C293C" w14:textId="77777777" w:rsidR="00A1796F" w:rsidRPr="00395DD0" w:rsidRDefault="00A1796F" w:rsidP="002531A2">
            <w:pPr>
              <w:pStyle w:val="TableParagraph"/>
              <w:spacing w:before="64" w:line="166" w:lineRule="exact"/>
              <w:ind w:left="69"/>
              <w:rPr>
                <w:sz w:val="16"/>
              </w:rPr>
            </w:pPr>
            <w:r w:rsidRPr="00395DD0">
              <w:rPr>
                <w:sz w:val="16"/>
              </w:rPr>
              <w:t>C.</w:t>
            </w:r>
            <w:r w:rsidRPr="00395DD0">
              <w:rPr>
                <w:spacing w:val="36"/>
                <w:sz w:val="16"/>
              </w:rPr>
              <w:t xml:space="preserve"> </w:t>
            </w:r>
            <w:r w:rsidRPr="00395DD0">
              <w:rPr>
                <w:sz w:val="16"/>
              </w:rPr>
              <w:t>Fondos</w:t>
            </w:r>
            <w:r w:rsidRPr="00395DD0">
              <w:rPr>
                <w:spacing w:val="-3"/>
                <w:sz w:val="16"/>
              </w:rPr>
              <w:t xml:space="preserve"> </w:t>
            </w:r>
            <w:r w:rsidRPr="00395DD0">
              <w:rPr>
                <w:sz w:val="16"/>
              </w:rPr>
              <w:t>Distintos</w:t>
            </w:r>
            <w:r w:rsidRPr="00395DD0">
              <w:rPr>
                <w:spacing w:val="-2"/>
                <w:sz w:val="16"/>
              </w:rPr>
              <w:t xml:space="preserve"> </w:t>
            </w:r>
            <w:r w:rsidRPr="00395DD0">
              <w:rPr>
                <w:spacing w:val="-5"/>
                <w:sz w:val="16"/>
              </w:rPr>
              <w:t>de</w:t>
            </w:r>
          </w:p>
        </w:tc>
        <w:tc>
          <w:tcPr>
            <w:tcW w:w="2126" w:type="dxa"/>
            <w:vMerge/>
            <w:tcBorders>
              <w:top w:val="nil"/>
              <w:bottom w:val="nil"/>
            </w:tcBorders>
          </w:tcPr>
          <w:p w14:paraId="5776AC73" w14:textId="77777777" w:rsidR="00A1796F" w:rsidRPr="00395DD0" w:rsidRDefault="00A1796F" w:rsidP="002531A2">
            <w:pPr>
              <w:rPr>
                <w:sz w:val="2"/>
                <w:szCs w:val="2"/>
              </w:rPr>
            </w:pPr>
          </w:p>
        </w:tc>
        <w:tc>
          <w:tcPr>
            <w:tcW w:w="1701" w:type="dxa"/>
            <w:tcBorders>
              <w:top w:val="nil"/>
              <w:bottom w:val="nil"/>
            </w:tcBorders>
          </w:tcPr>
          <w:p w14:paraId="7EC2A6D1" w14:textId="77777777" w:rsidR="00A1796F" w:rsidRPr="00395DD0" w:rsidRDefault="00A1796F" w:rsidP="002531A2">
            <w:pPr>
              <w:pStyle w:val="TableParagraph"/>
              <w:rPr>
                <w:sz w:val="16"/>
              </w:rPr>
            </w:pPr>
          </w:p>
        </w:tc>
      </w:tr>
      <w:tr w:rsidR="00A1796F" w:rsidRPr="00395DD0" w14:paraId="3E291301" w14:textId="77777777" w:rsidTr="006B6DCB">
        <w:trPr>
          <w:trHeight w:val="276"/>
        </w:trPr>
        <w:tc>
          <w:tcPr>
            <w:tcW w:w="3402" w:type="dxa"/>
            <w:tcBorders>
              <w:top w:val="nil"/>
              <w:left w:val="single" w:sz="4" w:space="0" w:color="auto"/>
              <w:bottom w:val="nil"/>
            </w:tcBorders>
          </w:tcPr>
          <w:p w14:paraId="24D39710" w14:textId="77777777" w:rsidR="00A1796F" w:rsidRPr="00395DD0" w:rsidRDefault="00A1796F" w:rsidP="002531A2">
            <w:pPr>
              <w:pStyle w:val="TableParagraph"/>
              <w:spacing w:line="181" w:lineRule="exact"/>
              <w:ind w:left="69"/>
              <w:rPr>
                <w:sz w:val="16"/>
              </w:rPr>
            </w:pPr>
            <w:r w:rsidRPr="00395DD0">
              <w:rPr>
                <w:spacing w:val="-2"/>
                <w:sz w:val="16"/>
              </w:rPr>
              <w:t>Aportaciones</w:t>
            </w:r>
          </w:p>
        </w:tc>
        <w:tc>
          <w:tcPr>
            <w:tcW w:w="2126" w:type="dxa"/>
            <w:vMerge/>
            <w:tcBorders>
              <w:top w:val="nil"/>
              <w:bottom w:val="nil"/>
            </w:tcBorders>
          </w:tcPr>
          <w:p w14:paraId="64570CF0" w14:textId="77777777" w:rsidR="00A1796F" w:rsidRPr="00395DD0" w:rsidRDefault="00A1796F" w:rsidP="002531A2">
            <w:pPr>
              <w:rPr>
                <w:sz w:val="2"/>
                <w:szCs w:val="2"/>
              </w:rPr>
            </w:pPr>
          </w:p>
        </w:tc>
        <w:tc>
          <w:tcPr>
            <w:tcW w:w="1701" w:type="dxa"/>
            <w:tcBorders>
              <w:top w:val="nil"/>
              <w:bottom w:val="nil"/>
            </w:tcBorders>
          </w:tcPr>
          <w:p w14:paraId="7A984201" w14:textId="77777777" w:rsidR="00A1796F" w:rsidRPr="00395DD0" w:rsidRDefault="00A1796F" w:rsidP="002531A2">
            <w:pPr>
              <w:pStyle w:val="TableParagraph"/>
              <w:rPr>
                <w:sz w:val="16"/>
              </w:rPr>
            </w:pPr>
          </w:p>
        </w:tc>
      </w:tr>
      <w:tr w:rsidR="00773FB7" w:rsidRPr="00395DD0" w14:paraId="0092FC2A" w14:textId="77777777" w:rsidTr="006B6DCB">
        <w:trPr>
          <w:trHeight w:val="276"/>
        </w:trPr>
        <w:tc>
          <w:tcPr>
            <w:tcW w:w="3402" w:type="dxa"/>
            <w:tcBorders>
              <w:top w:val="nil"/>
              <w:left w:val="single" w:sz="4" w:space="0" w:color="auto"/>
              <w:bottom w:val="nil"/>
            </w:tcBorders>
          </w:tcPr>
          <w:p w14:paraId="07FB50D8" w14:textId="77777777" w:rsidR="00773FB7" w:rsidRPr="00395DD0" w:rsidRDefault="00773FB7" w:rsidP="00773FB7">
            <w:pPr>
              <w:pStyle w:val="TableParagraph"/>
              <w:spacing w:line="181" w:lineRule="exact"/>
              <w:rPr>
                <w:spacing w:val="-2"/>
                <w:sz w:val="16"/>
              </w:rPr>
            </w:pPr>
          </w:p>
        </w:tc>
        <w:tc>
          <w:tcPr>
            <w:tcW w:w="2126" w:type="dxa"/>
            <w:tcBorders>
              <w:top w:val="nil"/>
              <w:bottom w:val="nil"/>
            </w:tcBorders>
          </w:tcPr>
          <w:p w14:paraId="4F591AE7" w14:textId="77777777" w:rsidR="00773FB7" w:rsidRPr="00395DD0" w:rsidRDefault="00773FB7" w:rsidP="002531A2">
            <w:pPr>
              <w:rPr>
                <w:sz w:val="2"/>
                <w:szCs w:val="2"/>
              </w:rPr>
            </w:pPr>
          </w:p>
        </w:tc>
        <w:tc>
          <w:tcPr>
            <w:tcW w:w="1701" w:type="dxa"/>
            <w:tcBorders>
              <w:top w:val="nil"/>
              <w:bottom w:val="nil"/>
            </w:tcBorders>
          </w:tcPr>
          <w:p w14:paraId="2869DEBF" w14:textId="77777777" w:rsidR="00773FB7" w:rsidRPr="00395DD0" w:rsidRDefault="00773FB7" w:rsidP="002531A2">
            <w:pPr>
              <w:pStyle w:val="TableParagraph"/>
              <w:rPr>
                <w:sz w:val="16"/>
              </w:rPr>
            </w:pPr>
          </w:p>
        </w:tc>
      </w:tr>
      <w:tr w:rsidR="00773FB7" w:rsidRPr="00395DD0" w14:paraId="0160765E" w14:textId="77777777" w:rsidTr="006B6DCB">
        <w:trPr>
          <w:trHeight w:val="303"/>
        </w:trPr>
        <w:tc>
          <w:tcPr>
            <w:tcW w:w="3402" w:type="dxa"/>
            <w:tcBorders>
              <w:top w:val="nil"/>
              <w:left w:val="single" w:sz="4" w:space="0" w:color="auto"/>
              <w:bottom w:val="nil"/>
            </w:tcBorders>
            <w:vAlign w:val="center"/>
          </w:tcPr>
          <w:p w14:paraId="20EB4E7F" w14:textId="5EC56237" w:rsidR="00A06973" w:rsidRPr="00395DD0" w:rsidRDefault="00CA6E3F" w:rsidP="00773FB7">
            <w:pPr>
              <w:pStyle w:val="TableParagraph"/>
              <w:spacing w:before="116" w:line="167" w:lineRule="exact"/>
              <w:rPr>
                <w:sz w:val="16"/>
              </w:rPr>
            </w:pPr>
            <w:r>
              <w:rPr>
                <w:sz w:val="16"/>
              </w:rPr>
              <w:t xml:space="preserve"> </w:t>
            </w:r>
            <w:r w:rsidR="00A06973" w:rsidRPr="00395DD0">
              <w:rPr>
                <w:sz w:val="16"/>
              </w:rPr>
              <w:t>D.</w:t>
            </w:r>
            <w:r w:rsidR="00A06973" w:rsidRPr="00395DD0">
              <w:rPr>
                <w:spacing w:val="-9"/>
                <w:sz w:val="16"/>
              </w:rPr>
              <w:t xml:space="preserve"> </w:t>
            </w:r>
            <w:r w:rsidR="00A06973" w:rsidRPr="00395DD0">
              <w:rPr>
                <w:sz w:val="16"/>
              </w:rPr>
              <w:t>Transferencias,</w:t>
            </w:r>
            <w:r w:rsidR="00A06973" w:rsidRPr="00395DD0">
              <w:rPr>
                <w:spacing w:val="-10"/>
                <w:sz w:val="16"/>
              </w:rPr>
              <w:t xml:space="preserve"> </w:t>
            </w:r>
            <w:r w:rsidR="00A06973" w:rsidRPr="00395DD0">
              <w:rPr>
                <w:sz w:val="16"/>
              </w:rPr>
              <w:t>Subsidios</w:t>
            </w:r>
            <w:r w:rsidR="00A06973" w:rsidRPr="00395DD0">
              <w:rPr>
                <w:spacing w:val="-6"/>
                <w:sz w:val="16"/>
              </w:rPr>
              <w:t xml:space="preserve"> </w:t>
            </w:r>
            <w:r w:rsidR="00A06973" w:rsidRPr="00395DD0">
              <w:rPr>
                <w:spacing w:val="-10"/>
                <w:sz w:val="16"/>
              </w:rPr>
              <w:t>y</w:t>
            </w:r>
          </w:p>
        </w:tc>
        <w:tc>
          <w:tcPr>
            <w:tcW w:w="2126" w:type="dxa"/>
            <w:tcBorders>
              <w:top w:val="nil"/>
              <w:bottom w:val="nil"/>
            </w:tcBorders>
            <w:vAlign w:val="center"/>
          </w:tcPr>
          <w:p w14:paraId="7E2F1176" w14:textId="77777777" w:rsidR="00A06973" w:rsidRPr="00395DD0" w:rsidRDefault="00A06973" w:rsidP="00773FB7">
            <w:pPr>
              <w:pStyle w:val="TableParagraph"/>
              <w:jc w:val="center"/>
              <w:rPr>
                <w:sz w:val="16"/>
              </w:rPr>
            </w:pPr>
          </w:p>
        </w:tc>
        <w:tc>
          <w:tcPr>
            <w:tcW w:w="1701" w:type="dxa"/>
            <w:tcBorders>
              <w:top w:val="nil"/>
              <w:bottom w:val="nil"/>
            </w:tcBorders>
            <w:vAlign w:val="center"/>
          </w:tcPr>
          <w:p w14:paraId="6EBDC5F7" w14:textId="77777777" w:rsidR="00A06973" w:rsidRPr="00395DD0" w:rsidRDefault="00A06973" w:rsidP="00773FB7">
            <w:pPr>
              <w:pStyle w:val="TableParagraph"/>
              <w:jc w:val="center"/>
              <w:rPr>
                <w:sz w:val="16"/>
              </w:rPr>
            </w:pPr>
          </w:p>
        </w:tc>
      </w:tr>
      <w:tr w:rsidR="00773FB7" w:rsidRPr="00395DD0" w14:paraId="0E29CC8F" w14:textId="77777777" w:rsidTr="006B6DCB">
        <w:trPr>
          <w:trHeight w:val="183"/>
        </w:trPr>
        <w:tc>
          <w:tcPr>
            <w:tcW w:w="3402" w:type="dxa"/>
            <w:tcBorders>
              <w:top w:val="nil"/>
              <w:bottom w:val="nil"/>
            </w:tcBorders>
            <w:vAlign w:val="center"/>
          </w:tcPr>
          <w:p w14:paraId="6CA99B55" w14:textId="77777777" w:rsidR="00A06973" w:rsidRPr="00395DD0" w:rsidRDefault="00A06973" w:rsidP="00773FB7">
            <w:pPr>
              <w:pStyle w:val="TableParagraph"/>
              <w:spacing w:line="164" w:lineRule="exact"/>
              <w:ind w:left="69"/>
              <w:rPr>
                <w:sz w:val="16"/>
              </w:rPr>
            </w:pPr>
            <w:r w:rsidRPr="00395DD0">
              <w:rPr>
                <w:sz w:val="16"/>
              </w:rPr>
              <w:t>Subvenciones,</w:t>
            </w:r>
            <w:r w:rsidRPr="00395DD0">
              <w:rPr>
                <w:spacing w:val="-7"/>
                <w:sz w:val="16"/>
              </w:rPr>
              <w:t xml:space="preserve"> </w:t>
            </w:r>
            <w:r w:rsidRPr="00395DD0">
              <w:rPr>
                <w:sz w:val="16"/>
              </w:rPr>
              <w:t>y</w:t>
            </w:r>
            <w:r w:rsidRPr="00395DD0">
              <w:rPr>
                <w:spacing w:val="-9"/>
                <w:sz w:val="16"/>
              </w:rPr>
              <w:t xml:space="preserve"> </w:t>
            </w:r>
            <w:r w:rsidRPr="00395DD0">
              <w:rPr>
                <w:sz w:val="16"/>
              </w:rPr>
              <w:t>Pensiones,</w:t>
            </w:r>
            <w:r w:rsidRPr="00395DD0">
              <w:rPr>
                <w:spacing w:val="-8"/>
                <w:sz w:val="16"/>
              </w:rPr>
              <w:t xml:space="preserve"> </w:t>
            </w:r>
            <w:r w:rsidRPr="00395DD0">
              <w:rPr>
                <w:spacing w:val="-10"/>
                <w:sz w:val="16"/>
              </w:rPr>
              <w:t>y</w:t>
            </w:r>
          </w:p>
        </w:tc>
        <w:tc>
          <w:tcPr>
            <w:tcW w:w="2126" w:type="dxa"/>
            <w:tcBorders>
              <w:top w:val="nil"/>
              <w:bottom w:val="nil"/>
            </w:tcBorders>
            <w:vAlign w:val="center"/>
          </w:tcPr>
          <w:p w14:paraId="41B90C02" w14:textId="77777777" w:rsidR="00A06973" w:rsidRPr="00395DD0" w:rsidRDefault="00A06973" w:rsidP="00773FB7">
            <w:pPr>
              <w:pStyle w:val="TableParagraph"/>
              <w:spacing w:line="164" w:lineRule="exact"/>
              <w:ind w:right="617"/>
              <w:jc w:val="center"/>
              <w:rPr>
                <w:sz w:val="16"/>
              </w:rPr>
            </w:pPr>
            <w:r w:rsidRPr="00395DD0">
              <w:rPr>
                <w:spacing w:val="-10"/>
                <w:sz w:val="16"/>
              </w:rPr>
              <w:t>-</w:t>
            </w:r>
          </w:p>
        </w:tc>
        <w:tc>
          <w:tcPr>
            <w:tcW w:w="1701" w:type="dxa"/>
            <w:tcBorders>
              <w:top w:val="nil"/>
              <w:bottom w:val="nil"/>
            </w:tcBorders>
            <w:vAlign w:val="center"/>
          </w:tcPr>
          <w:p w14:paraId="730E7EF7" w14:textId="77777777" w:rsidR="00A06973" w:rsidRPr="00395DD0" w:rsidRDefault="00A06973" w:rsidP="00773FB7">
            <w:pPr>
              <w:pStyle w:val="TableParagraph"/>
              <w:jc w:val="center"/>
              <w:rPr>
                <w:sz w:val="12"/>
              </w:rPr>
            </w:pPr>
          </w:p>
        </w:tc>
      </w:tr>
      <w:tr w:rsidR="00773FB7" w:rsidRPr="00395DD0" w14:paraId="0CAD25E2" w14:textId="77777777" w:rsidTr="006B6DCB">
        <w:trPr>
          <w:trHeight w:val="283"/>
        </w:trPr>
        <w:tc>
          <w:tcPr>
            <w:tcW w:w="3402" w:type="dxa"/>
            <w:tcBorders>
              <w:top w:val="nil"/>
              <w:bottom w:val="nil"/>
            </w:tcBorders>
            <w:vAlign w:val="center"/>
          </w:tcPr>
          <w:p w14:paraId="7499431E" w14:textId="77777777" w:rsidR="00A06973" w:rsidRPr="00395DD0" w:rsidRDefault="00A06973" w:rsidP="00773FB7">
            <w:pPr>
              <w:pStyle w:val="TableParagraph"/>
              <w:spacing w:line="181" w:lineRule="exact"/>
              <w:ind w:left="69"/>
              <w:rPr>
                <w:sz w:val="16"/>
              </w:rPr>
            </w:pPr>
            <w:r w:rsidRPr="00395DD0">
              <w:rPr>
                <w:spacing w:val="-2"/>
                <w:sz w:val="16"/>
              </w:rPr>
              <w:t>Jubilaciones</w:t>
            </w:r>
          </w:p>
        </w:tc>
        <w:tc>
          <w:tcPr>
            <w:tcW w:w="2126" w:type="dxa"/>
            <w:tcBorders>
              <w:top w:val="nil"/>
              <w:bottom w:val="nil"/>
            </w:tcBorders>
            <w:vAlign w:val="center"/>
          </w:tcPr>
          <w:p w14:paraId="36B0C671" w14:textId="77777777" w:rsidR="00A06973" w:rsidRPr="00395DD0" w:rsidRDefault="00A06973" w:rsidP="00773FB7">
            <w:pPr>
              <w:pStyle w:val="TableParagraph"/>
              <w:jc w:val="center"/>
              <w:rPr>
                <w:sz w:val="16"/>
              </w:rPr>
            </w:pPr>
          </w:p>
        </w:tc>
        <w:tc>
          <w:tcPr>
            <w:tcW w:w="1701" w:type="dxa"/>
            <w:tcBorders>
              <w:top w:val="nil"/>
              <w:bottom w:val="nil"/>
            </w:tcBorders>
            <w:vAlign w:val="center"/>
          </w:tcPr>
          <w:p w14:paraId="36B9B04C" w14:textId="77777777" w:rsidR="00A06973" w:rsidRPr="00395DD0" w:rsidRDefault="00A06973" w:rsidP="00773FB7">
            <w:pPr>
              <w:pStyle w:val="TableParagraph"/>
              <w:jc w:val="center"/>
              <w:rPr>
                <w:sz w:val="16"/>
              </w:rPr>
            </w:pPr>
          </w:p>
        </w:tc>
      </w:tr>
      <w:tr w:rsidR="00773FB7" w:rsidRPr="00395DD0" w14:paraId="4DE11711" w14:textId="77777777" w:rsidTr="006B6DCB">
        <w:trPr>
          <w:trHeight w:val="697"/>
        </w:trPr>
        <w:tc>
          <w:tcPr>
            <w:tcW w:w="3402" w:type="dxa"/>
            <w:tcBorders>
              <w:top w:val="nil"/>
              <w:bottom w:val="nil"/>
            </w:tcBorders>
            <w:vAlign w:val="center"/>
          </w:tcPr>
          <w:p w14:paraId="69931382" w14:textId="77777777" w:rsidR="00A06973" w:rsidRPr="00395DD0" w:rsidRDefault="00A06973" w:rsidP="00773FB7">
            <w:pPr>
              <w:pStyle w:val="TableParagraph"/>
              <w:spacing w:before="97"/>
              <w:ind w:left="69"/>
              <w:rPr>
                <w:sz w:val="16"/>
              </w:rPr>
            </w:pPr>
            <w:r w:rsidRPr="00395DD0">
              <w:rPr>
                <w:sz w:val="16"/>
              </w:rPr>
              <w:t>E.</w:t>
            </w:r>
            <w:r w:rsidRPr="00395DD0">
              <w:rPr>
                <w:spacing w:val="25"/>
                <w:sz w:val="16"/>
              </w:rPr>
              <w:t xml:space="preserve"> </w:t>
            </w:r>
            <w:r w:rsidRPr="00395DD0">
              <w:rPr>
                <w:sz w:val="16"/>
              </w:rPr>
              <w:t>Otras</w:t>
            </w:r>
            <w:r w:rsidRPr="00395DD0">
              <w:rPr>
                <w:spacing w:val="-11"/>
                <w:sz w:val="16"/>
              </w:rPr>
              <w:t xml:space="preserve"> </w:t>
            </w:r>
            <w:r w:rsidRPr="00395DD0">
              <w:rPr>
                <w:sz w:val="16"/>
              </w:rPr>
              <w:t>Transferencias</w:t>
            </w:r>
            <w:r w:rsidRPr="00395DD0">
              <w:rPr>
                <w:spacing w:val="-9"/>
                <w:sz w:val="16"/>
              </w:rPr>
              <w:t xml:space="preserve"> </w:t>
            </w:r>
            <w:r w:rsidRPr="00395DD0">
              <w:rPr>
                <w:sz w:val="16"/>
              </w:rPr>
              <w:t xml:space="preserve">Federales </w:t>
            </w:r>
            <w:r w:rsidRPr="00395DD0">
              <w:rPr>
                <w:spacing w:val="-2"/>
                <w:sz w:val="16"/>
              </w:rPr>
              <w:t>Etiquetadas</w:t>
            </w:r>
          </w:p>
        </w:tc>
        <w:tc>
          <w:tcPr>
            <w:tcW w:w="2126" w:type="dxa"/>
            <w:tcBorders>
              <w:top w:val="nil"/>
              <w:bottom w:val="nil"/>
            </w:tcBorders>
            <w:vAlign w:val="center"/>
          </w:tcPr>
          <w:p w14:paraId="4A605C36" w14:textId="77777777" w:rsidR="00A06973" w:rsidRPr="00395DD0" w:rsidRDefault="00A06973" w:rsidP="00773FB7">
            <w:pPr>
              <w:pStyle w:val="TableParagraph"/>
              <w:spacing w:before="7"/>
              <w:jc w:val="center"/>
              <w:rPr>
                <w:sz w:val="16"/>
              </w:rPr>
            </w:pPr>
          </w:p>
          <w:p w14:paraId="6DBE525D" w14:textId="77777777" w:rsidR="00A06973" w:rsidRPr="00395DD0" w:rsidRDefault="00A06973" w:rsidP="00773FB7">
            <w:pPr>
              <w:pStyle w:val="TableParagraph"/>
              <w:ind w:right="617"/>
              <w:jc w:val="center"/>
              <w:rPr>
                <w:sz w:val="16"/>
              </w:rPr>
            </w:pPr>
            <w:r w:rsidRPr="00395DD0">
              <w:rPr>
                <w:spacing w:val="-10"/>
                <w:sz w:val="16"/>
              </w:rPr>
              <w:t>-</w:t>
            </w:r>
          </w:p>
        </w:tc>
        <w:tc>
          <w:tcPr>
            <w:tcW w:w="1701" w:type="dxa"/>
            <w:tcBorders>
              <w:top w:val="nil"/>
              <w:bottom w:val="nil"/>
            </w:tcBorders>
            <w:vAlign w:val="center"/>
          </w:tcPr>
          <w:p w14:paraId="396AB651" w14:textId="77777777" w:rsidR="00A06973" w:rsidRPr="00395DD0" w:rsidRDefault="00A06973" w:rsidP="00773FB7">
            <w:pPr>
              <w:pStyle w:val="TableParagraph"/>
              <w:jc w:val="center"/>
              <w:rPr>
                <w:sz w:val="16"/>
              </w:rPr>
            </w:pPr>
          </w:p>
        </w:tc>
      </w:tr>
      <w:tr w:rsidR="00773FB7" w:rsidRPr="00395DD0" w14:paraId="4F63924A" w14:textId="77777777" w:rsidTr="006B6DCB">
        <w:trPr>
          <w:trHeight w:val="412"/>
        </w:trPr>
        <w:tc>
          <w:tcPr>
            <w:tcW w:w="3402" w:type="dxa"/>
            <w:tcBorders>
              <w:top w:val="nil"/>
              <w:bottom w:val="nil"/>
            </w:tcBorders>
            <w:vAlign w:val="center"/>
          </w:tcPr>
          <w:p w14:paraId="4F3ED89E" w14:textId="77777777" w:rsidR="00A06973" w:rsidRPr="00395DD0" w:rsidRDefault="00A06973" w:rsidP="00773FB7">
            <w:pPr>
              <w:pStyle w:val="TableParagraph"/>
              <w:spacing w:before="42"/>
              <w:rPr>
                <w:sz w:val="16"/>
              </w:rPr>
            </w:pPr>
          </w:p>
          <w:p w14:paraId="3908FF63" w14:textId="77777777" w:rsidR="00A06973" w:rsidRPr="00395DD0" w:rsidRDefault="00A06973" w:rsidP="00773FB7">
            <w:pPr>
              <w:pStyle w:val="TableParagraph"/>
              <w:spacing w:line="167" w:lineRule="exact"/>
              <w:ind w:left="69"/>
              <w:rPr>
                <w:b/>
                <w:sz w:val="16"/>
              </w:rPr>
            </w:pPr>
            <w:r w:rsidRPr="00395DD0">
              <w:rPr>
                <w:sz w:val="16"/>
              </w:rPr>
              <w:t>3.</w:t>
            </w:r>
            <w:r w:rsidRPr="00395DD0">
              <w:rPr>
                <w:spacing w:val="-3"/>
                <w:sz w:val="16"/>
              </w:rPr>
              <w:t xml:space="preserve"> </w:t>
            </w:r>
            <w:r w:rsidRPr="00395DD0">
              <w:rPr>
                <w:b/>
                <w:sz w:val="16"/>
              </w:rPr>
              <w:t>Ingresos</w:t>
            </w:r>
            <w:r w:rsidRPr="00395DD0">
              <w:rPr>
                <w:b/>
                <w:spacing w:val="-4"/>
                <w:sz w:val="16"/>
              </w:rPr>
              <w:t xml:space="preserve"> </w:t>
            </w:r>
            <w:r w:rsidRPr="00395DD0">
              <w:rPr>
                <w:b/>
                <w:sz w:val="16"/>
              </w:rPr>
              <w:t>Derivados</w:t>
            </w:r>
            <w:r w:rsidRPr="00395DD0">
              <w:rPr>
                <w:b/>
                <w:spacing w:val="-5"/>
                <w:sz w:val="16"/>
              </w:rPr>
              <w:t xml:space="preserve"> de</w:t>
            </w:r>
          </w:p>
        </w:tc>
        <w:tc>
          <w:tcPr>
            <w:tcW w:w="2126" w:type="dxa"/>
            <w:tcBorders>
              <w:top w:val="nil"/>
              <w:bottom w:val="nil"/>
            </w:tcBorders>
            <w:vAlign w:val="center"/>
          </w:tcPr>
          <w:p w14:paraId="293A5893" w14:textId="77777777" w:rsidR="00A06973" w:rsidRPr="00395DD0" w:rsidRDefault="00A06973" w:rsidP="00773FB7">
            <w:pPr>
              <w:pStyle w:val="TableParagraph"/>
              <w:spacing w:before="42"/>
              <w:jc w:val="center"/>
              <w:rPr>
                <w:sz w:val="16"/>
              </w:rPr>
            </w:pPr>
          </w:p>
          <w:p w14:paraId="3E64D08D" w14:textId="77777777" w:rsidR="00A06973" w:rsidRPr="00395DD0" w:rsidRDefault="00A06973" w:rsidP="00773FB7">
            <w:pPr>
              <w:pStyle w:val="TableParagraph"/>
              <w:spacing w:line="167" w:lineRule="exact"/>
              <w:ind w:right="617"/>
              <w:jc w:val="center"/>
              <w:rPr>
                <w:b/>
                <w:sz w:val="16"/>
              </w:rPr>
            </w:pPr>
            <w:r w:rsidRPr="00395DD0">
              <w:rPr>
                <w:b/>
                <w:spacing w:val="-10"/>
                <w:sz w:val="16"/>
              </w:rPr>
              <w:t>$</w:t>
            </w:r>
          </w:p>
        </w:tc>
        <w:tc>
          <w:tcPr>
            <w:tcW w:w="1701" w:type="dxa"/>
            <w:tcBorders>
              <w:top w:val="nil"/>
              <w:bottom w:val="nil"/>
            </w:tcBorders>
            <w:vAlign w:val="center"/>
          </w:tcPr>
          <w:p w14:paraId="3CA18033" w14:textId="77777777" w:rsidR="00A06973" w:rsidRPr="00395DD0" w:rsidRDefault="00A06973" w:rsidP="00773FB7">
            <w:pPr>
              <w:pStyle w:val="TableParagraph"/>
              <w:spacing w:before="42"/>
              <w:jc w:val="center"/>
              <w:rPr>
                <w:sz w:val="16"/>
              </w:rPr>
            </w:pPr>
          </w:p>
          <w:p w14:paraId="1ABFE93D" w14:textId="77777777" w:rsidR="00A06973" w:rsidRPr="00395DD0" w:rsidRDefault="00A06973" w:rsidP="00773FB7">
            <w:pPr>
              <w:pStyle w:val="TableParagraph"/>
              <w:spacing w:line="167" w:lineRule="exact"/>
              <w:ind w:right="617"/>
              <w:jc w:val="center"/>
              <w:rPr>
                <w:b/>
                <w:sz w:val="16"/>
              </w:rPr>
            </w:pPr>
            <w:r w:rsidRPr="00395DD0">
              <w:rPr>
                <w:b/>
                <w:spacing w:val="-10"/>
                <w:sz w:val="16"/>
              </w:rPr>
              <w:t>$</w:t>
            </w:r>
          </w:p>
        </w:tc>
      </w:tr>
      <w:tr w:rsidR="00773FB7" w:rsidRPr="00395DD0" w14:paraId="2125C66A" w14:textId="77777777" w:rsidTr="006B6DCB">
        <w:trPr>
          <w:trHeight w:val="265"/>
        </w:trPr>
        <w:tc>
          <w:tcPr>
            <w:tcW w:w="3402" w:type="dxa"/>
            <w:tcBorders>
              <w:top w:val="nil"/>
              <w:bottom w:val="nil"/>
            </w:tcBorders>
            <w:vAlign w:val="center"/>
          </w:tcPr>
          <w:p w14:paraId="39F00583" w14:textId="77777777" w:rsidR="00A06973" w:rsidRPr="00395DD0" w:rsidRDefault="00A06973" w:rsidP="00773FB7">
            <w:pPr>
              <w:pStyle w:val="TableParagraph"/>
              <w:spacing w:line="182" w:lineRule="exact"/>
              <w:ind w:left="69"/>
              <w:rPr>
                <w:b/>
                <w:sz w:val="16"/>
              </w:rPr>
            </w:pPr>
            <w:r w:rsidRPr="00395DD0">
              <w:rPr>
                <w:b/>
                <w:sz w:val="16"/>
              </w:rPr>
              <w:lastRenderedPageBreak/>
              <w:t>Financiamientos</w:t>
            </w:r>
            <w:r w:rsidRPr="00395DD0">
              <w:rPr>
                <w:b/>
                <w:spacing w:val="-9"/>
                <w:sz w:val="16"/>
              </w:rPr>
              <w:t xml:space="preserve"> </w:t>
            </w:r>
            <w:r w:rsidRPr="00395DD0">
              <w:rPr>
                <w:b/>
                <w:spacing w:val="-4"/>
                <w:sz w:val="16"/>
              </w:rPr>
              <w:t>(3=A)</w:t>
            </w:r>
          </w:p>
        </w:tc>
        <w:tc>
          <w:tcPr>
            <w:tcW w:w="2126" w:type="dxa"/>
            <w:tcBorders>
              <w:top w:val="nil"/>
              <w:bottom w:val="nil"/>
            </w:tcBorders>
            <w:vAlign w:val="center"/>
          </w:tcPr>
          <w:p w14:paraId="48104A41" w14:textId="77777777" w:rsidR="00A06973" w:rsidRPr="00395DD0" w:rsidRDefault="00A06973" w:rsidP="00773FB7">
            <w:pPr>
              <w:pStyle w:val="TableParagraph"/>
              <w:spacing w:line="182" w:lineRule="exact"/>
              <w:ind w:right="617"/>
              <w:jc w:val="center"/>
              <w:rPr>
                <w:b/>
                <w:sz w:val="16"/>
              </w:rPr>
            </w:pPr>
            <w:r w:rsidRPr="00395DD0">
              <w:rPr>
                <w:b/>
                <w:spacing w:val="-10"/>
                <w:sz w:val="16"/>
              </w:rPr>
              <w:t>-</w:t>
            </w:r>
          </w:p>
        </w:tc>
        <w:tc>
          <w:tcPr>
            <w:tcW w:w="1701" w:type="dxa"/>
            <w:tcBorders>
              <w:top w:val="nil"/>
              <w:bottom w:val="nil"/>
            </w:tcBorders>
            <w:vAlign w:val="center"/>
          </w:tcPr>
          <w:p w14:paraId="33FD8D62" w14:textId="77777777" w:rsidR="00A06973" w:rsidRPr="00395DD0" w:rsidRDefault="00A06973" w:rsidP="00773FB7">
            <w:pPr>
              <w:pStyle w:val="TableParagraph"/>
              <w:spacing w:line="182" w:lineRule="exact"/>
              <w:ind w:right="617"/>
              <w:jc w:val="center"/>
              <w:rPr>
                <w:b/>
                <w:sz w:val="16"/>
              </w:rPr>
            </w:pPr>
            <w:r w:rsidRPr="00395DD0">
              <w:rPr>
                <w:b/>
                <w:spacing w:val="-10"/>
                <w:sz w:val="16"/>
              </w:rPr>
              <w:t>-</w:t>
            </w:r>
          </w:p>
        </w:tc>
      </w:tr>
      <w:tr w:rsidR="00773FB7" w:rsidRPr="00395DD0" w14:paraId="5F501A82" w14:textId="77777777" w:rsidTr="006B6DCB">
        <w:trPr>
          <w:trHeight w:val="678"/>
        </w:trPr>
        <w:tc>
          <w:tcPr>
            <w:tcW w:w="3402" w:type="dxa"/>
            <w:tcBorders>
              <w:top w:val="nil"/>
              <w:bottom w:val="nil"/>
            </w:tcBorders>
            <w:vAlign w:val="center"/>
          </w:tcPr>
          <w:p w14:paraId="413993DE" w14:textId="77777777" w:rsidR="00A06973" w:rsidRPr="00395DD0" w:rsidRDefault="00A06973" w:rsidP="00773FB7">
            <w:pPr>
              <w:pStyle w:val="TableParagraph"/>
              <w:spacing w:before="78"/>
              <w:ind w:left="69" w:right="613"/>
              <w:rPr>
                <w:sz w:val="16"/>
              </w:rPr>
            </w:pPr>
            <w:r w:rsidRPr="00395DD0">
              <w:rPr>
                <w:sz w:val="16"/>
              </w:rPr>
              <w:t>A.</w:t>
            </w:r>
            <w:r w:rsidRPr="00395DD0">
              <w:rPr>
                <w:spacing w:val="-12"/>
                <w:sz w:val="16"/>
              </w:rPr>
              <w:t xml:space="preserve"> </w:t>
            </w:r>
            <w:r w:rsidRPr="00395DD0">
              <w:rPr>
                <w:sz w:val="16"/>
              </w:rPr>
              <w:t>Ingresos</w:t>
            </w:r>
            <w:r w:rsidRPr="00395DD0">
              <w:rPr>
                <w:spacing w:val="-11"/>
                <w:sz w:val="16"/>
              </w:rPr>
              <w:t xml:space="preserve"> </w:t>
            </w:r>
            <w:r w:rsidRPr="00395DD0">
              <w:rPr>
                <w:sz w:val="16"/>
              </w:rPr>
              <w:t>Derivados</w:t>
            </w:r>
            <w:r w:rsidRPr="00395DD0">
              <w:rPr>
                <w:spacing w:val="-11"/>
                <w:sz w:val="16"/>
              </w:rPr>
              <w:t xml:space="preserve"> </w:t>
            </w:r>
            <w:r w:rsidRPr="00395DD0">
              <w:rPr>
                <w:sz w:val="16"/>
              </w:rPr>
              <w:t xml:space="preserve">de </w:t>
            </w:r>
            <w:r w:rsidRPr="00395DD0">
              <w:rPr>
                <w:spacing w:val="-2"/>
                <w:sz w:val="16"/>
              </w:rPr>
              <w:t>Financiamientos</w:t>
            </w:r>
          </w:p>
        </w:tc>
        <w:tc>
          <w:tcPr>
            <w:tcW w:w="2126" w:type="dxa"/>
            <w:tcBorders>
              <w:top w:val="nil"/>
              <w:bottom w:val="nil"/>
            </w:tcBorders>
            <w:vAlign w:val="center"/>
          </w:tcPr>
          <w:p w14:paraId="58EA90CD" w14:textId="77777777" w:rsidR="00A06973" w:rsidRPr="00395DD0" w:rsidRDefault="00A06973" w:rsidP="00773FB7">
            <w:pPr>
              <w:pStyle w:val="TableParagraph"/>
              <w:spacing w:before="172"/>
              <w:ind w:right="617"/>
              <w:jc w:val="center"/>
              <w:rPr>
                <w:sz w:val="16"/>
              </w:rPr>
            </w:pPr>
            <w:r w:rsidRPr="00395DD0">
              <w:rPr>
                <w:spacing w:val="-10"/>
                <w:sz w:val="16"/>
              </w:rPr>
              <w:t>-</w:t>
            </w:r>
          </w:p>
        </w:tc>
        <w:tc>
          <w:tcPr>
            <w:tcW w:w="1701" w:type="dxa"/>
            <w:tcBorders>
              <w:top w:val="nil"/>
              <w:bottom w:val="nil"/>
            </w:tcBorders>
            <w:vAlign w:val="center"/>
          </w:tcPr>
          <w:p w14:paraId="39C1EA8E" w14:textId="77777777" w:rsidR="00A06973" w:rsidRPr="00395DD0" w:rsidRDefault="00A06973" w:rsidP="00773FB7">
            <w:pPr>
              <w:pStyle w:val="TableParagraph"/>
              <w:jc w:val="center"/>
              <w:rPr>
                <w:sz w:val="16"/>
              </w:rPr>
            </w:pPr>
          </w:p>
        </w:tc>
      </w:tr>
      <w:tr w:rsidR="00773FB7" w:rsidRPr="00395DD0" w14:paraId="2DAB365F" w14:textId="77777777" w:rsidTr="006B6DCB">
        <w:trPr>
          <w:trHeight w:val="413"/>
        </w:trPr>
        <w:tc>
          <w:tcPr>
            <w:tcW w:w="3402" w:type="dxa"/>
            <w:tcBorders>
              <w:top w:val="nil"/>
              <w:bottom w:val="nil"/>
            </w:tcBorders>
            <w:vAlign w:val="center"/>
          </w:tcPr>
          <w:p w14:paraId="1F15CDA9" w14:textId="77777777" w:rsidR="00A06973" w:rsidRPr="00395DD0" w:rsidRDefault="00A06973" w:rsidP="00773FB7">
            <w:pPr>
              <w:pStyle w:val="TableParagraph"/>
              <w:spacing w:before="42"/>
              <w:rPr>
                <w:sz w:val="16"/>
              </w:rPr>
            </w:pPr>
          </w:p>
          <w:p w14:paraId="227F9D78" w14:textId="77777777" w:rsidR="00A06973" w:rsidRPr="00395DD0" w:rsidRDefault="00A06973" w:rsidP="00773FB7">
            <w:pPr>
              <w:pStyle w:val="TableParagraph"/>
              <w:spacing w:line="167" w:lineRule="exact"/>
              <w:ind w:left="69"/>
              <w:rPr>
                <w:b/>
                <w:sz w:val="16"/>
              </w:rPr>
            </w:pPr>
            <w:r w:rsidRPr="00395DD0">
              <w:rPr>
                <w:sz w:val="16"/>
              </w:rPr>
              <w:t>4.</w:t>
            </w:r>
            <w:r w:rsidRPr="00395DD0">
              <w:rPr>
                <w:spacing w:val="-1"/>
                <w:sz w:val="16"/>
              </w:rPr>
              <w:t xml:space="preserve"> </w:t>
            </w:r>
            <w:r w:rsidRPr="00395DD0">
              <w:rPr>
                <w:b/>
                <w:sz w:val="16"/>
              </w:rPr>
              <w:t>Total</w:t>
            </w:r>
            <w:r w:rsidRPr="00395DD0">
              <w:rPr>
                <w:b/>
                <w:spacing w:val="-2"/>
                <w:sz w:val="16"/>
              </w:rPr>
              <w:t xml:space="preserve"> </w:t>
            </w:r>
            <w:r w:rsidRPr="00395DD0">
              <w:rPr>
                <w:b/>
                <w:sz w:val="16"/>
              </w:rPr>
              <w:t>de</w:t>
            </w:r>
            <w:r w:rsidRPr="00395DD0">
              <w:rPr>
                <w:b/>
                <w:spacing w:val="-4"/>
                <w:sz w:val="16"/>
              </w:rPr>
              <w:t xml:space="preserve"> </w:t>
            </w:r>
            <w:r w:rsidRPr="00395DD0">
              <w:rPr>
                <w:b/>
                <w:sz w:val="16"/>
              </w:rPr>
              <w:t>Ingresos</w:t>
            </w:r>
            <w:r w:rsidRPr="00395DD0">
              <w:rPr>
                <w:b/>
                <w:spacing w:val="-4"/>
                <w:sz w:val="16"/>
              </w:rPr>
              <w:t xml:space="preserve"> </w:t>
            </w:r>
            <w:r w:rsidRPr="00395DD0">
              <w:rPr>
                <w:b/>
                <w:spacing w:val="-2"/>
                <w:sz w:val="16"/>
              </w:rPr>
              <w:t>Proyectados</w:t>
            </w:r>
          </w:p>
        </w:tc>
        <w:tc>
          <w:tcPr>
            <w:tcW w:w="2126" w:type="dxa"/>
            <w:tcBorders>
              <w:top w:val="nil"/>
              <w:bottom w:val="nil"/>
            </w:tcBorders>
            <w:vAlign w:val="center"/>
          </w:tcPr>
          <w:p w14:paraId="14C8CC9A" w14:textId="77777777" w:rsidR="00A06973" w:rsidRPr="00395DD0" w:rsidRDefault="00A06973" w:rsidP="00773FB7">
            <w:pPr>
              <w:pStyle w:val="TableParagraph"/>
              <w:spacing w:before="42"/>
              <w:jc w:val="center"/>
              <w:rPr>
                <w:sz w:val="16"/>
              </w:rPr>
            </w:pPr>
          </w:p>
          <w:p w14:paraId="765DF8C6" w14:textId="77777777" w:rsidR="00A06973" w:rsidRPr="00395DD0" w:rsidRDefault="00A06973" w:rsidP="00773FB7">
            <w:pPr>
              <w:pStyle w:val="TableParagraph"/>
              <w:spacing w:line="167" w:lineRule="exact"/>
              <w:ind w:right="617"/>
              <w:jc w:val="center"/>
              <w:rPr>
                <w:b/>
                <w:sz w:val="16"/>
              </w:rPr>
            </w:pPr>
            <w:r w:rsidRPr="00395DD0">
              <w:rPr>
                <w:b/>
                <w:spacing w:val="-10"/>
                <w:sz w:val="16"/>
              </w:rPr>
              <w:t>$</w:t>
            </w:r>
            <w:r>
              <w:rPr>
                <w:b/>
                <w:spacing w:val="-10"/>
                <w:sz w:val="16"/>
              </w:rPr>
              <w:t>15,552,003.00</w:t>
            </w:r>
          </w:p>
        </w:tc>
        <w:tc>
          <w:tcPr>
            <w:tcW w:w="1701" w:type="dxa"/>
            <w:tcBorders>
              <w:top w:val="nil"/>
              <w:bottom w:val="nil"/>
            </w:tcBorders>
            <w:vAlign w:val="center"/>
          </w:tcPr>
          <w:p w14:paraId="0E1DB30D" w14:textId="77777777" w:rsidR="00A06973" w:rsidRPr="00395DD0" w:rsidRDefault="00A06973" w:rsidP="00773FB7">
            <w:pPr>
              <w:pStyle w:val="TableParagraph"/>
              <w:spacing w:before="42"/>
              <w:jc w:val="center"/>
              <w:rPr>
                <w:sz w:val="16"/>
              </w:rPr>
            </w:pPr>
          </w:p>
          <w:p w14:paraId="246ABB96" w14:textId="77777777" w:rsidR="00A06973" w:rsidRPr="00395DD0" w:rsidRDefault="00A06973" w:rsidP="00773FB7">
            <w:pPr>
              <w:pStyle w:val="TableParagraph"/>
              <w:spacing w:line="167" w:lineRule="exact"/>
              <w:ind w:right="617"/>
              <w:jc w:val="center"/>
              <w:rPr>
                <w:b/>
                <w:sz w:val="16"/>
              </w:rPr>
            </w:pPr>
            <w:r w:rsidRPr="00395DD0">
              <w:rPr>
                <w:b/>
                <w:spacing w:val="-10"/>
                <w:sz w:val="16"/>
              </w:rPr>
              <w:t>$</w:t>
            </w:r>
            <w:r>
              <w:rPr>
                <w:b/>
                <w:spacing w:val="-10"/>
                <w:sz w:val="16"/>
              </w:rPr>
              <w:t>16,368,249.00</w:t>
            </w:r>
          </w:p>
        </w:tc>
      </w:tr>
      <w:tr w:rsidR="00773FB7" w:rsidRPr="00395DD0" w14:paraId="63ABEF42" w14:textId="77777777" w:rsidTr="006B6DCB">
        <w:trPr>
          <w:trHeight w:val="403"/>
        </w:trPr>
        <w:tc>
          <w:tcPr>
            <w:tcW w:w="3402" w:type="dxa"/>
            <w:tcBorders>
              <w:top w:val="nil"/>
              <w:bottom w:val="nil"/>
            </w:tcBorders>
            <w:vAlign w:val="center"/>
          </w:tcPr>
          <w:p w14:paraId="1C519BED" w14:textId="77777777" w:rsidR="00A06973" w:rsidRPr="00395DD0" w:rsidRDefault="00A06973" w:rsidP="00773FB7">
            <w:pPr>
              <w:pStyle w:val="TableParagraph"/>
              <w:spacing w:line="182" w:lineRule="exact"/>
              <w:ind w:left="69"/>
              <w:rPr>
                <w:b/>
                <w:sz w:val="16"/>
              </w:rPr>
            </w:pPr>
            <w:r w:rsidRPr="00395DD0">
              <w:rPr>
                <w:b/>
                <w:spacing w:val="-2"/>
                <w:sz w:val="16"/>
              </w:rPr>
              <w:t>(4=1+2+3)</w:t>
            </w:r>
          </w:p>
        </w:tc>
        <w:tc>
          <w:tcPr>
            <w:tcW w:w="2126" w:type="dxa"/>
            <w:tcBorders>
              <w:top w:val="nil"/>
              <w:bottom w:val="nil"/>
            </w:tcBorders>
            <w:vAlign w:val="center"/>
          </w:tcPr>
          <w:p w14:paraId="01D79C88" w14:textId="77777777" w:rsidR="00A06973" w:rsidRPr="00395DD0" w:rsidRDefault="00A06973" w:rsidP="00773FB7">
            <w:pPr>
              <w:pStyle w:val="TableParagraph"/>
              <w:spacing w:line="182" w:lineRule="exact"/>
              <w:ind w:right="615"/>
              <w:jc w:val="center"/>
              <w:rPr>
                <w:b/>
                <w:sz w:val="16"/>
              </w:rPr>
            </w:pPr>
          </w:p>
        </w:tc>
        <w:tc>
          <w:tcPr>
            <w:tcW w:w="1701" w:type="dxa"/>
            <w:tcBorders>
              <w:top w:val="nil"/>
              <w:bottom w:val="nil"/>
            </w:tcBorders>
            <w:vAlign w:val="center"/>
          </w:tcPr>
          <w:p w14:paraId="479CC12E" w14:textId="77777777" w:rsidR="00A06973" w:rsidRPr="00395DD0" w:rsidRDefault="00A06973" w:rsidP="00773FB7">
            <w:pPr>
              <w:pStyle w:val="TableParagraph"/>
              <w:spacing w:line="182" w:lineRule="exact"/>
              <w:ind w:right="615"/>
              <w:jc w:val="center"/>
              <w:rPr>
                <w:b/>
                <w:sz w:val="16"/>
              </w:rPr>
            </w:pPr>
          </w:p>
        </w:tc>
      </w:tr>
      <w:tr w:rsidR="00773FB7" w:rsidRPr="00395DD0" w14:paraId="3378C537" w14:textId="77777777" w:rsidTr="006B6DCB">
        <w:trPr>
          <w:trHeight w:val="513"/>
        </w:trPr>
        <w:tc>
          <w:tcPr>
            <w:tcW w:w="3402" w:type="dxa"/>
            <w:tcBorders>
              <w:top w:val="nil"/>
              <w:bottom w:val="nil"/>
            </w:tcBorders>
            <w:vAlign w:val="center"/>
          </w:tcPr>
          <w:p w14:paraId="560696E2" w14:textId="77777777" w:rsidR="00A06973" w:rsidRPr="00395DD0" w:rsidRDefault="00A06973" w:rsidP="00773FB7">
            <w:pPr>
              <w:pStyle w:val="TableParagraph"/>
              <w:spacing w:before="32"/>
              <w:rPr>
                <w:sz w:val="16"/>
              </w:rPr>
            </w:pPr>
          </w:p>
          <w:p w14:paraId="55D7491F" w14:textId="77777777" w:rsidR="00A06973" w:rsidRPr="00395DD0" w:rsidRDefault="00A06973" w:rsidP="00773FB7">
            <w:pPr>
              <w:pStyle w:val="TableParagraph"/>
              <w:ind w:left="69"/>
              <w:rPr>
                <w:b/>
                <w:sz w:val="16"/>
              </w:rPr>
            </w:pPr>
            <w:r w:rsidRPr="00395DD0">
              <w:rPr>
                <w:b/>
                <w:sz w:val="16"/>
              </w:rPr>
              <w:t>Datos</w:t>
            </w:r>
            <w:r w:rsidRPr="00395DD0">
              <w:rPr>
                <w:b/>
                <w:spacing w:val="-5"/>
                <w:sz w:val="16"/>
              </w:rPr>
              <w:t xml:space="preserve"> </w:t>
            </w:r>
            <w:r w:rsidRPr="00395DD0">
              <w:rPr>
                <w:b/>
                <w:spacing w:val="-2"/>
                <w:sz w:val="16"/>
              </w:rPr>
              <w:t>Informativos</w:t>
            </w:r>
          </w:p>
        </w:tc>
        <w:tc>
          <w:tcPr>
            <w:tcW w:w="2126" w:type="dxa"/>
            <w:tcBorders>
              <w:top w:val="nil"/>
              <w:bottom w:val="nil"/>
            </w:tcBorders>
            <w:vAlign w:val="center"/>
          </w:tcPr>
          <w:p w14:paraId="3F1D0F1E" w14:textId="77777777" w:rsidR="00A06973" w:rsidRPr="00395DD0" w:rsidRDefault="00A06973" w:rsidP="00773FB7">
            <w:pPr>
              <w:pStyle w:val="TableParagraph"/>
              <w:jc w:val="center"/>
              <w:rPr>
                <w:sz w:val="16"/>
              </w:rPr>
            </w:pPr>
          </w:p>
        </w:tc>
        <w:tc>
          <w:tcPr>
            <w:tcW w:w="1701" w:type="dxa"/>
            <w:tcBorders>
              <w:top w:val="nil"/>
              <w:bottom w:val="nil"/>
            </w:tcBorders>
            <w:vAlign w:val="center"/>
          </w:tcPr>
          <w:p w14:paraId="58D9B81B" w14:textId="77777777" w:rsidR="00A06973" w:rsidRPr="00395DD0" w:rsidRDefault="00A06973" w:rsidP="00773FB7">
            <w:pPr>
              <w:pStyle w:val="TableParagraph"/>
              <w:jc w:val="center"/>
              <w:rPr>
                <w:sz w:val="16"/>
              </w:rPr>
            </w:pPr>
          </w:p>
        </w:tc>
      </w:tr>
      <w:tr w:rsidR="00773FB7" w:rsidRPr="00395DD0" w14:paraId="6F69E57D" w14:textId="77777777" w:rsidTr="006B6DCB">
        <w:trPr>
          <w:trHeight w:val="293"/>
        </w:trPr>
        <w:tc>
          <w:tcPr>
            <w:tcW w:w="3402" w:type="dxa"/>
            <w:tcBorders>
              <w:top w:val="nil"/>
              <w:bottom w:val="nil"/>
            </w:tcBorders>
            <w:vAlign w:val="center"/>
          </w:tcPr>
          <w:p w14:paraId="3B32ADEA" w14:textId="77777777" w:rsidR="00A06973" w:rsidRPr="00395DD0" w:rsidRDefault="00A06973" w:rsidP="00773FB7">
            <w:pPr>
              <w:pStyle w:val="TableParagraph"/>
              <w:spacing w:before="108" w:line="166" w:lineRule="exact"/>
              <w:ind w:left="69"/>
              <w:rPr>
                <w:sz w:val="16"/>
              </w:rPr>
            </w:pPr>
            <w:r w:rsidRPr="00395DD0">
              <w:rPr>
                <w:sz w:val="16"/>
              </w:rPr>
              <w:t>1.</w:t>
            </w:r>
            <w:r w:rsidRPr="00395DD0">
              <w:rPr>
                <w:spacing w:val="-5"/>
                <w:sz w:val="16"/>
              </w:rPr>
              <w:t xml:space="preserve"> </w:t>
            </w:r>
            <w:r w:rsidRPr="00395DD0">
              <w:rPr>
                <w:sz w:val="16"/>
              </w:rPr>
              <w:t>Ingresos</w:t>
            </w:r>
            <w:r w:rsidRPr="00395DD0">
              <w:rPr>
                <w:spacing w:val="-6"/>
                <w:sz w:val="16"/>
              </w:rPr>
              <w:t xml:space="preserve"> </w:t>
            </w:r>
            <w:r w:rsidRPr="00395DD0">
              <w:rPr>
                <w:sz w:val="16"/>
              </w:rPr>
              <w:t>Derivados</w:t>
            </w:r>
            <w:r w:rsidRPr="00395DD0">
              <w:rPr>
                <w:spacing w:val="-3"/>
                <w:sz w:val="16"/>
              </w:rPr>
              <w:t xml:space="preserve"> </w:t>
            </w:r>
            <w:r w:rsidRPr="00395DD0">
              <w:rPr>
                <w:spacing w:val="-5"/>
                <w:sz w:val="16"/>
              </w:rPr>
              <w:t>de</w:t>
            </w:r>
          </w:p>
        </w:tc>
        <w:tc>
          <w:tcPr>
            <w:tcW w:w="2126" w:type="dxa"/>
            <w:tcBorders>
              <w:top w:val="nil"/>
              <w:bottom w:val="nil"/>
            </w:tcBorders>
            <w:vAlign w:val="center"/>
          </w:tcPr>
          <w:p w14:paraId="2246C92B" w14:textId="77777777" w:rsidR="00A06973" w:rsidRPr="00395DD0" w:rsidRDefault="00A06973" w:rsidP="00773FB7">
            <w:pPr>
              <w:pStyle w:val="TableParagraph"/>
              <w:jc w:val="center"/>
              <w:rPr>
                <w:sz w:val="16"/>
              </w:rPr>
            </w:pPr>
          </w:p>
        </w:tc>
        <w:tc>
          <w:tcPr>
            <w:tcW w:w="1701" w:type="dxa"/>
            <w:tcBorders>
              <w:top w:val="nil"/>
              <w:bottom w:val="nil"/>
            </w:tcBorders>
            <w:vAlign w:val="center"/>
          </w:tcPr>
          <w:p w14:paraId="10A04453" w14:textId="77777777" w:rsidR="00A06973" w:rsidRPr="00395DD0" w:rsidRDefault="00A06973" w:rsidP="00773FB7">
            <w:pPr>
              <w:pStyle w:val="TableParagraph"/>
              <w:jc w:val="center"/>
              <w:rPr>
                <w:sz w:val="16"/>
              </w:rPr>
            </w:pPr>
          </w:p>
        </w:tc>
      </w:tr>
      <w:tr w:rsidR="00773FB7" w:rsidRPr="00395DD0" w14:paraId="02537AF4" w14:textId="77777777" w:rsidTr="006B6DCB">
        <w:trPr>
          <w:trHeight w:val="368"/>
        </w:trPr>
        <w:tc>
          <w:tcPr>
            <w:tcW w:w="3402" w:type="dxa"/>
            <w:tcBorders>
              <w:top w:val="nil"/>
              <w:bottom w:val="nil"/>
            </w:tcBorders>
            <w:vAlign w:val="center"/>
          </w:tcPr>
          <w:p w14:paraId="4C95D53C" w14:textId="77777777" w:rsidR="00A06973" w:rsidRPr="00395DD0" w:rsidRDefault="00A06973" w:rsidP="00773FB7">
            <w:pPr>
              <w:pStyle w:val="TableParagraph"/>
              <w:spacing w:line="181" w:lineRule="exact"/>
              <w:ind w:left="69"/>
              <w:rPr>
                <w:sz w:val="16"/>
              </w:rPr>
            </w:pPr>
            <w:r w:rsidRPr="00395DD0">
              <w:rPr>
                <w:sz w:val="16"/>
              </w:rPr>
              <w:t>Financiamientos</w:t>
            </w:r>
            <w:r w:rsidRPr="00395DD0">
              <w:rPr>
                <w:spacing w:val="-10"/>
                <w:sz w:val="16"/>
              </w:rPr>
              <w:t xml:space="preserve"> </w:t>
            </w:r>
            <w:r w:rsidRPr="00395DD0">
              <w:rPr>
                <w:sz w:val="16"/>
              </w:rPr>
              <w:t>con</w:t>
            </w:r>
            <w:r w:rsidRPr="00395DD0">
              <w:rPr>
                <w:spacing w:val="-8"/>
                <w:sz w:val="16"/>
              </w:rPr>
              <w:t xml:space="preserve"> </w:t>
            </w:r>
            <w:r w:rsidRPr="00395DD0">
              <w:rPr>
                <w:sz w:val="16"/>
              </w:rPr>
              <w:t>Fuente</w:t>
            </w:r>
            <w:r w:rsidRPr="00395DD0">
              <w:rPr>
                <w:spacing w:val="-8"/>
                <w:sz w:val="16"/>
              </w:rPr>
              <w:t xml:space="preserve"> </w:t>
            </w:r>
            <w:r w:rsidRPr="00395DD0">
              <w:rPr>
                <w:spacing w:val="-5"/>
                <w:sz w:val="16"/>
              </w:rPr>
              <w:t>de</w:t>
            </w:r>
          </w:p>
          <w:p w14:paraId="2B223D22" w14:textId="77777777" w:rsidR="00A06973" w:rsidRPr="00395DD0" w:rsidRDefault="00A06973" w:rsidP="00773FB7">
            <w:pPr>
              <w:pStyle w:val="TableParagraph"/>
              <w:spacing w:before="1" w:line="167" w:lineRule="exact"/>
              <w:ind w:left="69"/>
              <w:rPr>
                <w:sz w:val="16"/>
              </w:rPr>
            </w:pPr>
            <w:r w:rsidRPr="00395DD0">
              <w:rPr>
                <w:sz w:val="16"/>
              </w:rPr>
              <w:t>Pago</w:t>
            </w:r>
            <w:r w:rsidRPr="00395DD0">
              <w:rPr>
                <w:spacing w:val="-6"/>
                <w:sz w:val="16"/>
              </w:rPr>
              <w:t xml:space="preserve"> </w:t>
            </w:r>
            <w:r w:rsidRPr="00395DD0">
              <w:rPr>
                <w:sz w:val="16"/>
              </w:rPr>
              <w:t>de</w:t>
            </w:r>
            <w:r w:rsidRPr="00395DD0">
              <w:rPr>
                <w:spacing w:val="-3"/>
                <w:sz w:val="16"/>
              </w:rPr>
              <w:t xml:space="preserve"> </w:t>
            </w:r>
            <w:r w:rsidRPr="00395DD0">
              <w:rPr>
                <w:sz w:val="16"/>
              </w:rPr>
              <w:t>Recursos</w:t>
            </w:r>
            <w:r w:rsidRPr="00395DD0">
              <w:rPr>
                <w:spacing w:val="-3"/>
                <w:sz w:val="16"/>
              </w:rPr>
              <w:t xml:space="preserve"> </w:t>
            </w:r>
            <w:r w:rsidRPr="00395DD0">
              <w:rPr>
                <w:sz w:val="16"/>
              </w:rPr>
              <w:t>de</w:t>
            </w:r>
            <w:r w:rsidRPr="00395DD0">
              <w:rPr>
                <w:spacing w:val="-3"/>
                <w:sz w:val="16"/>
              </w:rPr>
              <w:t xml:space="preserve"> </w:t>
            </w:r>
            <w:r w:rsidRPr="00395DD0">
              <w:rPr>
                <w:spacing w:val="-4"/>
                <w:sz w:val="16"/>
              </w:rPr>
              <w:t>Libre</w:t>
            </w:r>
          </w:p>
        </w:tc>
        <w:tc>
          <w:tcPr>
            <w:tcW w:w="2126" w:type="dxa"/>
            <w:tcBorders>
              <w:top w:val="nil"/>
              <w:bottom w:val="nil"/>
            </w:tcBorders>
            <w:vAlign w:val="center"/>
          </w:tcPr>
          <w:p w14:paraId="5B900F20" w14:textId="77777777" w:rsidR="00A06973" w:rsidRPr="00395DD0" w:rsidRDefault="00A06973" w:rsidP="00773FB7">
            <w:pPr>
              <w:pStyle w:val="TableParagraph"/>
              <w:spacing w:before="90"/>
              <w:ind w:right="617"/>
              <w:jc w:val="center"/>
              <w:rPr>
                <w:sz w:val="16"/>
              </w:rPr>
            </w:pPr>
            <w:r w:rsidRPr="00395DD0">
              <w:rPr>
                <w:spacing w:val="-10"/>
                <w:sz w:val="16"/>
              </w:rPr>
              <w:t>-</w:t>
            </w:r>
          </w:p>
        </w:tc>
        <w:tc>
          <w:tcPr>
            <w:tcW w:w="1701" w:type="dxa"/>
            <w:tcBorders>
              <w:top w:val="nil"/>
              <w:bottom w:val="nil"/>
            </w:tcBorders>
            <w:vAlign w:val="center"/>
          </w:tcPr>
          <w:p w14:paraId="40A12D4B" w14:textId="77777777" w:rsidR="00A06973" w:rsidRPr="00395DD0" w:rsidRDefault="00A06973" w:rsidP="00773FB7">
            <w:pPr>
              <w:pStyle w:val="TableParagraph"/>
              <w:jc w:val="center"/>
              <w:rPr>
                <w:sz w:val="16"/>
              </w:rPr>
            </w:pPr>
          </w:p>
        </w:tc>
      </w:tr>
      <w:tr w:rsidR="00773FB7" w:rsidRPr="00395DD0" w14:paraId="7AD81F75" w14:textId="77777777" w:rsidTr="006B6DCB">
        <w:trPr>
          <w:trHeight w:val="334"/>
        </w:trPr>
        <w:tc>
          <w:tcPr>
            <w:tcW w:w="3402" w:type="dxa"/>
            <w:tcBorders>
              <w:top w:val="nil"/>
              <w:bottom w:val="nil"/>
            </w:tcBorders>
            <w:vAlign w:val="center"/>
          </w:tcPr>
          <w:p w14:paraId="57A09AE9" w14:textId="77777777" w:rsidR="00A06973" w:rsidRPr="00395DD0" w:rsidRDefault="00A06973" w:rsidP="00773FB7">
            <w:pPr>
              <w:pStyle w:val="TableParagraph"/>
              <w:spacing w:line="182" w:lineRule="exact"/>
              <w:ind w:left="69"/>
              <w:rPr>
                <w:sz w:val="16"/>
              </w:rPr>
            </w:pPr>
            <w:r w:rsidRPr="00395DD0">
              <w:rPr>
                <w:spacing w:val="-2"/>
                <w:sz w:val="16"/>
              </w:rPr>
              <w:t>Disposición</w:t>
            </w:r>
          </w:p>
        </w:tc>
        <w:tc>
          <w:tcPr>
            <w:tcW w:w="2126" w:type="dxa"/>
            <w:tcBorders>
              <w:top w:val="nil"/>
              <w:bottom w:val="nil"/>
            </w:tcBorders>
            <w:vAlign w:val="center"/>
          </w:tcPr>
          <w:p w14:paraId="4763C64C" w14:textId="77777777" w:rsidR="00A06973" w:rsidRPr="00395DD0" w:rsidRDefault="00A06973" w:rsidP="00773FB7">
            <w:pPr>
              <w:pStyle w:val="TableParagraph"/>
              <w:jc w:val="center"/>
              <w:rPr>
                <w:sz w:val="16"/>
              </w:rPr>
            </w:pPr>
          </w:p>
        </w:tc>
        <w:tc>
          <w:tcPr>
            <w:tcW w:w="1701" w:type="dxa"/>
            <w:tcBorders>
              <w:top w:val="nil"/>
              <w:bottom w:val="nil"/>
            </w:tcBorders>
            <w:vAlign w:val="center"/>
          </w:tcPr>
          <w:p w14:paraId="59BB206F" w14:textId="77777777" w:rsidR="00A06973" w:rsidRPr="00395DD0" w:rsidRDefault="00A06973" w:rsidP="00773FB7">
            <w:pPr>
              <w:pStyle w:val="TableParagraph"/>
              <w:jc w:val="center"/>
              <w:rPr>
                <w:sz w:val="16"/>
              </w:rPr>
            </w:pPr>
          </w:p>
        </w:tc>
      </w:tr>
      <w:tr w:rsidR="00773FB7" w:rsidRPr="00395DD0" w14:paraId="688A0B00" w14:textId="77777777" w:rsidTr="006B6DCB">
        <w:trPr>
          <w:trHeight w:val="334"/>
        </w:trPr>
        <w:tc>
          <w:tcPr>
            <w:tcW w:w="3402" w:type="dxa"/>
            <w:tcBorders>
              <w:top w:val="nil"/>
              <w:bottom w:val="nil"/>
            </w:tcBorders>
            <w:vAlign w:val="center"/>
          </w:tcPr>
          <w:p w14:paraId="503BC33D" w14:textId="77777777" w:rsidR="00A06973" w:rsidRPr="00395DD0" w:rsidRDefault="00A06973" w:rsidP="00773FB7">
            <w:pPr>
              <w:pStyle w:val="TableParagraph"/>
              <w:spacing w:before="148" w:line="167" w:lineRule="exact"/>
              <w:ind w:left="69"/>
              <w:rPr>
                <w:sz w:val="16"/>
              </w:rPr>
            </w:pPr>
            <w:r w:rsidRPr="00395DD0">
              <w:rPr>
                <w:sz w:val="16"/>
              </w:rPr>
              <w:t>2.</w:t>
            </w:r>
            <w:r w:rsidRPr="00395DD0">
              <w:rPr>
                <w:spacing w:val="-5"/>
                <w:sz w:val="16"/>
              </w:rPr>
              <w:t xml:space="preserve"> </w:t>
            </w:r>
            <w:r w:rsidRPr="00395DD0">
              <w:rPr>
                <w:sz w:val="16"/>
              </w:rPr>
              <w:t>Ingresos</w:t>
            </w:r>
            <w:r w:rsidRPr="00395DD0">
              <w:rPr>
                <w:spacing w:val="-6"/>
                <w:sz w:val="16"/>
              </w:rPr>
              <w:t xml:space="preserve"> </w:t>
            </w:r>
            <w:r w:rsidRPr="00395DD0">
              <w:rPr>
                <w:sz w:val="16"/>
              </w:rPr>
              <w:t>derivados</w:t>
            </w:r>
            <w:r w:rsidRPr="00395DD0">
              <w:rPr>
                <w:spacing w:val="-3"/>
                <w:sz w:val="16"/>
              </w:rPr>
              <w:t xml:space="preserve"> </w:t>
            </w:r>
            <w:r w:rsidRPr="00395DD0">
              <w:rPr>
                <w:spacing w:val="-5"/>
                <w:sz w:val="16"/>
              </w:rPr>
              <w:t>de</w:t>
            </w:r>
          </w:p>
        </w:tc>
        <w:tc>
          <w:tcPr>
            <w:tcW w:w="2126" w:type="dxa"/>
            <w:tcBorders>
              <w:top w:val="nil"/>
              <w:bottom w:val="nil"/>
            </w:tcBorders>
            <w:vAlign w:val="center"/>
          </w:tcPr>
          <w:p w14:paraId="1FBDDF31" w14:textId="77777777" w:rsidR="00A06973" w:rsidRPr="00395DD0" w:rsidRDefault="00A06973" w:rsidP="00773FB7">
            <w:pPr>
              <w:pStyle w:val="TableParagraph"/>
              <w:jc w:val="center"/>
              <w:rPr>
                <w:sz w:val="16"/>
              </w:rPr>
            </w:pPr>
          </w:p>
        </w:tc>
        <w:tc>
          <w:tcPr>
            <w:tcW w:w="1701" w:type="dxa"/>
            <w:tcBorders>
              <w:top w:val="nil"/>
              <w:bottom w:val="nil"/>
            </w:tcBorders>
            <w:vAlign w:val="center"/>
          </w:tcPr>
          <w:p w14:paraId="52282115" w14:textId="77777777" w:rsidR="00A06973" w:rsidRPr="00395DD0" w:rsidRDefault="00A06973" w:rsidP="00773FB7">
            <w:pPr>
              <w:pStyle w:val="TableParagraph"/>
              <w:jc w:val="center"/>
              <w:rPr>
                <w:sz w:val="16"/>
              </w:rPr>
            </w:pPr>
          </w:p>
        </w:tc>
      </w:tr>
      <w:tr w:rsidR="00773FB7" w:rsidRPr="00395DD0" w14:paraId="0E72EA41" w14:textId="77777777" w:rsidTr="006B6DCB">
        <w:trPr>
          <w:trHeight w:val="368"/>
        </w:trPr>
        <w:tc>
          <w:tcPr>
            <w:tcW w:w="3402" w:type="dxa"/>
            <w:tcBorders>
              <w:top w:val="nil"/>
              <w:bottom w:val="nil"/>
            </w:tcBorders>
            <w:vAlign w:val="center"/>
          </w:tcPr>
          <w:p w14:paraId="12D5002E" w14:textId="77777777" w:rsidR="00A06973" w:rsidRPr="00395DD0" w:rsidRDefault="00A06973" w:rsidP="00773FB7">
            <w:pPr>
              <w:pStyle w:val="TableParagraph"/>
              <w:spacing w:line="186" w:lineRule="exact"/>
              <w:ind w:left="69" w:right="613"/>
              <w:rPr>
                <w:sz w:val="16"/>
              </w:rPr>
            </w:pPr>
            <w:r w:rsidRPr="00395DD0">
              <w:rPr>
                <w:sz w:val="16"/>
              </w:rPr>
              <w:t>Financiamientos con Fuente de Pago</w:t>
            </w:r>
            <w:r w:rsidRPr="00395DD0">
              <w:rPr>
                <w:spacing w:val="-12"/>
                <w:sz w:val="16"/>
              </w:rPr>
              <w:t xml:space="preserve"> </w:t>
            </w:r>
            <w:r w:rsidRPr="00395DD0">
              <w:rPr>
                <w:sz w:val="16"/>
              </w:rPr>
              <w:t>de</w:t>
            </w:r>
            <w:r w:rsidRPr="00395DD0">
              <w:rPr>
                <w:spacing w:val="-11"/>
                <w:sz w:val="16"/>
              </w:rPr>
              <w:t xml:space="preserve"> </w:t>
            </w:r>
            <w:r w:rsidRPr="00395DD0">
              <w:rPr>
                <w:sz w:val="16"/>
              </w:rPr>
              <w:t>Transferencias</w:t>
            </w:r>
            <w:r w:rsidRPr="00395DD0">
              <w:rPr>
                <w:spacing w:val="-11"/>
                <w:sz w:val="16"/>
              </w:rPr>
              <w:t xml:space="preserve"> </w:t>
            </w:r>
            <w:r w:rsidRPr="00395DD0">
              <w:rPr>
                <w:sz w:val="16"/>
              </w:rPr>
              <w:t>Federales</w:t>
            </w:r>
          </w:p>
        </w:tc>
        <w:tc>
          <w:tcPr>
            <w:tcW w:w="2126" w:type="dxa"/>
            <w:tcBorders>
              <w:top w:val="nil"/>
              <w:bottom w:val="nil"/>
            </w:tcBorders>
            <w:vAlign w:val="center"/>
          </w:tcPr>
          <w:p w14:paraId="10749DE2" w14:textId="77777777" w:rsidR="00A06973" w:rsidRPr="00395DD0" w:rsidRDefault="00A06973" w:rsidP="00773FB7">
            <w:pPr>
              <w:pStyle w:val="TableParagraph"/>
              <w:spacing w:before="89"/>
              <w:ind w:right="617"/>
              <w:jc w:val="center"/>
              <w:rPr>
                <w:sz w:val="16"/>
              </w:rPr>
            </w:pPr>
            <w:r w:rsidRPr="00395DD0">
              <w:rPr>
                <w:spacing w:val="-10"/>
                <w:sz w:val="16"/>
              </w:rPr>
              <w:t>-</w:t>
            </w:r>
          </w:p>
        </w:tc>
        <w:tc>
          <w:tcPr>
            <w:tcW w:w="1701" w:type="dxa"/>
            <w:tcBorders>
              <w:top w:val="nil"/>
              <w:bottom w:val="nil"/>
            </w:tcBorders>
            <w:vAlign w:val="center"/>
          </w:tcPr>
          <w:p w14:paraId="64D9B147" w14:textId="77777777" w:rsidR="00A06973" w:rsidRPr="00395DD0" w:rsidRDefault="00A06973" w:rsidP="00773FB7">
            <w:pPr>
              <w:pStyle w:val="TableParagraph"/>
              <w:jc w:val="center"/>
              <w:rPr>
                <w:sz w:val="16"/>
              </w:rPr>
            </w:pPr>
          </w:p>
        </w:tc>
      </w:tr>
      <w:tr w:rsidR="00773FB7" w:rsidRPr="00395DD0" w14:paraId="5DF5F0AC" w14:textId="77777777" w:rsidTr="006B6DCB">
        <w:trPr>
          <w:trHeight w:val="289"/>
        </w:trPr>
        <w:tc>
          <w:tcPr>
            <w:tcW w:w="3402" w:type="dxa"/>
            <w:tcBorders>
              <w:top w:val="nil"/>
              <w:bottom w:val="nil"/>
            </w:tcBorders>
            <w:vAlign w:val="center"/>
          </w:tcPr>
          <w:p w14:paraId="699183F2" w14:textId="77777777" w:rsidR="00A06973" w:rsidRPr="00395DD0" w:rsidRDefault="00A06973" w:rsidP="00773FB7">
            <w:pPr>
              <w:pStyle w:val="TableParagraph"/>
              <w:spacing w:line="178" w:lineRule="exact"/>
              <w:ind w:left="69"/>
              <w:rPr>
                <w:sz w:val="16"/>
              </w:rPr>
            </w:pPr>
            <w:r w:rsidRPr="00395DD0">
              <w:rPr>
                <w:spacing w:val="-2"/>
                <w:sz w:val="16"/>
              </w:rPr>
              <w:t>Etiquetadas</w:t>
            </w:r>
          </w:p>
        </w:tc>
        <w:tc>
          <w:tcPr>
            <w:tcW w:w="2126" w:type="dxa"/>
            <w:tcBorders>
              <w:top w:val="nil"/>
              <w:bottom w:val="nil"/>
            </w:tcBorders>
            <w:vAlign w:val="center"/>
          </w:tcPr>
          <w:p w14:paraId="0E7FCDEF" w14:textId="77777777" w:rsidR="00A06973" w:rsidRPr="00395DD0" w:rsidRDefault="00A06973" w:rsidP="00773FB7">
            <w:pPr>
              <w:pStyle w:val="TableParagraph"/>
              <w:jc w:val="center"/>
              <w:rPr>
                <w:sz w:val="16"/>
              </w:rPr>
            </w:pPr>
          </w:p>
        </w:tc>
        <w:tc>
          <w:tcPr>
            <w:tcW w:w="1701" w:type="dxa"/>
            <w:tcBorders>
              <w:top w:val="nil"/>
              <w:bottom w:val="nil"/>
            </w:tcBorders>
            <w:vAlign w:val="center"/>
          </w:tcPr>
          <w:p w14:paraId="580BF655" w14:textId="77777777" w:rsidR="00A06973" w:rsidRPr="00395DD0" w:rsidRDefault="00A06973" w:rsidP="00773FB7">
            <w:pPr>
              <w:pStyle w:val="TableParagraph"/>
              <w:jc w:val="center"/>
              <w:rPr>
                <w:sz w:val="16"/>
              </w:rPr>
            </w:pPr>
          </w:p>
        </w:tc>
      </w:tr>
      <w:tr w:rsidR="00773FB7" w:rsidRPr="00395DD0" w14:paraId="18A9B2FE" w14:textId="77777777" w:rsidTr="006B6DCB">
        <w:trPr>
          <w:trHeight w:val="293"/>
        </w:trPr>
        <w:tc>
          <w:tcPr>
            <w:tcW w:w="3402" w:type="dxa"/>
            <w:tcBorders>
              <w:top w:val="nil"/>
              <w:bottom w:val="nil"/>
            </w:tcBorders>
            <w:vAlign w:val="center"/>
          </w:tcPr>
          <w:p w14:paraId="3F1ECF80" w14:textId="77777777" w:rsidR="00A06973" w:rsidRPr="00395DD0" w:rsidRDefault="00A06973" w:rsidP="00773FB7">
            <w:pPr>
              <w:pStyle w:val="TableParagraph"/>
              <w:spacing w:before="109" w:line="164" w:lineRule="exact"/>
              <w:ind w:left="69"/>
              <w:rPr>
                <w:sz w:val="16"/>
              </w:rPr>
            </w:pPr>
            <w:r w:rsidRPr="00395DD0">
              <w:rPr>
                <w:sz w:val="16"/>
              </w:rPr>
              <w:t>3.</w:t>
            </w:r>
            <w:r w:rsidRPr="00395DD0">
              <w:rPr>
                <w:spacing w:val="-5"/>
                <w:sz w:val="16"/>
              </w:rPr>
              <w:t xml:space="preserve"> </w:t>
            </w:r>
            <w:r w:rsidRPr="00395DD0">
              <w:rPr>
                <w:sz w:val="16"/>
              </w:rPr>
              <w:t>Ingresos</w:t>
            </w:r>
            <w:r w:rsidRPr="00395DD0">
              <w:rPr>
                <w:spacing w:val="-6"/>
                <w:sz w:val="16"/>
              </w:rPr>
              <w:t xml:space="preserve"> </w:t>
            </w:r>
            <w:r w:rsidRPr="00395DD0">
              <w:rPr>
                <w:sz w:val="16"/>
              </w:rPr>
              <w:t>Derivados</w:t>
            </w:r>
            <w:r w:rsidRPr="00395DD0">
              <w:rPr>
                <w:spacing w:val="-3"/>
                <w:sz w:val="16"/>
              </w:rPr>
              <w:t xml:space="preserve"> </w:t>
            </w:r>
            <w:r w:rsidRPr="00395DD0">
              <w:rPr>
                <w:spacing w:val="-5"/>
                <w:sz w:val="16"/>
              </w:rPr>
              <w:t>de</w:t>
            </w:r>
          </w:p>
        </w:tc>
        <w:tc>
          <w:tcPr>
            <w:tcW w:w="2126" w:type="dxa"/>
            <w:tcBorders>
              <w:top w:val="nil"/>
              <w:bottom w:val="nil"/>
            </w:tcBorders>
            <w:vAlign w:val="center"/>
          </w:tcPr>
          <w:p w14:paraId="1C0B3340" w14:textId="77777777" w:rsidR="00A06973" w:rsidRPr="00395DD0" w:rsidRDefault="00A06973" w:rsidP="00773FB7">
            <w:pPr>
              <w:pStyle w:val="TableParagraph"/>
              <w:spacing w:before="107" w:line="167" w:lineRule="exact"/>
              <w:ind w:right="617"/>
              <w:jc w:val="center"/>
              <w:rPr>
                <w:b/>
                <w:sz w:val="16"/>
              </w:rPr>
            </w:pPr>
            <w:r w:rsidRPr="00395DD0">
              <w:rPr>
                <w:b/>
                <w:spacing w:val="-10"/>
                <w:sz w:val="16"/>
              </w:rPr>
              <w:t>$</w:t>
            </w:r>
          </w:p>
        </w:tc>
        <w:tc>
          <w:tcPr>
            <w:tcW w:w="1701" w:type="dxa"/>
            <w:tcBorders>
              <w:top w:val="nil"/>
              <w:bottom w:val="nil"/>
            </w:tcBorders>
            <w:vAlign w:val="center"/>
          </w:tcPr>
          <w:p w14:paraId="74B9D83E" w14:textId="77777777" w:rsidR="00A06973" w:rsidRPr="00395DD0" w:rsidRDefault="00A06973" w:rsidP="00773FB7">
            <w:pPr>
              <w:pStyle w:val="TableParagraph"/>
              <w:spacing w:before="107" w:line="167" w:lineRule="exact"/>
              <w:ind w:right="617"/>
              <w:jc w:val="center"/>
              <w:rPr>
                <w:b/>
                <w:sz w:val="16"/>
              </w:rPr>
            </w:pPr>
            <w:r w:rsidRPr="00395DD0">
              <w:rPr>
                <w:b/>
                <w:spacing w:val="-10"/>
                <w:sz w:val="16"/>
              </w:rPr>
              <w:t>$</w:t>
            </w:r>
          </w:p>
        </w:tc>
      </w:tr>
      <w:tr w:rsidR="00773FB7" w:rsidRPr="00395DD0" w14:paraId="47E0C356" w14:textId="77777777" w:rsidTr="006B6DCB">
        <w:trPr>
          <w:trHeight w:val="265"/>
        </w:trPr>
        <w:tc>
          <w:tcPr>
            <w:tcW w:w="3402" w:type="dxa"/>
            <w:tcBorders>
              <w:top w:val="nil"/>
            </w:tcBorders>
            <w:vAlign w:val="center"/>
          </w:tcPr>
          <w:p w14:paraId="4144867A" w14:textId="77777777" w:rsidR="00A06973" w:rsidRPr="00395DD0" w:rsidRDefault="00A06973" w:rsidP="00773FB7">
            <w:pPr>
              <w:pStyle w:val="TableParagraph"/>
              <w:spacing w:line="182" w:lineRule="exact"/>
              <w:ind w:left="69"/>
              <w:rPr>
                <w:sz w:val="16"/>
              </w:rPr>
            </w:pPr>
            <w:r w:rsidRPr="00395DD0">
              <w:rPr>
                <w:sz w:val="16"/>
              </w:rPr>
              <w:t>Financiamiento</w:t>
            </w:r>
            <w:r w:rsidRPr="00395DD0">
              <w:rPr>
                <w:spacing w:val="-3"/>
                <w:sz w:val="16"/>
              </w:rPr>
              <w:t xml:space="preserve"> </w:t>
            </w:r>
            <w:r w:rsidRPr="00395DD0">
              <w:rPr>
                <w:sz w:val="16"/>
              </w:rPr>
              <w:t>(3</w:t>
            </w:r>
            <w:r w:rsidRPr="00395DD0">
              <w:rPr>
                <w:spacing w:val="-5"/>
                <w:sz w:val="16"/>
              </w:rPr>
              <w:t xml:space="preserve"> </w:t>
            </w:r>
            <w:r w:rsidRPr="00395DD0">
              <w:rPr>
                <w:sz w:val="16"/>
              </w:rPr>
              <w:t>=</w:t>
            </w:r>
            <w:r w:rsidRPr="00395DD0">
              <w:rPr>
                <w:spacing w:val="-2"/>
                <w:sz w:val="16"/>
              </w:rPr>
              <w:t xml:space="preserve"> </w:t>
            </w:r>
            <w:r w:rsidRPr="00395DD0">
              <w:rPr>
                <w:sz w:val="16"/>
              </w:rPr>
              <w:t>1</w:t>
            </w:r>
            <w:r w:rsidRPr="00395DD0">
              <w:rPr>
                <w:spacing w:val="-5"/>
                <w:sz w:val="16"/>
              </w:rPr>
              <w:t xml:space="preserve"> </w:t>
            </w:r>
            <w:r w:rsidRPr="00395DD0">
              <w:rPr>
                <w:sz w:val="16"/>
              </w:rPr>
              <w:t>+</w:t>
            </w:r>
            <w:r w:rsidRPr="00395DD0">
              <w:rPr>
                <w:spacing w:val="-2"/>
                <w:sz w:val="16"/>
              </w:rPr>
              <w:t xml:space="preserve"> </w:t>
            </w:r>
            <w:r w:rsidRPr="00395DD0">
              <w:rPr>
                <w:spacing w:val="-5"/>
                <w:sz w:val="16"/>
              </w:rPr>
              <w:t>2)</w:t>
            </w:r>
          </w:p>
        </w:tc>
        <w:tc>
          <w:tcPr>
            <w:tcW w:w="2126" w:type="dxa"/>
            <w:tcBorders>
              <w:top w:val="nil"/>
            </w:tcBorders>
            <w:vAlign w:val="center"/>
          </w:tcPr>
          <w:p w14:paraId="7CE7C5BE" w14:textId="77777777" w:rsidR="00A06973" w:rsidRPr="00395DD0" w:rsidRDefault="00A06973" w:rsidP="00773FB7">
            <w:pPr>
              <w:pStyle w:val="TableParagraph"/>
              <w:spacing w:line="180" w:lineRule="exact"/>
              <w:ind w:right="617"/>
              <w:jc w:val="center"/>
              <w:rPr>
                <w:b/>
                <w:sz w:val="16"/>
              </w:rPr>
            </w:pPr>
            <w:r w:rsidRPr="00395DD0">
              <w:rPr>
                <w:b/>
                <w:spacing w:val="-10"/>
                <w:sz w:val="16"/>
              </w:rPr>
              <w:t>-</w:t>
            </w:r>
          </w:p>
        </w:tc>
        <w:tc>
          <w:tcPr>
            <w:tcW w:w="1701" w:type="dxa"/>
            <w:tcBorders>
              <w:top w:val="nil"/>
            </w:tcBorders>
            <w:vAlign w:val="center"/>
          </w:tcPr>
          <w:p w14:paraId="6299F88A" w14:textId="77777777" w:rsidR="00A06973" w:rsidRPr="00395DD0" w:rsidRDefault="00A06973" w:rsidP="00773FB7">
            <w:pPr>
              <w:pStyle w:val="TableParagraph"/>
              <w:spacing w:line="180" w:lineRule="exact"/>
              <w:ind w:right="617"/>
              <w:jc w:val="center"/>
              <w:rPr>
                <w:b/>
                <w:sz w:val="16"/>
              </w:rPr>
            </w:pPr>
            <w:r w:rsidRPr="00395DD0">
              <w:rPr>
                <w:b/>
                <w:spacing w:val="-10"/>
                <w:sz w:val="16"/>
              </w:rPr>
              <w:t>-</w:t>
            </w:r>
          </w:p>
        </w:tc>
      </w:tr>
    </w:tbl>
    <w:p w14:paraId="48CAE3E8" w14:textId="77777777" w:rsidR="00A06973" w:rsidRPr="00A06973" w:rsidRDefault="00A06973" w:rsidP="00A06973">
      <w:pPr>
        <w:rPr>
          <w:sz w:val="16"/>
        </w:rPr>
        <w:sectPr w:rsidR="00A06973" w:rsidRPr="00A06973" w:rsidSect="006B6DCB">
          <w:pgSz w:w="12240" w:h="15840" w:code="1"/>
          <w:pgMar w:top="1417" w:right="1701" w:bottom="1417" w:left="1701" w:header="0" w:footer="361" w:gutter="0"/>
          <w:cols w:space="720"/>
          <w:docGrid w:linePitch="299"/>
        </w:sectPr>
      </w:pPr>
    </w:p>
    <w:p w14:paraId="2A960D41" w14:textId="77777777" w:rsidR="00A1796F" w:rsidRPr="00395DD0" w:rsidRDefault="00A1796F" w:rsidP="00A1796F">
      <w:pPr>
        <w:pStyle w:val="Textoindependiente"/>
        <w:spacing w:before="1"/>
        <w:rPr>
          <w:sz w:val="13"/>
        </w:rPr>
      </w:pPr>
    </w:p>
    <w:p w14:paraId="137E9897" w14:textId="77777777" w:rsidR="00A1796F" w:rsidRPr="00395DD0" w:rsidRDefault="00A1796F" w:rsidP="00A1796F">
      <w:pPr>
        <w:pStyle w:val="Textoindependiente"/>
        <w:spacing w:before="42"/>
      </w:pPr>
    </w:p>
    <w:p w14:paraId="7AB098B1" w14:textId="77777777" w:rsidR="00A1796F" w:rsidRPr="00395DD0" w:rsidRDefault="00A1796F" w:rsidP="00A1796F">
      <w:pPr>
        <w:pStyle w:val="Prrafodelista"/>
        <w:numPr>
          <w:ilvl w:val="0"/>
          <w:numId w:val="2"/>
        </w:numPr>
        <w:tabs>
          <w:tab w:val="left" w:pos="1451"/>
        </w:tabs>
        <w:ind w:right="718" w:firstLine="568"/>
        <w:jc w:val="both"/>
        <w:rPr>
          <w:i/>
          <w:sz w:val="16"/>
        </w:rPr>
      </w:pPr>
      <w:r w:rsidRPr="00395DD0">
        <w:rPr>
          <w:i/>
          <w:sz w:val="16"/>
        </w:rPr>
        <w:t>Para el municipio de Susticacán, Zacatecas, al igual que en el resto de los municipios, dentro de sus principales riesgos, los más relevantes para las finanzas públicas municipales destacan:</w:t>
      </w:r>
    </w:p>
    <w:p w14:paraId="63DEB536" w14:textId="77777777" w:rsidR="00A1796F" w:rsidRPr="00395DD0" w:rsidRDefault="00A1796F" w:rsidP="00A1796F">
      <w:pPr>
        <w:pStyle w:val="Textoindependiente"/>
        <w:spacing w:before="1"/>
        <w:rPr>
          <w:i/>
        </w:rPr>
      </w:pPr>
    </w:p>
    <w:p w14:paraId="71DABCA5" w14:textId="77777777" w:rsidR="00A1796F" w:rsidRPr="00395DD0" w:rsidRDefault="00A1796F" w:rsidP="00A1796F">
      <w:pPr>
        <w:ind w:left="1252"/>
        <w:rPr>
          <w:i/>
          <w:sz w:val="16"/>
        </w:rPr>
      </w:pPr>
      <w:r w:rsidRPr="00395DD0">
        <w:rPr>
          <w:i/>
          <w:sz w:val="16"/>
        </w:rPr>
        <w:t>1.-</w:t>
      </w:r>
      <w:r w:rsidRPr="00395DD0">
        <w:rPr>
          <w:i/>
          <w:spacing w:val="-3"/>
          <w:sz w:val="16"/>
        </w:rPr>
        <w:t xml:space="preserve"> </w:t>
      </w:r>
      <w:r w:rsidRPr="00395DD0">
        <w:rPr>
          <w:i/>
          <w:sz w:val="16"/>
        </w:rPr>
        <w:t>Los</w:t>
      </w:r>
      <w:r w:rsidRPr="00395DD0">
        <w:rPr>
          <w:i/>
          <w:spacing w:val="-2"/>
          <w:sz w:val="16"/>
        </w:rPr>
        <w:t xml:space="preserve"> </w:t>
      </w:r>
      <w:r w:rsidRPr="00395DD0">
        <w:rPr>
          <w:i/>
          <w:sz w:val="16"/>
        </w:rPr>
        <w:t>laudos</w:t>
      </w:r>
      <w:r w:rsidRPr="00395DD0">
        <w:rPr>
          <w:i/>
          <w:spacing w:val="-3"/>
          <w:sz w:val="16"/>
        </w:rPr>
        <w:t xml:space="preserve"> </w:t>
      </w:r>
      <w:r w:rsidRPr="00395DD0">
        <w:rPr>
          <w:i/>
          <w:sz w:val="16"/>
        </w:rPr>
        <w:t>laborales</w:t>
      </w:r>
      <w:r w:rsidRPr="00395DD0">
        <w:rPr>
          <w:i/>
          <w:spacing w:val="-3"/>
          <w:sz w:val="16"/>
        </w:rPr>
        <w:t xml:space="preserve"> </w:t>
      </w:r>
      <w:r w:rsidRPr="00395DD0">
        <w:rPr>
          <w:i/>
          <w:sz w:val="16"/>
        </w:rPr>
        <w:t>en</w:t>
      </w:r>
      <w:r w:rsidRPr="00395DD0">
        <w:rPr>
          <w:i/>
          <w:spacing w:val="-2"/>
          <w:sz w:val="16"/>
        </w:rPr>
        <w:t xml:space="preserve"> proceso.</w:t>
      </w:r>
    </w:p>
    <w:p w14:paraId="6F83F296" w14:textId="77777777" w:rsidR="00A1796F" w:rsidRPr="00395DD0" w:rsidRDefault="00A1796F" w:rsidP="00A1796F">
      <w:pPr>
        <w:spacing w:before="1"/>
        <w:ind w:left="683" w:right="523" w:firstLine="568"/>
        <w:rPr>
          <w:i/>
          <w:sz w:val="16"/>
        </w:rPr>
      </w:pPr>
      <w:r w:rsidRPr="00395DD0">
        <w:rPr>
          <w:i/>
          <w:sz w:val="16"/>
        </w:rPr>
        <w:t>2.- Los adeudos heredados con el Instituto Mexicano del Seguro Social, así como el adeudo a proveedores.</w:t>
      </w:r>
    </w:p>
    <w:p w14:paraId="33FE4D05" w14:textId="77777777" w:rsidR="00A1796F" w:rsidRPr="00395DD0" w:rsidRDefault="00A1796F" w:rsidP="00A1796F">
      <w:pPr>
        <w:spacing w:line="183" w:lineRule="exact"/>
        <w:ind w:left="1252"/>
        <w:rPr>
          <w:i/>
          <w:sz w:val="16"/>
        </w:rPr>
      </w:pPr>
      <w:r w:rsidRPr="00395DD0">
        <w:rPr>
          <w:i/>
          <w:sz w:val="16"/>
        </w:rPr>
        <w:t>3.-</w:t>
      </w:r>
      <w:r w:rsidRPr="00395DD0">
        <w:rPr>
          <w:i/>
          <w:spacing w:val="29"/>
          <w:sz w:val="16"/>
        </w:rPr>
        <w:t xml:space="preserve"> </w:t>
      </w:r>
      <w:r w:rsidRPr="00395DD0">
        <w:rPr>
          <w:i/>
          <w:sz w:val="16"/>
        </w:rPr>
        <w:t>El</w:t>
      </w:r>
      <w:r w:rsidRPr="00395DD0">
        <w:rPr>
          <w:i/>
          <w:spacing w:val="31"/>
          <w:sz w:val="16"/>
        </w:rPr>
        <w:t xml:space="preserve"> </w:t>
      </w:r>
      <w:r w:rsidRPr="00395DD0">
        <w:rPr>
          <w:i/>
          <w:sz w:val="16"/>
        </w:rPr>
        <w:t>municipio,</w:t>
      </w:r>
      <w:r w:rsidRPr="00395DD0">
        <w:rPr>
          <w:i/>
          <w:spacing w:val="27"/>
          <w:sz w:val="16"/>
        </w:rPr>
        <w:t xml:space="preserve"> </w:t>
      </w:r>
      <w:r w:rsidRPr="00395DD0">
        <w:rPr>
          <w:i/>
          <w:sz w:val="16"/>
        </w:rPr>
        <w:t>cuenta</w:t>
      </w:r>
      <w:r w:rsidRPr="00395DD0">
        <w:rPr>
          <w:i/>
          <w:spacing w:val="28"/>
          <w:sz w:val="16"/>
        </w:rPr>
        <w:t xml:space="preserve"> </w:t>
      </w:r>
      <w:r w:rsidRPr="00395DD0">
        <w:rPr>
          <w:i/>
          <w:sz w:val="16"/>
        </w:rPr>
        <w:t>con</w:t>
      </w:r>
      <w:r w:rsidRPr="00395DD0">
        <w:rPr>
          <w:i/>
          <w:spacing w:val="27"/>
          <w:sz w:val="16"/>
        </w:rPr>
        <w:t xml:space="preserve"> </w:t>
      </w:r>
      <w:r w:rsidRPr="00395DD0">
        <w:rPr>
          <w:i/>
          <w:sz w:val="16"/>
        </w:rPr>
        <w:t>una</w:t>
      </w:r>
      <w:r w:rsidRPr="00395DD0">
        <w:rPr>
          <w:i/>
          <w:spacing w:val="32"/>
          <w:sz w:val="16"/>
        </w:rPr>
        <w:t xml:space="preserve"> </w:t>
      </w:r>
      <w:r w:rsidRPr="00395DD0">
        <w:rPr>
          <w:i/>
          <w:sz w:val="16"/>
        </w:rPr>
        <w:t>Recaudación</w:t>
      </w:r>
      <w:r w:rsidRPr="00395DD0">
        <w:rPr>
          <w:i/>
          <w:spacing w:val="30"/>
          <w:sz w:val="16"/>
        </w:rPr>
        <w:t xml:space="preserve"> </w:t>
      </w:r>
      <w:r w:rsidRPr="00395DD0">
        <w:rPr>
          <w:i/>
          <w:sz w:val="16"/>
        </w:rPr>
        <w:t>baja</w:t>
      </w:r>
      <w:r w:rsidRPr="00395DD0">
        <w:rPr>
          <w:i/>
          <w:spacing w:val="27"/>
          <w:sz w:val="16"/>
        </w:rPr>
        <w:t xml:space="preserve"> </w:t>
      </w:r>
      <w:r w:rsidRPr="00395DD0">
        <w:rPr>
          <w:i/>
          <w:sz w:val="16"/>
        </w:rPr>
        <w:t>en</w:t>
      </w:r>
      <w:r w:rsidRPr="00395DD0">
        <w:rPr>
          <w:i/>
          <w:spacing w:val="28"/>
          <w:sz w:val="16"/>
        </w:rPr>
        <w:t xml:space="preserve"> </w:t>
      </w:r>
      <w:r w:rsidRPr="00395DD0">
        <w:rPr>
          <w:i/>
          <w:sz w:val="16"/>
        </w:rPr>
        <w:t>la</w:t>
      </w:r>
      <w:r w:rsidRPr="00395DD0">
        <w:rPr>
          <w:i/>
          <w:spacing w:val="30"/>
          <w:sz w:val="16"/>
        </w:rPr>
        <w:t xml:space="preserve"> </w:t>
      </w:r>
      <w:r w:rsidRPr="00395DD0">
        <w:rPr>
          <w:i/>
          <w:sz w:val="16"/>
        </w:rPr>
        <w:t>mayoría</w:t>
      </w:r>
      <w:r w:rsidRPr="00395DD0">
        <w:rPr>
          <w:i/>
          <w:spacing w:val="30"/>
          <w:sz w:val="16"/>
        </w:rPr>
        <w:t xml:space="preserve"> </w:t>
      </w:r>
      <w:r w:rsidRPr="00395DD0">
        <w:rPr>
          <w:i/>
          <w:sz w:val="16"/>
        </w:rPr>
        <w:t>de</w:t>
      </w:r>
      <w:r w:rsidRPr="00395DD0">
        <w:rPr>
          <w:i/>
          <w:spacing w:val="28"/>
          <w:sz w:val="16"/>
        </w:rPr>
        <w:t xml:space="preserve"> </w:t>
      </w:r>
      <w:r w:rsidRPr="00395DD0">
        <w:rPr>
          <w:i/>
          <w:spacing w:val="-5"/>
          <w:sz w:val="16"/>
        </w:rPr>
        <w:t>sus</w:t>
      </w:r>
    </w:p>
    <w:p w14:paraId="3DDD7B47" w14:textId="77777777" w:rsidR="00A1796F" w:rsidRPr="00395DD0" w:rsidRDefault="00A1796F" w:rsidP="00A1796F">
      <w:pPr>
        <w:spacing w:before="1" w:line="183" w:lineRule="exact"/>
        <w:ind w:left="683"/>
        <w:rPr>
          <w:i/>
          <w:sz w:val="16"/>
        </w:rPr>
      </w:pPr>
      <w:r w:rsidRPr="00395DD0">
        <w:rPr>
          <w:i/>
          <w:spacing w:val="-2"/>
          <w:sz w:val="16"/>
        </w:rPr>
        <w:t>rubros.</w:t>
      </w:r>
    </w:p>
    <w:p w14:paraId="74CF310D" w14:textId="77777777" w:rsidR="00A1796F" w:rsidRPr="00395DD0" w:rsidRDefault="00A1796F" w:rsidP="00A1796F">
      <w:pPr>
        <w:spacing w:line="183" w:lineRule="exact"/>
        <w:ind w:left="1252"/>
        <w:rPr>
          <w:i/>
          <w:sz w:val="16"/>
        </w:rPr>
      </w:pPr>
      <w:r w:rsidRPr="00395DD0">
        <w:rPr>
          <w:i/>
          <w:sz w:val="16"/>
        </w:rPr>
        <w:t>4.-</w:t>
      </w:r>
      <w:r w:rsidRPr="00395DD0">
        <w:rPr>
          <w:i/>
          <w:spacing w:val="15"/>
          <w:sz w:val="16"/>
        </w:rPr>
        <w:t xml:space="preserve"> </w:t>
      </w:r>
      <w:r w:rsidRPr="00395DD0">
        <w:rPr>
          <w:i/>
          <w:sz w:val="16"/>
        </w:rPr>
        <w:t>No</w:t>
      </w:r>
      <w:r w:rsidRPr="00395DD0">
        <w:rPr>
          <w:i/>
          <w:spacing w:val="13"/>
          <w:sz w:val="16"/>
        </w:rPr>
        <w:t xml:space="preserve"> </w:t>
      </w:r>
      <w:r w:rsidRPr="00395DD0">
        <w:rPr>
          <w:i/>
          <w:sz w:val="16"/>
        </w:rPr>
        <w:t>se</w:t>
      </w:r>
      <w:r w:rsidRPr="00395DD0">
        <w:rPr>
          <w:i/>
          <w:spacing w:val="10"/>
          <w:sz w:val="16"/>
        </w:rPr>
        <w:t xml:space="preserve"> </w:t>
      </w:r>
      <w:r w:rsidRPr="00395DD0">
        <w:rPr>
          <w:i/>
          <w:sz w:val="16"/>
        </w:rPr>
        <w:t>tiene</w:t>
      </w:r>
      <w:r w:rsidRPr="00395DD0">
        <w:rPr>
          <w:i/>
          <w:spacing w:val="16"/>
          <w:sz w:val="16"/>
        </w:rPr>
        <w:t xml:space="preserve"> </w:t>
      </w:r>
      <w:r w:rsidRPr="00395DD0">
        <w:rPr>
          <w:i/>
          <w:sz w:val="16"/>
        </w:rPr>
        <w:t>actualizado</w:t>
      </w:r>
      <w:r w:rsidRPr="00395DD0">
        <w:rPr>
          <w:i/>
          <w:spacing w:val="15"/>
          <w:sz w:val="16"/>
        </w:rPr>
        <w:t xml:space="preserve"> </w:t>
      </w:r>
      <w:r w:rsidRPr="00395DD0">
        <w:rPr>
          <w:i/>
          <w:sz w:val="16"/>
        </w:rPr>
        <w:t>el</w:t>
      </w:r>
      <w:r w:rsidRPr="00395DD0">
        <w:rPr>
          <w:i/>
          <w:spacing w:val="16"/>
          <w:sz w:val="16"/>
        </w:rPr>
        <w:t xml:space="preserve"> </w:t>
      </w:r>
      <w:r w:rsidRPr="00395DD0">
        <w:rPr>
          <w:i/>
          <w:sz w:val="16"/>
        </w:rPr>
        <w:t>rubro</w:t>
      </w:r>
      <w:r w:rsidRPr="00395DD0">
        <w:rPr>
          <w:i/>
          <w:spacing w:val="15"/>
          <w:sz w:val="16"/>
        </w:rPr>
        <w:t xml:space="preserve"> </w:t>
      </w:r>
      <w:r w:rsidRPr="00395DD0">
        <w:rPr>
          <w:i/>
          <w:sz w:val="16"/>
        </w:rPr>
        <w:t>de</w:t>
      </w:r>
      <w:r w:rsidRPr="00395DD0">
        <w:rPr>
          <w:i/>
          <w:spacing w:val="15"/>
          <w:sz w:val="16"/>
        </w:rPr>
        <w:t xml:space="preserve"> </w:t>
      </w:r>
      <w:r w:rsidRPr="00395DD0">
        <w:rPr>
          <w:i/>
          <w:sz w:val="16"/>
        </w:rPr>
        <w:t>ingresos</w:t>
      </w:r>
      <w:r w:rsidRPr="00395DD0">
        <w:rPr>
          <w:i/>
          <w:spacing w:val="15"/>
          <w:sz w:val="16"/>
        </w:rPr>
        <w:t xml:space="preserve"> </w:t>
      </w:r>
      <w:r w:rsidRPr="00395DD0">
        <w:rPr>
          <w:i/>
          <w:sz w:val="16"/>
        </w:rPr>
        <w:t>propios</w:t>
      </w:r>
      <w:r w:rsidRPr="00395DD0">
        <w:rPr>
          <w:i/>
          <w:spacing w:val="17"/>
          <w:sz w:val="16"/>
        </w:rPr>
        <w:t xml:space="preserve"> </w:t>
      </w:r>
      <w:r w:rsidRPr="00395DD0">
        <w:rPr>
          <w:i/>
          <w:sz w:val="16"/>
        </w:rPr>
        <w:t>más</w:t>
      </w:r>
      <w:r w:rsidRPr="00395DD0">
        <w:rPr>
          <w:i/>
          <w:spacing w:val="16"/>
          <w:sz w:val="16"/>
        </w:rPr>
        <w:t xml:space="preserve"> </w:t>
      </w:r>
      <w:r w:rsidRPr="00395DD0">
        <w:rPr>
          <w:i/>
          <w:spacing w:val="-2"/>
          <w:sz w:val="16"/>
        </w:rPr>
        <w:t>representativo</w:t>
      </w:r>
    </w:p>
    <w:p w14:paraId="4B99ACE5" w14:textId="77777777" w:rsidR="00A1796F" w:rsidRPr="00395DD0" w:rsidRDefault="00A1796F" w:rsidP="00A1796F">
      <w:pPr>
        <w:spacing w:before="1"/>
        <w:ind w:left="683"/>
        <w:rPr>
          <w:i/>
          <w:sz w:val="16"/>
        </w:rPr>
      </w:pPr>
      <w:r w:rsidRPr="00395DD0">
        <w:rPr>
          <w:i/>
          <w:sz w:val="16"/>
        </w:rPr>
        <w:t>como</w:t>
      </w:r>
      <w:r w:rsidRPr="00395DD0">
        <w:rPr>
          <w:i/>
          <w:spacing w:val="-5"/>
          <w:sz w:val="16"/>
        </w:rPr>
        <w:t xml:space="preserve"> </w:t>
      </w:r>
      <w:r w:rsidRPr="00395DD0">
        <w:rPr>
          <w:i/>
          <w:sz w:val="16"/>
        </w:rPr>
        <w:t>lo</w:t>
      </w:r>
      <w:r w:rsidRPr="00395DD0">
        <w:rPr>
          <w:i/>
          <w:spacing w:val="-3"/>
          <w:sz w:val="16"/>
        </w:rPr>
        <w:t xml:space="preserve"> </w:t>
      </w:r>
      <w:r w:rsidRPr="00395DD0">
        <w:rPr>
          <w:i/>
          <w:sz w:val="16"/>
        </w:rPr>
        <w:t>es el</w:t>
      </w:r>
      <w:r w:rsidRPr="00395DD0">
        <w:rPr>
          <w:i/>
          <w:spacing w:val="-5"/>
          <w:sz w:val="16"/>
        </w:rPr>
        <w:t xml:space="preserve"> </w:t>
      </w:r>
      <w:r w:rsidRPr="00395DD0">
        <w:rPr>
          <w:i/>
          <w:sz w:val="16"/>
        </w:rPr>
        <w:t>impuesto</w:t>
      </w:r>
      <w:r w:rsidRPr="00395DD0">
        <w:rPr>
          <w:i/>
          <w:spacing w:val="-4"/>
          <w:sz w:val="16"/>
        </w:rPr>
        <w:t xml:space="preserve"> </w:t>
      </w:r>
      <w:r w:rsidRPr="00395DD0">
        <w:rPr>
          <w:i/>
          <w:spacing w:val="-2"/>
          <w:sz w:val="16"/>
        </w:rPr>
        <w:t>predial.</w:t>
      </w:r>
    </w:p>
    <w:p w14:paraId="618A99B1" w14:textId="77777777" w:rsidR="00A1796F" w:rsidRPr="00395DD0" w:rsidRDefault="00A1796F" w:rsidP="00A1796F">
      <w:pPr>
        <w:spacing w:before="1"/>
        <w:ind w:left="683" w:right="381" w:firstLine="568"/>
        <w:rPr>
          <w:i/>
          <w:sz w:val="16"/>
        </w:rPr>
      </w:pPr>
      <w:r w:rsidRPr="00395DD0">
        <w:rPr>
          <w:i/>
          <w:sz w:val="16"/>
        </w:rPr>
        <w:t>5.- Los finiquitos que por ley</w:t>
      </w:r>
      <w:r w:rsidRPr="00395DD0">
        <w:rPr>
          <w:i/>
          <w:spacing w:val="-1"/>
          <w:sz w:val="16"/>
        </w:rPr>
        <w:t xml:space="preserve"> </w:t>
      </w:r>
      <w:r w:rsidRPr="00395DD0">
        <w:rPr>
          <w:i/>
          <w:sz w:val="16"/>
        </w:rPr>
        <w:t>corresponden a los</w:t>
      </w:r>
      <w:r w:rsidRPr="00395DD0">
        <w:rPr>
          <w:i/>
          <w:spacing w:val="-1"/>
          <w:sz w:val="16"/>
        </w:rPr>
        <w:t xml:space="preserve"> </w:t>
      </w:r>
      <w:r w:rsidRPr="00395DD0">
        <w:rPr>
          <w:i/>
          <w:sz w:val="16"/>
        </w:rPr>
        <w:t>trabajadores que terminan la relación laboral con el municipio.</w:t>
      </w:r>
    </w:p>
    <w:p w14:paraId="1D37069A" w14:textId="77777777" w:rsidR="00A1796F" w:rsidRPr="00395DD0" w:rsidRDefault="00A1796F" w:rsidP="00A1796F">
      <w:pPr>
        <w:pStyle w:val="Textoindependiente"/>
        <w:rPr>
          <w:i/>
        </w:rPr>
      </w:pPr>
    </w:p>
    <w:p w14:paraId="6304F99D" w14:textId="77777777" w:rsidR="00A1796F" w:rsidRPr="00395DD0" w:rsidRDefault="00A1796F" w:rsidP="00A1796F">
      <w:pPr>
        <w:pStyle w:val="Prrafodelista"/>
        <w:numPr>
          <w:ilvl w:val="0"/>
          <w:numId w:val="2"/>
        </w:numPr>
        <w:tabs>
          <w:tab w:val="left" w:pos="1508"/>
        </w:tabs>
        <w:ind w:right="717" w:firstLine="568"/>
        <w:jc w:val="both"/>
        <w:rPr>
          <w:i/>
          <w:sz w:val="16"/>
        </w:rPr>
      </w:pPr>
      <w:r w:rsidRPr="00395DD0">
        <w:rPr>
          <w:i/>
          <w:sz w:val="16"/>
        </w:rPr>
        <w:t>El municipio de Susticacán, Zacatecas cuenta con una población de mil trescientos</w:t>
      </w:r>
      <w:r w:rsidRPr="00395DD0">
        <w:rPr>
          <w:i/>
          <w:spacing w:val="-4"/>
          <w:sz w:val="16"/>
        </w:rPr>
        <w:t xml:space="preserve"> </w:t>
      </w:r>
      <w:r w:rsidRPr="00395DD0">
        <w:rPr>
          <w:i/>
          <w:sz w:val="16"/>
        </w:rPr>
        <w:t>sesenta</w:t>
      </w:r>
      <w:r w:rsidRPr="00395DD0">
        <w:rPr>
          <w:i/>
          <w:spacing w:val="-5"/>
          <w:sz w:val="16"/>
        </w:rPr>
        <w:t xml:space="preserve"> </w:t>
      </w:r>
      <w:r w:rsidRPr="00395DD0">
        <w:rPr>
          <w:i/>
          <w:sz w:val="16"/>
        </w:rPr>
        <w:t>y</w:t>
      </w:r>
      <w:r w:rsidRPr="00395DD0">
        <w:rPr>
          <w:i/>
          <w:spacing w:val="-6"/>
          <w:sz w:val="16"/>
        </w:rPr>
        <w:t xml:space="preserve"> </w:t>
      </w:r>
      <w:r w:rsidRPr="00395DD0">
        <w:rPr>
          <w:i/>
          <w:sz w:val="16"/>
        </w:rPr>
        <w:t>cinco</w:t>
      </w:r>
      <w:r w:rsidRPr="00395DD0">
        <w:rPr>
          <w:i/>
          <w:spacing w:val="-5"/>
          <w:sz w:val="16"/>
        </w:rPr>
        <w:t xml:space="preserve"> </w:t>
      </w:r>
      <w:r w:rsidRPr="00395DD0">
        <w:rPr>
          <w:i/>
          <w:sz w:val="16"/>
        </w:rPr>
        <w:t>habitantes,</w:t>
      </w:r>
      <w:r w:rsidRPr="00395DD0">
        <w:rPr>
          <w:i/>
          <w:spacing w:val="-6"/>
          <w:sz w:val="16"/>
        </w:rPr>
        <w:t xml:space="preserve"> </w:t>
      </w:r>
      <w:r w:rsidRPr="00395DD0">
        <w:rPr>
          <w:i/>
          <w:sz w:val="16"/>
        </w:rPr>
        <w:t>según</w:t>
      </w:r>
      <w:r w:rsidRPr="00395DD0">
        <w:rPr>
          <w:i/>
          <w:spacing w:val="-3"/>
          <w:sz w:val="16"/>
        </w:rPr>
        <w:t xml:space="preserve"> </w:t>
      </w:r>
      <w:r w:rsidRPr="00395DD0">
        <w:rPr>
          <w:i/>
          <w:sz w:val="16"/>
        </w:rPr>
        <w:t>la</w:t>
      </w:r>
      <w:r w:rsidRPr="00395DD0">
        <w:rPr>
          <w:i/>
          <w:spacing w:val="-5"/>
          <w:sz w:val="16"/>
        </w:rPr>
        <w:t xml:space="preserve"> </w:t>
      </w:r>
      <w:r w:rsidRPr="00395DD0">
        <w:rPr>
          <w:i/>
          <w:sz w:val="16"/>
        </w:rPr>
        <w:t>encuesta</w:t>
      </w:r>
      <w:r w:rsidRPr="00395DD0">
        <w:rPr>
          <w:i/>
          <w:spacing w:val="-3"/>
          <w:sz w:val="16"/>
        </w:rPr>
        <w:t xml:space="preserve"> </w:t>
      </w:r>
      <w:r w:rsidRPr="00395DD0">
        <w:rPr>
          <w:i/>
          <w:sz w:val="16"/>
        </w:rPr>
        <w:t>intercensal</w:t>
      </w:r>
      <w:r w:rsidRPr="00395DD0">
        <w:rPr>
          <w:i/>
          <w:spacing w:val="-2"/>
          <w:sz w:val="16"/>
        </w:rPr>
        <w:t xml:space="preserve"> </w:t>
      </w:r>
      <w:r w:rsidRPr="00395DD0">
        <w:rPr>
          <w:i/>
          <w:sz w:val="16"/>
        </w:rPr>
        <w:t>efectuada</w:t>
      </w:r>
      <w:r w:rsidRPr="00395DD0">
        <w:rPr>
          <w:i/>
          <w:spacing w:val="-5"/>
          <w:sz w:val="16"/>
        </w:rPr>
        <w:t xml:space="preserve"> </w:t>
      </w:r>
      <w:r w:rsidRPr="00395DD0">
        <w:rPr>
          <w:i/>
          <w:sz w:val="16"/>
        </w:rPr>
        <w:t>por</w:t>
      </w:r>
      <w:r w:rsidRPr="00395DD0">
        <w:rPr>
          <w:i/>
          <w:spacing w:val="-3"/>
          <w:sz w:val="16"/>
        </w:rPr>
        <w:t xml:space="preserve"> </w:t>
      </w:r>
      <w:r w:rsidRPr="00395DD0">
        <w:rPr>
          <w:i/>
          <w:sz w:val="16"/>
        </w:rPr>
        <w:t>el Instituto Nacional de Estadística y Geografía (INEGI), concentrando el 69% de su población en la cabecera municipal,</w:t>
      </w:r>
    </w:p>
    <w:p w14:paraId="50E8FAAA" w14:textId="77777777" w:rsidR="00A1796F" w:rsidRPr="00395DD0" w:rsidRDefault="00A1796F" w:rsidP="00A1796F">
      <w:pPr>
        <w:jc w:val="both"/>
        <w:rPr>
          <w:sz w:val="16"/>
        </w:rPr>
        <w:sectPr w:rsidR="00A1796F" w:rsidRPr="00395DD0" w:rsidSect="00A1796F">
          <w:pgSz w:w="9640" w:h="12200"/>
          <w:pgMar w:top="340" w:right="980" w:bottom="620" w:left="1160" w:header="0" w:footer="361" w:gutter="0"/>
          <w:cols w:space="720"/>
        </w:sectPr>
      </w:pPr>
    </w:p>
    <w:p w14:paraId="14E5248D" w14:textId="6C6FD9C0" w:rsidR="00A1796F" w:rsidRPr="00395DD0" w:rsidRDefault="00A1796F" w:rsidP="00A1796F">
      <w:pPr>
        <w:spacing w:before="157"/>
        <w:ind w:left="683" w:right="381" w:firstLine="568"/>
        <w:rPr>
          <w:i/>
          <w:sz w:val="16"/>
        </w:rPr>
      </w:pPr>
      <w:r w:rsidRPr="00395DD0">
        <w:rPr>
          <w:i/>
          <w:sz w:val="16"/>
        </w:rPr>
        <w:lastRenderedPageBreak/>
        <w:t>En seguida se presenta el formato 7-C donde se reflejan los resultados del</w:t>
      </w:r>
      <w:r w:rsidRPr="00395DD0">
        <w:rPr>
          <w:i/>
          <w:spacing w:val="40"/>
          <w:sz w:val="16"/>
        </w:rPr>
        <w:t xml:space="preserve"> </w:t>
      </w:r>
      <w:r w:rsidRPr="00395DD0">
        <w:rPr>
          <w:i/>
          <w:sz w:val="16"/>
        </w:rPr>
        <w:t>ejercicio fiscal 202</w:t>
      </w:r>
      <w:r w:rsidR="00456AE7">
        <w:rPr>
          <w:i/>
          <w:sz w:val="16"/>
        </w:rPr>
        <w:t>4</w:t>
      </w:r>
      <w:r w:rsidRPr="00395DD0">
        <w:rPr>
          <w:i/>
          <w:sz w:val="16"/>
        </w:rPr>
        <w:t xml:space="preserve"> y la estimación para el año 202</w:t>
      </w:r>
      <w:r w:rsidR="00456AE7">
        <w:rPr>
          <w:i/>
          <w:sz w:val="16"/>
        </w:rPr>
        <w:t>5</w:t>
      </w:r>
      <w:r w:rsidRPr="00395DD0">
        <w:rPr>
          <w:i/>
          <w:sz w:val="16"/>
        </w:rPr>
        <w:t>:</w:t>
      </w:r>
    </w:p>
    <w:p w14:paraId="35B7F211" w14:textId="77777777" w:rsidR="00A1796F" w:rsidRPr="00395DD0" w:rsidRDefault="00A1796F" w:rsidP="00A1796F">
      <w:pPr>
        <w:pStyle w:val="Textoindependiente"/>
        <w:spacing w:before="130"/>
        <w:rPr>
          <w:i/>
        </w:rPr>
      </w:pPr>
    </w:p>
    <w:p w14:paraId="6CCE3C88" w14:textId="77777777" w:rsidR="00A1796F" w:rsidRPr="00395DD0" w:rsidRDefault="00A1796F" w:rsidP="00A1796F">
      <w:pPr>
        <w:spacing w:after="5"/>
        <w:ind w:left="186"/>
        <w:rPr>
          <w:b/>
          <w:sz w:val="16"/>
        </w:rPr>
      </w:pPr>
      <w:r w:rsidRPr="00395DD0">
        <w:rPr>
          <w:b/>
          <w:spacing w:val="-5"/>
          <w:sz w:val="16"/>
        </w:rPr>
        <w:t>7C</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1"/>
        <w:gridCol w:w="2048"/>
        <w:gridCol w:w="2182"/>
      </w:tblGrid>
      <w:tr w:rsidR="00A1796F" w:rsidRPr="00395DD0" w14:paraId="6E8836B3" w14:textId="77777777" w:rsidTr="002531A2">
        <w:trPr>
          <w:trHeight w:val="764"/>
        </w:trPr>
        <w:tc>
          <w:tcPr>
            <w:tcW w:w="7231" w:type="dxa"/>
            <w:gridSpan w:val="3"/>
            <w:tcBorders>
              <w:right w:val="nil"/>
            </w:tcBorders>
            <w:shd w:val="clear" w:color="auto" w:fill="D9D9D9"/>
          </w:tcPr>
          <w:p w14:paraId="3EF51CC0" w14:textId="77777777" w:rsidR="00A1796F" w:rsidRPr="00395DD0" w:rsidRDefault="00A1796F" w:rsidP="002531A2">
            <w:pPr>
              <w:pStyle w:val="TableParagraph"/>
              <w:spacing w:before="102"/>
              <w:rPr>
                <w:b/>
                <w:sz w:val="16"/>
              </w:rPr>
            </w:pPr>
          </w:p>
          <w:p w14:paraId="5C5CC897" w14:textId="77777777" w:rsidR="00A1796F" w:rsidRPr="00395DD0" w:rsidRDefault="00A1796F" w:rsidP="002531A2">
            <w:pPr>
              <w:pStyle w:val="TableParagraph"/>
              <w:ind w:left="1689"/>
              <w:rPr>
                <w:b/>
                <w:sz w:val="16"/>
              </w:rPr>
            </w:pPr>
            <w:r w:rsidRPr="00395DD0">
              <w:rPr>
                <w:b/>
                <w:sz w:val="16"/>
              </w:rPr>
              <w:t>MUNICIPIO</w:t>
            </w:r>
            <w:r w:rsidRPr="00395DD0">
              <w:rPr>
                <w:b/>
                <w:spacing w:val="-10"/>
                <w:sz w:val="16"/>
              </w:rPr>
              <w:t xml:space="preserve"> </w:t>
            </w:r>
            <w:r w:rsidRPr="00395DD0">
              <w:rPr>
                <w:b/>
                <w:sz w:val="16"/>
              </w:rPr>
              <w:t>DE</w:t>
            </w:r>
            <w:r w:rsidRPr="00395DD0">
              <w:rPr>
                <w:b/>
                <w:spacing w:val="-9"/>
                <w:sz w:val="16"/>
              </w:rPr>
              <w:t xml:space="preserve"> </w:t>
            </w:r>
            <w:r w:rsidRPr="00395DD0">
              <w:rPr>
                <w:b/>
                <w:sz w:val="16"/>
              </w:rPr>
              <w:t>SUSTICACÁN,</w:t>
            </w:r>
            <w:r w:rsidRPr="00395DD0">
              <w:rPr>
                <w:b/>
                <w:spacing w:val="-6"/>
                <w:sz w:val="16"/>
              </w:rPr>
              <w:t xml:space="preserve"> </w:t>
            </w:r>
            <w:r w:rsidRPr="00395DD0">
              <w:rPr>
                <w:b/>
                <w:spacing w:val="-2"/>
                <w:sz w:val="16"/>
              </w:rPr>
              <w:t>ZACATECAS</w:t>
            </w:r>
          </w:p>
        </w:tc>
      </w:tr>
      <w:tr w:rsidR="00A1796F" w:rsidRPr="00395DD0" w14:paraId="0093A585" w14:textId="77777777" w:rsidTr="002531A2">
        <w:trPr>
          <w:trHeight w:val="344"/>
        </w:trPr>
        <w:tc>
          <w:tcPr>
            <w:tcW w:w="7231" w:type="dxa"/>
            <w:gridSpan w:val="3"/>
            <w:tcBorders>
              <w:right w:val="nil"/>
            </w:tcBorders>
            <w:shd w:val="clear" w:color="auto" w:fill="D9D9D9"/>
          </w:tcPr>
          <w:p w14:paraId="7AA755CD" w14:textId="77777777" w:rsidR="00A1796F" w:rsidRPr="00395DD0" w:rsidRDefault="00A1796F" w:rsidP="002531A2">
            <w:pPr>
              <w:pStyle w:val="TableParagraph"/>
              <w:spacing w:before="75"/>
              <w:ind w:left="2200"/>
              <w:rPr>
                <w:b/>
                <w:sz w:val="16"/>
              </w:rPr>
            </w:pPr>
            <w:r w:rsidRPr="00395DD0">
              <w:rPr>
                <w:b/>
                <w:sz w:val="16"/>
              </w:rPr>
              <w:t>Resultados</w:t>
            </w:r>
            <w:r w:rsidRPr="00395DD0">
              <w:rPr>
                <w:b/>
                <w:spacing w:val="-3"/>
                <w:sz w:val="16"/>
              </w:rPr>
              <w:t xml:space="preserve"> </w:t>
            </w:r>
            <w:r w:rsidRPr="00395DD0">
              <w:rPr>
                <w:b/>
                <w:sz w:val="16"/>
              </w:rPr>
              <w:t>de</w:t>
            </w:r>
            <w:r w:rsidRPr="00395DD0">
              <w:rPr>
                <w:b/>
                <w:spacing w:val="-4"/>
                <w:sz w:val="16"/>
              </w:rPr>
              <w:t xml:space="preserve"> </w:t>
            </w:r>
            <w:r w:rsidRPr="00395DD0">
              <w:rPr>
                <w:b/>
                <w:sz w:val="16"/>
              </w:rPr>
              <w:t>Ingresos</w:t>
            </w:r>
            <w:r w:rsidRPr="00395DD0">
              <w:rPr>
                <w:b/>
                <w:spacing w:val="-1"/>
                <w:sz w:val="16"/>
              </w:rPr>
              <w:t xml:space="preserve"> </w:t>
            </w:r>
            <w:r w:rsidRPr="00395DD0">
              <w:rPr>
                <w:b/>
                <w:sz w:val="16"/>
              </w:rPr>
              <w:t>-</w:t>
            </w:r>
            <w:r w:rsidRPr="00395DD0">
              <w:rPr>
                <w:b/>
                <w:spacing w:val="-4"/>
                <w:sz w:val="16"/>
              </w:rPr>
              <w:t xml:space="preserve"> </w:t>
            </w:r>
            <w:r w:rsidRPr="00395DD0">
              <w:rPr>
                <w:b/>
                <w:spacing w:val="-5"/>
                <w:sz w:val="16"/>
              </w:rPr>
              <w:t>LDF</w:t>
            </w:r>
          </w:p>
        </w:tc>
      </w:tr>
      <w:tr w:rsidR="00A1796F" w:rsidRPr="00395DD0" w14:paraId="6615595E" w14:textId="77777777" w:rsidTr="002531A2">
        <w:trPr>
          <w:trHeight w:val="675"/>
        </w:trPr>
        <w:tc>
          <w:tcPr>
            <w:tcW w:w="7231" w:type="dxa"/>
            <w:gridSpan w:val="3"/>
            <w:tcBorders>
              <w:right w:val="nil"/>
            </w:tcBorders>
            <w:shd w:val="clear" w:color="auto" w:fill="D9D9D9"/>
          </w:tcPr>
          <w:p w14:paraId="3B417F29" w14:textId="77777777" w:rsidR="00A1796F" w:rsidRPr="00395DD0" w:rsidRDefault="00A1796F" w:rsidP="002531A2">
            <w:pPr>
              <w:pStyle w:val="TableParagraph"/>
              <w:spacing w:before="53"/>
              <w:ind w:left="1" w:right="559"/>
              <w:jc w:val="center"/>
              <w:rPr>
                <w:b/>
                <w:sz w:val="16"/>
              </w:rPr>
            </w:pPr>
            <w:r w:rsidRPr="00395DD0">
              <w:rPr>
                <w:b/>
                <w:spacing w:val="-2"/>
                <w:sz w:val="16"/>
              </w:rPr>
              <w:t>(PESOS)</w:t>
            </w:r>
          </w:p>
          <w:p w14:paraId="5AB8294D" w14:textId="77777777" w:rsidR="00A1796F" w:rsidRPr="00395DD0" w:rsidRDefault="00A1796F" w:rsidP="002531A2">
            <w:pPr>
              <w:pStyle w:val="TableParagraph"/>
              <w:spacing w:before="155"/>
              <w:ind w:right="559"/>
              <w:jc w:val="center"/>
              <w:rPr>
                <w:b/>
                <w:sz w:val="16"/>
              </w:rPr>
            </w:pPr>
            <w:r w:rsidRPr="00395DD0">
              <w:rPr>
                <w:b/>
                <w:sz w:val="16"/>
              </w:rPr>
              <w:t>(CIFRAS</w:t>
            </w:r>
            <w:r w:rsidRPr="00395DD0">
              <w:rPr>
                <w:b/>
                <w:spacing w:val="-9"/>
                <w:sz w:val="16"/>
              </w:rPr>
              <w:t xml:space="preserve"> </w:t>
            </w:r>
            <w:r w:rsidRPr="00395DD0">
              <w:rPr>
                <w:b/>
                <w:spacing w:val="-2"/>
                <w:sz w:val="16"/>
              </w:rPr>
              <w:t>NOMINALES)</w:t>
            </w:r>
          </w:p>
        </w:tc>
      </w:tr>
      <w:tr w:rsidR="00A1796F" w:rsidRPr="00395DD0" w14:paraId="4FAF9E79" w14:textId="77777777" w:rsidTr="002531A2">
        <w:trPr>
          <w:trHeight w:val="803"/>
        </w:trPr>
        <w:tc>
          <w:tcPr>
            <w:tcW w:w="3001" w:type="dxa"/>
            <w:shd w:val="clear" w:color="auto" w:fill="D9D9D9"/>
          </w:tcPr>
          <w:p w14:paraId="5C1268A7" w14:textId="77777777" w:rsidR="00A1796F" w:rsidRPr="00395DD0" w:rsidRDefault="00A1796F" w:rsidP="002531A2">
            <w:pPr>
              <w:pStyle w:val="TableParagraph"/>
              <w:spacing w:before="122"/>
              <w:rPr>
                <w:b/>
                <w:sz w:val="16"/>
              </w:rPr>
            </w:pPr>
          </w:p>
          <w:p w14:paraId="4945B206" w14:textId="77777777" w:rsidR="00A1796F" w:rsidRPr="00395DD0" w:rsidRDefault="00A1796F" w:rsidP="002531A2">
            <w:pPr>
              <w:pStyle w:val="TableParagraph"/>
              <w:ind w:right="52"/>
              <w:jc w:val="center"/>
              <w:rPr>
                <w:b/>
                <w:sz w:val="16"/>
              </w:rPr>
            </w:pPr>
            <w:r w:rsidRPr="00395DD0">
              <w:rPr>
                <w:b/>
                <w:spacing w:val="-2"/>
                <w:sz w:val="16"/>
              </w:rPr>
              <w:t>Concepto</w:t>
            </w:r>
          </w:p>
        </w:tc>
        <w:tc>
          <w:tcPr>
            <w:tcW w:w="2048" w:type="dxa"/>
            <w:shd w:val="clear" w:color="auto" w:fill="D9D9D9"/>
          </w:tcPr>
          <w:p w14:paraId="11CB647A" w14:textId="77777777" w:rsidR="00A1796F" w:rsidRPr="00395DD0" w:rsidRDefault="00A1796F" w:rsidP="002531A2">
            <w:pPr>
              <w:pStyle w:val="TableParagraph"/>
              <w:spacing w:before="28"/>
              <w:rPr>
                <w:b/>
                <w:sz w:val="16"/>
              </w:rPr>
            </w:pPr>
          </w:p>
          <w:p w14:paraId="42DA5D0F" w14:textId="7AC414AF" w:rsidR="00A1796F" w:rsidRPr="00395DD0" w:rsidRDefault="00A1796F" w:rsidP="002531A2">
            <w:pPr>
              <w:pStyle w:val="TableParagraph"/>
              <w:ind w:left="1549" w:right="120" w:firstLine="43"/>
              <w:jc w:val="right"/>
              <w:rPr>
                <w:b/>
                <w:sz w:val="16"/>
              </w:rPr>
            </w:pPr>
            <w:r w:rsidRPr="00395DD0">
              <w:rPr>
                <w:b/>
                <w:spacing w:val="-4"/>
                <w:sz w:val="16"/>
              </w:rPr>
              <w:t>Año 202</w:t>
            </w:r>
            <w:r w:rsidR="008D74A8">
              <w:rPr>
                <w:b/>
                <w:spacing w:val="-4"/>
                <w:sz w:val="16"/>
              </w:rPr>
              <w:t>4</w:t>
            </w:r>
          </w:p>
        </w:tc>
        <w:tc>
          <w:tcPr>
            <w:tcW w:w="2182" w:type="dxa"/>
            <w:shd w:val="clear" w:color="auto" w:fill="D9D9D9"/>
          </w:tcPr>
          <w:p w14:paraId="4E30DFE4" w14:textId="77777777" w:rsidR="00A1796F" w:rsidRPr="00395DD0" w:rsidRDefault="00A1796F" w:rsidP="002531A2">
            <w:pPr>
              <w:pStyle w:val="TableParagraph"/>
              <w:spacing w:before="120"/>
              <w:ind w:left="824" w:right="48" w:hanging="272"/>
              <w:jc w:val="right"/>
              <w:rPr>
                <w:b/>
                <w:sz w:val="16"/>
              </w:rPr>
            </w:pPr>
            <w:r w:rsidRPr="00395DD0">
              <w:rPr>
                <w:b/>
                <w:sz w:val="16"/>
              </w:rPr>
              <w:t>Año</w:t>
            </w:r>
            <w:r w:rsidRPr="00395DD0">
              <w:rPr>
                <w:b/>
                <w:spacing w:val="-12"/>
                <w:sz w:val="16"/>
              </w:rPr>
              <w:t xml:space="preserve"> </w:t>
            </w:r>
            <w:r w:rsidRPr="00395DD0">
              <w:rPr>
                <w:b/>
                <w:sz w:val="16"/>
              </w:rPr>
              <w:t>en</w:t>
            </w:r>
            <w:r w:rsidRPr="00395DD0">
              <w:rPr>
                <w:b/>
                <w:spacing w:val="-11"/>
                <w:sz w:val="16"/>
              </w:rPr>
              <w:t xml:space="preserve"> </w:t>
            </w:r>
            <w:r w:rsidRPr="00395DD0">
              <w:rPr>
                <w:b/>
                <w:sz w:val="16"/>
              </w:rPr>
              <w:t>Cuestión</w:t>
            </w:r>
            <w:r w:rsidRPr="00395DD0">
              <w:rPr>
                <w:b/>
                <w:spacing w:val="-11"/>
                <w:sz w:val="16"/>
              </w:rPr>
              <w:t xml:space="preserve"> </w:t>
            </w:r>
            <w:r w:rsidRPr="00395DD0">
              <w:rPr>
                <w:b/>
                <w:sz w:val="16"/>
              </w:rPr>
              <w:t>(de iniciativa</w:t>
            </w:r>
            <w:r w:rsidRPr="00395DD0">
              <w:rPr>
                <w:b/>
                <w:spacing w:val="-6"/>
                <w:sz w:val="16"/>
              </w:rPr>
              <w:t xml:space="preserve"> </w:t>
            </w:r>
            <w:r w:rsidRPr="00395DD0">
              <w:rPr>
                <w:b/>
                <w:sz w:val="16"/>
              </w:rPr>
              <w:t>de</w:t>
            </w:r>
            <w:r w:rsidRPr="00395DD0">
              <w:rPr>
                <w:b/>
                <w:spacing w:val="-5"/>
                <w:sz w:val="16"/>
              </w:rPr>
              <w:t xml:space="preserve"> </w:t>
            </w:r>
            <w:r w:rsidRPr="00395DD0">
              <w:rPr>
                <w:b/>
                <w:spacing w:val="-4"/>
                <w:sz w:val="16"/>
              </w:rPr>
              <w:t>Ley)</w:t>
            </w:r>
          </w:p>
          <w:p w14:paraId="440A06B1" w14:textId="5B33C8A9" w:rsidR="00A1796F" w:rsidRPr="00395DD0" w:rsidRDefault="00A1796F" w:rsidP="002531A2">
            <w:pPr>
              <w:pStyle w:val="TableParagraph"/>
              <w:ind w:right="48"/>
              <w:jc w:val="right"/>
              <w:rPr>
                <w:b/>
                <w:sz w:val="16"/>
              </w:rPr>
            </w:pPr>
            <w:r w:rsidRPr="00395DD0">
              <w:rPr>
                <w:b/>
                <w:sz w:val="16"/>
              </w:rPr>
              <w:t>Año</w:t>
            </w:r>
            <w:r w:rsidRPr="00395DD0">
              <w:rPr>
                <w:b/>
                <w:spacing w:val="-3"/>
                <w:sz w:val="16"/>
              </w:rPr>
              <w:t xml:space="preserve"> </w:t>
            </w:r>
            <w:r w:rsidRPr="00395DD0">
              <w:rPr>
                <w:b/>
                <w:spacing w:val="-4"/>
                <w:sz w:val="16"/>
              </w:rPr>
              <w:t>202</w:t>
            </w:r>
            <w:r w:rsidR="008D74A8">
              <w:rPr>
                <w:b/>
                <w:spacing w:val="-4"/>
                <w:sz w:val="16"/>
              </w:rPr>
              <w:t>5</w:t>
            </w:r>
          </w:p>
        </w:tc>
      </w:tr>
      <w:tr w:rsidR="00A1796F" w:rsidRPr="00395DD0" w14:paraId="33C9479D" w14:textId="77777777" w:rsidTr="002531A2">
        <w:trPr>
          <w:trHeight w:val="1010"/>
        </w:trPr>
        <w:tc>
          <w:tcPr>
            <w:tcW w:w="3001" w:type="dxa"/>
            <w:tcBorders>
              <w:bottom w:val="nil"/>
            </w:tcBorders>
          </w:tcPr>
          <w:p w14:paraId="1F5F708F" w14:textId="77777777" w:rsidR="00A1796F" w:rsidRPr="00395DD0" w:rsidRDefault="00A1796F" w:rsidP="002531A2">
            <w:pPr>
              <w:pStyle w:val="TableParagraph"/>
              <w:rPr>
                <w:b/>
                <w:sz w:val="16"/>
              </w:rPr>
            </w:pPr>
          </w:p>
          <w:p w14:paraId="2B6DE74E" w14:textId="77777777" w:rsidR="00A1796F" w:rsidRPr="00395DD0" w:rsidRDefault="00A1796F" w:rsidP="002531A2">
            <w:pPr>
              <w:pStyle w:val="TableParagraph"/>
              <w:spacing w:before="139"/>
              <w:rPr>
                <w:b/>
                <w:sz w:val="16"/>
              </w:rPr>
            </w:pPr>
          </w:p>
          <w:p w14:paraId="324F6E82" w14:textId="77777777" w:rsidR="00A1796F" w:rsidRPr="00395DD0" w:rsidRDefault="00A1796F" w:rsidP="002531A2">
            <w:pPr>
              <w:pStyle w:val="TableParagraph"/>
              <w:ind w:left="69"/>
              <w:rPr>
                <w:b/>
                <w:sz w:val="16"/>
              </w:rPr>
            </w:pPr>
            <w:r w:rsidRPr="00395DD0">
              <w:rPr>
                <w:sz w:val="16"/>
              </w:rPr>
              <w:t xml:space="preserve">1. </w:t>
            </w:r>
            <w:r w:rsidRPr="00395DD0">
              <w:rPr>
                <w:b/>
                <w:sz w:val="16"/>
              </w:rPr>
              <w:t xml:space="preserve">Ingresos de Libre Disposición </w:t>
            </w:r>
            <w:r w:rsidRPr="00395DD0">
              <w:rPr>
                <w:b/>
                <w:spacing w:val="-2"/>
                <w:sz w:val="16"/>
              </w:rPr>
              <w:t>(1=A+B+C+D+E+F+G+H+I+J+K+L)</w:t>
            </w:r>
          </w:p>
        </w:tc>
        <w:tc>
          <w:tcPr>
            <w:tcW w:w="2048" w:type="dxa"/>
            <w:tcBorders>
              <w:bottom w:val="nil"/>
            </w:tcBorders>
          </w:tcPr>
          <w:p w14:paraId="2C4F3C88" w14:textId="77777777" w:rsidR="00A1796F" w:rsidRPr="00395DD0" w:rsidRDefault="00A1796F" w:rsidP="002531A2">
            <w:pPr>
              <w:pStyle w:val="TableParagraph"/>
              <w:rPr>
                <w:b/>
                <w:sz w:val="16"/>
              </w:rPr>
            </w:pPr>
          </w:p>
          <w:p w14:paraId="76D1F5EF" w14:textId="77777777" w:rsidR="00A1796F" w:rsidRPr="00395DD0" w:rsidRDefault="00A1796F" w:rsidP="002531A2">
            <w:pPr>
              <w:pStyle w:val="TableParagraph"/>
              <w:rPr>
                <w:b/>
                <w:sz w:val="16"/>
              </w:rPr>
            </w:pPr>
          </w:p>
          <w:p w14:paraId="6FD4CB6E" w14:textId="77777777" w:rsidR="00A1796F" w:rsidRPr="00395DD0" w:rsidRDefault="00A1796F" w:rsidP="002531A2">
            <w:pPr>
              <w:pStyle w:val="TableParagraph"/>
              <w:spacing w:before="46"/>
              <w:rPr>
                <w:b/>
                <w:sz w:val="16"/>
              </w:rPr>
            </w:pPr>
          </w:p>
          <w:p w14:paraId="518D33AB" w14:textId="2D3C36D4" w:rsidR="00A1796F" w:rsidRPr="00395DD0" w:rsidRDefault="00A1796F" w:rsidP="002531A2">
            <w:pPr>
              <w:pStyle w:val="TableParagraph"/>
              <w:tabs>
                <w:tab w:val="left" w:pos="846"/>
              </w:tabs>
              <w:ind w:right="118"/>
              <w:jc w:val="right"/>
              <w:rPr>
                <w:b/>
                <w:sz w:val="16"/>
              </w:rPr>
            </w:pPr>
            <w:r w:rsidRPr="00395DD0">
              <w:rPr>
                <w:b/>
                <w:spacing w:val="-10"/>
                <w:sz w:val="16"/>
              </w:rPr>
              <w:t>$</w:t>
            </w:r>
            <w:r w:rsidRPr="00395DD0">
              <w:rPr>
                <w:b/>
                <w:sz w:val="16"/>
              </w:rPr>
              <w:tab/>
            </w:r>
            <w:r w:rsidRPr="00395DD0">
              <w:rPr>
                <w:b/>
                <w:spacing w:val="-2"/>
                <w:sz w:val="16"/>
              </w:rPr>
              <w:t>9,</w:t>
            </w:r>
            <w:r w:rsidR="006268B3">
              <w:rPr>
                <w:b/>
                <w:spacing w:val="-2"/>
                <w:sz w:val="16"/>
              </w:rPr>
              <w:t>490,207.00</w:t>
            </w:r>
          </w:p>
        </w:tc>
        <w:tc>
          <w:tcPr>
            <w:tcW w:w="2182" w:type="dxa"/>
            <w:tcBorders>
              <w:bottom w:val="nil"/>
            </w:tcBorders>
          </w:tcPr>
          <w:p w14:paraId="310418F0" w14:textId="77777777" w:rsidR="00A1796F" w:rsidRPr="00395DD0" w:rsidRDefault="00A1796F" w:rsidP="002531A2">
            <w:pPr>
              <w:pStyle w:val="TableParagraph"/>
              <w:rPr>
                <w:b/>
                <w:sz w:val="16"/>
              </w:rPr>
            </w:pPr>
          </w:p>
          <w:p w14:paraId="053D85A9" w14:textId="77777777" w:rsidR="00A1796F" w:rsidRPr="00395DD0" w:rsidRDefault="00A1796F" w:rsidP="002531A2">
            <w:pPr>
              <w:pStyle w:val="TableParagraph"/>
              <w:rPr>
                <w:b/>
                <w:sz w:val="16"/>
              </w:rPr>
            </w:pPr>
          </w:p>
          <w:p w14:paraId="243D4909" w14:textId="77777777" w:rsidR="00A1796F" w:rsidRPr="00395DD0" w:rsidRDefault="00A1796F" w:rsidP="002531A2">
            <w:pPr>
              <w:pStyle w:val="TableParagraph"/>
              <w:spacing w:before="46"/>
              <w:rPr>
                <w:b/>
                <w:sz w:val="16"/>
              </w:rPr>
            </w:pPr>
          </w:p>
          <w:p w14:paraId="5E27B14A" w14:textId="08B1E79B" w:rsidR="00A1796F" w:rsidRPr="00395DD0" w:rsidRDefault="00A1796F" w:rsidP="002531A2">
            <w:pPr>
              <w:pStyle w:val="TableParagraph"/>
              <w:tabs>
                <w:tab w:val="left" w:pos="846"/>
              </w:tabs>
              <w:ind w:right="46"/>
              <w:jc w:val="right"/>
              <w:rPr>
                <w:b/>
                <w:sz w:val="16"/>
              </w:rPr>
            </w:pPr>
            <w:r w:rsidRPr="00395DD0">
              <w:rPr>
                <w:b/>
                <w:spacing w:val="-10"/>
                <w:sz w:val="16"/>
              </w:rPr>
              <w:t>$</w:t>
            </w:r>
            <w:r w:rsidRPr="00395DD0">
              <w:rPr>
                <w:b/>
                <w:sz w:val="16"/>
              </w:rPr>
              <w:tab/>
            </w:r>
            <w:r w:rsidR="00E85E0E">
              <w:rPr>
                <w:b/>
                <w:spacing w:val="-2"/>
                <w:sz w:val="16"/>
              </w:rPr>
              <w:t>10,</w:t>
            </w:r>
            <w:r w:rsidR="006E2054">
              <w:rPr>
                <w:b/>
                <w:spacing w:val="-2"/>
                <w:sz w:val="16"/>
              </w:rPr>
              <w:t>031,745</w:t>
            </w:r>
            <w:r w:rsidR="00084F37">
              <w:rPr>
                <w:b/>
                <w:spacing w:val="-2"/>
                <w:sz w:val="16"/>
              </w:rPr>
              <w:t>.00</w:t>
            </w:r>
          </w:p>
        </w:tc>
      </w:tr>
      <w:tr w:rsidR="00A1796F" w:rsidRPr="00395DD0" w14:paraId="36042E71" w14:textId="77777777" w:rsidTr="002531A2">
        <w:trPr>
          <w:trHeight w:val="382"/>
        </w:trPr>
        <w:tc>
          <w:tcPr>
            <w:tcW w:w="3001" w:type="dxa"/>
            <w:tcBorders>
              <w:top w:val="nil"/>
              <w:bottom w:val="nil"/>
            </w:tcBorders>
          </w:tcPr>
          <w:p w14:paraId="4BCD22CF" w14:textId="77777777" w:rsidR="00A1796F" w:rsidRPr="00395DD0" w:rsidRDefault="00A1796F" w:rsidP="002531A2">
            <w:pPr>
              <w:pStyle w:val="TableParagraph"/>
              <w:spacing w:before="130"/>
              <w:ind w:left="69"/>
              <w:rPr>
                <w:sz w:val="16"/>
              </w:rPr>
            </w:pPr>
            <w:r w:rsidRPr="00395DD0">
              <w:rPr>
                <w:sz w:val="16"/>
              </w:rPr>
              <w:t>A.</w:t>
            </w:r>
            <w:r w:rsidRPr="00395DD0">
              <w:rPr>
                <w:spacing w:val="44"/>
                <w:sz w:val="16"/>
              </w:rPr>
              <w:t xml:space="preserve"> </w:t>
            </w:r>
            <w:r w:rsidRPr="00395DD0">
              <w:rPr>
                <w:spacing w:val="-2"/>
                <w:sz w:val="16"/>
              </w:rPr>
              <w:t>Impuestos</w:t>
            </w:r>
          </w:p>
        </w:tc>
        <w:tc>
          <w:tcPr>
            <w:tcW w:w="2048" w:type="dxa"/>
            <w:tcBorders>
              <w:top w:val="nil"/>
              <w:bottom w:val="nil"/>
            </w:tcBorders>
          </w:tcPr>
          <w:p w14:paraId="17BD31B3" w14:textId="2659B58A" w:rsidR="00A1796F" w:rsidRPr="00395DD0" w:rsidRDefault="00C41540" w:rsidP="002531A2">
            <w:pPr>
              <w:pStyle w:val="TableParagraph"/>
              <w:spacing w:before="130"/>
              <w:ind w:right="120"/>
              <w:jc w:val="right"/>
              <w:rPr>
                <w:sz w:val="16"/>
              </w:rPr>
            </w:pPr>
            <w:r>
              <w:rPr>
                <w:spacing w:val="-2"/>
                <w:sz w:val="16"/>
              </w:rPr>
              <w:t>960,000.00</w:t>
            </w:r>
          </w:p>
        </w:tc>
        <w:tc>
          <w:tcPr>
            <w:tcW w:w="2182" w:type="dxa"/>
            <w:tcBorders>
              <w:top w:val="nil"/>
              <w:bottom w:val="nil"/>
            </w:tcBorders>
          </w:tcPr>
          <w:p w14:paraId="502852FA" w14:textId="0721260D" w:rsidR="00A1796F" w:rsidRPr="00395DD0" w:rsidRDefault="006E2054" w:rsidP="002531A2">
            <w:pPr>
              <w:pStyle w:val="TableParagraph"/>
              <w:spacing w:before="130"/>
              <w:ind w:right="48"/>
              <w:jc w:val="right"/>
              <w:rPr>
                <w:sz w:val="16"/>
              </w:rPr>
            </w:pPr>
            <w:r>
              <w:rPr>
                <w:spacing w:val="-2"/>
                <w:sz w:val="16"/>
              </w:rPr>
              <w:t>1,000,000.00</w:t>
            </w:r>
          </w:p>
        </w:tc>
      </w:tr>
      <w:tr w:rsidR="00A1796F" w:rsidRPr="00395DD0" w14:paraId="37E62B16" w14:textId="77777777" w:rsidTr="002531A2">
        <w:trPr>
          <w:trHeight w:val="500"/>
        </w:trPr>
        <w:tc>
          <w:tcPr>
            <w:tcW w:w="3001" w:type="dxa"/>
            <w:tcBorders>
              <w:top w:val="nil"/>
              <w:bottom w:val="nil"/>
            </w:tcBorders>
          </w:tcPr>
          <w:p w14:paraId="597674EC" w14:textId="77777777" w:rsidR="00A1796F" w:rsidRPr="00395DD0" w:rsidRDefault="00A1796F" w:rsidP="002531A2">
            <w:pPr>
              <w:pStyle w:val="TableParagraph"/>
              <w:spacing w:before="64"/>
              <w:ind w:left="69" w:right="721"/>
              <w:rPr>
                <w:sz w:val="16"/>
              </w:rPr>
            </w:pPr>
            <w:r w:rsidRPr="00395DD0">
              <w:rPr>
                <w:sz w:val="16"/>
              </w:rPr>
              <w:t>B.</w:t>
            </w:r>
            <w:r w:rsidRPr="00395DD0">
              <w:rPr>
                <w:spacing w:val="30"/>
                <w:sz w:val="16"/>
              </w:rPr>
              <w:t xml:space="preserve"> </w:t>
            </w:r>
            <w:r w:rsidRPr="00395DD0">
              <w:rPr>
                <w:sz w:val="16"/>
              </w:rPr>
              <w:t>Cuotas</w:t>
            </w:r>
            <w:r w:rsidRPr="00395DD0">
              <w:rPr>
                <w:spacing w:val="-6"/>
                <w:sz w:val="16"/>
              </w:rPr>
              <w:t xml:space="preserve"> </w:t>
            </w:r>
            <w:r w:rsidRPr="00395DD0">
              <w:rPr>
                <w:sz w:val="16"/>
              </w:rPr>
              <w:t>y</w:t>
            </w:r>
            <w:r w:rsidRPr="00395DD0">
              <w:rPr>
                <w:spacing w:val="-10"/>
                <w:sz w:val="16"/>
              </w:rPr>
              <w:t xml:space="preserve"> </w:t>
            </w:r>
            <w:r w:rsidRPr="00395DD0">
              <w:rPr>
                <w:sz w:val="16"/>
              </w:rPr>
              <w:t>Aportaciones</w:t>
            </w:r>
            <w:r w:rsidRPr="00395DD0">
              <w:rPr>
                <w:spacing w:val="-8"/>
                <w:sz w:val="16"/>
              </w:rPr>
              <w:t xml:space="preserve"> </w:t>
            </w:r>
            <w:r w:rsidRPr="00395DD0">
              <w:rPr>
                <w:sz w:val="16"/>
              </w:rPr>
              <w:t>de Seguridad Social</w:t>
            </w:r>
          </w:p>
        </w:tc>
        <w:tc>
          <w:tcPr>
            <w:tcW w:w="2048" w:type="dxa"/>
            <w:tcBorders>
              <w:top w:val="nil"/>
              <w:bottom w:val="nil"/>
            </w:tcBorders>
          </w:tcPr>
          <w:p w14:paraId="307073B4" w14:textId="77777777" w:rsidR="00A1796F" w:rsidRPr="00395DD0" w:rsidRDefault="00A1796F" w:rsidP="002531A2">
            <w:pPr>
              <w:pStyle w:val="TableParagraph"/>
              <w:rPr>
                <w:sz w:val="16"/>
              </w:rPr>
            </w:pPr>
          </w:p>
        </w:tc>
        <w:tc>
          <w:tcPr>
            <w:tcW w:w="2182" w:type="dxa"/>
            <w:tcBorders>
              <w:top w:val="nil"/>
              <w:bottom w:val="nil"/>
            </w:tcBorders>
          </w:tcPr>
          <w:p w14:paraId="65137E6E" w14:textId="77777777" w:rsidR="00A1796F" w:rsidRPr="00395DD0" w:rsidRDefault="00A1796F" w:rsidP="002531A2">
            <w:pPr>
              <w:pStyle w:val="TableParagraph"/>
              <w:spacing w:before="155"/>
              <w:ind w:right="47"/>
              <w:jc w:val="right"/>
              <w:rPr>
                <w:sz w:val="16"/>
              </w:rPr>
            </w:pPr>
            <w:r w:rsidRPr="00395DD0">
              <w:rPr>
                <w:spacing w:val="-10"/>
                <w:sz w:val="16"/>
              </w:rPr>
              <w:t>-</w:t>
            </w:r>
          </w:p>
        </w:tc>
      </w:tr>
      <w:tr w:rsidR="00A1796F" w:rsidRPr="00395DD0" w14:paraId="38AC1B56" w14:textId="77777777" w:rsidTr="002531A2">
        <w:trPr>
          <w:trHeight w:val="301"/>
        </w:trPr>
        <w:tc>
          <w:tcPr>
            <w:tcW w:w="3001" w:type="dxa"/>
            <w:tcBorders>
              <w:top w:val="nil"/>
              <w:bottom w:val="nil"/>
            </w:tcBorders>
          </w:tcPr>
          <w:p w14:paraId="140FBEC4" w14:textId="77777777" w:rsidR="00A1796F" w:rsidRPr="00395DD0" w:rsidRDefault="00A1796F" w:rsidP="002531A2">
            <w:pPr>
              <w:pStyle w:val="TableParagraph"/>
              <w:spacing w:before="63"/>
              <w:ind w:left="69"/>
              <w:rPr>
                <w:sz w:val="16"/>
              </w:rPr>
            </w:pPr>
            <w:r w:rsidRPr="00395DD0">
              <w:rPr>
                <w:sz w:val="16"/>
              </w:rPr>
              <w:t>C.</w:t>
            </w:r>
            <w:r w:rsidRPr="00395DD0">
              <w:rPr>
                <w:spacing w:val="37"/>
                <w:sz w:val="16"/>
              </w:rPr>
              <w:t xml:space="preserve"> </w:t>
            </w:r>
            <w:r w:rsidRPr="00395DD0">
              <w:rPr>
                <w:sz w:val="16"/>
              </w:rPr>
              <w:t>Contribuciones</w:t>
            </w:r>
            <w:r w:rsidRPr="00395DD0">
              <w:rPr>
                <w:spacing w:val="-3"/>
                <w:sz w:val="16"/>
              </w:rPr>
              <w:t xml:space="preserve"> </w:t>
            </w:r>
            <w:r w:rsidRPr="00395DD0">
              <w:rPr>
                <w:sz w:val="16"/>
              </w:rPr>
              <w:t>de</w:t>
            </w:r>
            <w:r w:rsidRPr="00395DD0">
              <w:rPr>
                <w:spacing w:val="-4"/>
                <w:sz w:val="16"/>
              </w:rPr>
              <w:t xml:space="preserve"> </w:t>
            </w:r>
            <w:r w:rsidRPr="00395DD0">
              <w:rPr>
                <w:spacing w:val="-2"/>
                <w:sz w:val="16"/>
              </w:rPr>
              <w:t>Mejoras</w:t>
            </w:r>
          </w:p>
        </w:tc>
        <w:tc>
          <w:tcPr>
            <w:tcW w:w="2048" w:type="dxa"/>
            <w:tcBorders>
              <w:top w:val="nil"/>
              <w:bottom w:val="nil"/>
            </w:tcBorders>
          </w:tcPr>
          <w:p w14:paraId="3B161B87" w14:textId="7A6D1343" w:rsidR="00A1796F" w:rsidRPr="00395DD0" w:rsidRDefault="00A1796F" w:rsidP="002531A2">
            <w:pPr>
              <w:pStyle w:val="TableParagraph"/>
              <w:spacing w:before="63"/>
              <w:ind w:right="120"/>
              <w:jc w:val="right"/>
              <w:rPr>
                <w:sz w:val="16"/>
              </w:rPr>
            </w:pPr>
          </w:p>
        </w:tc>
        <w:tc>
          <w:tcPr>
            <w:tcW w:w="2182" w:type="dxa"/>
            <w:tcBorders>
              <w:top w:val="nil"/>
              <w:bottom w:val="nil"/>
            </w:tcBorders>
          </w:tcPr>
          <w:p w14:paraId="5A2AD7F8" w14:textId="77777777" w:rsidR="00A1796F" w:rsidRPr="00395DD0" w:rsidRDefault="00A1796F" w:rsidP="002531A2">
            <w:pPr>
              <w:pStyle w:val="TableParagraph"/>
              <w:spacing w:before="63"/>
              <w:ind w:right="47"/>
              <w:jc w:val="right"/>
              <w:rPr>
                <w:sz w:val="16"/>
              </w:rPr>
            </w:pPr>
            <w:r w:rsidRPr="00395DD0">
              <w:rPr>
                <w:spacing w:val="-10"/>
                <w:sz w:val="16"/>
              </w:rPr>
              <w:t>-</w:t>
            </w:r>
          </w:p>
        </w:tc>
      </w:tr>
      <w:tr w:rsidR="00A1796F" w:rsidRPr="00395DD0" w14:paraId="2483571C" w14:textId="77777777" w:rsidTr="002531A2">
        <w:trPr>
          <w:trHeight w:val="288"/>
        </w:trPr>
        <w:tc>
          <w:tcPr>
            <w:tcW w:w="3001" w:type="dxa"/>
            <w:tcBorders>
              <w:top w:val="nil"/>
              <w:bottom w:val="nil"/>
            </w:tcBorders>
          </w:tcPr>
          <w:p w14:paraId="3DA18EB4" w14:textId="77777777" w:rsidR="00A1796F" w:rsidRPr="00395DD0" w:rsidRDefault="00A1796F" w:rsidP="002531A2">
            <w:pPr>
              <w:pStyle w:val="TableParagraph"/>
              <w:spacing w:before="50"/>
              <w:ind w:left="69"/>
              <w:rPr>
                <w:sz w:val="16"/>
              </w:rPr>
            </w:pPr>
            <w:r w:rsidRPr="00395DD0">
              <w:rPr>
                <w:sz w:val="16"/>
              </w:rPr>
              <w:t>D.</w:t>
            </w:r>
            <w:r w:rsidRPr="00395DD0">
              <w:rPr>
                <w:spacing w:val="44"/>
                <w:sz w:val="16"/>
              </w:rPr>
              <w:t xml:space="preserve"> </w:t>
            </w:r>
            <w:r w:rsidRPr="00395DD0">
              <w:rPr>
                <w:spacing w:val="-2"/>
                <w:sz w:val="16"/>
              </w:rPr>
              <w:t>Derechos</w:t>
            </w:r>
          </w:p>
        </w:tc>
        <w:tc>
          <w:tcPr>
            <w:tcW w:w="2048" w:type="dxa"/>
            <w:tcBorders>
              <w:top w:val="nil"/>
              <w:bottom w:val="nil"/>
            </w:tcBorders>
          </w:tcPr>
          <w:p w14:paraId="79EC6EC5" w14:textId="1F640427" w:rsidR="00A1796F" w:rsidRPr="00395DD0" w:rsidRDefault="00A1796F" w:rsidP="002531A2">
            <w:pPr>
              <w:pStyle w:val="TableParagraph"/>
              <w:spacing w:before="50"/>
              <w:ind w:right="118"/>
              <w:jc w:val="right"/>
              <w:rPr>
                <w:sz w:val="16"/>
              </w:rPr>
            </w:pPr>
            <w:r w:rsidRPr="00395DD0">
              <w:rPr>
                <w:spacing w:val="-2"/>
                <w:sz w:val="16"/>
              </w:rPr>
              <w:t>1,</w:t>
            </w:r>
            <w:r w:rsidR="009042E9">
              <w:rPr>
                <w:spacing w:val="-2"/>
                <w:sz w:val="16"/>
              </w:rPr>
              <w:t>425,300</w:t>
            </w:r>
            <w:r w:rsidRPr="00395DD0">
              <w:rPr>
                <w:spacing w:val="-2"/>
                <w:sz w:val="16"/>
              </w:rPr>
              <w:t>.00</w:t>
            </w:r>
          </w:p>
        </w:tc>
        <w:tc>
          <w:tcPr>
            <w:tcW w:w="2182" w:type="dxa"/>
            <w:tcBorders>
              <w:top w:val="nil"/>
              <w:bottom w:val="nil"/>
            </w:tcBorders>
          </w:tcPr>
          <w:p w14:paraId="7E628488" w14:textId="15E9315B" w:rsidR="00A1796F" w:rsidRPr="00395DD0" w:rsidRDefault="00A1796F" w:rsidP="002531A2">
            <w:pPr>
              <w:pStyle w:val="TableParagraph"/>
              <w:spacing w:before="50"/>
              <w:ind w:right="46"/>
              <w:jc w:val="right"/>
              <w:rPr>
                <w:sz w:val="16"/>
              </w:rPr>
            </w:pPr>
            <w:r w:rsidRPr="00395DD0">
              <w:rPr>
                <w:spacing w:val="-2"/>
                <w:sz w:val="16"/>
              </w:rPr>
              <w:t>1,</w:t>
            </w:r>
            <w:r w:rsidR="006E2054">
              <w:rPr>
                <w:spacing w:val="-2"/>
                <w:sz w:val="16"/>
              </w:rPr>
              <w:t>500,000.00</w:t>
            </w:r>
          </w:p>
        </w:tc>
      </w:tr>
      <w:tr w:rsidR="00A1796F" w:rsidRPr="00395DD0" w14:paraId="705C1AA3" w14:textId="77777777" w:rsidTr="002531A2">
        <w:trPr>
          <w:trHeight w:val="288"/>
        </w:trPr>
        <w:tc>
          <w:tcPr>
            <w:tcW w:w="3001" w:type="dxa"/>
            <w:tcBorders>
              <w:top w:val="nil"/>
              <w:bottom w:val="nil"/>
            </w:tcBorders>
          </w:tcPr>
          <w:p w14:paraId="5DB190D5" w14:textId="77777777" w:rsidR="00A1796F" w:rsidRPr="00395DD0" w:rsidRDefault="00A1796F" w:rsidP="002531A2">
            <w:pPr>
              <w:pStyle w:val="TableParagraph"/>
              <w:spacing w:before="49"/>
              <w:ind w:left="69"/>
              <w:rPr>
                <w:sz w:val="16"/>
              </w:rPr>
            </w:pPr>
            <w:r w:rsidRPr="00395DD0">
              <w:rPr>
                <w:sz w:val="16"/>
              </w:rPr>
              <w:t>E.</w:t>
            </w:r>
            <w:r w:rsidRPr="00395DD0">
              <w:rPr>
                <w:spacing w:val="44"/>
                <w:sz w:val="16"/>
              </w:rPr>
              <w:t xml:space="preserve"> </w:t>
            </w:r>
            <w:r w:rsidRPr="00395DD0">
              <w:rPr>
                <w:spacing w:val="-2"/>
                <w:sz w:val="16"/>
              </w:rPr>
              <w:t>Productos</w:t>
            </w:r>
          </w:p>
        </w:tc>
        <w:tc>
          <w:tcPr>
            <w:tcW w:w="2048" w:type="dxa"/>
            <w:tcBorders>
              <w:top w:val="nil"/>
              <w:bottom w:val="nil"/>
            </w:tcBorders>
          </w:tcPr>
          <w:p w14:paraId="000E160C" w14:textId="077FC621" w:rsidR="00A1796F" w:rsidRPr="00395DD0" w:rsidRDefault="00A1796F" w:rsidP="002531A2">
            <w:pPr>
              <w:pStyle w:val="TableParagraph"/>
              <w:spacing w:before="49"/>
              <w:ind w:right="120"/>
              <w:jc w:val="right"/>
              <w:rPr>
                <w:sz w:val="16"/>
              </w:rPr>
            </w:pPr>
            <w:r w:rsidRPr="00395DD0">
              <w:rPr>
                <w:spacing w:val="-2"/>
                <w:sz w:val="16"/>
              </w:rPr>
              <w:t>1</w:t>
            </w:r>
            <w:r w:rsidR="009042E9">
              <w:rPr>
                <w:spacing w:val="-2"/>
                <w:sz w:val="16"/>
              </w:rPr>
              <w:t>72,274</w:t>
            </w:r>
            <w:r w:rsidRPr="00395DD0">
              <w:rPr>
                <w:spacing w:val="-2"/>
                <w:sz w:val="16"/>
              </w:rPr>
              <w:t>.00</w:t>
            </w:r>
          </w:p>
        </w:tc>
        <w:tc>
          <w:tcPr>
            <w:tcW w:w="2182" w:type="dxa"/>
            <w:tcBorders>
              <w:top w:val="nil"/>
              <w:bottom w:val="nil"/>
            </w:tcBorders>
          </w:tcPr>
          <w:p w14:paraId="37707598" w14:textId="739E64B5" w:rsidR="00A1796F" w:rsidRPr="00395DD0" w:rsidRDefault="00A1796F" w:rsidP="002531A2">
            <w:pPr>
              <w:pStyle w:val="TableParagraph"/>
              <w:spacing w:before="49"/>
              <w:ind w:right="48"/>
              <w:jc w:val="right"/>
              <w:rPr>
                <w:sz w:val="16"/>
              </w:rPr>
            </w:pPr>
            <w:r w:rsidRPr="00395DD0">
              <w:rPr>
                <w:spacing w:val="-2"/>
                <w:sz w:val="16"/>
              </w:rPr>
              <w:t>1</w:t>
            </w:r>
            <w:r w:rsidR="00470A60">
              <w:rPr>
                <w:spacing w:val="-2"/>
                <w:sz w:val="16"/>
              </w:rPr>
              <w:t>80,000.00</w:t>
            </w:r>
          </w:p>
        </w:tc>
      </w:tr>
      <w:tr w:rsidR="00A1796F" w:rsidRPr="00395DD0" w14:paraId="54F44B35" w14:textId="77777777" w:rsidTr="002531A2">
        <w:trPr>
          <w:trHeight w:val="302"/>
        </w:trPr>
        <w:tc>
          <w:tcPr>
            <w:tcW w:w="3001" w:type="dxa"/>
            <w:tcBorders>
              <w:top w:val="nil"/>
              <w:bottom w:val="nil"/>
            </w:tcBorders>
          </w:tcPr>
          <w:p w14:paraId="1876E590" w14:textId="77777777" w:rsidR="00A1796F" w:rsidRPr="00395DD0" w:rsidRDefault="00A1796F" w:rsidP="002531A2">
            <w:pPr>
              <w:pStyle w:val="TableParagraph"/>
              <w:spacing w:before="49"/>
              <w:ind w:left="69"/>
              <w:rPr>
                <w:sz w:val="16"/>
              </w:rPr>
            </w:pPr>
            <w:r w:rsidRPr="00395DD0">
              <w:rPr>
                <w:sz w:val="16"/>
              </w:rPr>
              <w:t>F.</w:t>
            </w:r>
            <w:r w:rsidRPr="00395DD0">
              <w:rPr>
                <w:spacing w:val="44"/>
                <w:sz w:val="16"/>
              </w:rPr>
              <w:t xml:space="preserve"> </w:t>
            </w:r>
            <w:r w:rsidRPr="00395DD0">
              <w:rPr>
                <w:spacing w:val="-2"/>
                <w:sz w:val="16"/>
              </w:rPr>
              <w:t>Aprovechamientos</w:t>
            </w:r>
          </w:p>
        </w:tc>
        <w:tc>
          <w:tcPr>
            <w:tcW w:w="2048" w:type="dxa"/>
            <w:tcBorders>
              <w:top w:val="nil"/>
              <w:bottom w:val="nil"/>
            </w:tcBorders>
          </w:tcPr>
          <w:p w14:paraId="24519304" w14:textId="37680696" w:rsidR="00A1796F" w:rsidRPr="00395DD0" w:rsidRDefault="009042E9" w:rsidP="002531A2">
            <w:pPr>
              <w:pStyle w:val="TableParagraph"/>
              <w:spacing w:before="49"/>
              <w:ind w:right="120"/>
              <w:jc w:val="right"/>
              <w:rPr>
                <w:sz w:val="16"/>
              </w:rPr>
            </w:pPr>
            <w:r>
              <w:rPr>
                <w:spacing w:val="-2"/>
                <w:sz w:val="16"/>
              </w:rPr>
              <w:t>50</w:t>
            </w:r>
            <w:r w:rsidR="00A1796F" w:rsidRPr="00395DD0">
              <w:rPr>
                <w:spacing w:val="-2"/>
                <w:sz w:val="16"/>
              </w:rPr>
              <w:t>,000.00</w:t>
            </w:r>
          </w:p>
        </w:tc>
        <w:tc>
          <w:tcPr>
            <w:tcW w:w="2182" w:type="dxa"/>
            <w:tcBorders>
              <w:top w:val="nil"/>
              <w:bottom w:val="nil"/>
            </w:tcBorders>
          </w:tcPr>
          <w:p w14:paraId="6881C1CA" w14:textId="4138E832" w:rsidR="00A1796F" w:rsidRPr="00395DD0" w:rsidRDefault="00A1796F" w:rsidP="002531A2">
            <w:pPr>
              <w:pStyle w:val="TableParagraph"/>
              <w:spacing w:before="49"/>
              <w:ind w:right="48"/>
              <w:jc w:val="right"/>
              <w:rPr>
                <w:sz w:val="16"/>
              </w:rPr>
            </w:pPr>
            <w:r w:rsidRPr="00395DD0">
              <w:rPr>
                <w:spacing w:val="-2"/>
                <w:sz w:val="16"/>
              </w:rPr>
              <w:t>5</w:t>
            </w:r>
            <w:r w:rsidR="00470A60">
              <w:rPr>
                <w:spacing w:val="-2"/>
                <w:sz w:val="16"/>
              </w:rPr>
              <w:t>2</w:t>
            </w:r>
            <w:r w:rsidRPr="00395DD0">
              <w:rPr>
                <w:spacing w:val="-2"/>
                <w:sz w:val="16"/>
              </w:rPr>
              <w:t>,000.00</w:t>
            </w:r>
          </w:p>
        </w:tc>
      </w:tr>
      <w:tr w:rsidR="00A1796F" w:rsidRPr="00395DD0" w14:paraId="693CAA08" w14:textId="77777777" w:rsidTr="002531A2">
        <w:trPr>
          <w:trHeight w:val="500"/>
        </w:trPr>
        <w:tc>
          <w:tcPr>
            <w:tcW w:w="3001" w:type="dxa"/>
            <w:tcBorders>
              <w:top w:val="nil"/>
              <w:bottom w:val="nil"/>
            </w:tcBorders>
          </w:tcPr>
          <w:p w14:paraId="3AF60E84" w14:textId="77777777" w:rsidR="00A1796F" w:rsidRPr="00395DD0" w:rsidRDefault="00A1796F" w:rsidP="002531A2">
            <w:pPr>
              <w:pStyle w:val="TableParagraph"/>
              <w:spacing w:before="64"/>
              <w:ind w:left="69"/>
              <w:rPr>
                <w:sz w:val="16"/>
              </w:rPr>
            </w:pPr>
            <w:r w:rsidRPr="00395DD0">
              <w:rPr>
                <w:sz w:val="16"/>
              </w:rPr>
              <w:t>G.</w:t>
            </w:r>
            <w:r w:rsidRPr="00395DD0">
              <w:rPr>
                <w:spacing w:val="34"/>
                <w:sz w:val="16"/>
              </w:rPr>
              <w:t xml:space="preserve"> </w:t>
            </w:r>
            <w:r w:rsidRPr="00395DD0">
              <w:rPr>
                <w:sz w:val="16"/>
              </w:rPr>
              <w:t>Ingresos</w:t>
            </w:r>
            <w:r w:rsidRPr="00395DD0">
              <w:rPr>
                <w:spacing w:val="-4"/>
                <w:sz w:val="16"/>
              </w:rPr>
              <w:t xml:space="preserve"> </w:t>
            </w:r>
            <w:r w:rsidRPr="00395DD0">
              <w:rPr>
                <w:sz w:val="16"/>
              </w:rPr>
              <w:t>por</w:t>
            </w:r>
            <w:r w:rsidRPr="00395DD0">
              <w:rPr>
                <w:spacing w:val="-7"/>
                <w:sz w:val="16"/>
              </w:rPr>
              <w:t xml:space="preserve"> </w:t>
            </w:r>
            <w:r w:rsidRPr="00395DD0">
              <w:rPr>
                <w:sz w:val="16"/>
              </w:rPr>
              <w:t>Ventas</w:t>
            </w:r>
            <w:r w:rsidRPr="00395DD0">
              <w:rPr>
                <w:spacing w:val="-4"/>
                <w:sz w:val="16"/>
              </w:rPr>
              <w:t xml:space="preserve"> </w:t>
            </w:r>
            <w:r w:rsidRPr="00395DD0">
              <w:rPr>
                <w:sz w:val="16"/>
              </w:rPr>
              <w:t>de</w:t>
            </w:r>
            <w:r w:rsidRPr="00395DD0">
              <w:rPr>
                <w:spacing w:val="-8"/>
                <w:sz w:val="16"/>
              </w:rPr>
              <w:t xml:space="preserve"> </w:t>
            </w:r>
            <w:r w:rsidRPr="00395DD0">
              <w:rPr>
                <w:sz w:val="16"/>
              </w:rPr>
              <w:t>Bienes</w:t>
            </w:r>
            <w:r w:rsidRPr="00395DD0">
              <w:rPr>
                <w:spacing w:val="-6"/>
                <w:sz w:val="16"/>
              </w:rPr>
              <w:t xml:space="preserve"> </w:t>
            </w:r>
            <w:r w:rsidRPr="00395DD0">
              <w:rPr>
                <w:sz w:val="16"/>
              </w:rPr>
              <w:t>y Prestación de</w:t>
            </w:r>
            <w:r w:rsidRPr="00395DD0">
              <w:rPr>
                <w:spacing w:val="40"/>
                <w:sz w:val="16"/>
              </w:rPr>
              <w:t xml:space="preserve"> </w:t>
            </w:r>
            <w:r w:rsidRPr="00395DD0">
              <w:rPr>
                <w:sz w:val="16"/>
              </w:rPr>
              <w:t>Servicios</w:t>
            </w:r>
          </w:p>
        </w:tc>
        <w:tc>
          <w:tcPr>
            <w:tcW w:w="2048" w:type="dxa"/>
            <w:tcBorders>
              <w:top w:val="nil"/>
              <w:bottom w:val="nil"/>
            </w:tcBorders>
          </w:tcPr>
          <w:p w14:paraId="0C97A4C4" w14:textId="77777777" w:rsidR="00A1796F" w:rsidRPr="00395DD0" w:rsidRDefault="00A1796F" w:rsidP="002531A2">
            <w:pPr>
              <w:pStyle w:val="TableParagraph"/>
              <w:rPr>
                <w:sz w:val="16"/>
              </w:rPr>
            </w:pPr>
          </w:p>
        </w:tc>
        <w:tc>
          <w:tcPr>
            <w:tcW w:w="2182" w:type="dxa"/>
            <w:tcBorders>
              <w:top w:val="nil"/>
              <w:bottom w:val="nil"/>
            </w:tcBorders>
          </w:tcPr>
          <w:p w14:paraId="30989945" w14:textId="77777777" w:rsidR="00A1796F" w:rsidRPr="00395DD0" w:rsidRDefault="00A1796F" w:rsidP="002531A2">
            <w:pPr>
              <w:pStyle w:val="TableParagraph"/>
              <w:spacing w:before="155"/>
              <w:ind w:right="47"/>
              <w:jc w:val="right"/>
              <w:rPr>
                <w:sz w:val="16"/>
              </w:rPr>
            </w:pPr>
            <w:r w:rsidRPr="00395DD0">
              <w:rPr>
                <w:spacing w:val="-10"/>
                <w:sz w:val="16"/>
              </w:rPr>
              <w:t>-</w:t>
            </w:r>
          </w:p>
        </w:tc>
      </w:tr>
      <w:tr w:rsidR="00A1796F" w:rsidRPr="00395DD0" w14:paraId="4DD943D6" w14:textId="77777777" w:rsidTr="002531A2">
        <w:trPr>
          <w:trHeight w:val="315"/>
        </w:trPr>
        <w:tc>
          <w:tcPr>
            <w:tcW w:w="3001" w:type="dxa"/>
            <w:tcBorders>
              <w:top w:val="nil"/>
              <w:bottom w:val="nil"/>
            </w:tcBorders>
          </w:tcPr>
          <w:p w14:paraId="5753D710" w14:textId="77777777" w:rsidR="00A1796F" w:rsidRPr="00395DD0" w:rsidRDefault="00A1796F" w:rsidP="002531A2">
            <w:pPr>
              <w:pStyle w:val="TableParagraph"/>
              <w:spacing w:before="63"/>
              <w:ind w:left="69"/>
              <w:rPr>
                <w:sz w:val="16"/>
              </w:rPr>
            </w:pPr>
            <w:r w:rsidRPr="00395DD0">
              <w:rPr>
                <w:sz w:val="16"/>
              </w:rPr>
              <w:t>H.</w:t>
            </w:r>
            <w:r w:rsidRPr="00395DD0">
              <w:rPr>
                <w:spacing w:val="43"/>
                <w:sz w:val="16"/>
              </w:rPr>
              <w:t xml:space="preserve"> </w:t>
            </w:r>
            <w:r w:rsidRPr="00395DD0">
              <w:rPr>
                <w:spacing w:val="-2"/>
                <w:sz w:val="16"/>
              </w:rPr>
              <w:t>Participaciones</w:t>
            </w:r>
          </w:p>
        </w:tc>
        <w:tc>
          <w:tcPr>
            <w:tcW w:w="2048" w:type="dxa"/>
            <w:tcBorders>
              <w:top w:val="nil"/>
              <w:bottom w:val="nil"/>
            </w:tcBorders>
          </w:tcPr>
          <w:p w14:paraId="466E58B4" w14:textId="37F93329" w:rsidR="00A1796F" w:rsidRPr="00395DD0" w:rsidRDefault="009042E9" w:rsidP="002531A2">
            <w:pPr>
              <w:pStyle w:val="TableParagraph"/>
              <w:spacing w:before="63"/>
              <w:ind w:right="118"/>
              <w:jc w:val="right"/>
              <w:rPr>
                <w:sz w:val="16"/>
              </w:rPr>
            </w:pPr>
            <w:r>
              <w:rPr>
                <w:spacing w:val="-2"/>
                <w:sz w:val="16"/>
              </w:rPr>
              <w:t>6,</w:t>
            </w:r>
            <w:r w:rsidR="00CA07FD">
              <w:rPr>
                <w:spacing w:val="-2"/>
                <w:sz w:val="16"/>
              </w:rPr>
              <w:t>882,633</w:t>
            </w:r>
            <w:r w:rsidR="00A1796F" w:rsidRPr="00395DD0">
              <w:rPr>
                <w:spacing w:val="-2"/>
                <w:sz w:val="16"/>
              </w:rPr>
              <w:t>.00</w:t>
            </w:r>
          </w:p>
        </w:tc>
        <w:tc>
          <w:tcPr>
            <w:tcW w:w="2182" w:type="dxa"/>
            <w:tcBorders>
              <w:top w:val="nil"/>
              <w:bottom w:val="nil"/>
            </w:tcBorders>
          </w:tcPr>
          <w:p w14:paraId="124DCDB5" w14:textId="23E0F8EB" w:rsidR="00A1796F" w:rsidRPr="00395DD0" w:rsidRDefault="00470A60" w:rsidP="002531A2">
            <w:pPr>
              <w:pStyle w:val="TableParagraph"/>
              <w:spacing w:before="63"/>
              <w:ind w:right="46"/>
              <w:jc w:val="right"/>
              <w:rPr>
                <w:sz w:val="16"/>
              </w:rPr>
            </w:pPr>
            <w:r>
              <w:rPr>
                <w:spacing w:val="-2"/>
                <w:sz w:val="16"/>
              </w:rPr>
              <w:t>7,039,751.00</w:t>
            </w:r>
          </w:p>
        </w:tc>
      </w:tr>
      <w:tr w:rsidR="00A1796F" w:rsidRPr="00395DD0" w14:paraId="62E90E89" w14:textId="77777777" w:rsidTr="002531A2">
        <w:trPr>
          <w:trHeight w:val="500"/>
        </w:trPr>
        <w:tc>
          <w:tcPr>
            <w:tcW w:w="3001" w:type="dxa"/>
            <w:tcBorders>
              <w:top w:val="nil"/>
              <w:bottom w:val="nil"/>
            </w:tcBorders>
          </w:tcPr>
          <w:p w14:paraId="230C5398" w14:textId="77777777" w:rsidR="00A1796F" w:rsidRPr="00395DD0" w:rsidRDefault="00A1796F" w:rsidP="002531A2">
            <w:pPr>
              <w:pStyle w:val="TableParagraph"/>
              <w:spacing w:before="64"/>
              <w:ind w:left="69"/>
              <w:rPr>
                <w:sz w:val="16"/>
              </w:rPr>
            </w:pPr>
            <w:r w:rsidRPr="00395DD0">
              <w:rPr>
                <w:sz w:val="16"/>
              </w:rPr>
              <w:t>I.</w:t>
            </w:r>
            <w:r w:rsidRPr="00395DD0">
              <w:rPr>
                <w:spacing w:val="70"/>
                <w:sz w:val="16"/>
              </w:rPr>
              <w:t xml:space="preserve"> </w:t>
            </w:r>
            <w:r w:rsidRPr="00395DD0">
              <w:rPr>
                <w:sz w:val="16"/>
              </w:rPr>
              <w:t>Incentivos</w:t>
            </w:r>
            <w:r w:rsidRPr="00395DD0">
              <w:rPr>
                <w:spacing w:val="-7"/>
                <w:sz w:val="16"/>
              </w:rPr>
              <w:t xml:space="preserve"> </w:t>
            </w:r>
            <w:r w:rsidRPr="00395DD0">
              <w:rPr>
                <w:sz w:val="16"/>
              </w:rPr>
              <w:t>Derivados</w:t>
            </w:r>
            <w:r w:rsidRPr="00395DD0">
              <w:rPr>
                <w:spacing w:val="-4"/>
                <w:sz w:val="16"/>
              </w:rPr>
              <w:t xml:space="preserve"> </w:t>
            </w:r>
            <w:r w:rsidRPr="00395DD0">
              <w:rPr>
                <w:sz w:val="16"/>
              </w:rPr>
              <w:t>de</w:t>
            </w:r>
            <w:r w:rsidRPr="00395DD0">
              <w:rPr>
                <w:spacing w:val="-6"/>
                <w:sz w:val="16"/>
              </w:rPr>
              <w:t xml:space="preserve"> </w:t>
            </w:r>
            <w:r w:rsidRPr="00395DD0">
              <w:rPr>
                <w:sz w:val="16"/>
              </w:rPr>
              <w:t>la Colaboración Fiscal</w:t>
            </w:r>
          </w:p>
        </w:tc>
        <w:tc>
          <w:tcPr>
            <w:tcW w:w="2048" w:type="dxa"/>
            <w:tcBorders>
              <w:top w:val="nil"/>
              <w:bottom w:val="nil"/>
            </w:tcBorders>
          </w:tcPr>
          <w:p w14:paraId="2AEFA272" w14:textId="77777777" w:rsidR="00A1796F" w:rsidRPr="00395DD0" w:rsidRDefault="00A1796F" w:rsidP="002531A2">
            <w:pPr>
              <w:pStyle w:val="TableParagraph"/>
              <w:rPr>
                <w:sz w:val="16"/>
              </w:rPr>
            </w:pPr>
          </w:p>
        </w:tc>
        <w:tc>
          <w:tcPr>
            <w:tcW w:w="2182" w:type="dxa"/>
            <w:tcBorders>
              <w:top w:val="nil"/>
              <w:bottom w:val="nil"/>
            </w:tcBorders>
          </w:tcPr>
          <w:p w14:paraId="4637BA0B" w14:textId="085DF341" w:rsidR="00A1796F" w:rsidRPr="00395DD0" w:rsidRDefault="002E4785" w:rsidP="002531A2">
            <w:pPr>
              <w:pStyle w:val="TableParagraph"/>
              <w:spacing w:before="155"/>
              <w:ind w:right="47"/>
              <w:jc w:val="right"/>
              <w:rPr>
                <w:sz w:val="16"/>
              </w:rPr>
            </w:pPr>
            <w:r>
              <w:rPr>
                <w:spacing w:val="-10"/>
                <w:sz w:val="16"/>
              </w:rPr>
              <w:t>259,994.00</w:t>
            </w:r>
            <w:r w:rsidR="00A1796F" w:rsidRPr="00395DD0">
              <w:rPr>
                <w:spacing w:val="-10"/>
                <w:sz w:val="16"/>
              </w:rPr>
              <w:t>-</w:t>
            </w:r>
          </w:p>
        </w:tc>
      </w:tr>
      <w:tr w:rsidR="00A1796F" w:rsidRPr="00395DD0" w14:paraId="38E3F42C" w14:textId="77777777" w:rsidTr="002531A2">
        <w:trPr>
          <w:trHeight w:val="301"/>
        </w:trPr>
        <w:tc>
          <w:tcPr>
            <w:tcW w:w="3001" w:type="dxa"/>
            <w:tcBorders>
              <w:top w:val="nil"/>
              <w:bottom w:val="nil"/>
            </w:tcBorders>
          </w:tcPr>
          <w:p w14:paraId="21DF961B" w14:textId="77777777" w:rsidR="00A1796F" w:rsidRPr="00395DD0" w:rsidRDefault="00A1796F" w:rsidP="002531A2">
            <w:pPr>
              <w:pStyle w:val="TableParagraph"/>
              <w:spacing w:before="63"/>
              <w:ind w:left="69"/>
              <w:rPr>
                <w:sz w:val="16"/>
              </w:rPr>
            </w:pPr>
            <w:r w:rsidRPr="00395DD0">
              <w:rPr>
                <w:sz w:val="16"/>
              </w:rPr>
              <w:t>J.</w:t>
            </w:r>
            <w:r w:rsidRPr="00395DD0">
              <w:rPr>
                <w:spacing w:val="59"/>
                <w:w w:val="150"/>
                <w:sz w:val="16"/>
              </w:rPr>
              <w:t xml:space="preserve"> </w:t>
            </w:r>
            <w:r w:rsidRPr="00395DD0">
              <w:rPr>
                <w:sz w:val="16"/>
              </w:rPr>
              <w:t>Transferencia</w:t>
            </w:r>
            <w:r w:rsidRPr="00395DD0">
              <w:rPr>
                <w:spacing w:val="-2"/>
                <w:sz w:val="16"/>
              </w:rPr>
              <w:t xml:space="preserve"> </w:t>
            </w:r>
            <w:r w:rsidRPr="00395DD0">
              <w:rPr>
                <w:sz w:val="16"/>
              </w:rPr>
              <w:t>y</w:t>
            </w:r>
            <w:r w:rsidRPr="00395DD0">
              <w:rPr>
                <w:spacing w:val="-5"/>
                <w:sz w:val="16"/>
              </w:rPr>
              <w:t xml:space="preserve"> </w:t>
            </w:r>
            <w:r w:rsidRPr="00395DD0">
              <w:rPr>
                <w:spacing w:val="-2"/>
                <w:sz w:val="16"/>
              </w:rPr>
              <w:t>Asignaciones</w:t>
            </w:r>
          </w:p>
        </w:tc>
        <w:tc>
          <w:tcPr>
            <w:tcW w:w="2048" w:type="dxa"/>
            <w:tcBorders>
              <w:top w:val="nil"/>
              <w:bottom w:val="nil"/>
            </w:tcBorders>
          </w:tcPr>
          <w:p w14:paraId="198E58B6" w14:textId="77777777" w:rsidR="00A1796F" w:rsidRPr="00395DD0" w:rsidRDefault="00A1796F" w:rsidP="002531A2">
            <w:pPr>
              <w:pStyle w:val="TableParagraph"/>
              <w:rPr>
                <w:sz w:val="16"/>
              </w:rPr>
            </w:pPr>
          </w:p>
        </w:tc>
        <w:tc>
          <w:tcPr>
            <w:tcW w:w="2182" w:type="dxa"/>
            <w:tcBorders>
              <w:top w:val="nil"/>
              <w:bottom w:val="nil"/>
            </w:tcBorders>
          </w:tcPr>
          <w:p w14:paraId="04EDFBDD" w14:textId="77777777" w:rsidR="00A1796F" w:rsidRPr="00395DD0" w:rsidRDefault="00A1796F" w:rsidP="002531A2">
            <w:pPr>
              <w:pStyle w:val="TableParagraph"/>
              <w:spacing w:before="63"/>
              <w:ind w:right="47"/>
              <w:jc w:val="right"/>
              <w:rPr>
                <w:sz w:val="16"/>
              </w:rPr>
            </w:pPr>
            <w:r w:rsidRPr="00395DD0">
              <w:rPr>
                <w:spacing w:val="-10"/>
                <w:sz w:val="16"/>
              </w:rPr>
              <w:t>-</w:t>
            </w:r>
          </w:p>
        </w:tc>
      </w:tr>
      <w:tr w:rsidR="00A1796F" w:rsidRPr="00395DD0" w14:paraId="371A0CE8" w14:textId="77777777" w:rsidTr="002531A2">
        <w:trPr>
          <w:trHeight w:val="348"/>
        </w:trPr>
        <w:tc>
          <w:tcPr>
            <w:tcW w:w="3001" w:type="dxa"/>
            <w:tcBorders>
              <w:top w:val="nil"/>
              <w:bottom w:val="nil"/>
            </w:tcBorders>
          </w:tcPr>
          <w:p w14:paraId="1C1B203E" w14:textId="77777777" w:rsidR="00A1796F" w:rsidRPr="00395DD0" w:rsidRDefault="00A1796F" w:rsidP="002531A2">
            <w:pPr>
              <w:pStyle w:val="TableParagraph"/>
              <w:spacing w:before="50"/>
              <w:ind w:left="69"/>
              <w:rPr>
                <w:sz w:val="16"/>
              </w:rPr>
            </w:pPr>
            <w:r w:rsidRPr="00395DD0">
              <w:rPr>
                <w:sz w:val="16"/>
              </w:rPr>
              <w:t>K.</w:t>
            </w:r>
            <w:r w:rsidRPr="00395DD0">
              <w:rPr>
                <w:spacing w:val="44"/>
                <w:sz w:val="16"/>
              </w:rPr>
              <w:t xml:space="preserve"> </w:t>
            </w:r>
            <w:r w:rsidRPr="00395DD0">
              <w:rPr>
                <w:spacing w:val="-2"/>
                <w:sz w:val="16"/>
              </w:rPr>
              <w:t>Convenios</w:t>
            </w:r>
          </w:p>
        </w:tc>
        <w:tc>
          <w:tcPr>
            <w:tcW w:w="2048" w:type="dxa"/>
            <w:tcBorders>
              <w:top w:val="nil"/>
              <w:bottom w:val="nil"/>
            </w:tcBorders>
          </w:tcPr>
          <w:p w14:paraId="57B09F59" w14:textId="77777777" w:rsidR="00A1796F" w:rsidRPr="00395DD0" w:rsidRDefault="00A1796F" w:rsidP="002531A2">
            <w:pPr>
              <w:pStyle w:val="TableParagraph"/>
              <w:rPr>
                <w:sz w:val="16"/>
              </w:rPr>
            </w:pPr>
          </w:p>
        </w:tc>
        <w:tc>
          <w:tcPr>
            <w:tcW w:w="2182" w:type="dxa"/>
            <w:tcBorders>
              <w:top w:val="nil"/>
              <w:bottom w:val="nil"/>
            </w:tcBorders>
          </w:tcPr>
          <w:p w14:paraId="2DDDF558" w14:textId="77777777" w:rsidR="00A1796F" w:rsidRPr="00395DD0" w:rsidRDefault="00A1796F" w:rsidP="002531A2">
            <w:pPr>
              <w:pStyle w:val="TableParagraph"/>
              <w:spacing w:before="50"/>
              <w:ind w:right="47"/>
              <w:jc w:val="right"/>
              <w:rPr>
                <w:sz w:val="16"/>
              </w:rPr>
            </w:pPr>
            <w:r w:rsidRPr="00395DD0">
              <w:rPr>
                <w:spacing w:val="-10"/>
                <w:sz w:val="16"/>
              </w:rPr>
              <w:t>-</w:t>
            </w:r>
          </w:p>
        </w:tc>
      </w:tr>
      <w:tr w:rsidR="00A1796F" w:rsidRPr="00395DD0" w14:paraId="79EAD8F8" w14:textId="77777777" w:rsidTr="002531A2">
        <w:trPr>
          <w:trHeight w:val="571"/>
        </w:trPr>
        <w:tc>
          <w:tcPr>
            <w:tcW w:w="3001" w:type="dxa"/>
            <w:tcBorders>
              <w:top w:val="nil"/>
              <w:bottom w:val="nil"/>
            </w:tcBorders>
          </w:tcPr>
          <w:p w14:paraId="7D6DF53F" w14:textId="77777777" w:rsidR="00A1796F" w:rsidRPr="00395DD0" w:rsidRDefault="00A1796F" w:rsidP="002531A2">
            <w:pPr>
              <w:pStyle w:val="TableParagraph"/>
              <w:spacing w:before="109"/>
              <w:ind w:left="69"/>
              <w:rPr>
                <w:sz w:val="16"/>
              </w:rPr>
            </w:pPr>
            <w:r w:rsidRPr="00395DD0">
              <w:rPr>
                <w:sz w:val="16"/>
              </w:rPr>
              <w:t>L.</w:t>
            </w:r>
            <w:r w:rsidRPr="00395DD0">
              <w:rPr>
                <w:spacing w:val="40"/>
                <w:sz w:val="16"/>
              </w:rPr>
              <w:t xml:space="preserve"> </w:t>
            </w:r>
            <w:r w:rsidRPr="00395DD0">
              <w:rPr>
                <w:sz w:val="16"/>
              </w:rPr>
              <w:t>Otros</w:t>
            </w:r>
            <w:r w:rsidRPr="00395DD0">
              <w:rPr>
                <w:spacing w:val="-4"/>
                <w:sz w:val="16"/>
              </w:rPr>
              <w:t xml:space="preserve"> </w:t>
            </w:r>
            <w:r w:rsidRPr="00395DD0">
              <w:rPr>
                <w:sz w:val="16"/>
              </w:rPr>
              <w:t>Ingresos</w:t>
            </w:r>
            <w:r w:rsidRPr="00395DD0">
              <w:rPr>
                <w:spacing w:val="-4"/>
                <w:sz w:val="16"/>
              </w:rPr>
              <w:t xml:space="preserve"> </w:t>
            </w:r>
            <w:r w:rsidRPr="00395DD0">
              <w:rPr>
                <w:sz w:val="16"/>
              </w:rPr>
              <w:t>de</w:t>
            </w:r>
            <w:r w:rsidRPr="00395DD0">
              <w:rPr>
                <w:spacing w:val="-2"/>
                <w:sz w:val="16"/>
              </w:rPr>
              <w:t xml:space="preserve"> </w:t>
            </w:r>
            <w:r w:rsidRPr="00395DD0">
              <w:rPr>
                <w:sz w:val="16"/>
              </w:rPr>
              <w:t>Libre</w:t>
            </w:r>
            <w:r w:rsidRPr="00395DD0">
              <w:rPr>
                <w:spacing w:val="-3"/>
                <w:sz w:val="16"/>
              </w:rPr>
              <w:t xml:space="preserve"> </w:t>
            </w:r>
            <w:r w:rsidRPr="00395DD0">
              <w:rPr>
                <w:spacing w:val="-2"/>
                <w:sz w:val="16"/>
              </w:rPr>
              <w:t>Disposición</w:t>
            </w:r>
          </w:p>
        </w:tc>
        <w:tc>
          <w:tcPr>
            <w:tcW w:w="2048" w:type="dxa"/>
            <w:tcBorders>
              <w:top w:val="nil"/>
              <w:bottom w:val="nil"/>
            </w:tcBorders>
          </w:tcPr>
          <w:p w14:paraId="7E667156" w14:textId="77777777" w:rsidR="00A1796F" w:rsidRPr="00395DD0" w:rsidRDefault="00A1796F" w:rsidP="002531A2">
            <w:pPr>
              <w:pStyle w:val="TableParagraph"/>
              <w:rPr>
                <w:sz w:val="16"/>
              </w:rPr>
            </w:pPr>
          </w:p>
        </w:tc>
        <w:tc>
          <w:tcPr>
            <w:tcW w:w="2182" w:type="dxa"/>
            <w:tcBorders>
              <w:top w:val="nil"/>
              <w:bottom w:val="nil"/>
            </w:tcBorders>
          </w:tcPr>
          <w:p w14:paraId="3B16EF65" w14:textId="77777777" w:rsidR="00A1796F" w:rsidRPr="00395DD0" w:rsidRDefault="00A1796F" w:rsidP="002531A2">
            <w:pPr>
              <w:pStyle w:val="TableParagraph"/>
              <w:spacing w:before="109"/>
              <w:ind w:right="47"/>
              <w:jc w:val="right"/>
              <w:rPr>
                <w:sz w:val="16"/>
              </w:rPr>
            </w:pPr>
            <w:r w:rsidRPr="00395DD0">
              <w:rPr>
                <w:spacing w:val="-10"/>
                <w:sz w:val="16"/>
              </w:rPr>
              <w:t>-</w:t>
            </w:r>
          </w:p>
        </w:tc>
      </w:tr>
      <w:tr w:rsidR="00A1796F" w:rsidRPr="00395DD0" w14:paraId="4DF547DF" w14:textId="77777777" w:rsidTr="002531A2">
        <w:trPr>
          <w:trHeight w:val="710"/>
        </w:trPr>
        <w:tc>
          <w:tcPr>
            <w:tcW w:w="3001" w:type="dxa"/>
            <w:tcBorders>
              <w:top w:val="nil"/>
              <w:bottom w:val="nil"/>
            </w:tcBorders>
          </w:tcPr>
          <w:p w14:paraId="419295C9" w14:textId="77777777" w:rsidR="00A1796F" w:rsidRPr="00395DD0" w:rsidRDefault="00A1796F" w:rsidP="002531A2">
            <w:pPr>
              <w:pStyle w:val="TableParagraph"/>
              <w:spacing w:before="88"/>
              <w:rPr>
                <w:b/>
                <w:sz w:val="16"/>
              </w:rPr>
            </w:pPr>
          </w:p>
          <w:p w14:paraId="2F8904E1" w14:textId="77777777" w:rsidR="00A1796F" w:rsidRPr="00395DD0" w:rsidRDefault="00A1796F" w:rsidP="002531A2">
            <w:pPr>
              <w:pStyle w:val="TableParagraph"/>
              <w:spacing w:before="1"/>
              <w:ind w:left="69" w:right="721"/>
              <w:rPr>
                <w:b/>
                <w:sz w:val="16"/>
              </w:rPr>
            </w:pPr>
            <w:r w:rsidRPr="00395DD0">
              <w:rPr>
                <w:sz w:val="16"/>
              </w:rPr>
              <w:t xml:space="preserve">2. </w:t>
            </w:r>
            <w:r w:rsidRPr="00395DD0">
              <w:rPr>
                <w:b/>
                <w:sz w:val="16"/>
              </w:rPr>
              <w:t>Transferencias Federales Etiquetadas</w:t>
            </w:r>
            <w:r w:rsidRPr="00395DD0">
              <w:rPr>
                <w:b/>
                <w:spacing w:val="-12"/>
                <w:sz w:val="16"/>
              </w:rPr>
              <w:t xml:space="preserve"> </w:t>
            </w:r>
            <w:r w:rsidRPr="00395DD0">
              <w:rPr>
                <w:b/>
                <w:sz w:val="16"/>
              </w:rPr>
              <w:t>(2=A+B+C+D+E)</w:t>
            </w:r>
          </w:p>
        </w:tc>
        <w:tc>
          <w:tcPr>
            <w:tcW w:w="2048" w:type="dxa"/>
            <w:tcBorders>
              <w:top w:val="nil"/>
              <w:bottom w:val="nil"/>
            </w:tcBorders>
          </w:tcPr>
          <w:p w14:paraId="368D02CE" w14:textId="77777777" w:rsidR="00A1796F" w:rsidRPr="00395DD0" w:rsidRDefault="00A1796F" w:rsidP="002531A2">
            <w:pPr>
              <w:pStyle w:val="TableParagraph"/>
              <w:spacing w:before="180"/>
              <w:rPr>
                <w:b/>
                <w:sz w:val="16"/>
              </w:rPr>
            </w:pPr>
          </w:p>
          <w:p w14:paraId="5AB17539" w14:textId="58A71218" w:rsidR="00A1796F" w:rsidRPr="00395DD0" w:rsidRDefault="00A1796F" w:rsidP="002531A2">
            <w:pPr>
              <w:pStyle w:val="TableParagraph"/>
              <w:tabs>
                <w:tab w:val="left" w:pos="846"/>
              </w:tabs>
              <w:ind w:right="118"/>
              <w:jc w:val="right"/>
              <w:rPr>
                <w:b/>
                <w:sz w:val="16"/>
              </w:rPr>
            </w:pPr>
            <w:r w:rsidRPr="00395DD0">
              <w:rPr>
                <w:b/>
                <w:spacing w:val="-10"/>
                <w:sz w:val="16"/>
              </w:rPr>
              <w:t>$</w:t>
            </w:r>
            <w:r w:rsidRPr="00395DD0">
              <w:rPr>
                <w:b/>
                <w:sz w:val="16"/>
              </w:rPr>
              <w:tab/>
            </w:r>
            <w:r w:rsidRPr="00395DD0">
              <w:rPr>
                <w:b/>
                <w:spacing w:val="-2"/>
                <w:sz w:val="16"/>
              </w:rPr>
              <w:t>5,</w:t>
            </w:r>
            <w:r w:rsidR="008632B1">
              <w:rPr>
                <w:b/>
                <w:spacing w:val="-2"/>
                <w:sz w:val="16"/>
              </w:rPr>
              <w:t>187</w:t>
            </w:r>
            <w:r w:rsidR="00B80029">
              <w:rPr>
                <w:b/>
                <w:spacing w:val="-2"/>
                <w:sz w:val="16"/>
              </w:rPr>
              <w:t>,</w:t>
            </w:r>
            <w:r w:rsidR="008632B1">
              <w:rPr>
                <w:b/>
                <w:spacing w:val="-2"/>
                <w:sz w:val="16"/>
              </w:rPr>
              <w:t>634</w:t>
            </w:r>
            <w:r w:rsidRPr="00395DD0">
              <w:rPr>
                <w:b/>
                <w:spacing w:val="-2"/>
                <w:sz w:val="16"/>
              </w:rPr>
              <w:t>.00</w:t>
            </w:r>
          </w:p>
        </w:tc>
        <w:tc>
          <w:tcPr>
            <w:tcW w:w="2182" w:type="dxa"/>
            <w:tcBorders>
              <w:top w:val="nil"/>
              <w:bottom w:val="nil"/>
            </w:tcBorders>
          </w:tcPr>
          <w:p w14:paraId="64EAE41F" w14:textId="77777777" w:rsidR="00A1796F" w:rsidRPr="00395DD0" w:rsidRDefault="00A1796F" w:rsidP="002531A2">
            <w:pPr>
              <w:pStyle w:val="TableParagraph"/>
              <w:spacing w:before="180"/>
              <w:rPr>
                <w:b/>
                <w:sz w:val="16"/>
              </w:rPr>
            </w:pPr>
          </w:p>
          <w:p w14:paraId="223E5FFE" w14:textId="42C40ACB" w:rsidR="00A1796F" w:rsidRPr="00395DD0" w:rsidRDefault="00A1796F" w:rsidP="002531A2">
            <w:pPr>
              <w:pStyle w:val="TableParagraph"/>
              <w:tabs>
                <w:tab w:val="left" w:pos="846"/>
              </w:tabs>
              <w:ind w:right="46"/>
              <w:jc w:val="right"/>
              <w:rPr>
                <w:b/>
                <w:sz w:val="16"/>
              </w:rPr>
            </w:pPr>
            <w:r w:rsidRPr="00395DD0">
              <w:rPr>
                <w:b/>
                <w:spacing w:val="-10"/>
                <w:sz w:val="16"/>
              </w:rPr>
              <w:t>$</w:t>
            </w:r>
            <w:r w:rsidRPr="00395DD0">
              <w:rPr>
                <w:b/>
                <w:sz w:val="16"/>
              </w:rPr>
              <w:tab/>
            </w:r>
            <w:r w:rsidRPr="00395DD0">
              <w:rPr>
                <w:b/>
                <w:spacing w:val="-2"/>
                <w:sz w:val="16"/>
              </w:rPr>
              <w:t>5,</w:t>
            </w:r>
            <w:r w:rsidR="00EA10B3">
              <w:rPr>
                <w:b/>
                <w:spacing w:val="-2"/>
                <w:sz w:val="16"/>
              </w:rPr>
              <w:t>520,258</w:t>
            </w:r>
            <w:r w:rsidRPr="00395DD0">
              <w:rPr>
                <w:b/>
                <w:spacing w:val="-2"/>
                <w:sz w:val="16"/>
              </w:rPr>
              <w:t>.00</w:t>
            </w:r>
          </w:p>
        </w:tc>
      </w:tr>
      <w:tr w:rsidR="00A1796F" w:rsidRPr="00395DD0" w14:paraId="1076EFFC" w14:textId="77777777" w:rsidTr="002531A2">
        <w:trPr>
          <w:trHeight w:val="302"/>
        </w:trPr>
        <w:tc>
          <w:tcPr>
            <w:tcW w:w="3001" w:type="dxa"/>
            <w:tcBorders>
              <w:top w:val="nil"/>
              <w:bottom w:val="nil"/>
            </w:tcBorders>
          </w:tcPr>
          <w:p w14:paraId="55D3237B" w14:textId="77777777" w:rsidR="00A1796F" w:rsidRPr="00395DD0" w:rsidRDefault="00A1796F" w:rsidP="002531A2">
            <w:pPr>
              <w:pStyle w:val="TableParagraph"/>
              <w:spacing w:before="64"/>
              <w:ind w:left="69"/>
              <w:rPr>
                <w:sz w:val="16"/>
              </w:rPr>
            </w:pPr>
            <w:r w:rsidRPr="00395DD0">
              <w:rPr>
                <w:sz w:val="16"/>
              </w:rPr>
              <w:t>A.</w:t>
            </w:r>
            <w:r w:rsidRPr="00395DD0">
              <w:rPr>
                <w:spacing w:val="44"/>
                <w:sz w:val="16"/>
              </w:rPr>
              <w:t xml:space="preserve"> </w:t>
            </w:r>
            <w:r w:rsidRPr="00395DD0">
              <w:rPr>
                <w:spacing w:val="-2"/>
                <w:sz w:val="16"/>
              </w:rPr>
              <w:t>Aportaciones</w:t>
            </w:r>
          </w:p>
        </w:tc>
        <w:tc>
          <w:tcPr>
            <w:tcW w:w="2048" w:type="dxa"/>
            <w:tcBorders>
              <w:top w:val="nil"/>
              <w:bottom w:val="nil"/>
            </w:tcBorders>
          </w:tcPr>
          <w:p w14:paraId="20050DFC" w14:textId="6A4E662E" w:rsidR="00A1796F" w:rsidRPr="00395DD0" w:rsidRDefault="00A1796F" w:rsidP="002531A2">
            <w:pPr>
              <w:pStyle w:val="TableParagraph"/>
              <w:spacing w:before="64"/>
              <w:ind w:right="118"/>
              <w:jc w:val="right"/>
              <w:rPr>
                <w:sz w:val="16"/>
              </w:rPr>
            </w:pPr>
            <w:r w:rsidRPr="00395DD0">
              <w:rPr>
                <w:spacing w:val="-2"/>
                <w:sz w:val="16"/>
              </w:rPr>
              <w:t>5,1</w:t>
            </w:r>
            <w:r w:rsidR="00900FBA">
              <w:rPr>
                <w:spacing w:val="-2"/>
                <w:sz w:val="16"/>
              </w:rPr>
              <w:t>87,634</w:t>
            </w:r>
            <w:r w:rsidRPr="00395DD0">
              <w:rPr>
                <w:spacing w:val="-2"/>
                <w:sz w:val="16"/>
              </w:rPr>
              <w:t>.00</w:t>
            </w:r>
          </w:p>
        </w:tc>
        <w:tc>
          <w:tcPr>
            <w:tcW w:w="2182" w:type="dxa"/>
            <w:tcBorders>
              <w:top w:val="nil"/>
              <w:bottom w:val="nil"/>
            </w:tcBorders>
          </w:tcPr>
          <w:p w14:paraId="7CF65063" w14:textId="15291433" w:rsidR="00A1796F" w:rsidRPr="00395DD0" w:rsidRDefault="00A1796F" w:rsidP="002531A2">
            <w:pPr>
              <w:pStyle w:val="TableParagraph"/>
              <w:spacing w:before="64"/>
              <w:ind w:right="46"/>
              <w:jc w:val="right"/>
              <w:rPr>
                <w:sz w:val="16"/>
              </w:rPr>
            </w:pPr>
            <w:r w:rsidRPr="00395DD0">
              <w:rPr>
                <w:spacing w:val="-2"/>
                <w:sz w:val="16"/>
              </w:rPr>
              <w:t>5,</w:t>
            </w:r>
            <w:r w:rsidR="00EA10B3">
              <w:rPr>
                <w:spacing w:val="-2"/>
                <w:sz w:val="16"/>
              </w:rPr>
              <w:t>520,258</w:t>
            </w:r>
            <w:r w:rsidRPr="00395DD0">
              <w:rPr>
                <w:spacing w:val="-2"/>
                <w:sz w:val="16"/>
              </w:rPr>
              <w:t>.00</w:t>
            </w:r>
          </w:p>
        </w:tc>
      </w:tr>
      <w:tr w:rsidR="00A1796F" w:rsidRPr="00395DD0" w14:paraId="35C85A8C" w14:textId="77777777" w:rsidTr="002531A2">
        <w:trPr>
          <w:trHeight w:val="290"/>
        </w:trPr>
        <w:tc>
          <w:tcPr>
            <w:tcW w:w="3001" w:type="dxa"/>
            <w:tcBorders>
              <w:top w:val="nil"/>
              <w:bottom w:val="nil"/>
            </w:tcBorders>
          </w:tcPr>
          <w:p w14:paraId="3DE16080" w14:textId="77777777" w:rsidR="00A1796F" w:rsidRPr="00395DD0" w:rsidRDefault="00A1796F" w:rsidP="002531A2">
            <w:pPr>
              <w:pStyle w:val="TableParagraph"/>
              <w:spacing w:before="49"/>
              <w:ind w:left="69"/>
              <w:rPr>
                <w:sz w:val="16"/>
              </w:rPr>
            </w:pPr>
            <w:r w:rsidRPr="00395DD0">
              <w:rPr>
                <w:sz w:val="16"/>
              </w:rPr>
              <w:t>B.</w:t>
            </w:r>
            <w:r w:rsidRPr="00395DD0">
              <w:rPr>
                <w:spacing w:val="44"/>
                <w:sz w:val="16"/>
              </w:rPr>
              <w:t xml:space="preserve"> </w:t>
            </w:r>
            <w:r w:rsidRPr="00395DD0">
              <w:rPr>
                <w:spacing w:val="-2"/>
                <w:sz w:val="16"/>
              </w:rPr>
              <w:t>Convenios</w:t>
            </w:r>
          </w:p>
        </w:tc>
        <w:tc>
          <w:tcPr>
            <w:tcW w:w="2048" w:type="dxa"/>
            <w:tcBorders>
              <w:top w:val="nil"/>
              <w:bottom w:val="nil"/>
            </w:tcBorders>
          </w:tcPr>
          <w:p w14:paraId="0A3FF30F" w14:textId="77777777" w:rsidR="00A1796F" w:rsidRPr="00395DD0" w:rsidRDefault="00A1796F" w:rsidP="002531A2">
            <w:pPr>
              <w:pStyle w:val="TableParagraph"/>
              <w:rPr>
                <w:sz w:val="16"/>
              </w:rPr>
            </w:pPr>
          </w:p>
        </w:tc>
        <w:tc>
          <w:tcPr>
            <w:tcW w:w="2182" w:type="dxa"/>
            <w:tcBorders>
              <w:top w:val="nil"/>
              <w:bottom w:val="nil"/>
            </w:tcBorders>
          </w:tcPr>
          <w:p w14:paraId="525C30C8" w14:textId="77777777" w:rsidR="00A1796F" w:rsidRPr="00395DD0" w:rsidRDefault="00A1796F" w:rsidP="002531A2">
            <w:pPr>
              <w:pStyle w:val="TableParagraph"/>
              <w:spacing w:before="49"/>
              <w:ind w:right="47"/>
              <w:jc w:val="right"/>
              <w:rPr>
                <w:sz w:val="16"/>
              </w:rPr>
            </w:pPr>
            <w:r w:rsidRPr="00395DD0">
              <w:rPr>
                <w:spacing w:val="-10"/>
                <w:sz w:val="16"/>
              </w:rPr>
              <w:t>-</w:t>
            </w:r>
          </w:p>
        </w:tc>
      </w:tr>
    </w:tbl>
    <w:p w14:paraId="62468A4B" w14:textId="77777777" w:rsidR="00A1796F" w:rsidRPr="00395DD0" w:rsidRDefault="00A1796F" w:rsidP="00A1796F">
      <w:pPr>
        <w:jc w:val="right"/>
        <w:rPr>
          <w:sz w:val="16"/>
        </w:rPr>
        <w:sectPr w:rsidR="00A1796F" w:rsidRPr="00395DD0" w:rsidSect="00A1796F">
          <w:pgSz w:w="9640" w:h="12200"/>
          <w:pgMar w:top="340" w:right="980" w:bottom="560" w:left="1160" w:header="0" w:footer="361" w:gutter="0"/>
          <w:cols w:space="720"/>
        </w:sectPr>
      </w:pPr>
    </w:p>
    <w:p w14:paraId="47344C7E" w14:textId="77777777" w:rsidR="00A1796F" w:rsidRPr="00395DD0" w:rsidRDefault="00A1796F" w:rsidP="00A1796F">
      <w:pPr>
        <w:pStyle w:val="Textoindependiente"/>
        <w:spacing w:before="1"/>
        <w:rPr>
          <w:sz w:val="13"/>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1"/>
        <w:gridCol w:w="2048"/>
        <w:gridCol w:w="2182"/>
      </w:tblGrid>
      <w:tr w:rsidR="00A1796F" w:rsidRPr="00395DD0" w14:paraId="3768A83B" w14:textId="77777777" w:rsidTr="002531A2">
        <w:trPr>
          <w:trHeight w:val="501"/>
        </w:trPr>
        <w:tc>
          <w:tcPr>
            <w:tcW w:w="3001" w:type="dxa"/>
            <w:tcBorders>
              <w:top w:val="nil"/>
              <w:bottom w:val="nil"/>
            </w:tcBorders>
          </w:tcPr>
          <w:p w14:paraId="3C67512B" w14:textId="77777777" w:rsidR="00A1796F" w:rsidRPr="00395DD0" w:rsidRDefault="00A1796F" w:rsidP="002531A2">
            <w:pPr>
              <w:pStyle w:val="TableParagraph"/>
              <w:spacing w:before="169"/>
              <w:ind w:left="69"/>
              <w:rPr>
                <w:sz w:val="16"/>
              </w:rPr>
            </w:pPr>
            <w:r w:rsidRPr="00395DD0">
              <w:rPr>
                <w:sz w:val="16"/>
              </w:rPr>
              <w:t>C.</w:t>
            </w:r>
            <w:r w:rsidRPr="00395DD0">
              <w:rPr>
                <w:spacing w:val="37"/>
                <w:sz w:val="16"/>
              </w:rPr>
              <w:t xml:space="preserve"> </w:t>
            </w:r>
            <w:r w:rsidRPr="00395DD0">
              <w:rPr>
                <w:sz w:val="16"/>
              </w:rPr>
              <w:t>Fondos</w:t>
            </w:r>
            <w:r w:rsidRPr="00395DD0">
              <w:rPr>
                <w:spacing w:val="-2"/>
                <w:sz w:val="16"/>
              </w:rPr>
              <w:t xml:space="preserve"> </w:t>
            </w:r>
            <w:r w:rsidRPr="00395DD0">
              <w:rPr>
                <w:sz w:val="16"/>
              </w:rPr>
              <w:t>Distintos</w:t>
            </w:r>
            <w:r w:rsidRPr="00395DD0">
              <w:rPr>
                <w:spacing w:val="-2"/>
                <w:sz w:val="16"/>
              </w:rPr>
              <w:t xml:space="preserve"> </w:t>
            </w:r>
            <w:r w:rsidRPr="00395DD0">
              <w:rPr>
                <w:sz w:val="16"/>
              </w:rPr>
              <w:t>de</w:t>
            </w:r>
            <w:r w:rsidRPr="00395DD0">
              <w:rPr>
                <w:spacing w:val="-6"/>
                <w:sz w:val="16"/>
              </w:rPr>
              <w:t xml:space="preserve"> </w:t>
            </w:r>
            <w:r w:rsidRPr="00395DD0">
              <w:rPr>
                <w:spacing w:val="-2"/>
                <w:sz w:val="16"/>
              </w:rPr>
              <w:t>Aportaciones</w:t>
            </w:r>
          </w:p>
        </w:tc>
        <w:tc>
          <w:tcPr>
            <w:tcW w:w="2048" w:type="dxa"/>
            <w:tcBorders>
              <w:top w:val="nil"/>
              <w:bottom w:val="nil"/>
            </w:tcBorders>
          </w:tcPr>
          <w:p w14:paraId="62A1BED4" w14:textId="77777777" w:rsidR="00A1796F" w:rsidRPr="00395DD0" w:rsidRDefault="00A1796F" w:rsidP="002531A2">
            <w:pPr>
              <w:pStyle w:val="TableParagraph"/>
              <w:rPr>
                <w:sz w:val="16"/>
              </w:rPr>
            </w:pPr>
          </w:p>
        </w:tc>
        <w:tc>
          <w:tcPr>
            <w:tcW w:w="2182" w:type="dxa"/>
            <w:tcBorders>
              <w:top w:val="nil"/>
              <w:bottom w:val="nil"/>
            </w:tcBorders>
          </w:tcPr>
          <w:p w14:paraId="7222AD8B" w14:textId="77777777" w:rsidR="00A1796F" w:rsidRPr="00395DD0" w:rsidRDefault="00A1796F" w:rsidP="002531A2">
            <w:pPr>
              <w:pStyle w:val="TableParagraph"/>
              <w:spacing w:before="169"/>
              <w:ind w:right="47"/>
              <w:jc w:val="right"/>
              <w:rPr>
                <w:sz w:val="16"/>
              </w:rPr>
            </w:pPr>
            <w:r w:rsidRPr="00395DD0">
              <w:rPr>
                <w:spacing w:val="-10"/>
                <w:sz w:val="16"/>
              </w:rPr>
              <w:t>-</w:t>
            </w:r>
          </w:p>
        </w:tc>
      </w:tr>
      <w:tr w:rsidR="00A1796F" w:rsidRPr="00395DD0" w14:paraId="7548594D" w14:textId="77777777" w:rsidTr="002531A2">
        <w:trPr>
          <w:trHeight w:val="330"/>
        </w:trPr>
        <w:tc>
          <w:tcPr>
            <w:tcW w:w="3001" w:type="dxa"/>
            <w:tcBorders>
              <w:top w:val="nil"/>
              <w:bottom w:val="nil"/>
            </w:tcBorders>
          </w:tcPr>
          <w:p w14:paraId="450AA74A" w14:textId="77777777" w:rsidR="00A1796F" w:rsidRPr="00395DD0" w:rsidRDefault="00A1796F" w:rsidP="002531A2">
            <w:pPr>
              <w:pStyle w:val="TableParagraph"/>
              <w:spacing w:before="143" w:line="167" w:lineRule="exact"/>
              <w:ind w:left="69"/>
              <w:rPr>
                <w:sz w:val="16"/>
              </w:rPr>
            </w:pPr>
            <w:r w:rsidRPr="00395DD0">
              <w:rPr>
                <w:sz w:val="16"/>
              </w:rPr>
              <w:t>D.</w:t>
            </w:r>
            <w:r w:rsidRPr="00395DD0">
              <w:rPr>
                <w:spacing w:val="-9"/>
                <w:sz w:val="16"/>
              </w:rPr>
              <w:t xml:space="preserve"> </w:t>
            </w:r>
            <w:r w:rsidRPr="00395DD0">
              <w:rPr>
                <w:sz w:val="16"/>
              </w:rPr>
              <w:t>Transferencias,</w:t>
            </w:r>
            <w:r w:rsidRPr="00395DD0">
              <w:rPr>
                <w:spacing w:val="-10"/>
                <w:sz w:val="16"/>
              </w:rPr>
              <w:t xml:space="preserve"> </w:t>
            </w:r>
            <w:r w:rsidRPr="00395DD0">
              <w:rPr>
                <w:sz w:val="16"/>
              </w:rPr>
              <w:t>Subsidios</w:t>
            </w:r>
            <w:r w:rsidRPr="00395DD0">
              <w:rPr>
                <w:spacing w:val="-6"/>
                <w:sz w:val="16"/>
              </w:rPr>
              <w:t xml:space="preserve"> </w:t>
            </w:r>
            <w:r w:rsidRPr="00395DD0">
              <w:rPr>
                <w:spacing w:val="-10"/>
                <w:sz w:val="16"/>
              </w:rPr>
              <w:t>y</w:t>
            </w:r>
          </w:p>
        </w:tc>
        <w:tc>
          <w:tcPr>
            <w:tcW w:w="2048" w:type="dxa"/>
            <w:tcBorders>
              <w:top w:val="nil"/>
              <w:bottom w:val="nil"/>
            </w:tcBorders>
          </w:tcPr>
          <w:p w14:paraId="44C0A324" w14:textId="77777777" w:rsidR="00A1796F" w:rsidRPr="00395DD0" w:rsidRDefault="00A1796F" w:rsidP="002531A2">
            <w:pPr>
              <w:pStyle w:val="TableParagraph"/>
              <w:rPr>
                <w:sz w:val="16"/>
              </w:rPr>
            </w:pPr>
          </w:p>
        </w:tc>
        <w:tc>
          <w:tcPr>
            <w:tcW w:w="2182" w:type="dxa"/>
            <w:tcBorders>
              <w:top w:val="nil"/>
              <w:bottom w:val="nil"/>
            </w:tcBorders>
          </w:tcPr>
          <w:p w14:paraId="2D3F6D14" w14:textId="77777777" w:rsidR="00A1796F" w:rsidRPr="00395DD0" w:rsidRDefault="00A1796F" w:rsidP="002531A2">
            <w:pPr>
              <w:pStyle w:val="TableParagraph"/>
              <w:rPr>
                <w:sz w:val="16"/>
              </w:rPr>
            </w:pPr>
          </w:p>
        </w:tc>
      </w:tr>
      <w:tr w:rsidR="00A1796F" w:rsidRPr="00395DD0" w14:paraId="3B952671" w14:textId="77777777" w:rsidTr="002531A2">
        <w:trPr>
          <w:trHeight w:val="183"/>
        </w:trPr>
        <w:tc>
          <w:tcPr>
            <w:tcW w:w="3001" w:type="dxa"/>
            <w:tcBorders>
              <w:top w:val="nil"/>
              <w:bottom w:val="nil"/>
            </w:tcBorders>
          </w:tcPr>
          <w:p w14:paraId="7396D249" w14:textId="77777777" w:rsidR="00A1796F" w:rsidRPr="00395DD0" w:rsidRDefault="00A1796F" w:rsidP="002531A2">
            <w:pPr>
              <w:pStyle w:val="TableParagraph"/>
              <w:spacing w:line="164" w:lineRule="exact"/>
              <w:ind w:left="69"/>
              <w:rPr>
                <w:sz w:val="16"/>
              </w:rPr>
            </w:pPr>
            <w:r w:rsidRPr="00395DD0">
              <w:rPr>
                <w:sz w:val="16"/>
              </w:rPr>
              <w:t>Subvenciones,</w:t>
            </w:r>
            <w:r w:rsidRPr="00395DD0">
              <w:rPr>
                <w:spacing w:val="-7"/>
                <w:sz w:val="16"/>
              </w:rPr>
              <w:t xml:space="preserve"> </w:t>
            </w:r>
            <w:r w:rsidRPr="00395DD0">
              <w:rPr>
                <w:sz w:val="16"/>
              </w:rPr>
              <w:t>y</w:t>
            </w:r>
            <w:r w:rsidRPr="00395DD0">
              <w:rPr>
                <w:spacing w:val="-9"/>
                <w:sz w:val="16"/>
              </w:rPr>
              <w:t xml:space="preserve"> </w:t>
            </w:r>
            <w:r w:rsidRPr="00395DD0">
              <w:rPr>
                <w:sz w:val="16"/>
              </w:rPr>
              <w:t>Pensiones,</w:t>
            </w:r>
            <w:r w:rsidRPr="00395DD0">
              <w:rPr>
                <w:spacing w:val="-8"/>
                <w:sz w:val="16"/>
              </w:rPr>
              <w:t xml:space="preserve"> </w:t>
            </w:r>
            <w:r w:rsidRPr="00395DD0">
              <w:rPr>
                <w:spacing w:val="-10"/>
                <w:sz w:val="16"/>
              </w:rPr>
              <w:t>y</w:t>
            </w:r>
          </w:p>
        </w:tc>
        <w:tc>
          <w:tcPr>
            <w:tcW w:w="2048" w:type="dxa"/>
            <w:tcBorders>
              <w:top w:val="nil"/>
              <w:bottom w:val="nil"/>
            </w:tcBorders>
          </w:tcPr>
          <w:p w14:paraId="7C0E2956" w14:textId="77777777" w:rsidR="00A1796F" w:rsidRPr="00395DD0" w:rsidRDefault="00A1796F" w:rsidP="002531A2">
            <w:pPr>
              <w:pStyle w:val="TableParagraph"/>
              <w:rPr>
                <w:sz w:val="12"/>
              </w:rPr>
            </w:pPr>
          </w:p>
        </w:tc>
        <w:tc>
          <w:tcPr>
            <w:tcW w:w="2182" w:type="dxa"/>
            <w:tcBorders>
              <w:top w:val="nil"/>
              <w:bottom w:val="nil"/>
            </w:tcBorders>
          </w:tcPr>
          <w:p w14:paraId="4654BAF5" w14:textId="77777777" w:rsidR="00A1796F" w:rsidRPr="00395DD0" w:rsidRDefault="00A1796F" w:rsidP="002531A2">
            <w:pPr>
              <w:pStyle w:val="TableParagraph"/>
              <w:spacing w:line="164" w:lineRule="exact"/>
              <w:ind w:right="47"/>
              <w:jc w:val="right"/>
              <w:rPr>
                <w:sz w:val="16"/>
              </w:rPr>
            </w:pPr>
            <w:r w:rsidRPr="00395DD0">
              <w:rPr>
                <w:spacing w:val="-10"/>
                <w:sz w:val="16"/>
              </w:rPr>
              <w:t>-</w:t>
            </w:r>
          </w:p>
        </w:tc>
      </w:tr>
      <w:tr w:rsidR="00A1796F" w:rsidRPr="00395DD0" w14:paraId="0B430AC2" w14:textId="77777777" w:rsidTr="002531A2">
        <w:trPr>
          <w:trHeight w:val="283"/>
        </w:trPr>
        <w:tc>
          <w:tcPr>
            <w:tcW w:w="3001" w:type="dxa"/>
            <w:tcBorders>
              <w:top w:val="nil"/>
              <w:bottom w:val="nil"/>
            </w:tcBorders>
          </w:tcPr>
          <w:p w14:paraId="63F083EE" w14:textId="77777777" w:rsidR="00A1796F" w:rsidRPr="00395DD0" w:rsidRDefault="00A1796F" w:rsidP="002531A2">
            <w:pPr>
              <w:pStyle w:val="TableParagraph"/>
              <w:spacing w:line="181" w:lineRule="exact"/>
              <w:ind w:left="69"/>
              <w:rPr>
                <w:sz w:val="16"/>
              </w:rPr>
            </w:pPr>
            <w:r w:rsidRPr="00395DD0">
              <w:rPr>
                <w:spacing w:val="-2"/>
                <w:sz w:val="16"/>
              </w:rPr>
              <w:t>Jubilaciones</w:t>
            </w:r>
          </w:p>
        </w:tc>
        <w:tc>
          <w:tcPr>
            <w:tcW w:w="2048" w:type="dxa"/>
            <w:tcBorders>
              <w:top w:val="nil"/>
              <w:bottom w:val="nil"/>
            </w:tcBorders>
          </w:tcPr>
          <w:p w14:paraId="1D023B39" w14:textId="77777777" w:rsidR="00A1796F" w:rsidRPr="00395DD0" w:rsidRDefault="00A1796F" w:rsidP="002531A2">
            <w:pPr>
              <w:pStyle w:val="TableParagraph"/>
              <w:rPr>
                <w:sz w:val="16"/>
              </w:rPr>
            </w:pPr>
          </w:p>
        </w:tc>
        <w:tc>
          <w:tcPr>
            <w:tcW w:w="2182" w:type="dxa"/>
            <w:tcBorders>
              <w:top w:val="nil"/>
              <w:bottom w:val="nil"/>
            </w:tcBorders>
          </w:tcPr>
          <w:p w14:paraId="79A6B38C" w14:textId="77777777" w:rsidR="00A1796F" w:rsidRPr="00395DD0" w:rsidRDefault="00A1796F" w:rsidP="002531A2">
            <w:pPr>
              <w:pStyle w:val="TableParagraph"/>
              <w:rPr>
                <w:sz w:val="16"/>
              </w:rPr>
            </w:pPr>
          </w:p>
        </w:tc>
      </w:tr>
      <w:tr w:rsidR="00A1796F" w:rsidRPr="00395DD0" w14:paraId="4BC2A634" w14:textId="77777777" w:rsidTr="002531A2">
        <w:trPr>
          <w:trHeight w:val="697"/>
        </w:trPr>
        <w:tc>
          <w:tcPr>
            <w:tcW w:w="3001" w:type="dxa"/>
            <w:tcBorders>
              <w:top w:val="nil"/>
              <w:bottom w:val="nil"/>
            </w:tcBorders>
          </w:tcPr>
          <w:p w14:paraId="2600628F" w14:textId="77777777" w:rsidR="00A1796F" w:rsidRPr="00395DD0" w:rsidRDefault="00A1796F" w:rsidP="002531A2">
            <w:pPr>
              <w:pStyle w:val="TableParagraph"/>
              <w:spacing w:before="97"/>
              <w:ind w:left="69"/>
              <w:rPr>
                <w:sz w:val="16"/>
              </w:rPr>
            </w:pPr>
            <w:r w:rsidRPr="00395DD0">
              <w:rPr>
                <w:sz w:val="16"/>
              </w:rPr>
              <w:t>E.</w:t>
            </w:r>
            <w:r w:rsidRPr="00395DD0">
              <w:rPr>
                <w:spacing w:val="25"/>
                <w:sz w:val="16"/>
              </w:rPr>
              <w:t xml:space="preserve"> </w:t>
            </w:r>
            <w:r w:rsidRPr="00395DD0">
              <w:rPr>
                <w:sz w:val="16"/>
              </w:rPr>
              <w:t>Otras</w:t>
            </w:r>
            <w:r w:rsidRPr="00395DD0">
              <w:rPr>
                <w:spacing w:val="-11"/>
                <w:sz w:val="16"/>
              </w:rPr>
              <w:t xml:space="preserve"> </w:t>
            </w:r>
            <w:r w:rsidRPr="00395DD0">
              <w:rPr>
                <w:sz w:val="16"/>
              </w:rPr>
              <w:t>Transferencias</w:t>
            </w:r>
            <w:r w:rsidRPr="00395DD0">
              <w:rPr>
                <w:spacing w:val="-11"/>
                <w:sz w:val="16"/>
              </w:rPr>
              <w:t xml:space="preserve"> </w:t>
            </w:r>
            <w:r w:rsidRPr="00395DD0">
              <w:rPr>
                <w:sz w:val="16"/>
              </w:rPr>
              <w:t xml:space="preserve">Federales </w:t>
            </w:r>
            <w:r w:rsidRPr="00395DD0">
              <w:rPr>
                <w:spacing w:val="-2"/>
                <w:sz w:val="16"/>
              </w:rPr>
              <w:t>Etiquetadas</w:t>
            </w:r>
          </w:p>
        </w:tc>
        <w:tc>
          <w:tcPr>
            <w:tcW w:w="2048" w:type="dxa"/>
            <w:tcBorders>
              <w:top w:val="nil"/>
              <w:bottom w:val="nil"/>
            </w:tcBorders>
          </w:tcPr>
          <w:p w14:paraId="77D1D69F" w14:textId="77777777" w:rsidR="00A1796F" w:rsidRPr="00395DD0" w:rsidRDefault="00A1796F" w:rsidP="002531A2">
            <w:pPr>
              <w:pStyle w:val="TableParagraph"/>
              <w:rPr>
                <w:sz w:val="16"/>
              </w:rPr>
            </w:pPr>
          </w:p>
        </w:tc>
        <w:tc>
          <w:tcPr>
            <w:tcW w:w="2182" w:type="dxa"/>
            <w:tcBorders>
              <w:top w:val="nil"/>
              <w:bottom w:val="nil"/>
            </w:tcBorders>
          </w:tcPr>
          <w:p w14:paraId="48238753" w14:textId="77777777" w:rsidR="00A1796F" w:rsidRPr="00395DD0" w:rsidRDefault="00A1796F" w:rsidP="002531A2">
            <w:pPr>
              <w:pStyle w:val="TableParagraph"/>
              <w:spacing w:before="7"/>
              <w:rPr>
                <w:sz w:val="16"/>
              </w:rPr>
            </w:pPr>
          </w:p>
          <w:p w14:paraId="160B54D8" w14:textId="77777777" w:rsidR="00A1796F" w:rsidRPr="00395DD0" w:rsidRDefault="00A1796F" w:rsidP="002531A2">
            <w:pPr>
              <w:pStyle w:val="TableParagraph"/>
              <w:ind w:right="47"/>
              <w:jc w:val="right"/>
              <w:rPr>
                <w:sz w:val="16"/>
              </w:rPr>
            </w:pPr>
            <w:r w:rsidRPr="00395DD0">
              <w:rPr>
                <w:spacing w:val="-10"/>
                <w:sz w:val="16"/>
              </w:rPr>
              <w:t>-</w:t>
            </w:r>
          </w:p>
        </w:tc>
      </w:tr>
      <w:tr w:rsidR="00A1796F" w:rsidRPr="00395DD0" w14:paraId="7875BC91" w14:textId="77777777" w:rsidTr="002531A2">
        <w:trPr>
          <w:trHeight w:val="678"/>
        </w:trPr>
        <w:tc>
          <w:tcPr>
            <w:tcW w:w="3001" w:type="dxa"/>
            <w:tcBorders>
              <w:top w:val="nil"/>
              <w:bottom w:val="nil"/>
            </w:tcBorders>
          </w:tcPr>
          <w:p w14:paraId="056EFA87" w14:textId="77777777" w:rsidR="00A1796F" w:rsidRPr="00395DD0" w:rsidRDefault="00A1796F" w:rsidP="002531A2">
            <w:pPr>
              <w:pStyle w:val="TableParagraph"/>
              <w:spacing w:before="42"/>
              <w:rPr>
                <w:sz w:val="16"/>
              </w:rPr>
            </w:pPr>
          </w:p>
          <w:p w14:paraId="0D8DB429" w14:textId="77777777" w:rsidR="00A1796F" w:rsidRPr="00395DD0" w:rsidRDefault="00A1796F" w:rsidP="002531A2">
            <w:pPr>
              <w:pStyle w:val="TableParagraph"/>
              <w:ind w:left="69"/>
              <w:rPr>
                <w:b/>
                <w:sz w:val="16"/>
              </w:rPr>
            </w:pPr>
            <w:r w:rsidRPr="00395DD0">
              <w:rPr>
                <w:sz w:val="16"/>
              </w:rPr>
              <w:t>3.</w:t>
            </w:r>
            <w:r w:rsidRPr="00395DD0">
              <w:rPr>
                <w:spacing w:val="-12"/>
                <w:sz w:val="16"/>
              </w:rPr>
              <w:t xml:space="preserve"> </w:t>
            </w:r>
            <w:r w:rsidRPr="00395DD0">
              <w:rPr>
                <w:b/>
                <w:sz w:val="16"/>
              </w:rPr>
              <w:t>Ingresos</w:t>
            </w:r>
            <w:r w:rsidRPr="00395DD0">
              <w:rPr>
                <w:b/>
                <w:spacing w:val="-11"/>
                <w:sz w:val="16"/>
              </w:rPr>
              <w:t xml:space="preserve"> </w:t>
            </w:r>
            <w:r w:rsidRPr="00395DD0">
              <w:rPr>
                <w:b/>
                <w:sz w:val="16"/>
              </w:rPr>
              <w:t>Derivados</w:t>
            </w:r>
            <w:r w:rsidRPr="00395DD0">
              <w:rPr>
                <w:b/>
                <w:spacing w:val="-11"/>
                <w:sz w:val="16"/>
              </w:rPr>
              <w:t xml:space="preserve"> </w:t>
            </w:r>
            <w:r w:rsidRPr="00395DD0">
              <w:rPr>
                <w:b/>
                <w:sz w:val="16"/>
              </w:rPr>
              <w:t>de Financiamientos (3=A)</w:t>
            </w:r>
          </w:p>
        </w:tc>
        <w:tc>
          <w:tcPr>
            <w:tcW w:w="2048" w:type="dxa"/>
            <w:tcBorders>
              <w:top w:val="nil"/>
              <w:bottom w:val="nil"/>
            </w:tcBorders>
          </w:tcPr>
          <w:p w14:paraId="10453555" w14:textId="77777777" w:rsidR="00A1796F" w:rsidRPr="00395DD0" w:rsidRDefault="00A1796F" w:rsidP="002531A2">
            <w:pPr>
              <w:pStyle w:val="TableParagraph"/>
              <w:spacing w:before="135"/>
              <w:rPr>
                <w:sz w:val="16"/>
              </w:rPr>
            </w:pPr>
          </w:p>
          <w:p w14:paraId="4A1BA657" w14:textId="77777777" w:rsidR="00A1796F" w:rsidRPr="00395DD0" w:rsidRDefault="00A1796F" w:rsidP="002531A2">
            <w:pPr>
              <w:pStyle w:val="TableParagraph"/>
              <w:tabs>
                <w:tab w:val="left" w:pos="1558"/>
              </w:tabs>
              <w:ind w:right="119"/>
              <w:jc w:val="right"/>
              <w:rPr>
                <w:b/>
                <w:sz w:val="16"/>
              </w:rPr>
            </w:pPr>
            <w:r w:rsidRPr="00395DD0">
              <w:rPr>
                <w:b/>
                <w:spacing w:val="-10"/>
                <w:sz w:val="16"/>
              </w:rPr>
              <w:t>$</w:t>
            </w:r>
            <w:r w:rsidRPr="00395DD0">
              <w:rPr>
                <w:b/>
                <w:sz w:val="16"/>
              </w:rPr>
              <w:tab/>
            </w:r>
            <w:r w:rsidRPr="00395DD0">
              <w:rPr>
                <w:b/>
                <w:spacing w:val="-10"/>
                <w:sz w:val="16"/>
              </w:rPr>
              <w:t>-</w:t>
            </w:r>
          </w:p>
        </w:tc>
        <w:tc>
          <w:tcPr>
            <w:tcW w:w="2182" w:type="dxa"/>
            <w:tcBorders>
              <w:top w:val="nil"/>
              <w:bottom w:val="nil"/>
            </w:tcBorders>
          </w:tcPr>
          <w:p w14:paraId="21C934BE" w14:textId="77777777" w:rsidR="00A1796F" w:rsidRPr="00395DD0" w:rsidRDefault="00A1796F" w:rsidP="002531A2">
            <w:pPr>
              <w:pStyle w:val="TableParagraph"/>
              <w:spacing w:before="135"/>
              <w:rPr>
                <w:sz w:val="16"/>
              </w:rPr>
            </w:pPr>
          </w:p>
          <w:p w14:paraId="3EF92E65" w14:textId="77777777" w:rsidR="00A1796F" w:rsidRPr="00395DD0" w:rsidRDefault="00A1796F" w:rsidP="002531A2">
            <w:pPr>
              <w:pStyle w:val="TableParagraph"/>
              <w:tabs>
                <w:tab w:val="left" w:pos="1557"/>
              </w:tabs>
              <w:ind w:right="47"/>
              <w:jc w:val="right"/>
              <w:rPr>
                <w:b/>
                <w:sz w:val="16"/>
              </w:rPr>
            </w:pPr>
            <w:r w:rsidRPr="00395DD0">
              <w:rPr>
                <w:b/>
                <w:spacing w:val="-10"/>
                <w:sz w:val="16"/>
              </w:rPr>
              <w:t>$</w:t>
            </w:r>
            <w:r w:rsidRPr="00395DD0">
              <w:rPr>
                <w:b/>
                <w:sz w:val="16"/>
              </w:rPr>
              <w:tab/>
            </w:r>
            <w:r w:rsidRPr="00395DD0">
              <w:rPr>
                <w:b/>
                <w:spacing w:val="-10"/>
                <w:sz w:val="16"/>
              </w:rPr>
              <w:t>-</w:t>
            </w:r>
          </w:p>
        </w:tc>
      </w:tr>
      <w:tr w:rsidR="00A1796F" w:rsidRPr="00395DD0" w14:paraId="2070832D" w14:textId="77777777" w:rsidTr="002531A2">
        <w:trPr>
          <w:trHeight w:val="678"/>
        </w:trPr>
        <w:tc>
          <w:tcPr>
            <w:tcW w:w="3001" w:type="dxa"/>
            <w:tcBorders>
              <w:top w:val="nil"/>
              <w:bottom w:val="nil"/>
            </w:tcBorders>
          </w:tcPr>
          <w:p w14:paraId="57D00BBF" w14:textId="77777777" w:rsidR="00A1796F" w:rsidRPr="00395DD0" w:rsidRDefault="00A1796F" w:rsidP="002531A2">
            <w:pPr>
              <w:pStyle w:val="TableParagraph"/>
              <w:spacing w:before="78"/>
              <w:ind w:left="69" w:right="721"/>
              <w:rPr>
                <w:sz w:val="16"/>
              </w:rPr>
            </w:pPr>
            <w:r w:rsidRPr="00395DD0">
              <w:rPr>
                <w:sz w:val="16"/>
              </w:rPr>
              <w:t>A.</w:t>
            </w:r>
            <w:r w:rsidRPr="00395DD0">
              <w:rPr>
                <w:spacing w:val="-12"/>
                <w:sz w:val="16"/>
              </w:rPr>
              <w:t xml:space="preserve"> </w:t>
            </w:r>
            <w:r w:rsidRPr="00395DD0">
              <w:rPr>
                <w:sz w:val="16"/>
              </w:rPr>
              <w:t>Ingresos</w:t>
            </w:r>
            <w:r w:rsidRPr="00395DD0">
              <w:rPr>
                <w:spacing w:val="-11"/>
                <w:sz w:val="16"/>
              </w:rPr>
              <w:t xml:space="preserve"> </w:t>
            </w:r>
            <w:r w:rsidRPr="00395DD0">
              <w:rPr>
                <w:sz w:val="16"/>
              </w:rPr>
              <w:t>Derivados</w:t>
            </w:r>
            <w:r w:rsidRPr="00395DD0">
              <w:rPr>
                <w:spacing w:val="-11"/>
                <w:sz w:val="16"/>
              </w:rPr>
              <w:t xml:space="preserve"> </w:t>
            </w:r>
            <w:r w:rsidRPr="00395DD0">
              <w:rPr>
                <w:sz w:val="16"/>
              </w:rPr>
              <w:t xml:space="preserve">de </w:t>
            </w:r>
            <w:r w:rsidRPr="00395DD0">
              <w:rPr>
                <w:spacing w:val="-2"/>
                <w:sz w:val="16"/>
              </w:rPr>
              <w:t>Financiamientos</w:t>
            </w:r>
          </w:p>
        </w:tc>
        <w:tc>
          <w:tcPr>
            <w:tcW w:w="2048" w:type="dxa"/>
            <w:tcBorders>
              <w:top w:val="nil"/>
              <w:bottom w:val="nil"/>
            </w:tcBorders>
          </w:tcPr>
          <w:p w14:paraId="635F8F01" w14:textId="77777777" w:rsidR="00A1796F" w:rsidRPr="00395DD0" w:rsidRDefault="00A1796F" w:rsidP="002531A2">
            <w:pPr>
              <w:pStyle w:val="TableParagraph"/>
              <w:rPr>
                <w:sz w:val="16"/>
              </w:rPr>
            </w:pPr>
          </w:p>
        </w:tc>
        <w:tc>
          <w:tcPr>
            <w:tcW w:w="2182" w:type="dxa"/>
            <w:tcBorders>
              <w:top w:val="nil"/>
              <w:bottom w:val="nil"/>
            </w:tcBorders>
          </w:tcPr>
          <w:p w14:paraId="63FDF36D" w14:textId="77777777" w:rsidR="00A1796F" w:rsidRPr="00395DD0" w:rsidRDefault="00A1796F" w:rsidP="002531A2">
            <w:pPr>
              <w:pStyle w:val="TableParagraph"/>
              <w:spacing w:before="172"/>
              <w:ind w:right="47"/>
              <w:jc w:val="right"/>
              <w:rPr>
                <w:sz w:val="16"/>
              </w:rPr>
            </w:pPr>
            <w:r w:rsidRPr="00395DD0">
              <w:rPr>
                <w:spacing w:val="-10"/>
                <w:sz w:val="16"/>
              </w:rPr>
              <w:t>-</w:t>
            </w:r>
          </w:p>
        </w:tc>
      </w:tr>
      <w:tr w:rsidR="00A1796F" w:rsidRPr="00395DD0" w14:paraId="381F4986" w14:textId="77777777" w:rsidTr="002531A2">
        <w:trPr>
          <w:trHeight w:val="816"/>
        </w:trPr>
        <w:tc>
          <w:tcPr>
            <w:tcW w:w="3001" w:type="dxa"/>
            <w:tcBorders>
              <w:top w:val="nil"/>
              <w:bottom w:val="nil"/>
            </w:tcBorders>
          </w:tcPr>
          <w:p w14:paraId="17652260" w14:textId="77777777" w:rsidR="00A1796F" w:rsidRPr="00395DD0" w:rsidRDefault="00A1796F" w:rsidP="002531A2">
            <w:pPr>
              <w:pStyle w:val="TableParagraph"/>
              <w:spacing w:before="42"/>
              <w:rPr>
                <w:sz w:val="16"/>
              </w:rPr>
            </w:pPr>
          </w:p>
          <w:p w14:paraId="1DE48C3A" w14:textId="77777777" w:rsidR="00A1796F" w:rsidRPr="00395DD0" w:rsidRDefault="00A1796F" w:rsidP="002531A2">
            <w:pPr>
              <w:pStyle w:val="TableParagraph"/>
              <w:ind w:left="69"/>
              <w:rPr>
                <w:b/>
                <w:sz w:val="16"/>
              </w:rPr>
            </w:pPr>
            <w:r w:rsidRPr="00395DD0">
              <w:rPr>
                <w:sz w:val="16"/>
              </w:rPr>
              <w:t>4.</w:t>
            </w:r>
            <w:r w:rsidRPr="00395DD0">
              <w:rPr>
                <w:spacing w:val="-8"/>
                <w:sz w:val="16"/>
              </w:rPr>
              <w:t xml:space="preserve"> </w:t>
            </w:r>
            <w:r w:rsidRPr="00395DD0">
              <w:rPr>
                <w:b/>
                <w:sz w:val="16"/>
              </w:rPr>
              <w:t>Total</w:t>
            </w:r>
            <w:r w:rsidRPr="00395DD0">
              <w:rPr>
                <w:b/>
                <w:spacing w:val="-9"/>
                <w:sz w:val="16"/>
              </w:rPr>
              <w:t xml:space="preserve"> </w:t>
            </w:r>
            <w:r w:rsidRPr="00395DD0">
              <w:rPr>
                <w:b/>
                <w:sz w:val="16"/>
              </w:rPr>
              <w:t>de</w:t>
            </w:r>
            <w:r w:rsidRPr="00395DD0">
              <w:rPr>
                <w:b/>
                <w:spacing w:val="-11"/>
                <w:sz w:val="16"/>
              </w:rPr>
              <w:t xml:space="preserve"> </w:t>
            </w:r>
            <w:r w:rsidRPr="00395DD0">
              <w:rPr>
                <w:b/>
                <w:sz w:val="16"/>
              </w:rPr>
              <w:t>Ingresos</w:t>
            </w:r>
            <w:r w:rsidRPr="00395DD0">
              <w:rPr>
                <w:b/>
                <w:spacing w:val="-11"/>
                <w:sz w:val="16"/>
              </w:rPr>
              <w:t xml:space="preserve"> </w:t>
            </w:r>
            <w:r w:rsidRPr="00395DD0">
              <w:rPr>
                <w:b/>
                <w:sz w:val="16"/>
              </w:rPr>
              <w:t xml:space="preserve">Proyectados </w:t>
            </w:r>
            <w:r w:rsidRPr="00395DD0">
              <w:rPr>
                <w:b/>
                <w:spacing w:val="-2"/>
                <w:sz w:val="16"/>
              </w:rPr>
              <w:t>(4=1+2+3)</w:t>
            </w:r>
          </w:p>
        </w:tc>
        <w:tc>
          <w:tcPr>
            <w:tcW w:w="2048" w:type="dxa"/>
            <w:tcBorders>
              <w:top w:val="nil"/>
              <w:bottom w:val="nil"/>
            </w:tcBorders>
          </w:tcPr>
          <w:p w14:paraId="63E44E42" w14:textId="77777777" w:rsidR="00A1796F" w:rsidRPr="00395DD0" w:rsidRDefault="00A1796F" w:rsidP="002531A2">
            <w:pPr>
              <w:pStyle w:val="TableParagraph"/>
              <w:spacing w:before="135"/>
              <w:rPr>
                <w:sz w:val="16"/>
              </w:rPr>
            </w:pPr>
          </w:p>
          <w:p w14:paraId="489B14DD" w14:textId="4AD225F9" w:rsidR="00A1796F" w:rsidRPr="00395DD0" w:rsidRDefault="00A1796F" w:rsidP="002531A2">
            <w:pPr>
              <w:pStyle w:val="TableParagraph"/>
              <w:tabs>
                <w:tab w:val="left" w:pos="757"/>
              </w:tabs>
              <w:ind w:right="118"/>
              <w:jc w:val="right"/>
              <w:rPr>
                <w:b/>
                <w:sz w:val="16"/>
              </w:rPr>
            </w:pPr>
            <w:r w:rsidRPr="00395DD0">
              <w:rPr>
                <w:b/>
                <w:spacing w:val="-10"/>
                <w:sz w:val="16"/>
              </w:rPr>
              <w:t>$</w:t>
            </w:r>
            <w:r w:rsidRPr="00395DD0">
              <w:rPr>
                <w:b/>
                <w:sz w:val="16"/>
              </w:rPr>
              <w:tab/>
            </w:r>
            <w:r w:rsidRPr="00395DD0">
              <w:rPr>
                <w:b/>
                <w:spacing w:val="-2"/>
                <w:sz w:val="16"/>
              </w:rPr>
              <w:t>14,</w:t>
            </w:r>
            <w:r w:rsidR="0033638F">
              <w:rPr>
                <w:b/>
                <w:spacing w:val="-2"/>
                <w:sz w:val="16"/>
              </w:rPr>
              <w:t>677,841</w:t>
            </w:r>
            <w:r w:rsidRPr="00395DD0">
              <w:rPr>
                <w:b/>
                <w:spacing w:val="-2"/>
                <w:sz w:val="16"/>
              </w:rPr>
              <w:t>.00</w:t>
            </w:r>
          </w:p>
        </w:tc>
        <w:tc>
          <w:tcPr>
            <w:tcW w:w="2182" w:type="dxa"/>
            <w:tcBorders>
              <w:top w:val="nil"/>
              <w:bottom w:val="nil"/>
            </w:tcBorders>
          </w:tcPr>
          <w:p w14:paraId="007C48CB" w14:textId="77777777" w:rsidR="00A1796F" w:rsidRPr="00395DD0" w:rsidRDefault="00A1796F" w:rsidP="002531A2">
            <w:pPr>
              <w:pStyle w:val="TableParagraph"/>
              <w:spacing w:before="135"/>
              <w:rPr>
                <w:sz w:val="16"/>
              </w:rPr>
            </w:pPr>
          </w:p>
          <w:p w14:paraId="3B013371" w14:textId="11B667E7" w:rsidR="00A1796F" w:rsidRPr="00395DD0" w:rsidRDefault="00A1796F" w:rsidP="002531A2">
            <w:pPr>
              <w:pStyle w:val="TableParagraph"/>
              <w:tabs>
                <w:tab w:val="left" w:pos="757"/>
              </w:tabs>
              <w:ind w:right="46"/>
              <w:jc w:val="right"/>
              <w:rPr>
                <w:b/>
                <w:sz w:val="16"/>
              </w:rPr>
            </w:pPr>
            <w:r w:rsidRPr="00395DD0">
              <w:rPr>
                <w:b/>
                <w:spacing w:val="-10"/>
                <w:sz w:val="16"/>
              </w:rPr>
              <w:t>$</w:t>
            </w:r>
            <w:r w:rsidRPr="00395DD0">
              <w:rPr>
                <w:b/>
                <w:sz w:val="16"/>
              </w:rPr>
              <w:tab/>
            </w:r>
            <w:r w:rsidRPr="00395DD0">
              <w:rPr>
                <w:b/>
                <w:spacing w:val="-2"/>
                <w:sz w:val="16"/>
              </w:rPr>
              <w:t>15,</w:t>
            </w:r>
            <w:r w:rsidR="00AB7A67">
              <w:rPr>
                <w:b/>
                <w:spacing w:val="-2"/>
                <w:sz w:val="16"/>
              </w:rPr>
              <w:t>552,003.00</w:t>
            </w:r>
          </w:p>
        </w:tc>
      </w:tr>
      <w:tr w:rsidR="00A1796F" w:rsidRPr="00395DD0" w14:paraId="6E28DB7D" w14:textId="77777777" w:rsidTr="002531A2">
        <w:trPr>
          <w:trHeight w:val="559"/>
        </w:trPr>
        <w:tc>
          <w:tcPr>
            <w:tcW w:w="3001" w:type="dxa"/>
            <w:tcBorders>
              <w:top w:val="nil"/>
              <w:bottom w:val="nil"/>
            </w:tcBorders>
          </w:tcPr>
          <w:p w14:paraId="235465F5" w14:textId="77777777" w:rsidR="00A1796F" w:rsidRPr="00395DD0" w:rsidRDefault="00A1796F" w:rsidP="002531A2">
            <w:pPr>
              <w:pStyle w:val="TableParagraph"/>
              <w:spacing w:before="32"/>
              <w:rPr>
                <w:sz w:val="16"/>
              </w:rPr>
            </w:pPr>
          </w:p>
          <w:p w14:paraId="77D83E65" w14:textId="77777777" w:rsidR="00A1796F" w:rsidRPr="00395DD0" w:rsidRDefault="00A1796F" w:rsidP="002531A2">
            <w:pPr>
              <w:pStyle w:val="TableParagraph"/>
              <w:ind w:left="69"/>
              <w:rPr>
                <w:b/>
                <w:sz w:val="16"/>
              </w:rPr>
            </w:pPr>
            <w:r w:rsidRPr="00395DD0">
              <w:rPr>
                <w:b/>
                <w:sz w:val="16"/>
              </w:rPr>
              <w:t>Datos</w:t>
            </w:r>
            <w:r w:rsidRPr="00395DD0">
              <w:rPr>
                <w:b/>
                <w:spacing w:val="-5"/>
                <w:sz w:val="16"/>
              </w:rPr>
              <w:t xml:space="preserve"> </w:t>
            </w:r>
            <w:r w:rsidRPr="00395DD0">
              <w:rPr>
                <w:b/>
                <w:spacing w:val="-2"/>
                <w:sz w:val="16"/>
              </w:rPr>
              <w:t>Informativos</w:t>
            </w:r>
          </w:p>
        </w:tc>
        <w:tc>
          <w:tcPr>
            <w:tcW w:w="2048" w:type="dxa"/>
            <w:tcBorders>
              <w:top w:val="nil"/>
              <w:bottom w:val="nil"/>
            </w:tcBorders>
          </w:tcPr>
          <w:p w14:paraId="3DDE9317" w14:textId="77777777" w:rsidR="00A1796F" w:rsidRPr="00395DD0" w:rsidRDefault="00A1796F" w:rsidP="002531A2">
            <w:pPr>
              <w:pStyle w:val="TableParagraph"/>
              <w:rPr>
                <w:sz w:val="16"/>
              </w:rPr>
            </w:pPr>
          </w:p>
        </w:tc>
        <w:tc>
          <w:tcPr>
            <w:tcW w:w="2182" w:type="dxa"/>
            <w:tcBorders>
              <w:top w:val="nil"/>
              <w:bottom w:val="nil"/>
            </w:tcBorders>
          </w:tcPr>
          <w:p w14:paraId="1EBDB080" w14:textId="77777777" w:rsidR="00A1796F" w:rsidRPr="00395DD0" w:rsidRDefault="00A1796F" w:rsidP="002531A2">
            <w:pPr>
              <w:pStyle w:val="TableParagraph"/>
              <w:rPr>
                <w:sz w:val="16"/>
              </w:rPr>
            </w:pPr>
          </w:p>
        </w:tc>
      </w:tr>
      <w:tr w:rsidR="00A1796F" w:rsidRPr="00395DD0" w14:paraId="6074938D" w14:textId="77777777" w:rsidTr="002531A2">
        <w:trPr>
          <w:trHeight w:val="340"/>
        </w:trPr>
        <w:tc>
          <w:tcPr>
            <w:tcW w:w="3001" w:type="dxa"/>
            <w:tcBorders>
              <w:top w:val="nil"/>
              <w:bottom w:val="nil"/>
            </w:tcBorders>
          </w:tcPr>
          <w:p w14:paraId="30794512" w14:textId="77777777" w:rsidR="00A1796F" w:rsidRPr="00395DD0" w:rsidRDefault="00A1796F" w:rsidP="002531A2">
            <w:pPr>
              <w:pStyle w:val="TableParagraph"/>
              <w:spacing w:before="154" w:line="167" w:lineRule="exact"/>
              <w:ind w:left="69"/>
              <w:rPr>
                <w:sz w:val="16"/>
              </w:rPr>
            </w:pPr>
            <w:r w:rsidRPr="00395DD0">
              <w:rPr>
                <w:sz w:val="16"/>
              </w:rPr>
              <w:t>1.</w:t>
            </w:r>
            <w:r w:rsidRPr="00395DD0">
              <w:rPr>
                <w:spacing w:val="-5"/>
                <w:sz w:val="16"/>
              </w:rPr>
              <w:t xml:space="preserve"> </w:t>
            </w:r>
            <w:r w:rsidRPr="00395DD0">
              <w:rPr>
                <w:sz w:val="16"/>
              </w:rPr>
              <w:t>Ingresos</w:t>
            </w:r>
            <w:r w:rsidRPr="00395DD0">
              <w:rPr>
                <w:spacing w:val="-6"/>
                <w:sz w:val="16"/>
              </w:rPr>
              <w:t xml:space="preserve"> </w:t>
            </w:r>
            <w:r w:rsidRPr="00395DD0">
              <w:rPr>
                <w:sz w:val="16"/>
              </w:rPr>
              <w:t>Derivados</w:t>
            </w:r>
            <w:r w:rsidRPr="00395DD0">
              <w:rPr>
                <w:spacing w:val="-3"/>
                <w:sz w:val="16"/>
              </w:rPr>
              <w:t xml:space="preserve"> </w:t>
            </w:r>
            <w:r w:rsidRPr="00395DD0">
              <w:rPr>
                <w:spacing w:val="-5"/>
                <w:sz w:val="16"/>
              </w:rPr>
              <w:t>de</w:t>
            </w:r>
          </w:p>
        </w:tc>
        <w:tc>
          <w:tcPr>
            <w:tcW w:w="2048" w:type="dxa"/>
            <w:tcBorders>
              <w:top w:val="nil"/>
              <w:bottom w:val="nil"/>
            </w:tcBorders>
          </w:tcPr>
          <w:p w14:paraId="375B845A" w14:textId="77777777" w:rsidR="00A1796F" w:rsidRPr="00395DD0" w:rsidRDefault="00A1796F" w:rsidP="002531A2">
            <w:pPr>
              <w:pStyle w:val="TableParagraph"/>
              <w:rPr>
                <w:sz w:val="16"/>
              </w:rPr>
            </w:pPr>
          </w:p>
        </w:tc>
        <w:tc>
          <w:tcPr>
            <w:tcW w:w="2182" w:type="dxa"/>
            <w:tcBorders>
              <w:top w:val="nil"/>
              <w:bottom w:val="nil"/>
            </w:tcBorders>
          </w:tcPr>
          <w:p w14:paraId="4CF14F1B" w14:textId="77777777" w:rsidR="00A1796F" w:rsidRPr="00395DD0" w:rsidRDefault="00A1796F" w:rsidP="002531A2">
            <w:pPr>
              <w:pStyle w:val="TableParagraph"/>
              <w:rPr>
                <w:sz w:val="16"/>
              </w:rPr>
            </w:pPr>
          </w:p>
        </w:tc>
      </w:tr>
      <w:tr w:rsidR="00A1796F" w:rsidRPr="00395DD0" w14:paraId="7DF96312" w14:textId="77777777" w:rsidTr="002531A2">
        <w:trPr>
          <w:trHeight w:val="183"/>
        </w:trPr>
        <w:tc>
          <w:tcPr>
            <w:tcW w:w="3001" w:type="dxa"/>
            <w:tcBorders>
              <w:top w:val="nil"/>
              <w:bottom w:val="nil"/>
            </w:tcBorders>
          </w:tcPr>
          <w:p w14:paraId="734D72C5" w14:textId="77777777" w:rsidR="00A1796F" w:rsidRPr="00395DD0" w:rsidRDefault="00A1796F" w:rsidP="002531A2">
            <w:pPr>
              <w:pStyle w:val="TableParagraph"/>
              <w:spacing w:line="164" w:lineRule="exact"/>
              <w:ind w:left="69"/>
              <w:rPr>
                <w:sz w:val="16"/>
              </w:rPr>
            </w:pPr>
            <w:r w:rsidRPr="00395DD0">
              <w:rPr>
                <w:sz w:val="16"/>
              </w:rPr>
              <w:t>Financiamientos</w:t>
            </w:r>
            <w:r w:rsidRPr="00395DD0">
              <w:rPr>
                <w:spacing w:val="-8"/>
                <w:sz w:val="16"/>
              </w:rPr>
              <w:t xml:space="preserve"> </w:t>
            </w:r>
            <w:r w:rsidRPr="00395DD0">
              <w:rPr>
                <w:sz w:val="16"/>
              </w:rPr>
              <w:t>con</w:t>
            </w:r>
            <w:r w:rsidRPr="00395DD0">
              <w:rPr>
                <w:spacing w:val="-7"/>
                <w:sz w:val="16"/>
              </w:rPr>
              <w:t xml:space="preserve"> </w:t>
            </w:r>
            <w:r w:rsidRPr="00395DD0">
              <w:rPr>
                <w:sz w:val="16"/>
              </w:rPr>
              <w:t>Fuente</w:t>
            </w:r>
            <w:r w:rsidRPr="00395DD0">
              <w:rPr>
                <w:spacing w:val="-6"/>
                <w:sz w:val="16"/>
              </w:rPr>
              <w:t xml:space="preserve"> </w:t>
            </w:r>
            <w:r w:rsidRPr="00395DD0">
              <w:rPr>
                <w:sz w:val="16"/>
              </w:rPr>
              <w:t>de</w:t>
            </w:r>
            <w:r w:rsidRPr="00395DD0">
              <w:rPr>
                <w:spacing w:val="-8"/>
                <w:sz w:val="16"/>
              </w:rPr>
              <w:t xml:space="preserve"> </w:t>
            </w:r>
            <w:r w:rsidRPr="00395DD0">
              <w:rPr>
                <w:spacing w:val="-4"/>
                <w:sz w:val="16"/>
              </w:rPr>
              <w:t>Pago</w:t>
            </w:r>
          </w:p>
        </w:tc>
        <w:tc>
          <w:tcPr>
            <w:tcW w:w="2048" w:type="dxa"/>
            <w:tcBorders>
              <w:top w:val="nil"/>
              <w:bottom w:val="nil"/>
            </w:tcBorders>
          </w:tcPr>
          <w:p w14:paraId="7D38D4A4" w14:textId="77777777" w:rsidR="00A1796F" w:rsidRPr="00395DD0" w:rsidRDefault="00A1796F" w:rsidP="002531A2">
            <w:pPr>
              <w:pStyle w:val="TableParagraph"/>
              <w:rPr>
                <w:sz w:val="12"/>
              </w:rPr>
            </w:pPr>
          </w:p>
        </w:tc>
        <w:tc>
          <w:tcPr>
            <w:tcW w:w="2182" w:type="dxa"/>
            <w:tcBorders>
              <w:top w:val="nil"/>
              <w:bottom w:val="nil"/>
            </w:tcBorders>
          </w:tcPr>
          <w:p w14:paraId="08429922" w14:textId="77777777" w:rsidR="00A1796F" w:rsidRPr="00395DD0" w:rsidRDefault="00A1796F" w:rsidP="002531A2">
            <w:pPr>
              <w:pStyle w:val="TableParagraph"/>
              <w:spacing w:line="164" w:lineRule="exact"/>
              <w:ind w:right="47"/>
              <w:jc w:val="right"/>
              <w:rPr>
                <w:sz w:val="16"/>
              </w:rPr>
            </w:pPr>
            <w:r w:rsidRPr="00395DD0">
              <w:rPr>
                <w:spacing w:val="-10"/>
                <w:sz w:val="16"/>
              </w:rPr>
              <w:t>-</w:t>
            </w:r>
          </w:p>
        </w:tc>
      </w:tr>
      <w:tr w:rsidR="00A1796F" w:rsidRPr="00395DD0" w14:paraId="7A3AE4D8" w14:textId="77777777" w:rsidTr="002531A2">
        <w:trPr>
          <w:trHeight w:val="380"/>
        </w:trPr>
        <w:tc>
          <w:tcPr>
            <w:tcW w:w="3001" w:type="dxa"/>
            <w:tcBorders>
              <w:top w:val="nil"/>
              <w:bottom w:val="nil"/>
            </w:tcBorders>
          </w:tcPr>
          <w:p w14:paraId="635AB2CE" w14:textId="77777777" w:rsidR="00A1796F" w:rsidRPr="00395DD0" w:rsidRDefault="00A1796F" w:rsidP="002531A2">
            <w:pPr>
              <w:pStyle w:val="TableParagraph"/>
              <w:spacing w:line="181" w:lineRule="exact"/>
              <w:ind w:left="69"/>
              <w:rPr>
                <w:sz w:val="16"/>
              </w:rPr>
            </w:pPr>
            <w:r w:rsidRPr="00395DD0">
              <w:rPr>
                <w:sz w:val="16"/>
              </w:rPr>
              <w:t>de</w:t>
            </w:r>
            <w:r w:rsidRPr="00395DD0">
              <w:rPr>
                <w:spacing w:val="-4"/>
                <w:sz w:val="16"/>
              </w:rPr>
              <w:t xml:space="preserve"> </w:t>
            </w:r>
            <w:r w:rsidRPr="00395DD0">
              <w:rPr>
                <w:sz w:val="16"/>
              </w:rPr>
              <w:t>Recursos</w:t>
            </w:r>
            <w:r w:rsidRPr="00395DD0">
              <w:rPr>
                <w:spacing w:val="-1"/>
                <w:sz w:val="16"/>
              </w:rPr>
              <w:t xml:space="preserve"> </w:t>
            </w:r>
            <w:r w:rsidRPr="00395DD0">
              <w:rPr>
                <w:sz w:val="16"/>
              </w:rPr>
              <w:t>de</w:t>
            </w:r>
            <w:r w:rsidRPr="00395DD0">
              <w:rPr>
                <w:spacing w:val="-6"/>
                <w:sz w:val="16"/>
              </w:rPr>
              <w:t xml:space="preserve"> </w:t>
            </w:r>
            <w:r w:rsidRPr="00395DD0">
              <w:rPr>
                <w:sz w:val="16"/>
              </w:rPr>
              <w:t>Libre</w:t>
            </w:r>
            <w:r w:rsidRPr="00395DD0">
              <w:rPr>
                <w:spacing w:val="-3"/>
                <w:sz w:val="16"/>
              </w:rPr>
              <w:t xml:space="preserve"> </w:t>
            </w:r>
            <w:r w:rsidRPr="00395DD0">
              <w:rPr>
                <w:spacing w:val="-2"/>
                <w:sz w:val="16"/>
              </w:rPr>
              <w:t>Disposición</w:t>
            </w:r>
          </w:p>
        </w:tc>
        <w:tc>
          <w:tcPr>
            <w:tcW w:w="2048" w:type="dxa"/>
            <w:tcBorders>
              <w:top w:val="nil"/>
              <w:bottom w:val="nil"/>
            </w:tcBorders>
          </w:tcPr>
          <w:p w14:paraId="298A800C" w14:textId="77777777" w:rsidR="00A1796F" w:rsidRPr="00395DD0" w:rsidRDefault="00A1796F" w:rsidP="002531A2">
            <w:pPr>
              <w:pStyle w:val="TableParagraph"/>
              <w:rPr>
                <w:sz w:val="16"/>
              </w:rPr>
            </w:pPr>
          </w:p>
        </w:tc>
        <w:tc>
          <w:tcPr>
            <w:tcW w:w="2182" w:type="dxa"/>
            <w:tcBorders>
              <w:top w:val="nil"/>
              <w:bottom w:val="nil"/>
            </w:tcBorders>
          </w:tcPr>
          <w:p w14:paraId="415F25D3" w14:textId="77777777" w:rsidR="00A1796F" w:rsidRPr="00395DD0" w:rsidRDefault="00A1796F" w:rsidP="002531A2">
            <w:pPr>
              <w:pStyle w:val="TableParagraph"/>
              <w:rPr>
                <w:sz w:val="16"/>
              </w:rPr>
            </w:pPr>
          </w:p>
        </w:tc>
      </w:tr>
      <w:tr w:rsidR="00A1796F" w:rsidRPr="00395DD0" w14:paraId="723E7273" w14:textId="77777777" w:rsidTr="002531A2">
        <w:trPr>
          <w:trHeight w:val="381"/>
        </w:trPr>
        <w:tc>
          <w:tcPr>
            <w:tcW w:w="3001" w:type="dxa"/>
            <w:tcBorders>
              <w:top w:val="nil"/>
              <w:bottom w:val="nil"/>
            </w:tcBorders>
          </w:tcPr>
          <w:p w14:paraId="406A2077" w14:textId="77777777" w:rsidR="00A1796F" w:rsidRPr="00395DD0" w:rsidRDefault="00A1796F" w:rsidP="002531A2">
            <w:pPr>
              <w:pStyle w:val="TableParagraph"/>
              <w:spacing w:before="11"/>
              <w:rPr>
                <w:sz w:val="16"/>
              </w:rPr>
            </w:pPr>
          </w:p>
          <w:p w14:paraId="426C4195" w14:textId="77777777" w:rsidR="00A1796F" w:rsidRPr="00395DD0" w:rsidRDefault="00A1796F" w:rsidP="002531A2">
            <w:pPr>
              <w:pStyle w:val="TableParagraph"/>
              <w:spacing w:line="167" w:lineRule="exact"/>
              <w:ind w:left="69"/>
              <w:rPr>
                <w:sz w:val="16"/>
              </w:rPr>
            </w:pPr>
            <w:r w:rsidRPr="00395DD0">
              <w:rPr>
                <w:sz w:val="16"/>
              </w:rPr>
              <w:t>2.</w:t>
            </w:r>
            <w:r w:rsidRPr="00395DD0">
              <w:rPr>
                <w:spacing w:val="-4"/>
                <w:sz w:val="16"/>
              </w:rPr>
              <w:t xml:space="preserve"> </w:t>
            </w:r>
            <w:r w:rsidRPr="00395DD0">
              <w:rPr>
                <w:sz w:val="16"/>
              </w:rPr>
              <w:t>Ingresos</w:t>
            </w:r>
            <w:r w:rsidRPr="00395DD0">
              <w:rPr>
                <w:spacing w:val="-6"/>
                <w:sz w:val="16"/>
              </w:rPr>
              <w:t xml:space="preserve"> </w:t>
            </w:r>
            <w:r w:rsidRPr="00395DD0">
              <w:rPr>
                <w:sz w:val="16"/>
              </w:rPr>
              <w:t>derivados</w:t>
            </w:r>
            <w:r w:rsidRPr="00395DD0">
              <w:rPr>
                <w:spacing w:val="-3"/>
                <w:sz w:val="16"/>
              </w:rPr>
              <w:t xml:space="preserve"> </w:t>
            </w:r>
            <w:r w:rsidRPr="00395DD0">
              <w:rPr>
                <w:spacing w:val="-5"/>
                <w:sz w:val="16"/>
              </w:rPr>
              <w:t>de</w:t>
            </w:r>
          </w:p>
        </w:tc>
        <w:tc>
          <w:tcPr>
            <w:tcW w:w="2048" w:type="dxa"/>
            <w:tcBorders>
              <w:top w:val="nil"/>
              <w:bottom w:val="nil"/>
            </w:tcBorders>
          </w:tcPr>
          <w:p w14:paraId="4E1CCE7D" w14:textId="77777777" w:rsidR="00A1796F" w:rsidRPr="00395DD0" w:rsidRDefault="00A1796F" w:rsidP="002531A2">
            <w:pPr>
              <w:pStyle w:val="TableParagraph"/>
              <w:rPr>
                <w:sz w:val="16"/>
              </w:rPr>
            </w:pPr>
          </w:p>
        </w:tc>
        <w:tc>
          <w:tcPr>
            <w:tcW w:w="2182" w:type="dxa"/>
            <w:tcBorders>
              <w:top w:val="nil"/>
              <w:bottom w:val="nil"/>
            </w:tcBorders>
          </w:tcPr>
          <w:p w14:paraId="422A77B0" w14:textId="77777777" w:rsidR="00A1796F" w:rsidRPr="00395DD0" w:rsidRDefault="00A1796F" w:rsidP="002531A2">
            <w:pPr>
              <w:pStyle w:val="TableParagraph"/>
              <w:rPr>
                <w:sz w:val="16"/>
              </w:rPr>
            </w:pPr>
          </w:p>
        </w:tc>
      </w:tr>
      <w:tr w:rsidR="00A1796F" w:rsidRPr="00395DD0" w14:paraId="4B7A0B9D" w14:textId="77777777" w:rsidTr="002531A2">
        <w:trPr>
          <w:trHeight w:val="368"/>
        </w:trPr>
        <w:tc>
          <w:tcPr>
            <w:tcW w:w="3001" w:type="dxa"/>
            <w:tcBorders>
              <w:top w:val="nil"/>
              <w:bottom w:val="nil"/>
            </w:tcBorders>
          </w:tcPr>
          <w:p w14:paraId="60B9ABF9" w14:textId="77777777" w:rsidR="00A1796F" w:rsidRPr="00395DD0" w:rsidRDefault="00A1796F" w:rsidP="002531A2">
            <w:pPr>
              <w:pStyle w:val="TableParagraph"/>
              <w:spacing w:line="184" w:lineRule="exact"/>
              <w:ind w:left="69" w:right="145"/>
              <w:rPr>
                <w:sz w:val="16"/>
              </w:rPr>
            </w:pPr>
            <w:r w:rsidRPr="00395DD0">
              <w:rPr>
                <w:sz w:val="16"/>
              </w:rPr>
              <w:t>Financiamientos</w:t>
            </w:r>
            <w:r w:rsidRPr="00395DD0">
              <w:rPr>
                <w:spacing w:val="-11"/>
                <w:sz w:val="16"/>
              </w:rPr>
              <w:t xml:space="preserve"> </w:t>
            </w:r>
            <w:r w:rsidRPr="00395DD0">
              <w:rPr>
                <w:sz w:val="16"/>
              </w:rPr>
              <w:t>con</w:t>
            </w:r>
            <w:r w:rsidRPr="00395DD0">
              <w:rPr>
                <w:spacing w:val="-10"/>
                <w:sz w:val="16"/>
              </w:rPr>
              <w:t xml:space="preserve"> </w:t>
            </w:r>
            <w:r w:rsidRPr="00395DD0">
              <w:rPr>
                <w:sz w:val="16"/>
              </w:rPr>
              <w:t>Fuente</w:t>
            </w:r>
            <w:r w:rsidRPr="00395DD0">
              <w:rPr>
                <w:spacing w:val="-10"/>
                <w:sz w:val="16"/>
              </w:rPr>
              <w:t xml:space="preserve"> </w:t>
            </w:r>
            <w:r w:rsidRPr="00395DD0">
              <w:rPr>
                <w:sz w:val="16"/>
              </w:rPr>
              <w:t>de</w:t>
            </w:r>
            <w:r w:rsidRPr="00395DD0">
              <w:rPr>
                <w:spacing w:val="-11"/>
                <w:sz w:val="16"/>
              </w:rPr>
              <w:t xml:space="preserve"> </w:t>
            </w:r>
            <w:r w:rsidRPr="00395DD0">
              <w:rPr>
                <w:sz w:val="16"/>
              </w:rPr>
              <w:t>Pago de Transferencias Federales</w:t>
            </w:r>
          </w:p>
        </w:tc>
        <w:tc>
          <w:tcPr>
            <w:tcW w:w="2048" w:type="dxa"/>
            <w:tcBorders>
              <w:top w:val="nil"/>
              <w:bottom w:val="nil"/>
            </w:tcBorders>
          </w:tcPr>
          <w:p w14:paraId="4E075595" w14:textId="77777777" w:rsidR="00A1796F" w:rsidRPr="00395DD0" w:rsidRDefault="00A1796F" w:rsidP="002531A2">
            <w:pPr>
              <w:pStyle w:val="TableParagraph"/>
              <w:rPr>
                <w:sz w:val="16"/>
              </w:rPr>
            </w:pPr>
          </w:p>
        </w:tc>
        <w:tc>
          <w:tcPr>
            <w:tcW w:w="2182" w:type="dxa"/>
            <w:tcBorders>
              <w:top w:val="nil"/>
              <w:bottom w:val="nil"/>
            </w:tcBorders>
          </w:tcPr>
          <w:p w14:paraId="0A6B2513" w14:textId="77777777" w:rsidR="00A1796F" w:rsidRPr="00395DD0" w:rsidRDefault="00A1796F" w:rsidP="002531A2">
            <w:pPr>
              <w:pStyle w:val="TableParagraph"/>
              <w:spacing w:before="89"/>
              <w:ind w:right="47"/>
              <w:jc w:val="right"/>
              <w:rPr>
                <w:sz w:val="16"/>
              </w:rPr>
            </w:pPr>
            <w:r w:rsidRPr="00395DD0">
              <w:rPr>
                <w:spacing w:val="-10"/>
                <w:sz w:val="16"/>
              </w:rPr>
              <w:t>-</w:t>
            </w:r>
          </w:p>
        </w:tc>
      </w:tr>
      <w:tr w:rsidR="00A1796F" w:rsidRPr="00395DD0" w14:paraId="33DE0A26" w14:textId="77777777" w:rsidTr="002531A2">
        <w:trPr>
          <w:trHeight w:val="297"/>
        </w:trPr>
        <w:tc>
          <w:tcPr>
            <w:tcW w:w="3001" w:type="dxa"/>
            <w:tcBorders>
              <w:top w:val="nil"/>
              <w:bottom w:val="nil"/>
            </w:tcBorders>
          </w:tcPr>
          <w:p w14:paraId="241C6B57" w14:textId="77777777" w:rsidR="00A1796F" w:rsidRPr="00395DD0" w:rsidRDefault="00A1796F" w:rsidP="002531A2">
            <w:pPr>
              <w:pStyle w:val="TableParagraph"/>
              <w:spacing w:line="181" w:lineRule="exact"/>
              <w:ind w:left="69"/>
              <w:rPr>
                <w:sz w:val="16"/>
              </w:rPr>
            </w:pPr>
            <w:r w:rsidRPr="00395DD0">
              <w:rPr>
                <w:spacing w:val="-2"/>
                <w:sz w:val="16"/>
              </w:rPr>
              <w:t>Etiquetadas</w:t>
            </w:r>
          </w:p>
        </w:tc>
        <w:tc>
          <w:tcPr>
            <w:tcW w:w="2048" w:type="dxa"/>
            <w:tcBorders>
              <w:top w:val="nil"/>
              <w:bottom w:val="nil"/>
            </w:tcBorders>
          </w:tcPr>
          <w:p w14:paraId="714EB242" w14:textId="77777777" w:rsidR="00A1796F" w:rsidRPr="00395DD0" w:rsidRDefault="00A1796F" w:rsidP="002531A2">
            <w:pPr>
              <w:pStyle w:val="TableParagraph"/>
              <w:rPr>
                <w:sz w:val="16"/>
              </w:rPr>
            </w:pPr>
          </w:p>
        </w:tc>
        <w:tc>
          <w:tcPr>
            <w:tcW w:w="2182" w:type="dxa"/>
            <w:tcBorders>
              <w:top w:val="nil"/>
              <w:bottom w:val="nil"/>
            </w:tcBorders>
          </w:tcPr>
          <w:p w14:paraId="73197D04" w14:textId="77777777" w:rsidR="00A1796F" w:rsidRPr="00395DD0" w:rsidRDefault="00A1796F" w:rsidP="002531A2">
            <w:pPr>
              <w:pStyle w:val="TableParagraph"/>
              <w:rPr>
                <w:sz w:val="16"/>
              </w:rPr>
            </w:pPr>
          </w:p>
        </w:tc>
      </w:tr>
      <w:tr w:rsidR="00A1796F" w:rsidRPr="00395DD0" w14:paraId="3C731D01" w14:textId="77777777" w:rsidTr="002531A2">
        <w:trPr>
          <w:trHeight w:val="568"/>
        </w:trPr>
        <w:tc>
          <w:tcPr>
            <w:tcW w:w="3001" w:type="dxa"/>
            <w:tcBorders>
              <w:top w:val="nil"/>
            </w:tcBorders>
          </w:tcPr>
          <w:p w14:paraId="68382BD8" w14:textId="77777777" w:rsidR="00A1796F" w:rsidRPr="00395DD0" w:rsidRDefault="00A1796F" w:rsidP="002531A2">
            <w:pPr>
              <w:pStyle w:val="TableParagraph"/>
              <w:spacing w:before="112"/>
              <w:ind w:left="69" w:right="721"/>
              <w:rPr>
                <w:sz w:val="16"/>
              </w:rPr>
            </w:pPr>
            <w:r w:rsidRPr="00395DD0">
              <w:rPr>
                <w:sz w:val="16"/>
              </w:rPr>
              <w:t>3. Ingresos Derivados de Financiamiento</w:t>
            </w:r>
            <w:r w:rsidRPr="00395DD0">
              <w:rPr>
                <w:spacing w:val="-7"/>
                <w:sz w:val="16"/>
              </w:rPr>
              <w:t xml:space="preserve"> </w:t>
            </w:r>
            <w:r w:rsidRPr="00395DD0">
              <w:rPr>
                <w:sz w:val="16"/>
              </w:rPr>
              <w:t>(3</w:t>
            </w:r>
            <w:r w:rsidRPr="00395DD0">
              <w:rPr>
                <w:spacing w:val="-9"/>
                <w:sz w:val="16"/>
              </w:rPr>
              <w:t xml:space="preserve"> </w:t>
            </w:r>
            <w:r w:rsidRPr="00395DD0">
              <w:rPr>
                <w:sz w:val="16"/>
              </w:rPr>
              <w:t>=</w:t>
            </w:r>
            <w:r w:rsidRPr="00395DD0">
              <w:rPr>
                <w:spacing w:val="-7"/>
                <w:sz w:val="16"/>
              </w:rPr>
              <w:t xml:space="preserve"> </w:t>
            </w:r>
            <w:r w:rsidRPr="00395DD0">
              <w:rPr>
                <w:sz w:val="16"/>
              </w:rPr>
              <w:t>1</w:t>
            </w:r>
            <w:r w:rsidRPr="00395DD0">
              <w:rPr>
                <w:spacing w:val="-9"/>
                <w:sz w:val="16"/>
              </w:rPr>
              <w:t xml:space="preserve"> </w:t>
            </w:r>
            <w:r w:rsidRPr="00395DD0">
              <w:rPr>
                <w:sz w:val="16"/>
              </w:rPr>
              <w:t>+</w:t>
            </w:r>
            <w:r w:rsidRPr="00395DD0">
              <w:rPr>
                <w:spacing w:val="-7"/>
                <w:sz w:val="16"/>
              </w:rPr>
              <w:t xml:space="preserve"> </w:t>
            </w:r>
            <w:r w:rsidRPr="00395DD0">
              <w:rPr>
                <w:sz w:val="16"/>
              </w:rPr>
              <w:t>2)</w:t>
            </w:r>
          </w:p>
        </w:tc>
        <w:tc>
          <w:tcPr>
            <w:tcW w:w="2048" w:type="dxa"/>
            <w:tcBorders>
              <w:top w:val="nil"/>
            </w:tcBorders>
          </w:tcPr>
          <w:p w14:paraId="4DF6E7B7" w14:textId="77777777" w:rsidR="00A1796F" w:rsidRPr="00395DD0" w:rsidRDefault="00A1796F" w:rsidP="002531A2">
            <w:pPr>
              <w:pStyle w:val="TableParagraph"/>
              <w:spacing w:before="16"/>
              <w:rPr>
                <w:sz w:val="16"/>
              </w:rPr>
            </w:pPr>
          </w:p>
          <w:p w14:paraId="1424470D" w14:textId="77777777" w:rsidR="00A1796F" w:rsidRPr="00395DD0" w:rsidRDefault="00A1796F" w:rsidP="002531A2">
            <w:pPr>
              <w:pStyle w:val="TableParagraph"/>
              <w:tabs>
                <w:tab w:val="left" w:pos="1558"/>
              </w:tabs>
              <w:spacing w:before="1"/>
              <w:ind w:right="119"/>
              <w:jc w:val="right"/>
              <w:rPr>
                <w:b/>
                <w:sz w:val="16"/>
              </w:rPr>
            </w:pPr>
            <w:r w:rsidRPr="00395DD0">
              <w:rPr>
                <w:b/>
                <w:spacing w:val="-10"/>
                <w:sz w:val="16"/>
              </w:rPr>
              <w:t>$</w:t>
            </w:r>
            <w:r w:rsidRPr="00395DD0">
              <w:rPr>
                <w:b/>
                <w:sz w:val="16"/>
              </w:rPr>
              <w:tab/>
            </w:r>
            <w:r w:rsidRPr="00395DD0">
              <w:rPr>
                <w:b/>
                <w:spacing w:val="-10"/>
                <w:sz w:val="16"/>
              </w:rPr>
              <w:t>-</w:t>
            </w:r>
          </w:p>
        </w:tc>
        <w:tc>
          <w:tcPr>
            <w:tcW w:w="2182" w:type="dxa"/>
            <w:tcBorders>
              <w:top w:val="nil"/>
            </w:tcBorders>
          </w:tcPr>
          <w:p w14:paraId="4EC682F5" w14:textId="77777777" w:rsidR="00A1796F" w:rsidRPr="00395DD0" w:rsidRDefault="00A1796F" w:rsidP="002531A2">
            <w:pPr>
              <w:pStyle w:val="TableParagraph"/>
              <w:spacing w:before="16"/>
              <w:rPr>
                <w:sz w:val="16"/>
              </w:rPr>
            </w:pPr>
          </w:p>
          <w:p w14:paraId="309AC48D" w14:textId="77777777" w:rsidR="00A1796F" w:rsidRPr="00395DD0" w:rsidRDefault="00A1796F" w:rsidP="002531A2">
            <w:pPr>
              <w:pStyle w:val="TableParagraph"/>
              <w:tabs>
                <w:tab w:val="left" w:pos="1557"/>
              </w:tabs>
              <w:spacing w:before="1"/>
              <w:ind w:right="47"/>
              <w:jc w:val="right"/>
              <w:rPr>
                <w:b/>
                <w:sz w:val="16"/>
              </w:rPr>
            </w:pPr>
            <w:r w:rsidRPr="00395DD0">
              <w:rPr>
                <w:b/>
                <w:spacing w:val="-10"/>
                <w:sz w:val="16"/>
              </w:rPr>
              <w:t>$</w:t>
            </w:r>
            <w:r w:rsidRPr="00395DD0">
              <w:rPr>
                <w:b/>
                <w:sz w:val="16"/>
              </w:rPr>
              <w:tab/>
            </w:r>
            <w:r w:rsidRPr="00395DD0">
              <w:rPr>
                <w:b/>
                <w:spacing w:val="-10"/>
                <w:sz w:val="16"/>
              </w:rPr>
              <w:t>-</w:t>
            </w:r>
          </w:p>
        </w:tc>
      </w:tr>
    </w:tbl>
    <w:p w14:paraId="272C89A7" w14:textId="77777777" w:rsidR="00A1796F" w:rsidRPr="00395DD0" w:rsidRDefault="00A1796F" w:rsidP="00A1796F">
      <w:pPr>
        <w:pStyle w:val="Textoindependiente"/>
        <w:spacing w:before="13"/>
      </w:pPr>
    </w:p>
    <w:p w14:paraId="6C60056B" w14:textId="232EBA81" w:rsidR="00A1796F" w:rsidRPr="00841FE4" w:rsidRDefault="00A1796F" w:rsidP="00841FE4">
      <w:pPr>
        <w:ind w:left="683" w:right="714" w:firstLine="568"/>
        <w:jc w:val="both"/>
        <w:rPr>
          <w:i/>
          <w:sz w:val="16"/>
        </w:rPr>
        <w:sectPr w:rsidR="00A1796F" w:rsidRPr="00841FE4" w:rsidSect="00A1796F">
          <w:pgSz w:w="9640" w:h="12200"/>
          <w:pgMar w:top="340" w:right="980" w:bottom="620" w:left="1160" w:header="0" w:footer="361" w:gutter="0"/>
          <w:cols w:space="720"/>
        </w:sectPr>
      </w:pPr>
      <w:r w:rsidRPr="00395DD0">
        <w:rPr>
          <w:i/>
          <w:sz w:val="16"/>
        </w:rPr>
        <w:t>Por último, con</w:t>
      </w:r>
      <w:r w:rsidRPr="00395DD0">
        <w:rPr>
          <w:i/>
          <w:spacing w:val="-2"/>
          <w:sz w:val="16"/>
        </w:rPr>
        <w:t xml:space="preserve"> </w:t>
      </w:r>
      <w:r w:rsidRPr="00395DD0">
        <w:rPr>
          <w:i/>
          <w:sz w:val="16"/>
        </w:rPr>
        <w:t>la</w:t>
      </w:r>
      <w:r w:rsidRPr="00395DD0">
        <w:rPr>
          <w:i/>
          <w:spacing w:val="-2"/>
          <w:sz w:val="16"/>
        </w:rPr>
        <w:t xml:space="preserve"> </w:t>
      </w:r>
      <w:r w:rsidRPr="00395DD0">
        <w:rPr>
          <w:i/>
          <w:sz w:val="16"/>
        </w:rPr>
        <w:t>finalidad de</w:t>
      </w:r>
      <w:r w:rsidRPr="00395DD0">
        <w:rPr>
          <w:i/>
          <w:spacing w:val="-2"/>
          <w:sz w:val="16"/>
        </w:rPr>
        <w:t xml:space="preserve"> </w:t>
      </w:r>
      <w:r w:rsidRPr="00395DD0">
        <w:rPr>
          <w:i/>
          <w:sz w:val="16"/>
        </w:rPr>
        <w:t>no</w:t>
      </w:r>
      <w:r w:rsidRPr="00395DD0">
        <w:rPr>
          <w:i/>
          <w:spacing w:val="-4"/>
          <w:sz w:val="16"/>
        </w:rPr>
        <w:t xml:space="preserve"> </w:t>
      </w:r>
      <w:r w:rsidRPr="00395DD0">
        <w:rPr>
          <w:i/>
          <w:sz w:val="16"/>
        </w:rPr>
        <w:t>ver afectada la</w:t>
      </w:r>
      <w:r w:rsidRPr="00395DD0">
        <w:rPr>
          <w:i/>
          <w:spacing w:val="-2"/>
          <w:sz w:val="16"/>
        </w:rPr>
        <w:t xml:space="preserve"> </w:t>
      </w:r>
      <w:r w:rsidRPr="00395DD0">
        <w:rPr>
          <w:i/>
          <w:sz w:val="16"/>
        </w:rPr>
        <w:t>economía de</w:t>
      </w:r>
      <w:r w:rsidRPr="00395DD0">
        <w:rPr>
          <w:i/>
          <w:spacing w:val="-2"/>
          <w:sz w:val="16"/>
        </w:rPr>
        <w:t xml:space="preserve"> </w:t>
      </w:r>
      <w:r w:rsidRPr="00395DD0">
        <w:rPr>
          <w:i/>
          <w:sz w:val="16"/>
        </w:rPr>
        <w:t>la</w:t>
      </w:r>
      <w:r w:rsidRPr="00395DD0">
        <w:rPr>
          <w:i/>
          <w:spacing w:val="-2"/>
          <w:sz w:val="16"/>
        </w:rPr>
        <w:t xml:space="preserve"> </w:t>
      </w:r>
      <w:r w:rsidRPr="00395DD0">
        <w:rPr>
          <w:i/>
          <w:sz w:val="16"/>
        </w:rPr>
        <w:t>ciudadanía y a la vez lograr tener un ingreso para afrontar la exigencia de la ciudadanía este Ayuntamiento, ha tenido a bien llevar a cabo el análisis detallado de las necesidades de</w:t>
      </w:r>
      <w:r w:rsidRPr="00395DD0">
        <w:rPr>
          <w:i/>
          <w:spacing w:val="-9"/>
          <w:sz w:val="16"/>
        </w:rPr>
        <w:t xml:space="preserve"> </w:t>
      </w:r>
      <w:r w:rsidRPr="00395DD0">
        <w:rPr>
          <w:i/>
          <w:sz w:val="16"/>
        </w:rPr>
        <w:t>la</w:t>
      </w:r>
      <w:r w:rsidRPr="00395DD0">
        <w:rPr>
          <w:i/>
          <w:spacing w:val="-8"/>
          <w:sz w:val="16"/>
        </w:rPr>
        <w:t xml:space="preserve"> </w:t>
      </w:r>
      <w:r w:rsidRPr="00395DD0">
        <w:rPr>
          <w:i/>
          <w:sz w:val="16"/>
        </w:rPr>
        <w:t>población,</w:t>
      </w:r>
      <w:r w:rsidRPr="00395DD0">
        <w:rPr>
          <w:i/>
          <w:spacing w:val="-9"/>
          <w:sz w:val="16"/>
        </w:rPr>
        <w:t xml:space="preserve"> </w:t>
      </w:r>
      <w:r w:rsidRPr="00395DD0">
        <w:rPr>
          <w:i/>
          <w:sz w:val="16"/>
        </w:rPr>
        <w:t>para</w:t>
      </w:r>
      <w:r w:rsidRPr="00395DD0">
        <w:rPr>
          <w:i/>
          <w:spacing w:val="-10"/>
          <w:sz w:val="16"/>
        </w:rPr>
        <w:t xml:space="preserve"> </w:t>
      </w:r>
      <w:r w:rsidRPr="00395DD0">
        <w:rPr>
          <w:i/>
          <w:sz w:val="16"/>
        </w:rPr>
        <w:t>poder</w:t>
      </w:r>
      <w:r w:rsidRPr="00395DD0">
        <w:rPr>
          <w:i/>
          <w:spacing w:val="-9"/>
          <w:sz w:val="16"/>
        </w:rPr>
        <w:t xml:space="preserve"> </w:t>
      </w:r>
      <w:r w:rsidRPr="00395DD0">
        <w:rPr>
          <w:i/>
          <w:sz w:val="16"/>
        </w:rPr>
        <w:t>afrontar</w:t>
      </w:r>
      <w:r w:rsidRPr="00395DD0">
        <w:rPr>
          <w:i/>
          <w:spacing w:val="-9"/>
          <w:sz w:val="16"/>
        </w:rPr>
        <w:t xml:space="preserve"> </w:t>
      </w:r>
      <w:r w:rsidRPr="00395DD0">
        <w:rPr>
          <w:i/>
          <w:sz w:val="16"/>
        </w:rPr>
        <w:t>las</w:t>
      </w:r>
      <w:r w:rsidRPr="00395DD0">
        <w:rPr>
          <w:i/>
          <w:spacing w:val="-9"/>
          <w:sz w:val="16"/>
        </w:rPr>
        <w:t xml:space="preserve"> </w:t>
      </w:r>
      <w:r w:rsidRPr="00395DD0">
        <w:rPr>
          <w:i/>
          <w:sz w:val="16"/>
        </w:rPr>
        <w:t>obligaciones</w:t>
      </w:r>
      <w:r w:rsidRPr="00395DD0">
        <w:rPr>
          <w:i/>
          <w:spacing w:val="-9"/>
          <w:sz w:val="16"/>
        </w:rPr>
        <w:t xml:space="preserve"> </w:t>
      </w:r>
      <w:r w:rsidRPr="00395DD0">
        <w:rPr>
          <w:i/>
          <w:sz w:val="16"/>
        </w:rPr>
        <w:t>que</w:t>
      </w:r>
      <w:r w:rsidRPr="00395DD0">
        <w:rPr>
          <w:i/>
          <w:spacing w:val="-10"/>
          <w:sz w:val="16"/>
        </w:rPr>
        <w:t xml:space="preserve"> </w:t>
      </w:r>
      <w:r w:rsidRPr="00395DD0">
        <w:rPr>
          <w:i/>
          <w:sz w:val="16"/>
        </w:rPr>
        <w:t>por</w:t>
      </w:r>
      <w:r w:rsidRPr="00395DD0">
        <w:rPr>
          <w:i/>
          <w:spacing w:val="-9"/>
          <w:sz w:val="16"/>
        </w:rPr>
        <w:t xml:space="preserve"> </w:t>
      </w:r>
      <w:r w:rsidRPr="00395DD0">
        <w:rPr>
          <w:i/>
          <w:sz w:val="16"/>
        </w:rPr>
        <w:t>disposición</w:t>
      </w:r>
      <w:r w:rsidRPr="00395DD0">
        <w:rPr>
          <w:i/>
          <w:spacing w:val="-9"/>
          <w:sz w:val="16"/>
        </w:rPr>
        <w:t xml:space="preserve"> </w:t>
      </w:r>
      <w:r w:rsidRPr="00395DD0">
        <w:rPr>
          <w:i/>
          <w:sz w:val="16"/>
        </w:rPr>
        <w:t>constitucional nos</w:t>
      </w:r>
      <w:r w:rsidRPr="00395DD0">
        <w:rPr>
          <w:i/>
          <w:spacing w:val="-1"/>
          <w:sz w:val="16"/>
        </w:rPr>
        <w:t xml:space="preserve"> </w:t>
      </w:r>
      <w:r w:rsidRPr="00395DD0">
        <w:rPr>
          <w:i/>
          <w:sz w:val="16"/>
        </w:rPr>
        <w:t>corresponde</w:t>
      </w:r>
      <w:r w:rsidRPr="00395DD0">
        <w:rPr>
          <w:i/>
          <w:spacing w:val="-3"/>
          <w:sz w:val="16"/>
        </w:rPr>
        <w:t xml:space="preserve"> </w:t>
      </w:r>
      <w:r w:rsidRPr="00395DD0">
        <w:rPr>
          <w:i/>
          <w:sz w:val="16"/>
        </w:rPr>
        <w:t>brindar,</w:t>
      </w:r>
      <w:r w:rsidRPr="00395DD0">
        <w:rPr>
          <w:i/>
          <w:spacing w:val="-2"/>
          <w:sz w:val="16"/>
        </w:rPr>
        <w:t xml:space="preserve"> </w:t>
      </w:r>
      <w:r w:rsidRPr="00395DD0">
        <w:rPr>
          <w:i/>
          <w:sz w:val="16"/>
        </w:rPr>
        <w:t>determinando</w:t>
      </w:r>
      <w:r w:rsidR="00097C58">
        <w:rPr>
          <w:i/>
          <w:spacing w:val="-3"/>
          <w:sz w:val="16"/>
        </w:rPr>
        <w:t xml:space="preserve"> </w:t>
      </w:r>
      <w:r w:rsidRPr="00B9160D">
        <w:rPr>
          <w:i/>
          <w:sz w:val="16"/>
        </w:rPr>
        <w:t>que</w:t>
      </w:r>
      <w:r w:rsidRPr="00B9160D">
        <w:rPr>
          <w:i/>
          <w:spacing w:val="-3"/>
          <w:sz w:val="16"/>
        </w:rPr>
        <w:t xml:space="preserve"> </w:t>
      </w:r>
      <w:r w:rsidRPr="00B9160D">
        <w:rPr>
          <w:i/>
          <w:sz w:val="16"/>
        </w:rPr>
        <w:t>los</w:t>
      </w:r>
      <w:r w:rsidRPr="00B9160D">
        <w:rPr>
          <w:i/>
          <w:spacing w:val="-2"/>
          <w:sz w:val="16"/>
        </w:rPr>
        <w:t xml:space="preserve"> </w:t>
      </w:r>
      <w:r w:rsidRPr="00B9160D">
        <w:rPr>
          <w:i/>
          <w:sz w:val="16"/>
        </w:rPr>
        <w:t>ingresos</w:t>
      </w:r>
      <w:r w:rsidRPr="00B9160D">
        <w:rPr>
          <w:i/>
          <w:spacing w:val="-1"/>
          <w:sz w:val="16"/>
        </w:rPr>
        <w:t xml:space="preserve"> </w:t>
      </w:r>
      <w:r w:rsidRPr="00B9160D">
        <w:rPr>
          <w:i/>
          <w:sz w:val="16"/>
        </w:rPr>
        <w:t>aquí</w:t>
      </w:r>
      <w:r w:rsidRPr="00B9160D">
        <w:rPr>
          <w:i/>
          <w:spacing w:val="-2"/>
          <w:sz w:val="16"/>
        </w:rPr>
        <w:t xml:space="preserve"> </w:t>
      </w:r>
      <w:r w:rsidRPr="00B9160D">
        <w:rPr>
          <w:i/>
          <w:sz w:val="16"/>
        </w:rPr>
        <w:t>plasmados se mantendrán bajo la tarifa del ejercicio 202</w:t>
      </w:r>
      <w:r w:rsidR="00B9160D">
        <w:rPr>
          <w:i/>
          <w:sz w:val="16"/>
        </w:rPr>
        <w:t>4</w:t>
      </w:r>
      <w:r w:rsidRPr="00B9160D">
        <w:rPr>
          <w:i/>
          <w:sz w:val="16"/>
        </w:rPr>
        <w:t xml:space="preserve"> y el incremento se deberá únicamente a</w:t>
      </w:r>
      <w:r w:rsidRPr="00B9160D">
        <w:rPr>
          <w:i/>
          <w:spacing w:val="-1"/>
          <w:sz w:val="16"/>
        </w:rPr>
        <w:t xml:space="preserve"> </w:t>
      </w:r>
      <w:r w:rsidRPr="00B9160D">
        <w:rPr>
          <w:i/>
          <w:sz w:val="16"/>
        </w:rPr>
        <w:t>la actualización</w:t>
      </w:r>
      <w:r w:rsidRPr="00B9160D">
        <w:rPr>
          <w:i/>
          <w:spacing w:val="-1"/>
          <w:sz w:val="16"/>
        </w:rPr>
        <w:t xml:space="preserve"> </w:t>
      </w:r>
      <w:r w:rsidRPr="00B9160D">
        <w:rPr>
          <w:i/>
          <w:sz w:val="16"/>
        </w:rPr>
        <w:t>de</w:t>
      </w:r>
      <w:r w:rsidRPr="00B9160D">
        <w:rPr>
          <w:i/>
          <w:spacing w:val="-1"/>
          <w:sz w:val="16"/>
        </w:rPr>
        <w:t xml:space="preserve"> </w:t>
      </w:r>
      <w:r w:rsidRPr="00B9160D">
        <w:rPr>
          <w:i/>
          <w:sz w:val="16"/>
        </w:rPr>
        <w:t>la Unidad</w:t>
      </w:r>
      <w:r w:rsidRPr="00B9160D">
        <w:rPr>
          <w:i/>
          <w:spacing w:val="-1"/>
          <w:sz w:val="16"/>
        </w:rPr>
        <w:t xml:space="preserve"> </w:t>
      </w:r>
      <w:r w:rsidRPr="00B9160D">
        <w:rPr>
          <w:i/>
          <w:sz w:val="16"/>
        </w:rPr>
        <w:t>de</w:t>
      </w:r>
      <w:r w:rsidRPr="00B9160D">
        <w:rPr>
          <w:i/>
          <w:spacing w:val="-3"/>
          <w:sz w:val="16"/>
        </w:rPr>
        <w:t xml:space="preserve"> </w:t>
      </w:r>
      <w:r w:rsidRPr="00B9160D">
        <w:rPr>
          <w:i/>
          <w:sz w:val="16"/>
        </w:rPr>
        <w:t>Medida</w:t>
      </w:r>
      <w:r w:rsidRPr="00B9160D">
        <w:rPr>
          <w:i/>
          <w:spacing w:val="-1"/>
          <w:sz w:val="16"/>
        </w:rPr>
        <w:t xml:space="preserve"> </w:t>
      </w:r>
      <w:r w:rsidRPr="00B9160D">
        <w:rPr>
          <w:i/>
          <w:sz w:val="16"/>
        </w:rPr>
        <w:t>y</w:t>
      </w:r>
      <w:r w:rsidRPr="00B9160D">
        <w:rPr>
          <w:i/>
          <w:spacing w:val="-1"/>
          <w:sz w:val="16"/>
        </w:rPr>
        <w:t xml:space="preserve"> </w:t>
      </w:r>
      <w:r w:rsidRPr="00B9160D">
        <w:rPr>
          <w:i/>
          <w:sz w:val="16"/>
        </w:rPr>
        <w:t>Actualización</w:t>
      </w:r>
      <w:r w:rsidR="00097C58">
        <w:rPr>
          <w:i/>
          <w:sz w:val="16"/>
        </w:rPr>
        <w:t>.</w:t>
      </w:r>
    </w:p>
    <w:p w14:paraId="3ABCC937" w14:textId="77777777" w:rsidR="00A1796F" w:rsidRPr="00395DD0" w:rsidRDefault="00A1796F" w:rsidP="00A1796F">
      <w:pPr>
        <w:spacing w:before="157"/>
        <w:ind w:left="683"/>
        <w:rPr>
          <w:i/>
          <w:sz w:val="16"/>
        </w:rPr>
      </w:pPr>
      <w:r w:rsidRPr="00395DD0">
        <w:rPr>
          <w:b/>
          <w:i/>
          <w:sz w:val="16"/>
        </w:rPr>
        <w:lastRenderedPageBreak/>
        <w:t>SECCION</w:t>
      </w:r>
      <w:r w:rsidRPr="00395DD0">
        <w:rPr>
          <w:b/>
          <w:i/>
          <w:spacing w:val="31"/>
          <w:sz w:val="16"/>
        </w:rPr>
        <w:t xml:space="preserve"> </w:t>
      </w:r>
      <w:r w:rsidRPr="00395DD0">
        <w:rPr>
          <w:b/>
          <w:i/>
          <w:sz w:val="16"/>
        </w:rPr>
        <w:t>CUARTA</w:t>
      </w:r>
      <w:r w:rsidRPr="00395DD0">
        <w:rPr>
          <w:b/>
          <w:i/>
          <w:spacing w:val="35"/>
          <w:sz w:val="16"/>
        </w:rPr>
        <w:t xml:space="preserve"> </w:t>
      </w:r>
      <w:r w:rsidRPr="00395DD0">
        <w:rPr>
          <w:i/>
          <w:sz w:val="16"/>
        </w:rPr>
        <w:t>“CERTIFICACIONES</w:t>
      </w:r>
      <w:r w:rsidRPr="00395DD0">
        <w:rPr>
          <w:i/>
          <w:spacing w:val="33"/>
          <w:sz w:val="16"/>
        </w:rPr>
        <w:t xml:space="preserve"> </w:t>
      </w:r>
      <w:r w:rsidRPr="00395DD0">
        <w:rPr>
          <w:i/>
          <w:sz w:val="16"/>
        </w:rPr>
        <w:t>Y</w:t>
      </w:r>
      <w:r w:rsidRPr="00395DD0">
        <w:rPr>
          <w:i/>
          <w:spacing w:val="33"/>
          <w:sz w:val="16"/>
        </w:rPr>
        <w:t xml:space="preserve"> </w:t>
      </w:r>
      <w:r w:rsidRPr="00395DD0">
        <w:rPr>
          <w:i/>
          <w:sz w:val="16"/>
        </w:rPr>
        <w:t>LEGALIZACIONES”</w:t>
      </w:r>
      <w:r w:rsidRPr="00395DD0">
        <w:rPr>
          <w:i/>
          <w:spacing w:val="32"/>
          <w:sz w:val="16"/>
        </w:rPr>
        <w:t xml:space="preserve"> </w:t>
      </w:r>
      <w:r w:rsidRPr="00395DD0">
        <w:rPr>
          <w:i/>
          <w:sz w:val="16"/>
        </w:rPr>
        <w:t>el</w:t>
      </w:r>
      <w:r w:rsidRPr="00395DD0">
        <w:rPr>
          <w:i/>
          <w:spacing w:val="33"/>
          <w:sz w:val="16"/>
        </w:rPr>
        <w:t xml:space="preserve"> </w:t>
      </w:r>
      <w:r w:rsidRPr="00395DD0">
        <w:rPr>
          <w:i/>
          <w:sz w:val="16"/>
        </w:rPr>
        <w:t>cual</w:t>
      </w:r>
      <w:r w:rsidRPr="00395DD0">
        <w:rPr>
          <w:i/>
          <w:spacing w:val="33"/>
          <w:sz w:val="16"/>
        </w:rPr>
        <w:t xml:space="preserve"> </w:t>
      </w:r>
      <w:r w:rsidRPr="00395DD0">
        <w:rPr>
          <w:i/>
          <w:spacing w:val="-2"/>
          <w:sz w:val="16"/>
        </w:rPr>
        <w:t>quedaría</w:t>
      </w:r>
    </w:p>
    <w:p w14:paraId="778019D2" w14:textId="77777777" w:rsidR="00A1796F" w:rsidRPr="00395DD0" w:rsidRDefault="00A1796F" w:rsidP="00A1796F">
      <w:pPr>
        <w:spacing w:before="1"/>
        <w:ind w:left="683"/>
        <w:rPr>
          <w:i/>
          <w:sz w:val="16"/>
        </w:rPr>
      </w:pPr>
      <w:r w:rsidRPr="00395DD0">
        <w:rPr>
          <w:i/>
          <w:sz w:val="16"/>
        </w:rPr>
        <w:t>redactado</w:t>
      </w:r>
      <w:r w:rsidRPr="00395DD0">
        <w:rPr>
          <w:i/>
          <w:spacing w:val="-3"/>
          <w:sz w:val="16"/>
        </w:rPr>
        <w:t xml:space="preserve"> </w:t>
      </w:r>
      <w:r w:rsidRPr="00395DD0">
        <w:rPr>
          <w:i/>
          <w:sz w:val="16"/>
        </w:rPr>
        <w:t>de</w:t>
      </w:r>
      <w:r w:rsidRPr="00395DD0">
        <w:rPr>
          <w:i/>
          <w:spacing w:val="-2"/>
          <w:sz w:val="16"/>
        </w:rPr>
        <w:t xml:space="preserve"> </w:t>
      </w:r>
      <w:r w:rsidRPr="00395DD0">
        <w:rPr>
          <w:i/>
          <w:sz w:val="16"/>
        </w:rPr>
        <w:t>la</w:t>
      </w:r>
      <w:r w:rsidRPr="00395DD0">
        <w:rPr>
          <w:i/>
          <w:spacing w:val="-6"/>
          <w:sz w:val="16"/>
        </w:rPr>
        <w:t xml:space="preserve"> </w:t>
      </w:r>
      <w:r w:rsidRPr="00395DD0">
        <w:rPr>
          <w:i/>
          <w:sz w:val="16"/>
        </w:rPr>
        <w:t>siguiente</w:t>
      </w:r>
      <w:r w:rsidRPr="00395DD0">
        <w:rPr>
          <w:i/>
          <w:spacing w:val="-2"/>
          <w:sz w:val="16"/>
        </w:rPr>
        <w:t xml:space="preserve"> manera:</w:t>
      </w:r>
    </w:p>
    <w:p w14:paraId="086B7B23" w14:textId="4737B7B4" w:rsidR="00A1796F" w:rsidRPr="00395DD0" w:rsidRDefault="00A1796F" w:rsidP="00A1796F">
      <w:pPr>
        <w:spacing w:before="183"/>
        <w:ind w:left="683" w:right="523" w:firstLine="568"/>
        <w:rPr>
          <w:i/>
          <w:sz w:val="16"/>
        </w:rPr>
      </w:pPr>
      <w:r w:rsidRPr="00395DD0">
        <w:rPr>
          <w:i/>
          <w:sz w:val="16"/>
        </w:rPr>
        <w:t>“…Artículo 58. El pago de derechos en materia de acceso a la información</w:t>
      </w:r>
      <w:r w:rsidRPr="00395DD0">
        <w:rPr>
          <w:i/>
          <w:spacing w:val="40"/>
          <w:sz w:val="16"/>
        </w:rPr>
        <w:t xml:space="preserve"> </w:t>
      </w:r>
      <w:r w:rsidRPr="00395DD0">
        <w:rPr>
          <w:i/>
          <w:sz w:val="16"/>
        </w:rPr>
        <w:t xml:space="preserve">pública, toda vez que exista solicitud, se causará y liquidará conforme </w:t>
      </w:r>
      <w:r w:rsidR="0094429A">
        <w:rPr>
          <w:i/>
          <w:sz w:val="16"/>
        </w:rPr>
        <w:t xml:space="preserve">a </w:t>
      </w:r>
      <w:r w:rsidRPr="00395DD0">
        <w:rPr>
          <w:i/>
          <w:sz w:val="16"/>
        </w:rPr>
        <w:t>lo siguiente:</w:t>
      </w:r>
    </w:p>
    <w:p w14:paraId="1E5FAC48" w14:textId="77777777" w:rsidR="00A1796F" w:rsidRPr="00395DD0" w:rsidRDefault="00A1796F" w:rsidP="00A1796F">
      <w:pPr>
        <w:pStyle w:val="Textoindependiente"/>
        <w:rPr>
          <w:i/>
        </w:rPr>
      </w:pPr>
    </w:p>
    <w:p w14:paraId="57611355" w14:textId="77777777" w:rsidR="00A1796F" w:rsidRPr="000515A4" w:rsidRDefault="00A1796F" w:rsidP="00A1796F">
      <w:pPr>
        <w:pStyle w:val="Ttulo2"/>
        <w:ind w:right="712"/>
        <w:jc w:val="right"/>
        <w:rPr>
          <w:b/>
          <w:bCs/>
          <w:color w:val="auto"/>
          <w:sz w:val="18"/>
          <w:szCs w:val="18"/>
        </w:rPr>
      </w:pPr>
      <w:r w:rsidRPr="000515A4">
        <w:rPr>
          <w:b/>
          <w:bCs/>
          <w:color w:val="auto"/>
          <w:sz w:val="18"/>
          <w:szCs w:val="18"/>
        </w:rPr>
        <w:t>UMA</w:t>
      </w:r>
      <w:r w:rsidRPr="000515A4">
        <w:rPr>
          <w:b/>
          <w:bCs/>
          <w:color w:val="auto"/>
          <w:spacing w:val="-3"/>
          <w:sz w:val="18"/>
          <w:szCs w:val="18"/>
        </w:rPr>
        <w:t xml:space="preserve"> </w:t>
      </w:r>
      <w:r w:rsidRPr="000515A4">
        <w:rPr>
          <w:b/>
          <w:bCs/>
          <w:color w:val="auto"/>
          <w:spacing w:val="-2"/>
          <w:sz w:val="18"/>
          <w:szCs w:val="18"/>
        </w:rPr>
        <w:t>diaria</w:t>
      </w:r>
    </w:p>
    <w:p w14:paraId="422F812A" w14:textId="77777777" w:rsidR="00A1796F" w:rsidRPr="00395DD0" w:rsidRDefault="00A1796F" w:rsidP="00A1796F">
      <w:pPr>
        <w:tabs>
          <w:tab w:val="right" w:pos="5564"/>
        </w:tabs>
        <w:spacing w:before="1" w:line="183" w:lineRule="exact"/>
        <w:ind w:left="969"/>
        <w:rPr>
          <w:b/>
          <w:i/>
          <w:sz w:val="16"/>
        </w:rPr>
      </w:pPr>
      <w:r w:rsidRPr="00395DD0">
        <w:rPr>
          <w:i/>
          <w:sz w:val="16"/>
        </w:rPr>
        <w:t>I.-</w:t>
      </w:r>
      <w:r w:rsidRPr="00395DD0">
        <w:rPr>
          <w:i/>
          <w:spacing w:val="-5"/>
          <w:sz w:val="16"/>
        </w:rPr>
        <w:t xml:space="preserve"> </w:t>
      </w:r>
      <w:r w:rsidRPr="00395DD0">
        <w:rPr>
          <w:i/>
          <w:sz w:val="16"/>
        </w:rPr>
        <w:t>Expedición</w:t>
      </w:r>
      <w:r w:rsidRPr="00395DD0">
        <w:rPr>
          <w:i/>
          <w:spacing w:val="-6"/>
          <w:sz w:val="16"/>
        </w:rPr>
        <w:t xml:space="preserve"> </w:t>
      </w:r>
      <w:r w:rsidRPr="00395DD0">
        <w:rPr>
          <w:i/>
          <w:sz w:val="16"/>
        </w:rPr>
        <w:t>de</w:t>
      </w:r>
      <w:r w:rsidRPr="00395DD0">
        <w:rPr>
          <w:i/>
          <w:spacing w:val="-4"/>
          <w:sz w:val="16"/>
        </w:rPr>
        <w:t xml:space="preserve"> </w:t>
      </w:r>
      <w:r w:rsidRPr="00395DD0">
        <w:rPr>
          <w:i/>
          <w:sz w:val="16"/>
        </w:rPr>
        <w:t>copias</w:t>
      </w:r>
      <w:r w:rsidRPr="00395DD0">
        <w:rPr>
          <w:i/>
          <w:spacing w:val="-2"/>
          <w:sz w:val="16"/>
        </w:rPr>
        <w:t xml:space="preserve"> </w:t>
      </w:r>
      <w:r w:rsidRPr="00395DD0">
        <w:rPr>
          <w:i/>
          <w:sz w:val="16"/>
        </w:rPr>
        <w:t>simples,</w:t>
      </w:r>
      <w:r w:rsidRPr="00395DD0">
        <w:rPr>
          <w:i/>
          <w:spacing w:val="-6"/>
          <w:sz w:val="16"/>
        </w:rPr>
        <w:t xml:space="preserve"> </w:t>
      </w:r>
      <w:r w:rsidRPr="00395DD0">
        <w:rPr>
          <w:i/>
          <w:sz w:val="16"/>
        </w:rPr>
        <w:t>por</w:t>
      </w:r>
      <w:r w:rsidRPr="00395DD0">
        <w:rPr>
          <w:i/>
          <w:spacing w:val="-3"/>
          <w:sz w:val="16"/>
        </w:rPr>
        <w:t xml:space="preserve"> </w:t>
      </w:r>
      <w:r w:rsidRPr="00395DD0">
        <w:rPr>
          <w:i/>
          <w:sz w:val="16"/>
        </w:rPr>
        <w:t>cada</w:t>
      </w:r>
      <w:r w:rsidRPr="00395DD0">
        <w:rPr>
          <w:i/>
          <w:spacing w:val="-2"/>
          <w:sz w:val="16"/>
        </w:rPr>
        <w:t xml:space="preserve"> hoja...</w:t>
      </w:r>
      <w:r w:rsidRPr="00395DD0">
        <w:rPr>
          <w:i/>
          <w:sz w:val="16"/>
        </w:rPr>
        <w:tab/>
      </w:r>
      <w:r w:rsidRPr="00395DD0">
        <w:rPr>
          <w:b/>
          <w:i/>
          <w:spacing w:val="-2"/>
          <w:sz w:val="16"/>
        </w:rPr>
        <w:t>0.0147</w:t>
      </w:r>
    </w:p>
    <w:p w14:paraId="337B0791" w14:textId="77777777" w:rsidR="00A1796F" w:rsidRPr="00395DD0" w:rsidRDefault="00A1796F" w:rsidP="00A1796F">
      <w:pPr>
        <w:tabs>
          <w:tab w:val="right" w:pos="5564"/>
        </w:tabs>
        <w:spacing w:line="183" w:lineRule="exact"/>
        <w:ind w:left="969"/>
        <w:rPr>
          <w:b/>
          <w:i/>
          <w:sz w:val="16"/>
        </w:rPr>
      </w:pPr>
      <w:r w:rsidRPr="00395DD0">
        <w:rPr>
          <w:i/>
          <w:sz w:val="16"/>
        </w:rPr>
        <w:t>II.-</w:t>
      </w:r>
      <w:r w:rsidRPr="00395DD0">
        <w:rPr>
          <w:i/>
          <w:spacing w:val="-7"/>
          <w:sz w:val="16"/>
        </w:rPr>
        <w:t xml:space="preserve"> </w:t>
      </w:r>
      <w:r w:rsidRPr="00395DD0">
        <w:rPr>
          <w:i/>
          <w:sz w:val="16"/>
        </w:rPr>
        <w:t>Expedición</w:t>
      </w:r>
      <w:r w:rsidRPr="00395DD0">
        <w:rPr>
          <w:i/>
          <w:spacing w:val="-4"/>
          <w:sz w:val="16"/>
        </w:rPr>
        <w:t xml:space="preserve"> </w:t>
      </w:r>
      <w:r w:rsidRPr="00395DD0">
        <w:rPr>
          <w:i/>
          <w:sz w:val="16"/>
        </w:rPr>
        <w:t>de</w:t>
      </w:r>
      <w:r w:rsidRPr="00395DD0">
        <w:rPr>
          <w:i/>
          <w:spacing w:val="-6"/>
          <w:sz w:val="16"/>
        </w:rPr>
        <w:t xml:space="preserve"> </w:t>
      </w:r>
      <w:r w:rsidRPr="00395DD0">
        <w:rPr>
          <w:i/>
          <w:sz w:val="16"/>
        </w:rPr>
        <w:t>copia</w:t>
      </w:r>
      <w:r w:rsidRPr="00395DD0">
        <w:rPr>
          <w:i/>
          <w:spacing w:val="-6"/>
          <w:sz w:val="16"/>
        </w:rPr>
        <w:t xml:space="preserve"> </w:t>
      </w:r>
      <w:r w:rsidRPr="00395DD0">
        <w:rPr>
          <w:i/>
          <w:sz w:val="16"/>
        </w:rPr>
        <w:t>certificada,</w:t>
      </w:r>
      <w:r w:rsidRPr="00395DD0">
        <w:rPr>
          <w:i/>
          <w:spacing w:val="-3"/>
          <w:sz w:val="16"/>
        </w:rPr>
        <w:t xml:space="preserve"> </w:t>
      </w:r>
      <w:r w:rsidRPr="00395DD0">
        <w:rPr>
          <w:i/>
          <w:sz w:val="16"/>
        </w:rPr>
        <w:t>por</w:t>
      </w:r>
      <w:r w:rsidRPr="00395DD0">
        <w:rPr>
          <w:i/>
          <w:spacing w:val="-6"/>
          <w:sz w:val="16"/>
        </w:rPr>
        <w:t xml:space="preserve"> </w:t>
      </w:r>
      <w:r w:rsidRPr="00395DD0">
        <w:rPr>
          <w:i/>
          <w:sz w:val="16"/>
        </w:rPr>
        <w:t>cada</w:t>
      </w:r>
      <w:r w:rsidRPr="00395DD0">
        <w:rPr>
          <w:i/>
          <w:spacing w:val="-4"/>
          <w:sz w:val="16"/>
        </w:rPr>
        <w:t xml:space="preserve"> hoja</w:t>
      </w:r>
      <w:r w:rsidRPr="00395DD0">
        <w:rPr>
          <w:i/>
          <w:sz w:val="16"/>
        </w:rPr>
        <w:tab/>
      </w:r>
      <w:r w:rsidRPr="00395DD0">
        <w:rPr>
          <w:b/>
          <w:i/>
          <w:spacing w:val="-2"/>
          <w:sz w:val="16"/>
        </w:rPr>
        <w:t>0.0251</w:t>
      </w:r>
    </w:p>
    <w:p w14:paraId="11DE2151" w14:textId="77777777" w:rsidR="00A1796F" w:rsidRPr="00395DD0" w:rsidRDefault="00A1796F" w:rsidP="00A1796F">
      <w:pPr>
        <w:spacing w:before="1"/>
        <w:ind w:left="247"/>
        <w:jc w:val="center"/>
        <w:rPr>
          <w:i/>
          <w:sz w:val="16"/>
        </w:rPr>
      </w:pPr>
      <w:r w:rsidRPr="00395DD0">
        <w:rPr>
          <w:i/>
          <w:sz w:val="16"/>
        </w:rPr>
        <w:t>III.-</w:t>
      </w:r>
      <w:r w:rsidRPr="00395DD0">
        <w:rPr>
          <w:i/>
          <w:spacing w:val="1"/>
          <w:sz w:val="16"/>
        </w:rPr>
        <w:t xml:space="preserve"> </w:t>
      </w:r>
      <w:r w:rsidRPr="00395DD0">
        <w:rPr>
          <w:i/>
          <w:sz w:val="16"/>
        </w:rPr>
        <w:t>Expedición</w:t>
      </w:r>
      <w:r w:rsidRPr="00395DD0">
        <w:rPr>
          <w:i/>
          <w:spacing w:val="1"/>
          <w:sz w:val="16"/>
        </w:rPr>
        <w:t xml:space="preserve"> </w:t>
      </w:r>
      <w:r w:rsidRPr="00395DD0">
        <w:rPr>
          <w:i/>
          <w:sz w:val="16"/>
        </w:rPr>
        <w:t>de</w:t>
      </w:r>
      <w:r w:rsidRPr="00395DD0">
        <w:rPr>
          <w:i/>
          <w:spacing w:val="2"/>
          <w:sz w:val="16"/>
        </w:rPr>
        <w:t xml:space="preserve"> </w:t>
      </w:r>
      <w:r w:rsidRPr="00395DD0">
        <w:rPr>
          <w:i/>
          <w:sz w:val="16"/>
        </w:rPr>
        <w:t>copias</w:t>
      </w:r>
      <w:r w:rsidRPr="00395DD0">
        <w:rPr>
          <w:i/>
          <w:spacing w:val="1"/>
          <w:sz w:val="16"/>
        </w:rPr>
        <w:t xml:space="preserve"> </w:t>
      </w:r>
      <w:r w:rsidRPr="00395DD0">
        <w:rPr>
          <w:i/>
          <w:sz w:val="16"/>
        </w:rPr>
        <w:t>simples</w:t>
      </w:r>
      <w:r w:rsidRPr="00395DD0">
        <w:rPr>
          <w:i/>
          <w:spacing w:val="2"/>
          <w:sz w:val="16"/>
        </w:rPr>
        <w:t xml:space="preserve"> </w:t>
      </w:r>
      <w:r w:rsidRPr="00395DD0">
        <w:rPr>
          <w:i/>
          <w:sz w:val="16"/>
        </w:rPr>
        <w:t>o</w:t>
      </w:r>
      <w:r w:rsidRPr="00395DD0">
        <w:rPr>
          <w:i/>
          <w:spacing w:val="4"/>
          <w:sz w:val="16"/>
        </w:rPr>
        <w:t xml:space="preserve"> </w:t>
      </w:r>
      <w:r w:rsidRPr="00395DD0">
        <w:rPr>
          <w:i/>
          <w:sz w:val="16"/>
        </w:rPr>
        <w:t>certificadas,</w:t>
      </w:r>
      <w:r w:rsidRPr="00395DD0">
        <w:rPr>
          <w:i/>
          <w:spacing w:val="5"/>
          <w:sz w:val="16"/>
        </w:rPr>
        <w:t xml:space="preserve"> </w:t>
      </w:r>
      <w:r w:rsidRPr="00395DD0">
        <w:rPr>
          <w:i/>
          <w:sz w:val="16"/>
        </w:rPr>
        <w:t>por</w:t>
      </w:r>
      <w:r w:rsidRPr="00395DD0">
        <w:rPr>
          <w:i/>
          <w:spacing w:val="1"/>
          <w:sz w:val="16"/>
        </w:rPr>
        <w:t xml:space="preserve"> </w:t>
      </w:r>
      <w:r w:rsidRPr="00395DD0">
        <w:rPr>
          <w:i/>
          <w:sz w:val="16"/>
        </w:rPr>
        <w:t>cada</w:t>
      </w:r>
      <w:r w:rsidRPr="00395DD0">
        <w:rPr>
          <w:i/>
          <w:spacing w:val="1"/>
          <w:sz w:val="16"/>
        </w:rPr>
        <w:t xml:space="preserve"> </w:t>
      </w:r>
      <w:r w:rsidRPr="00395DD0">
        <w:rPr>
          <w:i/>
          <w:sz w:val="16"/>
        </w:rPr>
        <w:t>hoja,</w:t>
      </w:r>
      <w:r w:rsidRPr="00395DD0">
        <w:rPr>
          <w:i/>
          <w:spacing w:val="3"/>
          <w:sz w:val="16"/>
        </w:rPr>
        <w:t xml:space="preserve"> </w:t>
      </w:r>
      <w:r w:rsidRPr="00395DD0">
        <w:rPr>
          <w:i/>
          <w:sz w:val="16"/>
        </w:rPr>
        <w:t>en</w:t>
      </w:r>
      <w:r w:rsidRPr="00395DD0">
        <w:rPr>
          <w:i/>
          <w:spacing w:val="2"/>
          <w:sz w:val="16"/>
        </w:rPr>
        <w:t xml:space="preserve"> </w:t>
      </w:r>
      <w:r w:rsidRPr="00395DD0">
        <w:rPr>
          <w:i/>
          <w:sz w:val="16"/>
        </w:rPr>
        <w:t>memoria</w:t>
      </w:r>
      <w:r w:rsidRPr="00395DD0">
        <w:rPr>
          <w:i/>
          <w:spacing w:val="4"/>
          <w:sz w:val="16"/>
        </w:rPr>
        <w:t xml:space="preserve"> </w:t>
      </w:r>
      <w:r w:rsidRPr="00395DD0">
        <w:rPr>
          <w:i/>
          <w:spacing w:val="-5"/>
          <w:sz w:val="16"/>
        </w:rPr>
        <w:t>USB</w:t>
      </w:r>
    </w:p>
    <w:p w14:paraId="11B0D986" w14:textId="77777777" w:rsidR="00A1796F" w:rsidRPr="00395DD0" w:rsidRDefault="00A1796F" w:rsidP="00A1796F">
      <w:pPr>
        <w:tabs>
          <w:tab w:val="left" w:pos="2266"/>
        </w:tabs>
        <w:spacing w:before="1" w:line="183" w:lineRule="exact"/>
        <w:ind w:right="3372"/>
        <w:jc w:val="center"/>
        <w:rPr>
          <w:b/>
          <w:i/>
          <w:sz w:val="16"/>
        </w:rPr>
      </w:pPr>
      <w:r w:rsidRPr="00395DD0">
        <w:rPr>
          <w:i/>
          <w:spacing w:val="-2"/>
          <w:sz w:val="16"/>
        </w:rPr>
        <w:t>.……………………………...</w:t>
      </w:r>
      <w:r w:rsidRPr="00395DD0">
        <w:rPr>
          <w:i/>
          <w:sz w:val="16"/>
        </w:rPr>
        <w:tab/>
      </w:r>
      <w:r w:rsidRPr="00395DD0">
        <w:rPr>
          <w:b/>
          <w:i/>
          <w:spacing w:val="-2"/>
          <w:sz w:val="16"/>
        </w:rPr>
        <w:t>1.1943</w:t>
      </w:r>
    </w:p>
    <w:p w14:paraId="4895ACE4" w14:textId="77777777" w:rsidR="00A1796F" w:rsidRPr="00395DD0" w:rsidRDefault="00A1796F" w:rsidP="00A1796F">
      <w:pPr>
        <w:spacing w:line="183" w:lineRule="exact"/>
        <w:ind w:left="255"/>
        <w:jc w:val="center"/>
        <w:rPr>
          <w:i/>
          <w:sz w:val="16"/>
        </w:rPr>
      </w:pPr>
      <w:r w:rsidRPr="00395DD0">
        <w:rPr>
          <w:i/>
          <w:sz w:val="16"/>
        </w:rPr>
        <w:t>IV.-</w:t>
      </w:r>
      <w:r w:rsidRPr="00395DD0">
        <w:rPr>
          <w:i/>
          <w:spacing w:val="-8"/>
          <w:sz w:val="16"/>
        </w:rPr>
        <w:t xml:space="preserve"> </w:t>
      </w:r>
      <w:r w:rsidRPr="00395DD0">
        <w:rPr>
          <w:i/>
          <w:sz w:val="16"/>
        </w:rPr>
        <w:t>Expedición</w:t>
      </w:r>
      <w:r w:rsidRPr="00395DD0">
        <w:rPr>
          <w:i/>
          <w:spacing w:val="-3"/>
          <w:sz w:val="16"/>
        </w:rPr>
        <w:t xml:space="preserve"> </w:t>
      </w:r>
      <w:r w:rsidRPr="00395DD0">
        <w:rPr>
          <w:i/>
          <w:sz w:val="16"/>
        </w:rPr>
        <w:t>de</w:t>
      </w:r>
      <w:r w:rsidRPr="00395DD0">
        <w:rPr>
          <w:i/>
          <w:spacing w:val="-3"/>
          <w:sz w:val="16"/>
        </w:rPr>
        <w:t xml:space="preserve"> </w:t>
      </w:r>
      <w:r w:rsidRPr="00395DD0">
        <w:rPr>
          <w:i/>
          <w:sz w:val="16"/>
        </w:rPr>
        <w:t>copias</w:t>
      </w:r>
      <w:r w:rsidRPr="00395DD0">
        <w:rPr>
          <w:i/>
          <w:spacing w:val="-5"/>
          <w:sz w:val="16"/>
        </w:rPr>
        <w:t xml:space="preserve"> </w:t>
      </w:r>
      <w:r w:rsidRPr="00395DD0">
        <w:rPr>
          <w:i/>
          <w:sz w:val="16"/>
        </w:rPr>
        <w:t>simples</w:t>
      </w:r>
      <w:r w:rsidRPr="00395DD0">
        <w:rPr>
          <w:i/>
          <w:spacing w:val="-4"/>
          <w:sz w:val="16"/>
        </w:rPr>
        <w:t xml:space="preserve"> </w:t>
      </w:r>
      <w:r w:rsidRPr="00395DD0">
        <w:rPr>
          <w:i/>
          <w:sz w:val="16"/>
        </w:rPr>
        <w:t>o</w:t>
      </w:r>
      <w:r w:rsidRPr="00395DD0">
        <w:rPr>
          <w:i/>
          <w:spacing w:val="-1"/>
          <w:sz w:val="16"/>
        </w:rPr>
        <w:t xml:space="preserve"> </w:t>
      </w:r>
      <w:r w:rsidRPr="00395DD0">
        <w:rPr>
          <w:i/>
          <w:sz w:val="16"/>
        </w:rPr>
        <w:t>certificadas,</w:t>
      </w:r>
      <w:r w:rsidRPr="00395DD0">
        <w:rPr>
          <w:i/>
          <w:spacing w:val="-2"/>
          <w:sz w:val="16"/>
        </w:rPr>
        <w:t xml:space="preserve"> </w:t>
      </w:r>
      <w:r w:rsidRPr="00395DD0">
        <w:rPr>
          <w:i/>
          <w:sz w:val="16"/>
        </w:rPr>
        <w:t>por</w:t>
      </w:r>
      <w:r w:rsidRPr="00395DD0">
        <w:rPr>
          <w:i/>
          <w:spacing w:val="-3"/>
          <w:sz w:val="16"/>
        </w:rPr>
        <w:t xml:space="preserve"> </w:t>
      </w:r>
      <w:r w:rsidRPr="00395DD0">
        <w:rPr>
          <w:i/>
          <w:sz w:val="16"/>
        </w:rPr>
        <w:t>cada</w:t>
      </w:r>
      <w:r w:rsidRPr="00395DD0">
        <w:rPr>
          <w:i/>
          <w:spacing w:val="3"/>
          <w:sz w:val="16"/>
        </w:rPr>
        <w:t xml:space="preserve"> </w:t>
      </w:r>
      <w:r w:rsidRPr="00395DD0">
        <w:rPr>
          <w:i/>
          <w:sz w:val="16"/>
        </w:rPr>
        <w:t>hoja, en</w:t>
      </w:r>
      <w:r w:rsidRPr="00395DD0">
        <w:rPr>
          <w:i/>
          <w:spacing w:val="-3"/>
          <w:sz w:val="16"/>
        </w:rPr>
        <w:t xml:space="preserve"> </w:t>
      </w:r>
      <w:r w:rsidRPr="00395DD0">
        <w:rPr>
          <w:i/>
          <w:sz w:val="16"/>
        </w:rPr>
        <w:t>disco</w:t>
      </w:r>
      <w:r w:rsidRPr="00395DD0">
        <w:rPr>
          <w:i/>
          <w:spacing w:val="-3"/>
          <w:sz w:val="16"/>
        </w:rPr>
        <w:t xml:space="preserve"> </w:t>
      </w:r>
      <w:r w:rsidRPr="00395DD0">
        <w:rPr>
          <w:i/>
          <w:sz w:val="16"/>
        </w:rPr>
        <w:t>CD-</w:t>
      </w:r>
      <w:r w:rsidRPr="00395DD0">
        <w:rPr>
          <w:i/>
          <w:spacing w:val="-5"/>
          <w:sz w:val="16"/>
        </w:rPr>
        <w:t>DVD</w:t>
      </w:r>
    </w:p>
    <w:p w14:paraId="31167E0C" w14:textId="77777777" w:rsidR="00A1796F" w:rsidRPr="00395DD0" w:rsidRDefault="00A1796F" w:rsidP="00A1796F">
      <w:pPr>
        <w:tabs>
          <w:tab w:val="left" w:leader="dot" w:pos="2266"/>
        </w:tabs>
        <w:spacing w:before="1"/>
        <w:ind w:right="3372"/>
        <w:jc w:val="center"/>
        <w:rPr>
          <w:b/>
          <w:i/>
          <w:sz w:val="16"/>
        </w:rPr>
      </w:pPr>
      <w:r w:rsidRPr="00395DD0">
        <w:rPr>
          <w:i/>
          <w:spacing w:val="-10"/>
          <w:sz w:val="16"/>
        </w:rPr>
        <w:t>.</w:t>
      </w:r>
      <w:r w:rsidRPr="00395DD0">
        <w:rPr>
          <w:sz w:val="16"/>
        </w:rPr>
        <w:tab/>
      </w:r>
      <w:r w:rsidRPr="00395DD0">
        <w:rPr>
          <w:b/>
          <w:i/>
          <w:spacing w:val="-2"/>
          <w:sz w:val="16"/>
        </w:rPr>
        <w:t>0.1557</w:t>
      </w:r>
    </w:p>
    <w:p w14:paraId="46EE5652" w14:textId="4B115659" w:rsidR="00A1796F" w:rsidRPr="00395DD0" w:rsidRDefault="00A1796F" w:rsidP="00A1796F">
      <w:pPr>
        <w:spacing w:before="183"/>
        <w:ind w:left="683" w:right="715" w:firstLine="568"/>
        <w:jc w:val="both"/>
        <w:rPr>
          <w:i/>
          <w:sz w:val="16"/>
        </w:rPr>
      </w:pPr>
      <w:r w:rsidRPr="00395DD0">
        <w:rPr>
          <w:i/>
          <w:sz w:val="16"/>
        </w:rPr>
        <w:t>La</w:t>
      </w:r>
      <w:r w:rsidRPr="00395DD0">
        <w:rPr>
          <w:i/>
          <w:spacing w:val="-3"/>
          <w:sz w:val="16"/>
        </w:rPr>
        <w:t xml:space="preserve"> </w:t>
      </w:r>
      <w:r w:rsidRPr="00395DD0">
        <w:rPr>
          <w:i/>
          <w:sz w:val="16"/>
        </w:rPr>
        <w:t>información</w:t>
      </w:r>
      <w:r w:rsidRPr="00395DD0">
        <w:rPr>
          <w:i/>
          <w:spacing w:val="-6"/>
          <w:sz w:val="16"/>
        </w:rPr>
        <w:t xml:space="preserve"> </w:t>
      </w:r>
      <w:r w:rsidRPr="00395DD0">
        <w:rPr>
          <w:i/>
          <w:sz w:val="16"/>
        </w:rPr>
        <w:t>deberá</w:t>
      </w:r>
      <w:r w:rsidRPr="00395DD0">
        <w:rPr>
          <w:i/>
          <w:spacing w:val="-3"/>
          <w:sz w:val="16"/>
        </w:rPr>
        <w:t xml:space="preserve"> </w:t>
      </w:r>
      <w:r w:rsidRPr="00395DD0">
        <w:rPr>
          <w:i/>
          <w:sz w:val="16"/>
        </w:rPr>
        <w:t>ser</w:t>
      </w:r>
      <w:r w:rsidRPr="00395DD0">
        <w:rPr>
          <w:i/>
          <w:spacing w:val="-6"/>
          <w:sz w:val="16"/>
        </w:rPr>
        <w:t xml:space="preserve"> </w:t>
      </w:r>
      <w:r w:rsidRPr="00395DD0">
        <w:rPr>
          <w:i/>
          <w:sz w:val="16"/>
        </w:rPr>
        <w:t>entregada</w:t>
      </w:r>
      <w:r w:rsidRPr="00395DD0">
        <w:rPr>
          <w:i/>
          <w:spacing w:val="-3"/>
          <w:sz w:val="16"/>
        </w:rPr>
        <w:t xml:space="preserve"> </w:t>
      </w:r>
      <w:r w:rsidRPr="00395DD0">
        <w:rPr>
          <w:i/>
          <w:sz w:val="16"/>
        </w:rPr>
        <w:t>sin</w:t>
      </w:r>
      <w:r w:rsidRPr="00395DD0">
        <w:rPr>
          <w:i/>
          <w:spacing w:val="-7"/>
          <w:sz w:val="16"/>
        </w:rPr>
        <w:t xml:space="preserve"> </w:t>
      </w:r>
      <w:r w:rsidRPr="00395DD0">
        <w:rPr>
          <w:i/>
          <w:sz w:val="16"/>
        </w:rPr>
        <w:t>costo,</w:t>
      </w:r>
      <w:r w:rsidRPr="00395DD0">
        <w:rPr>
          <w:i/>
          <w:spacing w:val="-4"/>
          <w:sz w:val="16"/>
        </w:rPr>
        <w:t xml:space="preserve"> </w:t>
      </w:r>
      <w:r w:rsidRPr="00395DD0">
        <w:rPr>
          <w:i/>
          <w:sz w:val="16"/>
        </w:rPr>
        <w:t>cuando</w:t>
      </w:r>
      <w:r w:rsidRPr="00395DD0">
        <w:rPr>
          <w:i/>
          <w:spacing w:val="-5"/>
          <w:sz w:val="16"/>
        </w:rPr>
        <w:t xml:space="preserve"> </w:t>
      </w:r>
      <w:r w:rsidRPr="00395DD0">
        <w:rPr>
          <w:i/>
          <w:sz w:val="16"/>
        </w:rPr>
        <w:t>implique</w:t>
      </w:r>
      <w:r w:rsidRPr="00395DD0">
        <w:rPr>
          <w:i/>
          <w:spacing w:val="-3"/>
          <w:sz w:val="16"/>
        </w:rPr>
        <w:t xml:space="preserve"> </w:t>
      </w:r>
      <w:r w:rsidRPr="00395DD0">
        <w:rPr>
          <w:i/>
          <w:sz w:val="16"/>
        </w:rPr>
        <w:t>la</w:t>
      </w:r>
      <w:r w:rsidRPr="00395DD0">
        <w:rPr>
          <w:i/>
          <w:spacing w:val="-5"/>
          <w:sz w:val="16"/>
        </w:rPr>
        <w:t xml:space="preserve"> </w:t>
      </w:r>
      <w:r w:rsidRPr="00395DD0">
        <w:rPr>
          <w:i/>
          <w:sz w:val="16"/>
        </w:rPr>
        <w:t>entrega</w:t>
      </w:r>
      <w:r w:rsidRPr="00395DD0">
        <w:rPr>
          <w:i/>
          <w:spacing w:val="-3"/>
          <w:sz w:val="16"/>
        </w:rPr>
        <w:t xml:space="preserve"> </w:t>
      </w:r>
      <w:r w:rsidRPr="00395DD0">
        <w:rPr>
          <w:i/>
          <w:sz w:val="16"/>
        </w:rPr>
        <w:t>de no</w:t>
      </w:r>
      <w:r w:rsidRPr="00395DD0">
        <w:rPr>
          <w:i/>
          <w:spacing w:val="-7"/>
          <w:sz w:val="16"/>
        </w:rPr>
        <w:t xml:space="preserve"> </w:t>
      </w:r>
      <w:r w:rsidRPr="00395DD0">
        <w:rPr>
          <w:i/>
          <w:sz w:val="16"/>
        </w:rPr>
        <w:t>más</w:t>
      </w:r>
      <w:r w:rsidRPr="00395DD0">
        <w:rPr>
          <w:i/>
          <w:spacing w:val="-5"/>
          <w:sz w:val="16"/>
        </w:rPr>
        <w:t xml:space="preserve"> </w:t>
      </w:r>
      <w:r w:rsidRPr="00395DD0">
        <w:rPr>
          <w:i/>
          <w:sz w:val="16"/>
        </w:rPr>
        <w:t>de</w:t>
      </w:r>
      <w:r w:rsidRPr="00395DD0">
        <w:rPr>
          <w:i/>
          <w:spacing w:val="-9"/>
          <w:sz w:val="16"/>
        </w:rPr>
        <w:t xml:space="preserve"> </w:t>
      </w:r>
      <w:r w:rsidRPr="00395DD0">
        <w:rPr>
          <w:i/>
          <w:sz w:val="16"/>
        </w:rPr>
        <w:t>veinte</w:t>
      </w:r>
      <w:r w:rsidRPr="00395DD0">
        <w:rPr>
          <w:i/>
          <w:spacing w:val="-7"/>
          <w:sz w:val="16"/>
        </w:rPr>
        <w:t xml:space="preserve"> </w:t>
      </w:r>
      <w:r w:rsidRPr="00395DD0">
        <w:rPr>
          <w:i/>
          <w:sz w:val="16"/>
        </w:rPr>
        <w:t>hojas</w:t>
      </w:r>
      <w:r w:rsidRPr="00395DD0">
        <w:rPr>
          <w:i/>
          <w:spacing w:val="-8"/>
          <w:sz w:val="16"/>
        </w:rPr>
        <w:t xml:space="preserve"> </w:t>
      </w:r>
      <w:r w:rsidRPr="00395DD0">
        <w:rPr>
          <w:i/>
          <w:sz w:val="16"/>
        </w:rPr>
        <w:t>simples</w:t>
      </w:r>
      <w:r w:rsidRPr="00395DD0">
        <w:rPr>
          <w:i/>
          <w:spacing w:val="-8"/>
          <w:sz w:val="16"/>
        </w:rPr>
        <w:t xml:space="preserve"> </w:t>
      </w:r>
      <w:r w:rsidRPr="00395DD0">
        <w:rPr>
          <w:i/>
          <w:sz w:val="16"/>
        </w:rPr>
        <w:t>de</w:t>
      </w:r>
      <w:r w:rsidRPr="00395DD0">
        <w:rPr>
          <w:i/>
          <w:spacing w:val="-9"/>
          <w:sz w:val="16"/>
        </w:rPr>
        <w:t xml:space="preserve"> </w:t>
      </w:r>
      <w:r w:rsidRPr="00395DD0">
        <w:rPr>
          <w:i/>
          <w:sz w:val="16"/>
        </w:rPr>
        <w:t>conformidad</w:t>
      </w:r>
      <w:r w:rsidRPr="00395DD0">
        <w:rPr>
          <w:i/>
          <w:spacing w:val="-9"/>
          <w:sz w:val="16"/>
        </w:rPr>
        <w:t xml:space="preserve"> </w:t>
      </w:r>
      <w:r w:rsidRPr="00395DD0">
        <w:rPr>
          <w:i/>
          <w:sz w:val="16"/>
        </w:rPr>
        <w:t>co</w:t>
      </w:r>
      <w:r w:rsidR="009D2991">
        <w:rPr>
          <w:i/>
          <w:sz w:val="16"/>
        </w:rPr>
        <w:t>mo</w:t>
      </w:r>
      <w:r w:rsidRPr="00395DD0">
        <w:rPr>
          <w:i/>
          <w:spacing w:val="-7"/>
          <w:sz w:val="16"/>
        </w:rPr>
        <w:t xml:space="preserve"> </w:t>
      </w:r>
      <w:r w:rsidRPr="00395DD0">
        <w:rPr>
          <w:i/>
          <w:sz w:val="16"/>
        </w:rPr>
        <w:t>lo</w:t>
      </w:r>
      <w:r w:rsidRPr="00395DD0">
        <w:rPr>
          <w:i/>
          <w:spacing w:val="-6"/>
          <w:sz w:val="16"/>
        </w:rPr>
        <w:t xml:space="preserve"> </w:t>
      </w:r>
      <w:r w:rsidRPr="00395DD0">
        <w:rPr>
          <w:i/>
          <w:sz w:val="16"/>
        </w:rPr>
        <w:t>que</w:t>
      </w:r>
      <w:r w:rsidRPr="00395DD0">
        <w:rPr>
          <w:i/>
          <w:spacing w:val="-7"/>
          <w:sz w:val="16"/>
        </w:rPr>
        <w:t xml:space="preserve"> </w:t>
      </w:r>
      <w:r w:rsidRPr="00395DD0">
        <w:rPr>
          <w:i/>
          <w:sz w:val="16"/>
        </w:rPr>
        <w:t>establece</w:t>
      </w:r>
      <w:r w:rsidRPr="00395DD0">
        <w:rPr>
          <w:i/>
          <w:spacing w:val="-9"/>
          <w:sz w:val="16"/>
        </w:rPr>
        <w:t xml:space="preserve"> </w:t>
      </w:r>
      <w:r w:rsidRPr="00395DD0">
        <w:rPr>
          <w:i/>
          <w:sz w:val="16"/>
        </w:rPr>
        <w:t>el</w:t>
      </w:r>
      <w:r w:rsidRPr="00395DD0">
        <w:rPr>
          <w:i/>
          <w:spacing w:val="-6"/>
          <w:sz w:val="16"/>
        </w:rPr>
        <w:t xml:space="preserve"> </w:t>
      </w:r>
      <w:r w:rsidRPr="00395DD0">
        <w:rPr>
          <w:i/>
          <w:sz w:val="16"/>
        </w:rPr>
        <w:t>artículo</w:t>
      </w:r>
      <w:r w:rsidRPr="00395DD0">
        <w:rPr>
          <w:i/>
          <w:spacing w:val="-6"/>
          <w:sz w:val="16"/>
        </w:rPr>
        <w:t xml:space="preserve"> </w:t>
      </w:r>
      <w:r w:rsidRPr="00395DD0">
        <w:rPr>
          <w:i/>
          <w:sz w:val="16"/>
        </w:rPr>
        <w:t>110</w:t>
      </w:r>
      <w:r w:rsidRPr="00395DD0">
        <w:rPr>
          <w:i/>
          <w:spacing w:val="-7"/>
          <w:sz w:val="16"/>
        </w:rPr>
        <w:t xml:space="preserve"> </w:t>
      </w:r>
      <w:r w:rsidRPr="00395DD0">
        <w:rPr>
          <w:i/>
          <w:sz w:val="16"/>
        </w:rPr>
        <w:t>de la Ley de Transparencia y Acceso a la Información Pública del Estado de Zacatecas.</w:t>
      </w:r>
    </w:p>
    <w:p w14:paraId="407257F6" w14:textId="77777777" w:rsidR="00A1796F" w:rsidRPr="00395DD0" w:rsidRDefault="00A1796F" w:rsidP="00A1796F">
      <w:pPr>
        <w:pStyle w:val="Textoindependiente"/>
        <w:spacing w:before="1"/>
        <w:rPr>
          <w:i/>
        </w:rPr>
      </w:pPr>
    </w:p>
    <w:p w14:paraId="7DA55FD7" w14:textId="77777777" w:rsidR="00A1796F" w:rsidRPr="00395DD0" w:rsidRDefault="00A1796F" w:rsidP="00A1796F">
      <w:pPr>
        <w:ind w:left="683" w:right="716" w:firstLine="568"/>
        <w:jc w:val="both"/>
        <w:rPr>
          <w:b/>
          <w:i/>
          <w:sz w:val="16"/>
        </w:rPr>
      </w:pPr>
      <w:r w:rsidRPr="00395DD0">
        <w:rPr>
          <w:i/>
          <w:sz w:val="16"/>
        </w:rPr>
        <w:t>En</w:t>
      </w:r>
      <w:r w:rsidRPr="00395DD0">
        <w:rPr>
          <w:i/>
          <w:spacing w:val="-12"/>
          <w:sz w:val="16"/>
        </w:rPr>
        <w:t xml:space="preserve"> </w:t>
      </w:r>
      <w:r w:rsidRPr="00395DD0">
        <w:rPr>
          <w:i/>
          <w:sz w:val="16"/>
        </w:rPr>
        <w:t>materia</w:t>
      </w:r>
      <w:r w:rsidRPr="00395DD0">
        <w:rPr>
          <w:i/>
          <w:spacing w:val="-11"/>
          <w:sz w:val="16"/>
        </w:rPr>
        <w:t xml:space="preserve"> </w:t>
      </w:r>
      <w:r w:rsidRPr="00395DD0">
        <w:rPr>
          <w:i/>
          <w:sz w:val="16"/>
        </w:rPr>
        <w:t>de</w:t>
      </w:r>
      <w:r w:rsidRPr="00395DD0">
        <w:rPr>
          <w:i/>
          <w:spacing w:val="-11"/>
          <w:sz w:val="16"/>
        </w:rPr>
        <w:t xml:space="preserve"> </w:t>
      </w:r>
      <w:r w:rsidRPr="00395DD0">
        <w:rPr>
          <w:i/>
          <w:sz w:val="16"/>
        </w:rPr>
        <w:t>acceso</w:t>
      </w:r>
      <w:r w:rsidRPr="00395DD0">
        <w:rPr>
          <w:i/>
          <w:spacing w:val="-11"/>
          <w:sz w:val="16"/>
        </w:rPr>
        <w:t xml:space="preserve"> </w:t>
      </w:r>
      <w:r w:rsidRPr="00395DD0">
        <w:rPr>
          <w:i/>
          <w:sz w:val="16"/>
        </w:rPr>
        <w:t>a</w:t>
      </w:r>
      <w:r w:rsidRPr="00395DD0">
        <w:rPr>
          <w:i/>
          <w:spacing w:val="-11"/>
          <w:sz w:val="16"/>
        </w:rPr>
        <w:t xml:space="preserve"> </w:t>
      </w:r>
      <w:r w:rsidRPr="00395DD0">
        <w:rPr>
          <w:i/>
          <w:sz w:val="16"/>
        </w:rPr>
        <w:t>la</w:t>
      </w:r>
      <w:r w:rsidRPr="00395DD0">
        <w:rPr>
          <w:i/>
          <w:spacing w:val="-11"/>
          <w:sz w:val="16"/>
        </w:rPr>
        <w:t xml:space="preserve"> </w:t>
      </w:r>
      <w:r w:rsidRPr="00395DD0">
        <w:rPr>
          <w:i/>
          <w:sz w:val="16"/>
        </w:rPr>
        <w:t>información</w:t>
      </w:r>
      <w:r w:rsidRPr="00395DD0">
        <w:rPr>
          <w:i/>
          <w:spacing w:val="-11"/>
          <w:sz w:val="16"/>
        </w:rPr>
        <w:t xml:space="preserve"> </w:t>
      </w:r>
      <w:r w:rsidRPr="00395DD0">
        <w:rPr>
          <w:i/>
          <w:sz w:val="16"/>
        </w:rPr>
        <w:t>pública,</w:t>
      </w:r>
      <w:r w:rsidRPr="00395DD0">
        <w:rPr>
          <w:i/>
          <w:spacing w:val="-11"/>
          <w:sz w:val="16"/>
        </w:rPr>
        <w:t xml:space="preserve"> </w:t>
      </w:r>
      <w:r w:rsidRPr="00395DD0">
        <w:rPr>
          <w:i/>
          <w:sz w:val="16"/>
        </w:rPr>
        <w:t>no</w:t>
      </w:r>
      <w:r w:rsidRPr="00395DD0">
        <w:rPr>
          <w:i/>
          <w:spacing w:val="-12"/>
          <w:sz w:val="16"/>
        </w:rPr>
        <w:t xml:space="preserve"> </w:t>
      </w:r>
      <w:r w:rsidRPr="00395DD0">
        <w:rPr>
          <w:i/>
          <w:sz w:val="16"/>
        </w:rPr>
        <w:t>se</w:t>
      </w:r>
      <w:r w:rsidRPr="00395DD0">
        <w:rPr>
          <w:i/>
          <w:spacing w:val="-11"/>
          <w:sz w:val="16"/>
        </w:rPr>
        <w:t xml:space="preserve"> </w:t>
      </w:r>
      <w:r w:rsidRPr="00395DD0">
        <w:rPr>
          <w:i/>
          <w:sz w:val="16"/>
        </w:rPr>
        <w:t>causará</w:t>
      </w:r>
      <w:r w:rsidRPr="00395DD0">
        <w:rPr>
          <w:i/>
          <w:spacing w:val="-11"/>
          <w:sz w:val="16"/>
        </w:rPr>
        <w:t xml:space="preserve"> </w:t>
      </w:r>
      <w:r w:rsidRPr="00395DD0">
        <w:rPr>
          <w:i/>
          <w:sz w:val="16"/>
        </w:rPr>
        <w:t>derechos</w:t>
      </w:r>
      <w:r w:rsidRPr="00395DD0">
        <w:rPr>
          <w:i/>
          <w:spacing w:val="-11"/>
          <w:sz w:val="16"/>
        </w:rPr>
        <w:t xml:space="preserve"> </w:t>
      </w:r>
      <w:r w:rsidRPr="00395DD0">
        <w:rPr>
          <w:i/>
          <w:sz w:val="16"/>
        </w:rPr>
        <w:t>cuando la</w:t>
      </w:r>
      <w:r w:rsidRPr="00395DD0">
        <w:rPr>
          <w:i/>
          <w:spacing w:val="-2"/>
          <w:sz w:val="16"/>
        </w:rPr>
        <w:t xml:space="preserve"> </w:t>
      </w:r>
      <w:r w:rsidRPr="00395DD0">
        <w:rPr>
          <w:i/>
          <w:sz w:val="16"/>
        </w:rPr>
        <w:t>información</w:t>
      </w:r>
      <w:r w:rsidRPr="00395DD0">
        <w:rPr>
          <w:i/>
          <w:spacing w:val="-5"/>
          <w:sz w:val="16"/>
        </w:rPr>
        <w:t xml:space="preserve"> </w:t>
      </w:r>
      <w:r w:rsidRPr="00395DD0">
        <w:rPr>
          <w:i/>
          <w:sz w:val="16"/>
        </w:rPr>
        <w:t>solicitada</w:t>
      </w:r>
      <w:r w:rsidRPr="00395DD0">
        <w:rPr>
          <w:i/>
          <w:spacing w:val="-4"/>
          <w:sz w:val="16"/>
        </w:rPr>
        <w:t xml:space="preserve"> </w:t>
      </w:r>
      <w:r w:rsidRPr="00395DD0">
        <w:rPr>
          <w:i/>
          <w:sz w:val="16"/>
        </w:rPr>
        <w:t>se</w:t>
      </w:r>
      <w:r w:rsidRPr="00395DD0">
        <w:rPr>
          <w:i/>
          <w:spacing w:val="-4"/>
          <w:sz w:val="16"/>
        </w:rPr>
        <w:t xml:space="preserve"> </w:t>
      </w:r>
      <w:r w:rsidRPr="00395DD0">
        <w:rPr>
          <w:i/>
          <w:sz w:val="16"/>
        </w:rPr>
        <w:t>proporcione</w:t>
      </w:r>
      <w:r w:rsidRPr="00395DD0">
        <w:rPr>
          <w:i/>
          <w:spacing w:val="-4"/>
          <w:sz w:val="16"/>
        </w:rPr>
        <w:t xml:space="preserve"> </w:t>
      </w:r>
      <w:r w:rsidRPr="00395DD0">
        <w:rPr>
          <w:i/>
          <w:sz w:val="16"/>
        </w:rPr>
        <w:t>a</w:t>
      </w:r>
      <w:r w:rsidRPr="00395DD0">
        <w:rPr>
          <w:i/>
          <w:spacing w:val="-4"/>
          <w:sz w:val="16"/>
        </w:rPr>
        <w:t xml:space="preserve"> </w:t>
      </w:r>
      <w:r w:rsidRPr="00395DD0">
        <w:rPr>
          <w:i/>
          <w:sz w:val="16"/>
        </w:rPr>
        <w:t>través</w:t>
      </w:r>
      <w:r w:rsidRPr="00395DD0">
        <w:rPr>
          <w:i/>
          <w:spacing w:val="-3"/>
          <w:sz w:val="16"/>
        </w:rPr>
        <w:t xml:space="preserve"> </w:t>
      </w:r>
      <w:r w:rsidRPr="00395DD0">
        <w:rPr>
          <w:i/>
          <w:sz w:val="16"/>
        </w:rPr>
        <w:t>de</w:t>
      </w:r>
      <w:r w:rsidRPr="00395DD0">
        <w:rPr>
          <w:i/>
          <w:spacing w:val="-4"/>
          <w:sz w:val="16"/>
        </w:rPr>
        <w:t xml:space="preserve"> </w:t>
      </w:r>
      <w:r w:rsidRPr="00395DD0">
        <w:rPr>
          <w:i/>
          <w:sz w:val="16"/>
        </w:rPr>
        <w:t>medios</w:t>
      </w:r>
      <w:r w:rsidRPr="00395DD0">
        <w:rPr>
          <w:i/>
          <w:spacing w:val="-3"/>
          <w:sz w:val="16"/>
        </w:rPr>
        <w:t xml:space="preserve"> </w:t>
      </w:r>
      <w:r w:rsidRPr="00395DD0">
        <w:rPr>
          <w:i/>
          <w:sz w:val="16"/>
        </w:rPr>
        <w:t>digitales</w:t>
      </w:r>
      <w:r w:rsidRPr="00395DD0">
        <w:rPr>
          <w:i/>
          <w:spacing w:val="-5"/>
          <w:sz w:val="16"/>
        </w:rPr>
        <w:t xml:space="preserve"> </w:t>
      </w:r>
      <w:r w:rsidRPr="00395DD0">
        <w:rPr>
          <w:i/>
          <w:sz w:val="16"/>
        </w:rPr>
        <w:t>ya</w:t>
      </w:r>
      <w:r w:rsidRPr="00395DD0">
        <w:rPr>
          <w:i/>
          <w:spacing w:val="-4"/>
          <w:sz w:val="16"/>
        </w:rPr>
        <w:t xml:space="preserve"> </w:t>
      </w:r>
      <w:r w:rsidRPr="00395DD0">
        <w:rPr>
          <w:i/>
          <w:sz w:val="16"/>
        </w:rPr>
        <w:t>sea</w:t>
      </w:r>
      <w:r w:rsidRPr="00395DD0">
        <w:rPr>
          <w:i/>
          <w:spacing w:val="-7"/>
          <w:sz w:val="16"/>
        </w:rPr>
        <w:t xml:space="preserve"> </w:t>
      </w:r>
      <w:r w:rsidRPr="00395DD0">
        <w:rPr>
          <w:i/>
          <w:sz w:val="16"/>
        </w:rPr>
        <w:t>vía</w:t>
      </w:r>
      <w:r w:rsidRPr="00395DD0">
        <w:rPr>
          <w:i/>
          <w:spacing w:val="-7"/>
          <w:sz w:val="16"/>
        </w:rPr>
        <w:t xml:space="preserve"> </w:t>
      </w:r>
      <w:r w:rsidRPr="00395DD0">
        <w:rPr>
          <w:i/>
          <w:sz w:val="16"/>
        </w:rPr>
        <w:t>correo electrónico</w:t>
      </w:r>
      <w:r w:rsidRPr="00395DD0">
        <w:rPr>
          <w:i/>
          <w:spacing w:val="-8"/>
          <w:sz w:val="16"/>
        </w:rPr>
        <w:t xml:space="preserve"> </w:t>
      </w:r>
      <w:r w:rsidRPr="00395DD0">
        <w:rPr>
          <w:i/>
          <w:sz w:val="16"/>
        </w:rPr>
        <w:t>o</w:t>
      </w:r>
      <w:r w:rsidRPr="00395DD0">
        <w:rPr>
          <w:i/>
          <w:spacing w:val="-8"/>
          <w:sz w:val="16"/>
        </w:rPr>
        <w:t xml:space="preserve"> </w:t>
      </w:r>
      <w:r w:rsidRPr="00395DD0">
        <w:rPr>
          <w:i/>
          <w:sz w:val="16"/>
        </w:rPr>
        <w:t>en</w:t>
      </w:r>
      <w:r w:rsidRPr="00395DD0">
        <w:rPr>
          <w:i/>
          <w:spacing w:val="-8"/>
          <w:sz w:val="16"/>
        </w:rPr>
        <w:t xml:space="preserve"> </w:t>
      </w:r>
      <w:r w:rsidRPr="00395DD0">
        <w:rPr>
          <w:i/>
          <w:sz w:val="16"/>
        </w:rPr>
        <w:t>medio</w:t>
      </w:r>
      <w:r w:rsidRPr="00395DD0">
        <w:rPr>
          <w:i/>
          <w:spacing w:val="-7"/>
          <w:sz w:val="16"/>
        </w:rPr>
        <w:t xml:space="preserve"> </w:t>
      </w:r>
      <w:r w:rsidRPr="00395DD0">
        <w:rPr>
          <w:i/>
          <w:sz w:val="16"/>
        </w:rPr>
        <w:t>de</w:t>
      </w:r>
      <w:r w:rsidRPr="00395DD0">
        <w:rPr>
          <w:i/>
          <w:spacing w:val="-8"/>
          <w:sz w:val="16"/>
        </w:rPr>
        <w:t xml:space="preserve"> </w:t>
      </w:r>
      <w:r w:rsidRPr="00395DD0">
        <w:rPr>
          <w:i/>
          <w:sz w:val="16"/>
        </w:rPr>
        <w:t>almacenamiento</w:t>
      </w:r>
      <w:r w:rsidRPr="00395DD0">
        <w:rPr>
          <w:i/>
          <w:spacing w:val="-8"/>
          <w:sz w:val="16"/>
        </w:rPr>
        <w:t xml:space="preserve"> </w:t>
      </w:r>
      <w:r w:rsidRPr="00395DD0">
        <w:rPr>
          <w:i/>
          <w:sz w:val="16"/>
        </w:rPr>
        <w:t>de</w:t>
      </w:r>
      <w:r w:rsidRPr="00395DD0">
        <w:rPr>
          <w:i/>
          <w:spacing w:val="-8"/>
          <w:sz w:val="16"/>
        </w:rPr>
        <w:t xml:space="preserve"> </w:t>
      </w:r>
      <w:r w:rsidRPr="00395DD0">
        <w:rPr>
          <w:i/>
          <w:sz w:val="16"/>
        </w:rPr>
        <w:t>archivos</w:t>
      </w:r>
      <w:r w:rsidRPr="00395DD0">
        <w:rPr>
          <w:i/>
          <w:spacing w:val="-8"/>
          <w:sz w:val="16"/>
        </w:rPr>
        <w:t xml:space="preserve"> </w:t>
      </w:r>
      <w:r w:rsidRPr="00395DD0">
        <w:rPr>
          <w:i/>
          <w:sz w:val="16"/>
        </w:rPr>
        <w:t>digitales</w:t>
      </w:r>
      <w:r w:rsidRPr="00395DD0">
        <w:rPr>
          <w:i/>
          <w:spacing w:val="-6"/>
          <w:sz w:val="16"/>
        </w:rPr>
        <w:t xml:space="preserve"> </w:t>
      </w:r>
      <w:r w:rsidRPr="00395DD0">
        <w:rPr>
          <w:i/>
          <w:sz w:val="16"/>
        </w:rPr>
        <w:t>proporcionados</w:t>
      </w:r>
      <w:r w:rsidRPr="00395DD0">
        <w:rPr>
          <w:i/>
          <w:spacing w:val="-6"/>
          <w:sz w:val="16"/>
        </w:rPr>
        <w:t xml:space="preserve"> </w:t>
      </w:r>
      <w:r w:rsidRPr="00395DD0">
        <w:rPr>
          <w:i/>
          <w:sz w:val="16"/>
        </w:rPr>
        <w:t>por</w:t>
      </w:r>
      <w:r w:rsidRPr="00395DD0">
        <w:rPr>
          <w:i/>
          <w:spacing w:val="-8"/>
          <w:sz w:val="16"/>
        </w:rPr>
        <w:t xml:space="preserve"> </w:t>
      </w:r>
      <w:r w:rsidRPr="00395DD0">
        <w:rPr>
          <w:i/>
          <w:sz w:val="16"/>
        </w:rPr>
        <w:t>el solicitante de la información.</w:t>
      </w:r>
      <w:r w:rsidRPr="00395DD0">
        <w:rPr>
          <w:b/>
          <w:i/>
          <w:sz w:val="16"/>
        </w:rPr>
        <w:t>”</w:t>
      </w:r>
    </w:p>
    <w:p w14:paraId="4C5AB563" w14:textId="77777777" w:rsidR="00A1796F" w:rsidRPr="00395DD0" w:rsidRDefault="00A1796F" w:rsidP="00A1796F">
      <w:pPr>
        <w:pStyle w:val="Textoindependiente"/>
        <w:spacing w:before="182"/>
        <w:rPr>
          <w:b/>
          <w:i/>
        </w:rPr>
      </w:pPr>
    </w:p>
    <w:p w14:paraId="4EED8196" w14:textId="01292104" w:rsidR="00A1796F" w:rsidRPr="00395DD0" w:rsidRDefault="00A1796F" w:rsidP="00A1796F">
      <w:pPr>
        <w:pStyle w:val="Textoindependiente"/>
        <w:ind w:left="117" w:right="148"/>
        <w:jc w:val="both"/>
      </w:pPr>
      <w:r w:rsidRPr="00395DD0">
        <w:rPr>
          <w:b/>
        </w:rPr>
        <w:t xml:space="preserve">CONSIDERANDO SEGUNDO. COMPETENCIA. </w:t>
      </w:r>
      <w:r w:rsidRPr="00395DD0">
        <w:t>La Comisión de Hacienda y Fortalecimiento Municipal</w:t>
      </w:r>
      <w:r w:rsidRPr="00395DD0">
        <w:rPr>
          <w:spacing w:val="-2"/>
        </w:rPr>
        <w:t xml:space="preserve"> </w:t>
      </w:r>
      <w:r w:rsidRPr="00395DD0">
        <w:t>de</w:t>
      </w:r>
      <w:r w:rsidRPr="00395DD0">
        <w:rPr>
          <w:spacing w:val="-6"/>
        </w:rPr>
        <w:t xml:space="preserve"> </w:t>
      </w:r>
      <w:r w:rsidRPr="00395DD0">
        <w:t>la</w:t>
      </w:r>
      <w:r w:rsidRPr="00395DD0">
        <w:rPr>
          <w:spacing w:val="-5"/>
        </w:rPr>
        <w:t xml:space="preserve"> </w:t>
      </w:r>
      <w:r w:rsidRPr="00395DD0">
        <w:t>Honorable</w:t>
      </w:r>
      <w:r w:rsidRPr="00395DD0">
        <w:rPr>
          <w:spacing w:val="-5"/>
        </w:rPr>
        <w:t xml:space="preserve"> </w:t>
      </w:r>
      <w:r w:rsidRPr="00395DD0">
        <w:t>Sexagésima</w:t>
      </w:r>
      <w:r w:rsidRPr="00395DD0">
        <w:rPr>
          <w:spacing w:val="-6"/>
        </w:rPr>
        <w:t xml:space="preserve"> </w:t>
      </w:r>
      <w:r w:rsidR="00617425">
        <w:t>Q</w:t>
      </w:r>
      <w:r w:rsidR="00205390">
        <w:t>uint</w:t>
      </w:r>
      <w:r w:rsidR="003F5C69">
        <w:t>a</w:t>
      </w:r>
      <w:r w:rsidRPr="00395DD0">
        <w:rPr>
          <w:spacing w:val="-6"/>
        </w:rPr>
        <w:t xml:space="preserve"> </w:t>
      </w:r>
      <w:r w:rsidRPr="00395DD0">
        <w:t>Legislatura</w:t>
      </w:r>
      <w:r w:rsidRPr="00395DD0">
        <w:rPr>
          <w:spacing w:val="-3"/>
        </w:rPr>
        <w:t xml:space="preserve"> </w:t>
      </w:r>
      <w:r w:rsidRPr="00395DD0">
        <w:t>del</w:t>
      </w:r>
      <w:r w:rsidRPr="00395DD0">
        <w:rPr>
          <w:spacing w:val="-7"/>
        </w:rPr>
        <w:t xml:space="preserve"> </w:t>
      </w:r>
      <w:r w:rsidRPr="00395DD0">
        <w:t>Estado</w:t>
      </w:r>
      <w:r w:rsidRPr="00395DD0">
        <w:rPr>
          <w:spacing w:val="-3"/>
        </w:rPr>
        <w:t xml:space="preserve"> </w:t>
      </w:r>
      <w:r w:rsidRPr="00395DD0">
        <w:t>Libre</w:t>
      </w:r>
      <w:r w:rsidRPr="00395DD0">
        <w:rPr>
          <w:spacing w:val="-3"/>
        </w:rPr>
        <w:t xml:space="preserve"> </w:t>
      </w:r>
      <w:r w:rsidRPr="00395DD0">
        <w:t>y</w:t>
      </w:r>
      <w:r w:rsidRPr="00395DD0">
        <w:rPr>
          <w:spacing w:val="-6"/>
        </w:rPr>
        <w:t xml:space="preserve"> </w:t>
      </w:r>
      <w:r w:rsidRPr="00395DD0">
        <w:t>Soberano</w:t>
      </w:r>
      <w:r w:rsidRPr="00395DD0">
        <w:rPr>
          <w:spacing w:val="-3"/>
        </w:rPr>
        <w:t xml:space="preserve"> </w:t>
      </w:r>
      <w:r w:rsidRPr="00395DD0">
        <w:t>de Zacatecas, fue</w:t>
      </w:r>
      <w:r w:rsidRPr="00395DD0">
        <w:rPr>
          <w:spacing w:val="-4"/>
        </w:rPr>
        <w:t xml:space="preserve"> </w:t>
      </w:r>
      <w:r w:rsidRPr="00395DD0">
        <w:t>competente</w:t>
      </w:r>
      <w:r w:rsidRPr="00395DD0">
        <w:rPr>
          <w:spacing w:val="-4"/>
        </w:rPr>
        <w:t xml:space="preserve"> </w:t>
      </w:r>
      <w:r w:rsidRPr="00395DD0">
        <w:t>para</w:t>
      </w:r>
      <w:r w:rsidRPr="00395DD0">
        <w:rPr>
          <w:spacing w:val="-4"/>
        </w:rPr>
        <w:t xml:space="preserve"> </w:t>
      </w:r>
      <w:r w:rsidRPr="00395DD0">
        <w:t>conocer</w:t>
      </w:r>
      <w:r w:rsidRPr="00395DD0">
        <w:rPr>
          <w:spacing w:val="-4"/>
        </w:rPr>
        <w:t xml:space="preserve"> </w:t>
      </w:r>
      <w:r w:rsidRPr="00395DD0">
        <w:t>de</w:t>
      </w:r>
      <w:r w:rsidRPr="00395DD0">
        <w:rPr>
          <w:spacing w:val="-4"/>
        </w:rPr>
        <w:t xml:space="preserve"> </w:t>
      </w:r>
      <w:r w:rsidRPr="00395DD0">
        <w:t>la</w:t>
      </w:r>
      <w:r w:rsidRPr="00395DD0">
        <w:rPr>
          <w:spacing w:val="-4"/>
        </w:rPr>
        <w:t xml:space="preserve"> </w:t>
      </w:r>
      <w:r w:rsidRPr="00395DD0">
        <w:t>iniciativa,</w:t>
      </w:r>
      <w:r w:rsidRPr="00395DD0">
        <w:rPr>
          <w:spacing w:val="-3"/>
        </w:rPr>
        <w:t xml:space="preserve"> </w:t>
      </w:r>
      <w:r w:rsidRPr="00395DD0">
        <w:t>lo</w:t>
      </w:r>
      <w:r w:rsidRPr="00395DD0">
        <w:rPr>
          <w:spacing w:val="-4"/>
        </w:rPr>
        <w:t xml:space="preserve"> </w:t>
      </w:r>
      <w:r w:rsidRPr="00395DD0">
        <w:t>anterior</w:t>
      </w:r>
      <w:r w:rsidRPr="00395DD0">
        <w:rPr>
          <w:spacing w:val="-5"/>
        </w:rPr>
        <w:t xml:space="preserve"> </w:t>
      </w:r>
      <w:r w:rsidRPr="00395DD0">
        <w:t>con</w:t>
      </w:r>
      <w:r w:rsidRPr="00395DD0">
        <w:rPr>
          <w:spacing w:val="-7"/>
        </w:rPr>
        <w:t xml:space="preserve"> </w:t>
      </w:r>
      <w:r w:rsidRPr="00395DD0">
        <w:t>sustento</w:t>
      </w:r>
      <w:r w:rsidRPr="00395DD0">
        <w:rPr>
          <w:spacing w:val="-4"/>
        </w:rPr>
        <w:t xml:space="preserve"> </w:t>
      </w:r>
      <w:r w:rsidRPr="00395DD0">
        <w:t>en</w:t>
      </w:r>
      <w:r w:rsidRPr="00395DD0">
        <w:rPr>
          <w:spacing w:val="-4"/>
        </w:rPr>
        <w:t xml:space="preserve"> </w:t>
      </w:r>
      <w:r w:rsidRPr="00395DD0">
        <w:t>lo</w:t>
      </w:r>
      <w:r w:rsidRPr="00395DD0">
        <w:rPr>
          <w:spacing w:val="-4"/>
        </w:rPr>
        <w:t xml:space="preserve"> </w:t>
      </w:r>
      <w:r w:rsidRPr="00395DD0">
        <w:t>establecido</w:t>
      </w:r>
      <w:r w:rsidRPr="00395DD0">
        <w:rPr>
          <w:spacing w:val="-5"/>
        </w:rPr>
        <w:t xml:space="preserve"> </w:t>
      </w:r>
      <w:r w:rsidRPr="00395DD0">
        <w:t>en</w:t>
      </w:r>
      <w:r w:rsidRPr="00395DD0">
        <w:rPr>
          <w:spacing w:val="-4"/>
        </w:rPr>
        <w:t xml:space="preserve"> </w:t>
      </w:r>
      <w:r w:rsidRPr="00395DD0">
        <w:t>los</w:t>
      </w:r>
      <w:r w:rsidRPr="00395DD0">
        <w:rPr>
          <w:spacing w:val="-3"/>
        </w:rPr>
        <w:t xml:space="preserve"> </w:t>
      </w:r>
      <w:r w:rsidRPr="00395DD0">
        <w:t xml:space="preserve">artículos 130, 131 fracción XVI, 132 y 149 fracción II de la Ley Orgánica del Poder Legislativo del Estado de </w:t>
      </w:r>
      <w:r w:rsidRPr="00395DD0">
        <w:rPr>
          <w:spacing w:val="-2"/>
        </w:rPr>
        <w:t>Zacatecas.</w:t>
      </w:r>
    </w:p>
    <w:p w14:paraId="0891438B" w14:textId="77777777" w:rsidR="00A1796F" w:rsidRPr="00395DD0" w:rsidRDefault="00A1796F" w:rsidP="00A1796F">
      <w:pPr>
        <w:pStyle w:val="Textoindependiente"/>
      </w:pPr>
    </w:p>
    <w:p w14:paraId="47D8DC20" w14:textId="77777777" w:rsidR="00A1796F" w:rsidRPr="00395DD0" w:rsidRDefault="00A1796F" w:rsidP="00A1796F">
      <w:pPr>
        <w:pStyle w:val="Textoindependiente"/>
        <w:spacing w:before="47"/>
      </w:pPr>
    </w:p>
    <w:p w14:paraId="65818D0B" w14:textId="77777777" w:rsidR="00A1796F" w:rsidRPr="00782F73" w:rsidRDefault="00A1796F" w:rsidP="00A1796F">
      <w:pPr>
        <w:pStyle w:val="Ttulo2"/>
        <w:spacing w:line="276" w:lineRule="auto"/>
        <w:rPr>
          <w:rFonts w:ascii="Arial" w:eastAsia="Arial" w:hAnsi="Arial" w:cs="Arial"/>
          <w:color w:val="auto"/>
          <w:sz w:val="16"/>
          <w:szCs w:val="16"/>
        </w:rPr>
      </w:pPr>
      <w:r w:rsidRPr="00782F73">
        <w:rPr>
          <w:rFonts w:ascii="Arial" w:eastAsia="Arial" w:hAnsi="Arial" w:cs="Arial"/>
          <w:b/>
          <w:color w:val="auto"/>
          <w:sz w:val="16"/>
          <w:szCs w:val="16"/>
        </w:rPr>
        <w:t>CONSIDERANDO TERCERO.</w:t>
      </w:r>
      <w:r w:rsidRPr="00782F73">
        <w:rPr>
          <w:rFonts w:ascii="Arial" w:eastAsia="Arial" w:hAnsi="Arial" w:cs="Arial"/>
          <w:color w:val="auto"/>
          <w:sz w:val="16"/>
          <w:szCs w:val="16"/>
        </w:rPr>
        <w:t xml:space="preserve"> FACULTAD DE LOS AYUNTAMIENTOS PARA PRESENTAR LA LEY DE INGRESOS MUNICIPAL Y PARA QUE LAS LEGISLATURAS LOCALES, EN EL ÁMBITO DE SU COMPETENCIA, ANALICEN Y APRUEBEN LAS CONTRIBUCIONES RELACIONADAS CON ESTE ORDEN DE GOBIERNO.</w:t>
      </w:r>
    </w:p>
    <w:p w14:paraId="360CBB89" w14:textId="77777777" w:rsidR="00A1796F" w:rsidRPr="00395DD0" w:rsidRDefault="00A1796F" w:rsidP="00A1796F">
      <w:pPr>
        <w:pStyle w:val="Textoindependiente"/>
        <w:spacing w:before="18"/>
        <w:rPr>
          <w:b/>
          <w:i/>
        </w:rPr>
      </w:pPr>
    </w:p>
    <w:p w14:paraId="218336C3" w14:textId="77777777" w:rsidR="00A1796F" w:rsidRPr="00395DD0" w:rsidRDefault="00A1796F" w:rsidP="00A1796F">
      <w:pPr>
        <w:pStyle w:val="Textoindependiente"/>
        <w:spacing w:line="276" w:lineRule="auto"/>
        <w:ind w:left="117" w:right="147"/>
        <w:jc w:val="both"/>
      </w:pPr>
      <w:r w:rsidRPr="00395DD0">
        <w:t>En el</w:t>
      </w:r>
      <w:r w:rsidRPr="00395DD0">
        <w:rPr>
          <w:spacing w:val="-1"/>
        </w:rPr>
        <w:t xml:space="preserve"> </w:t>
      </w:r>
      <w:r w:rsidRPr="00395DD0">
        <w:t>Diario Oficial</w:t>
      </w:r>
      <w:r w:rsidRPr="00395DD0">
        <w:rPr>
          <w:spacing w:val="-1"/>
        </w:rPr>
        <w:t xml:space="preserve"> </w:t>
      </w:r>
      <w:r w:rsidRPr="00395DD0">
        <w:t>de la</w:t>
      </w:r>
      <w:r w:rsidRPr="00395DD0">
        <w:rPr>
          <w:spacing w:val="-2"/>
        </w:rPr>
        <w:t xml:space="preserve"> </w:t>
      </w:r>
      <w:r w:rsidRPr="00395DD0">
        <w:t>Federación del jueves 3 de</w:t>
      </w:r>
      <w:r w:rsidRPr="00395DD0">
        <w:rPr>
          <w:spacing w:val="-2"/>
        </w:rPr>
        <w:t xml:space="preserve"> </w:t>
      </w:r>
      <w:r w:rsidRPr="00395DD0">
        <w:t>febrero de</w:t>
      </w:r>
      <w:r w:rsidRPr="00395DD0">
        <w:rPr>
          <w:spacing w:val="-2"/>
        </w:rPr>
        <w:t xml:space="preserve"> </w:t>
      </w:r>
      <w:r w:rsidRPr="00395DD0">
        <w:t>1983,</w:t>
      </w:r>
      <w:r w:rsidRPr="00395DD0">
        <w:rPr>
          <w:spacing w:val="-1"/>
        </w:rPr>
        <w:t xml:space="preserve"> </w:t>
      </w:r>
      <w:r w:rsidRPr="00395DD0">
        <w:t>se publicó el Decreto por</w:t>
      </w:r>
      <w:r w:rsidRPr="00395DD0">
        <w:rPr>
          <w:spacing w:val="-2"/>
        </w:rPr>
        <w:t xml:space="preserve"> </w:t>
      </w:r>
      <w:r w:rsidRPr="00395DD0">
        <w:t>el que se reforma y adiciona el artículo 115 de la Constitución Política de los Estados Unidos Mexicanos, misma que tuvo como propósito fortalecer la hacienda pública municipal y con ello, fortalecer la autonomía</w:t>
      </w:r>
      <w:r w:rsidRPr="00395DD0">
        <w:rPr>
          <w:spacing w:val="-6"/>
        </w:rPr>
        <w:t xml:space="preserve"> </w:t>
      </w:r>
      <w:r w:rsidRPr="00395DD0">
        <w:t>municipal.</w:t>
      </w:r>
      <w:r w:rsidRPr="00395DD0">
        <w:rPr>
          <w:spacing w:val="38"/>
        </w:rPr>
        <w:t xml:space="preserve"> </w:t>
      </w:r>
      <w:r w:rsidRPr="00395DD0">
        <w:t>Años</w:t>
      </w:r>
      <w:r w:rsidRPr="00395DD0">
        <w:rPr>
          <w:spacing w:val="-6"/>
        </w:rPr>
        <w:t xml:space="preserve"> </w:t>
      </w:r>
      <w:r w:rsidRPr="00395DD0">
        <w:t>más</w:t>
      </w:r>
      <w:r w:rsidRPr="00395DD0">
        <w:rPr>
          <w:spacing w:val="-2"/>
        </w:rPr>
        <w:t xml:space="preserve"> </w:t>
      </w:r>
      <w:r w:rsidRPr="00395DD0">
        <w:t>tarde</w:t>
      </w:r>
      <w:r w:rsidRPr="00395DD0">
        <w:rPr>
          <w:spacing w:val="-3"/>
        </w:rPr>
        <w:t xml:space="preserve"> </w:t>
      </w:r>
      <w:r w:rsidRPr="00395DD0">
        <w:t>en</w:t>
      </w:r>
      <w:r w:rsidRPr="00395DD0">
        <w:rPr>
          <w:spacing w:val="-3"/>
        </w:rPr>
        <w:t xml:space="preserve"> </w:t>
      </w:r>
      <w:r w:rsidRPr="00395DD0">
        <w:t>1999</w:t>
      </w:r>
      <w:r w:rsidRPr="00395DD0">
        <w:rPr>
          <w:spacing w:val="-3"/>
        </w:rPr>
        <w:t xml:space="preserve"> </w:t>
      </w:r>
      <w:r w:rsidRPr="00395DD0">
        <w:t>se</w:t>
      </w:r>
      <w:r w:rsidRPr="00395DD0">
        <w:rPr>
          <w:spacing w:val="-3"/>
        </w:rPr>
        <w:t xml:space="preserve"> </w:t>
      </w:r>
      <w:r w:rsidRPr="00395DD0">
        <w:t>refrendó</w:t>
      </w:r>
      <w:r w:rsidRPr="00395DD0">
        <w:rPr>
          <w:spacing w:val="-3"/>
        </w:rPr>
        <w:t xml:space="preserve"> </w:t>
      </w:r>
      <w:r w:rsidRPr="00395DD0">
        <w:t>la</w:t>
      </w:r>
      <w:r w:rsidRPr="00395DD0">
        <w:rPr>
          <w:spacing w:val="-3"/>
        </w:rPr>
        <w:t xml:space="preserve"> </w:t>
      </w:r>
      <w:r w:rsidRPr="00395DD0">
        <w:t>autonomía</w:t>
      </w:r>
      <w:r w:rsidRPr="00395DD0">
        <w:rPr>
          <w:spacing w:val="-6"/>
        </w:rPr>
        <w:t xml:space="preserve"> </w:t>
      </w:r>
      <w:r w:rsidRPr="00395DD0">
        <w:t>municipal</w:t>
      </w:r>
      <w:r w:rsidRPr="00395DD0">
        <w:rPr>
          <w:spacing w:val="-5"/>
        </w:rPr>
        <w:t xml:space="preserve"> </w:t>
      </w:r>
      <w:r w:rsidRPr="00395DD0">
        <w:t>y</w:t>
      </w:r>
      <w:r w:rsidRPr="00395DD0">
        <w:rPr>
          <w:spacing w:val="-4"/>
        </w:rPr>
        <w:t xml:space="preserve"> </w:t>
      </w:r>
      <w:r w:rsidRPr="00395DD0">
        <w:t>se</w:t>
      </w:r>
      <w:r w:rsidRPr="00395DD0">
        <w:rPr>
          <w:spacing w:val="-6"/>
        </w:rPr>
        <w:t xml:space="preserve"> </w:t>
      </w:r>
      <w:r w:rsidRPr="00395DD0">
        <w:t>consolidó</w:t>
      </w:r>
      <w:r w:rsidRPr="00395DD0">
        <w:rPr>
          <w:spacing w:val="-4"/>
        </w:rPr>
        <w:t xml:space="preserve"> </w:t>
      </w:r>
      <w:r w:rsidRPr="00395DD0">
        <w:t>a</w:t>
      </w:r>
      <w:r w:rsidRPr="00395DD0">
        <w:rPr>
          <w:spacing w:val="-3"/>
        </w:rPr>
        <w:t xml:space="preserve"> </w:t>
      </w:r>
      <w:r w:rsidRPr="00395DD0">
        <w:t>la hacienda pública de ese orden de gobierno.</w:t>
      </w:r>
    </w:p>
    <w:p w14:paraId="41D88EF6" w14:textId="77777777" w:rsidR="00A1796F" w:rsidRPr="00395DD0" w:rsidRDefault="00A1796F" w:rsidP="00A1796F">
      <w:pPr>
        <w:pStyle w:val="Textoindependiente"/>
        <w:spacing w:before="16"/>
      </w:pPr>
    </w:p>
    <w:p w14:paraId="2BF14F15" w14:textId="77777777" w:rsidR="00A1796F" w:rsidRPr="00395DD0" w:rsidRDefault="00A1796F" w:rsidP="00A1796F">
      <w:pPr>
        <w:pStyle w:val="Textoindependiente"/>
        <w:spacing w:line="276" w:lineRule="auto"/>
        <w:ind w:left="117" w:right="151"/>
        <w:jc w:val="both"/>
      </w:pPr>
      <w:r w:rsidRPr="00395DD0">
        <w:t>Respecto</w:t>
      </w:r>
      <w:r w:rsidRPr="00395DD0">
        <w:rPr>
          <w:spacing w:val="-2"/>
        </w:rPr>
        <w:t xml:space="preserve"> </w:t>
      </w:r>
      <w:r w:rsidRPr="00395DD0">
        <w:t>de</w:t>
      </w:r>
      <w:r w:rsidRPr="00395DD0">
        <w:rPr>
          <w:spacing w:val="-2"/>
        </w:rPr>
        <w:t xml:space="preserve"> </w:t>
      </w:r>
      <w:r w:rsidRPr="00395DD0">
        <w:t>la</w:t>
      </w:r>
      <w:r w:rsidRPr="00395DD0">
        <w:rPr>
          <w:spacing w:val="-2"/>
        </w:rPr>
        <w:t xml:space="preserve"> </w:t>
      </w:r>
      <w:r w:rsidRPr="00395DD0">
        <w:t>hacienda</w:t>
      </w:r>
      <w:r w:rsidRPr="00395DD0">
        <w:rPr>
          <w:spacing w:val="-2"/>
        </w:rPr>
        <w:t xml:space="preserve"> </w:t>
      </w:r>
      <w:r w:rsidRPr="00395DD0">
        <w:t>pública</w:t>
      </w:r>
      <w:r w:rsidRPr="00395DD0">
        <w:rPr>
          <w:spacing w:val="-2"/>
        </w:rPr>
        <w:t xml:space="preserve"> </w:t>
      </w:r>
      <w:r w:rsidRPr="00395DD0">
        <w:t>y</w:t>
      </w:r>
      <w:r w:rsidRPr="00395DD0">
        <w:rPr>
          <w:spacing w:val="-3"/>
        </w:rPr>
        <w:t xml:space="preserve"> </w:t>
      </w:r>
      <w:r w:rsidRPr="00395DD0">
        <w:t>su</w:t>
      </w:r>
      <w:r w:rsidRPr="00395DD0">
        <w:rPr>
          <w:spacing w:val="-2"/>
        </w:rPr>
        <w:t xml:space="preserve"> </w:t>
      </w:r>
      <w:r w:rsidRPr="00395DD0">
        <w:t>potestad</w:t>
      </w:r>
      <w:r w:rsidRPr="00395DD0">
        <w:rPr>
          <w:spacing w:val="-2"/>
        </w:rPr>
        <w:t xml:space="preserve"> </w:t>
      </w:r>
      <w:r w:rsidRPr="00395DD0">
        <w:t>tributaria,</w:t>
      </w:r>
      <w:r w:rsidRPr="00395DD0">
        <w:rPr>
          <w:spacing w:val="-1"/>
        </w:rPr>
        <w:t xml:space="preserve"> </w:t>
      </w:r>
      <w:r w:rsidRPr="00395DD0">
        <w:t>el</w:t>
      </w:r>
      <w:r w:rsidRPr="00395DD0">
        <w:rPr>
          <w:spacing w:val="-3"/>
        </w:rPr>
        <w:t xml:space="preserve"> </w:t>
      </w:r>
      <w:r w:rsidRPr="00395DD0">
        <w:t>Poder</w:t>
      </w:r>
      <w:r w:rsidRPr="00395DD0">
        <w:rPr>
          <w:spacing w:val="-2"/>
        </w:rPr>
        <w:t xml:space="preserve"> </w:t>
      </w:r>
      <w:r w:rsidRPr="00395DD0">
        <w:t>Revisor</w:t>
      </w:r>
      <w:r w:rsidRPr="00395DD0">
        <w:rPr>
          <w:spacing w:val="-2"/>
        </w:rPr>
        <w:t xml:space="preserve"> </w:t>
      </w:r>
      <w:r w:rsidRPr="00395DD0">
        <w:t>de</w:t>
      </w:r>
      <w:r w:rsidRPr="00395DD0">
        <w:rPr>
          <w:spacing w:val="-2"/>
        </w:rPr>
        <w:t xml:space="preserve"> </w:t>
      </w:r>
      <w:r w:rsidRPr="00395DD0">
        <w:t>la</w:t>
      </w:r>
      <w:r w:rsidRPr="00395DD0">
        <w:rPr>
          <w:spacing w:val="-2"/>
        </w:rPr>
        <w:t xml:space="preserve"> </w:t>
      </w:r>
      <w:r w:rsidRPr="00395DD0">
        <w:t>Constitución</w:t>
      </w:r>
      <w:r w:rsidRPr="00395DD0">
        <w:rPr>
          <w:spacing w:val="-2"/>
        </w:rPr>
        <w:t xml:space="preserve"> </w:t>
      </w:r>
      <w:r w:rsidRPr="00395DD0">
        <w:t>depositó esta facultad en el Congreso de la Unión y las legislaturas estatales, para que desde su órbita competencial, estipularan los tributos a nivel federal, estatal y municipal, según corresponda.</w:t>
      </w:r>
    </w:p>
    <w:p w14:paraId="637398B1" w14:textId="77777777" w:rsidR="00A1796F" w:rsidRPr="00395DD0" w:rsidRDefault="00A1796F" w:rsidP="00A1796F">
      <w:pPr>
        <w:pStyle w:val="Textoindependiente"/>
        <w:spacing w:before="17"/>
      </w:pPr>
    </w:p>
    <w:p w14:paraId="64B5A3C0" w14:textId="77777777" w:rsidR="00A1796F" w:rsidRPr="00395DD0" w:rsidRDefault="00A1796F" w:rsidP="00A1796F">
      <w:pPr>
        <w:pStyle w:val="Textoindependiente"/>
        <w:spacing w:line="276" w:lineRule="auto"/>
        <w:ind w:left="117" w:right="155"/>
        <w:jc w:val="both"/>
      </w:pPr>
      <w:r w:rsidRPr="00395DD0">
        <w:t>Para tal efecto, el Constituyente Permanente en la fracción IV del artículo 115 de la Carta Magna, concedió a los congresos locales a emitir las leyes de ingresos municipales.</w:t>
      </w:r>
    </w:p>
    <w:p w14:paraId="2757FAB5" w14:textId="77777777" w:rsidR="00A1796F" w:rsidRPr="00395DD0" w:rsidRDefault="00A1796F" w:rsidP="00A1796F">
      <w:pPr>
        <w:pStyle w:val="Textoindependiente"/>
        <w:spacing w:before="14"/>
      </w:pPr>
    </w:p>
    <w:p w14:paraId="7539B230" w14:textId="77777777" w:rsidR="00A1796F" w:rsidRPr="00395DD0" w:rsidRDefault="00A1796F" w:rsidP="00A1796F">
      <w:pPr>
        <w:pStyle w:val="Textoindependiente"/>
        <w:spacing w:line="276" w:lineRule="auto"/>
        <w:ind w:left="117" w:right="150"/>
        <w:jc w:val="both"/>
      </w:pPr>
      <w:r w:rsidRPr="00395DD0">
        <w:t xml:space="preserve">En el ámbito local, el artículo 65 de la Constitución del Estado, reitera el ejercicio de la potestad tributaria compartida, estableciendo de manera armonizada con el artículo 115 constitucional, las facultades de la Legislatura para aprobar las Leyes de Ingresos de los Ayuntamientos, así como </w:t>
      </w:r>
      <w:r w:rsidRPr="00395DD0">
        <w:rPr>
          <w:spacing w:val="-2"/>
        </w:rPr>
        <w:t>determinar las bases,</w:t>
      </w:r>
      <w:r w:rsidRPr="00395DD0">
        <w:rPr>
          <w:spacing w:val="-3"/>
        </w:rPr>
        <w:t xml:space="preserve"> </w:t>
      </w:r>
      <w:r w:rsidRPr="00395DD0">
        <w:rPr>
          <w:spacing w:val="-2"/>
        </w:rPr>
        <w:t>montos y plazos sobre los</w:t>
      </w:r>
      <w:r w:rsidRPr="00395DD0">
        <w:rPr>
          <w:spacing w:val="-3"/>
        </w:rPr>
        <w:t xml:space="preserve"> </w:t>
      </w:r>
      <w:r w:rsidRPr="00395DD0">
        <w:rPr>
          <w:spacing w:val="-2"/>
        </w:rPr>
        <w:t xml:space="preserve">cuales recibirán las participaciones en los rendimientos </w:t>
      </w:r>
      <w:r w:rsidRPr="00395DD0">
        <w:t>de los impuestos federales y estatales, de conformidad con lo que señale la ley reglamentaria.</w:t>
      </w:r>
    </w:p>
    <w:p w14:paraId="4175E3BB" w14:textId="77777777" w:rsidR="00A1796F" w:rsidRPr="00395DD0" w:rsidRDefault="00A1796F" w:rsidP="00A1796F">
      <w:pPr>
        <w:spacing w:line="276" w:lineRule="auto"/>
        <w:jc w:val="both"/>
        <w:sectPr w:rsidR="00A1796F" w:rsidRPr="00395DD0" w:rsidSect="00A1796F">
          <w:pgSz w:w="9640" w:h="12200"/>
          <w:pgMar w:top="340" w:right="980" w:bottom="560" w:left="1160" w:header="0" w:footer="361" w:gutter="0"/>
          <w:cols w:space="720"/>
        </w:sectPr>
      </w:pPr>
    </w:p>
    <w:p w14:paraId="2F27D02F" w14:textId="77777777" w:rsidR="003F57F9" w:rsidRDefault="003F57F9" w:rsidP="00A1796F">
      <w:pPr>
        <w:spacing w:before="154"/>
        <w:ind w:left="117" w:right="145"/>
        <w:jc w:val="both"/>
        <w:rPr>
          <w:b/>
          <w:sz w:val="16"/>
        </w:rPr>
      </w:pPr>
    </w:p>
    <w:p w14:paraId="7BD8576F" w14:textId="77777777" w:rsidR="003F57F9" w:rsidRDefault="003F57F9" w:rsidP="00A1796F">
      <w:pPr>
        <w:spacing w:before="154"/>
        <w:ind w:left="117" w:right="145"/>
        <w:jc w:val="both"/>
        <w:rPr>
          <w:b/>
          <w:sz w:val="16"/>
        </w:rPr>
      </w:pPr>
    </w:p>
    <w:p w14:paraId="62AE665B" w14:textId="256A58AB" w:rsidR="00A1796F" w:rsidRPr="00395DD0" w:rsidRDefault="00A1796F" w:rsidP="00A1796F">
      <w:pPr>
        <w:spacing w:before="154"/>
        <w:ind w:left="117" w:right="145"/>
        <w:jc w:val="both"/>
        <w:rPr>
          <w:sz w:val="16"/>
        </w:rPr>
      </w:pPr>
      <w:r w:rsidRPr="00395DD0">
        <w:rPr>
          <w:b/>
          <w:sz w:val="16"/>
        </w:rPr>
        <w:t xml:space="preserve">En el mismo contexto, artículo 121 de nuestro marco constitucional precisa, que los Ayuntamientos someterán a la consideración de la Legislatura la aprobación de sus leyes de ingresos </w:t>
      </w:r>
      <w:r w:rsidRPr="00395DD0">
        <w:rPr>
          <w:sz w:val="16"/>
        </w:rPr>
        <w:t>y tendrán facultades para aprobar los respectivos presupuestos de egresos con base en la disponibilidad de</w:t>
      </w:r>
      <w:r w:rsidRPr="00395DD0">
        <w:rPr>
          <w:spacing w:val="-2"/>
          <w:sz w:val="16"/>
        </w:rPr>
        <w:t xml:space="preserve"> </w:t>
      </w:r>
      <w:r w:rsidRPr="00395DD0">
        <w:rPr>
          <w:sz w:val="16"/>
        </w:rPr>
        <w:t>sus ingresos, tomando en</w:t>
      </w:r>
      <w:r w:rsidRPr="00395DD0">
        <w:rPr>
          <w:spacing w:val="-2"/>
          <w:sz w:val="16"/>
        </w:rPr>
        <w:t xml:space="preserve"> </w:t>
      </w:r>
      <w:r w:rsidRPr="00395DD0">
        <w:rPr>
          <w:sz w:val="16"/>
        </w:rPr>
        <w:t>cuenta</w:t>
      </w:r>
      <w:r w:rsidRPr="00395DD0">
        <w:rPr>
          <w:spacing w:val="-2"/>
          <w:sz w:val="16"/>
        </w:rPr>
        <w:t xml:space="preserve"> </w:t>
      </w:r>
      <w:r w:rsidRPr="00395DD0">
        <w:rPr>
          <w:sz w:val="16"/>
        </w:rPr>
        <w:t>las prioridades que fijen los planes de desarrollo</w:t>
      </w:r>
      <w:r w:rsidRPr="00395DD0">
        <w:rPr>
          <w:spacing w:val="-2"/>
          <w:sz w:val="16"/>
        </w:rPr>
        <w:t xml:space="preserve"> </w:t>
      </w:r>
      <w:r w:rsidRPr="00395DD0">
        <w:rPr>
          <w:sz w:val="16"/>
        </w:rPr>
        <w:t>y los</w:t>
      </w:r>
      <w:r w:rsidRPr="00395DD0">
        <w:rPr>
          <w:spacing w:val="-6"/>
          <w:sz w:val="16"/>
        </w:rPr>
        <w:t xml:space="preserve"> </w:t>
      </w:r>
      <w:r w:rsidRPr="00395DD0">
        <w:rPr>
          <w:sz w:val="16"/>
        </w:rPr>
        <w:t>programas</w:t>
      </w:r>
      <w:r w:rsidRPr="00395DD0">
        <w:rPr>
          <w:spacing w:val="-8"/>
          <w:sz w:val="16"/>
        </w:rPr>
        <w:t xml:space="preserve"> </w:t>
      </w:r>
      <w:r w:rsidRPr="00395DD0">
        <w:rPr>
          <w:sz w:val="16"/>
        </w:rPr>
        <w:t>operativos</w:t>
      </w:r>
      <w:r w:rsidRPr="00395DD0">
        <w:rPr>
          <w:spacing w:val="-6"/>
          <w:sz w:val="16"/>
        </w:rPr>
        <w:t xml:space="preserve"> </w:t>
      </w:r>
      <w:r w:rsidRPr="00395DD0">
        <w:rPr>
          <w:sz w:val="16"/>
        </w:rPr>
        <w:t>anuales</w:t>
      </w:r>
      <w:r w:rsidRPr="00395DD0">
        <w:rPr>
          <w:spacing w:val="-9"/>
          <w:sz w:val="16"/>
        </w:rPr>
        <w:t xml:space="preserve"> </w:t>
      </w:r>
      <w:r w:rsidRPr="00395DD0">
        <w:rPr>
          <w:sz w:val="16"/>
        </w:rPr>
        <w:t>del</w:t>
      </w:r>
      <w:r w:rsidRPr="00395DD0">
        <w:rPr>
          <w:spacing w:val="-7"/>
          <w:sz w:val="16"/>
        </w:rPr>
        <w:t xml:space="preserve"> </w:t>
      </w:r>
      <w:r w:rsidRPr="00395DD0">
        <w:rPr>
          <w:sz w:val="16"/>
        </w:rPr>
        <w:t>año</w:t>
      </w:r>
      <w:r w:rsidRPr="00395DD0">
        <w:rPr>
          <w:spacing w:val="-8"/>
          <w:sz w:val="16"/>
        </w:rPr>
        <w:t xml:space="preserve"> </w:t>
      </w:r>
      <w:r w:rsidRPr="00395DD0">
        <w:rPr>
          <w:sz w:val="16"/>
        </w:rPr>
        <w:t>que</w:t>
      </w:r>
      <w:r w:rsidRPr="00395DD0">
        <w:rPr>
          <w:spacing w:val="-8"/>
          <w:sz w:val="16"/>
        </w:rPr>
        <w:t xml:space="preserve"> </w:t>
      </w:r>
      <w:r w:rsidRPr="00395DD0">
        <w:rPr>
          <w:sz w:val="16"/>
        </w:rPr>
        <w:t>corresponda,</w:t>
      </w:r>
      <w:r w:rsidRPr="00395DD0">
        <w:rPr>
          <w:spacing w:val="-6"/>
          <w:sz w:val="16"/>
        </w:rPr>
        <w:t xml:space="preserve"> </w:t>
      </w:r>
      <w:r w:rsidRPr="00395DD0">
        <w:rPr>
          <w:sz w:val="16"/>
        </w:rPr>
        <w:t>debiendo</w:t>
      </w:r>
      <w:r w:rsidRPr="00395DD0">
        <w:rPr>
          <w:spacing w:val="-8"/>
          <w:sz w:val="16"/>
        </w:rPr>
        <w:t xml:space="preserve"> </w:t>
      </w:r>
      <w:r w:rsidRPr="00395DD0">
        <w:rPr>
          <w:sz w:val="16"/>
        </w:rPr>
        <w:t>observar</w:t>
      </w:r>
      <w:r w:rsidRPr="00395DD0">
        <w:rPr>
          <w:spacing w:val="-8"/>
          <w:sz w:val="16"/>
        </w:rPr>
        <w:t xml:space="preserve"> </w:t>
      </w:r>
      <w:r w:rsidRPr="00395DD0">
        <w:rPr>
          <w:sz w:val="16"/>
        </w:rPr>
        <w:t>las</w:t>
      </w:r>
      <w:r w:rsidRPr="00395DD0">
        <w:rPr>
          <w:spacing w:val="-6"/>
          <w:sz w:val="16"/>
        </w:rPr>
        <w:t xml:space="preserve"> </w:t>
      </w:r>
      <w:r w:rsidRPr="00395DD0">
        <w:rPr>
          <w:sz w:val="16"/>
        </w:rPr>
        <w:t>normas</w:t>
      </w:r>
      <w:r w:rsidRPr="00395DD0">
        <w:rPr>
          <w:spacing w:val="-6"/>
          <w:sz w:val="16"/>
        </w:rPr>
        <w:t xml:space="preserve"> </w:t>
      </w:r>
      <w:r w:rsidRPr="00395DD0">
        <w:rPr>
          <w:sz w:val="16"/>
        </w:rPr>
        <w:t>que</w:t>
      </w:r>
      <w:r w:rsidRPr="00395DD0">
        <w:rPr>
          <w:spacing w:val="-8"/>
          <w:sz w:val="16"/>
        </w:rPr>
        <w:t xml:space="preserve"> </w:t>
      </w:r>
      <w:r w:rsidRPr="00395DD0">
        <w:rPr>
          <w:sz w:val="16"/>
        </w:rPr>
        <w:t>expida el Poder Legislativo en cuanto a manejo presupuestal y cuenta pública, como las relativas a las remuneraciones que por el desempeño de su función, empleo, cargo, comisión o responsabilidad, contengan</w:t>
      </w:r>
      <w:r w:rsidRPr="00395DD0">
        <w:rPr>
          <w:spacing w:val="-1"/>
          <w:sz w:val="16"/>
        </w:rPr>
        <w:t xml:space="preserve"> </w:t>
      </w:r>
      <w:r w:rsidRPr="00395DD0">
        <w:rPr>
          <w:sz w:val="16"/>
        </w:rPr>
        <w:t>los</w:t>
      </w:r>
      <w:r w:rsidRPr="00395DD0">
        <w:rPr>
          <w:spacing w:val="-1"/>
          <w:sz w:val="16"/>
        </w:rPr>
        <w:t xml:space="preserve"> </w:t>
      </w:r>
      <w:r w:rsidRPr="00395DD0">
        <w:rPr>
          <w:sz w:val="16"/>
        </w:rPr>
        <w:t>tabuladores de remuneraciones previstos en</w:t>
      </w:r>
      <w:r w:rsidRPr="00395DD0">
        <w:rPr>
          <w:spacing w:val="-1"/>
          <w:sz w:val="16"/>
        </w:rPr>
        <w:t xml:space="preserve"> </w:t>
      </w:r>
      <w:r w:rsidRPr="00395DD0">
        <w:rPr>
          <w:sz w:val="16"/>
        </w:rPr>
        <w:t>sus respectivos presupuestos de</w:t>
      </w:r>
      <w:r w:rsidRPr="00395DD0">
        <w:rPr>
          <w:spacing w:val="-1"/>
          <w:sz w:val="16"/>
        </w:rPr>
        <w:t xml:space="preserve"> </w:t>
      </w:r>
      <w:r w:rsidRPr="00395DD0">
        <w:rPr>
          <w:sz w:val="16"/>
        </w:rPr>
        <w:t>egresos para sus servidores públicos.</w:t>
      </w:r>
    </w:p>
    <w:p w14:paraId="5799A0B3" w14:textId="77777777" w:rsidR="00A1796F" w:rsidRPr="00395DD0" w:rsidRDefault="00A1796F" w:rsidP="00A1796F">
      <w:pPr>
        <w:pStyle w:val="Textoindependiente"/>
      </w:pPr>
    </w:p>
    <w:p w14:paraId="3BB6E598" w14:textId="77777777" w:rsidR="00A1796F" w:rsidRPr="00395DD0" w:rsidRDefault="00A1796F" w:rsidP="00A1796F">
      <w:pPr>
        <w:pStyle w:val="Textoindependiente"/>
        <w:spacing w:before="46"/>
      </w:pPr>
    </w:p>
    <w:p w14:paraId="7292C7A4" w14:textId="77777777" w:rsidR="00A1796F" w:rsidRPr="00395DD0" w:rsidRDefault="00A1796F" w:rsidP="00A1796F">
      <w:pPr>
        <w:pStyle w:val="Textoindependiente"/>
        <w:spacing w:line="278" w:lineRule="auto"/>
        <w:ind w:left="117" w:right="149"/>
        <w:jc w:val="both"/>
      </w:pPr>
      <w:r w:rsidRPr="00395DD0">
        <w:t>Por</w:t>
      </w:r>
      <w:r w:rsidRPr="00395DD0">
        <w:rPr>
          <w:spacing w:val="-12"/>
        </w:rPr>
        <w:t xml:space="preserve"> </w:t>
      </w:r>
      <w:r w:rsidRPr="00395DD0">
        <w:t>su</w:t>
      </w:r>
      <w:r w:rsidRPr="00395DD0">
        <w:rPr>
          <w:spacing w:val="-11"/>
        </w:rPr>
        <w:t xml:space="preserve"> </w:t>
      </w:r>
      <w:r w:rsidRPr="00395DD0">
        <w:t>parte,</w:t>
      </w:r>
      <w:r w:rsidRPr="00395DD0">
        <w:rPr>
          <w:spacing w:val="-11"/>
        </w:rPr>
        <w:t xml:space="preserve"> </w:t>
      </w:r>
      <w:r w:rsidRPr="00395DD0">
        <w:t>la</w:t>
      </w:r>
      <w:r w:rsidRPr="00395DD0">
        <w:rPr>
          <w:spacing w:val="-11"/>
        </w:rPr>
        <w:t xml:space="preserve"> </w:t>
      </w:r>
      <w:r w:rsidRPr="00395DD0">
        <w:rPr>
          <w:b/>
        </w:rPr>
        <w:t>Suprema</w:t>
      </w:r>
      <w:r w:rsidRPr="00395DD0">
        <w:rPr>
          <w:b/>
          <w:spacing w:val="-11"/>
        </w:rPr>
        <w:t xml:space="preserve"> </w:t>
      </w:r>
      <w:r w:rsidRPr="00395DD0">
        <w:rPr>
          <w:b/>
        </w:rPr>
        <w:t>Corte</w:t>
      </w:r>
      <w:r w:rsidRPr="00395DD0">
        <w:rPr>
          <w:b/>
          <w:spacing w:val="-11"/>
        </w:rPr>
        <w:t xml:space="preserve"> </w:t>
      </w:r>
      <w:r w:rsidRPr="00395DD0">
        <w:rPr>
          <w:b/>
        </w:rPr>
        <w:t>de</w:t>
      </w:r>
      <w:r w:rsidRPr="00395DD0">
        <w:rPr>
          <w:b/>
          <w:spacing w:val="-11"/>
        </w:rPr>
        <w:t xml:space="preserve"> </w:t>
      </w:r>
      <w:r w:rsidRPr="00395DD0">
        <w:rPr>
          <w:b/>
        </w:rPr>
        <w:t>Justicia</w:t>
      </w:r>
      <w:r w:rsidRPr="00395DD0">
        <w:rPr>
          <w:b/>
          <w:spacing w:val="-11"/>
        </w:rPr>
        <w:t xml:space="preserve"> </w:t>
      </w:r>
      <w:r w:rsidRPr="00395DD0">
        <w:rPr>
          <w:b/>
        </w:rPr>
        <w:t>de</w:t>
      </w:r>
      <w:r w:rsidRPr="00395DD0">
        <w:rPr>
          <w:b/>
          <w:spacing w:val="-12"/>
        </w:rPr>
        <w:t xml:space="preserve"> </w:t>
      </w:r>
      <w:r w:rsidRPr="00395DD0">
        <w:rPr>
          <w:b/>
        </w:rPr>
        <w:t>la</w:t>
      </w:r>
      <w:r w:rsidRPr="00395DD0">
        <w:rPr>
          <w:b/>
          <w:spacing w:val="-11"/>
        </w:rPr>
        <w:t xml:space="preserve"> </w:t>
      </w:r>
      <w:r w:rsidRPr="00395DD0">
        <w:rPr>
          <w:b/>
        </w:rPr>
        <w:t>Nación</w:t>
      </w:r>
      <w:r w:rsidRPr="00395DD0">
        <w:t>,</w:t>
      </w:r>
      <w:r w:rsidRPr="00395DD0">
        <w:rPr>
          <w:spacing w:val="-11"/>
        </w:rPr>
        <w:t xml:space="preserve"> </w:t>
      </w:r>
      <w:r w:rsidRPr="00395DD0">
        <w:t>ha</w:t>
      </w:r>
      <w:r w:rsidRPr="00395DD0">
        <w:rPr>
          <w:spacing w:val="-11"/>
        </w:rPr>
        <w:t xml:space="preserve"> </w:t>
      </w:r>
      <w:r w:rsidRPr="00395DD0">
        <w:t>resuelto</w:t>
      </w:r>
      <w:r w:rsidRPr="00395DD0">
        <w:rPr>
          <w:spacing w:val="-11"/>
        </w:rPr>
        <w:t xml:space="preserve"> </w:t>
      </w:r>
      <w:r w:rsidRPr="00395DD0">
        <w:t>que</w:t>
      </w:r>
      <w:r w:rsidRPr="00395DD0">
        <w:rPr>
          <w:spacing w:val="-11"/>
        </w:rPr>
        <w:t xml:space="preserve"> </w:t>
      </w:r>
      <w:r w:rsidRPr="00395DD0">
        <w:t>el</w:t>
      </w:r>
      <w:r w:rsidRPr="00395DD0">
        <w:rPr>
          <w:spacing w:val="-11"/>
        </w:rPr>
        <w:t xml:space="preserve"> </w:t>
      </w:r>
      <w:r w:rsidRPr="00395DD0">
        <w:t>artículo</w:t>
      </w:r>
      <w:r w:rsidRPr="00395DD0">
        <w:rPr>
          <w:spacing w:val="-11"/>
        </w:rPr>
        <w:t xml:space="preserve"> </w:t>
      </w:r>
      <w:r w:rsidRPr="00395DD0">
        <w:t>115</w:t>
      </w:r>
      <w:r w:rsidRPr="00395DD0">
        <w:rPr>
          <w:spacing w:val="-11"/>
        </w:rPr>
        <w:t xml:space="preserve"> </w:t>
      </w:r>
      <w:r w:rsidRPr="00395DD0">
        <w:t>constitucional establece diversos principios, derechos y</w:t>
      </w:r>
      <w:r w:rsidRPr="00395DD0">
        <w:rPr>
          <w:spacing w:val="-1"/>
        </w:rPr>
        <w:t xml:space="preserve"> </w:t>
      </w:r>
      <w:r w:rsidRPr="00395DD0">
        <w:t>facultades de</w:t>
      </w:r>
      <w:r w:rsidRPr="00395DD0">
        <w:rPr>
          <w:spacing w:val="-1"/>
        </w:rPr>
        <w:t xml:space="preserve"> </w:t>
      </w:r>
      <w:r w:rsidRPr="00395DD0">
        <w:t>contenido</w:t>
      </w:r>
      <w:r w:rsidRPr="00395DD0">
        <w:rPr>
          <w:spacing w:val="-1"/>
        </w:rPr>
        <w:t xml:space="preserve"> </w:t>
      </w:r>
      <w:r w:rsidRPr="00395DD0">
        <w:t>económico, financiero y</w:t>
      </w:r>
      <w:r w:rsidRPr="00395DD0">
        <w:rPr>
          <w:spacing w:val="-1"/>
        </w:rPr>
        <w:t xml:space="preserve"> </w:t>
      </w:r>
      <w:r w:rsidRPr="00395DD0">
        <w:t>tributario a favor de los municipios para el fortalecimiento de su autonomía.</w:t>
      </w:r>
    </w:p>
    <w:p w14:paraId="0401CD1A" w14:textId="77777777" w:rsidR="00A1796F" w:rsidRPr="00395DD0" w:rsidRDefault="00A1796F" w:rsidP="00A1796F">
      <w:pPr>
        <w:pStyle w:val="Textoindependiente"/>
        <w:spacing w:before="14"/>
      </w:pPr>
    </w:p>
    <w:p w14:paraId="54260EEC" w14:textId="77777777" w:rsidR="00A1796F" w:rsidRPr="00395DD0" w:rsidRDefault="00A1796F" w:rsidP="00A1796F">
      <w:pPr>
        <w:pStyle w:val="Textoindependiente"/>
        <w:ind w:left="117"/>
        <w:jc w:val="both"/>
      </w:pPr>
      <w:r w:rsidRPr="00395DD0">
        <w:t>Tales</w:t>
      </w:r>
      <w:r w:rsidRPr="00395DD0">
        <w:rPr>
          <w:spacing w:val="-4"/>
        </w:rPr>
        <w:t xml:space="preserve"> </w:t>
      </w:r>
      <w:r w:rsidRPr="00395DD0">
        <w:t>razonamientos</w:t>
      </w:r>
      <w:r w:rsidRPr="00395DD0">
        <w:rPr>
          <w:spacing w:val="-5"/>
        </w:rPr>
        <w:t xml:space="preserve"> </w:t>
      </w:r>
      <w:r w:rsidRPr="00395DD0">
        <w:t>son</w:t>
      </w:r>
      <w:r w:rsidRPr="00395DD0">
        <w:rPr>
          <w:spacing w:val="-8"/>
        </w:rPr>
        <w:t xml:space="preserve"> </w:t>
      </w:r>
      <w:r w:rsidRPr="00395DD0">
        <w:t>los</w:t>
      </w:r>
      <w:r w:rsidRPr="00395DD0">
        <w:rPr>
          <w:spacing w:val="-7"/>
        </w:rPr>
        <w:t xml:space="preserve"> </w:t>
      </w:r>
      <w:r w:rsidRPr="00395DD0">
        <w:rPr>
          <w:spacing w:val="-2"/>
        </w:rPr>
        <w:t>siguientes:</w:t>
      </w:r>
    </w:p>
    <w:p w14:paraId="53176194" w14:textId="77777777" w:rsidR="00A1796F" w:rsidRPr="00395DD0" w:rsidRDefault="00A1796F" w:rsidP="00A1796F">
      <w:pPr>
        <w:pStyle w:val="Textoindependiente"/>
        <w:spacing w:before="44"/>
      </w:pPr>
    </w:p>
    <w:p w14:paraId="43074F8B" w14:textId="77777777" w:rsidR="00A1796F" w:rsidRPr="00395DD0" w:rsidRDefault="00A1796F" w:rsidP="00A1796F">
      <w:pPr>
        <w:pStyle w:val="Prrafodelista"/>
        <w:numPr>
          <w:ilvl w:val="0"/>
          <w:numId w:val="14"/>
        </w:numPr>
        <w:tabs>
          <w:tab w:val="left" w:pos="1140"/>
        </w:tabs>
        <w:spacing w:before="1" w:line="276" w:lineRule="auto"/>
        <w:ind w:right="764" w:firstLine="0"/>
        <w:jc w:val="both"/>
        <w:rPr>
          <w:i/>
          <w:sz w:val="16"/>
        </w:rPr>
      </w:pPr>
      <w:r w:rsidRPr="00395DD0">
        <w:rPr>
          <w:i/>
          <w:sz w:val="16"/>
        </w:rPr>
        <w:t>El</w:t>
      </w:r>
      <w:r w:rsidRPr="00395DD0">
        <w:rPr>
          <w:i/>
          <w:spacing w:val="-12"/>
          <w:sz w:val="16"/>
        </w:rPr>
        <w:t xml:space="preserve"> </w:t>
      </w:r>
      <w:r w:rsidRPr="00395DD0">
        <w:rPr>
          <w:i/>
          <w:sz w:val="16"/>
        </w:rPr>
        <w:t>principio</w:t>
      </w:r>
      <w:r w:rsidRPr="00395DD0">
        <w:rPr>
          <w:i/>
          <w:spacing w:val="-11"/>
          <w:sz w:val="16"/>
        </w:rPr>
        <w:t xml:space="preserve"> </w:t>
      </w:r>
      <w:r w:rsidRPr="00395DD0">
        <w:rPr>
          <w:i/>
          <w:sz w:val="16"/>
        </w:rPr>
        <w:t>de</w:t>
      </w:r>
      <w:r w:rsidRPr="00395DD0">
        <w:rPr>
          <w:i/>
          <w:spacing w:val="-11"/>
          <w:sz w:val="16"/>
        </w:rPr>
        <w:t xml:space="preserve"> </w:t>
      </w:r>
      <w:r w:rsidRPr="00395DD0">
        <w:rPr>
          <w:i/>
          <w:sz w:val="16"/>
        </w:rPr>
        <w:t>libre</w:t>
      </w:r>
      <w:r w:rsidRPr="00395DD0">
        <w:rPr>
          <w:i/>
          <w:spacing w:val="-11"/>
          <w:sz w:val="16"/>
        </w:rPr>
        <w:t xml:space="preserve"> </w:t>
      </w:r>
      <w:r w:rsidRPr="00395DD0">
        <w:rPr>
          <w:i/>
          <w:sz w:val="16"/>
        </w:rPr>
        <w:t>administración</w:t>
      </w:r>
      <w:r w:rsidRPr="00395DD0">
        <w:rPr>
          <w:i/>
          <w:spacing w:val="-11"/>
          <w:sz w:val="16"/>
        </w:rPr>
        <w:t xml:space="preserve"> </w:t>
      </w:r>
      <w:r w:rsidRPr="00395DD0">
        <w:rPr>
          <w:i/>
          <w:sz w:val="16"/>
        </w:rPr>
        <w:t>hacendaria,</w:t>
      </w:r>
      <w:r w:rsidRPr="00395DD0">
        <w:rPr>
          <w:i/>
          <w:spacing w:val="-11"/>
          <w:sz w:val="16"/>
        </w:rPr>
        <w:t xml:space="preserve"> </w:t>
      </w:r>
      <w:r w:rsidRPr="00395DD0">
        <w:rPr>
          <w:i/>
          <w:sz w:val="16"/>
        </w:rPr>
        <w:t>consistente</w:t>
      </w:r>
      <w:r w:rsidRPr="00395DD0">
        <w:rPr>
          <w:i/>
          <w:spacing w:val="-11"/>
          <w:sz w:val="16"/>
        </w:rPr>
        <w:t xml:space="preserve"> </w:t>
      </w:r>
      <w:r w:rsidRPr="00395DD0">
        <w:rPr>
          <w:i/>
          <w:sz w:val="16"/>
        </w:rPr>
        <w:t>en</w:t>
      </w:r>
      <w:r w:rsidRPr="00395DD0">
        <w:rPr>
          <w:i/>
          <w:spacing w:val="-11"/>
          <w:sz w:val="16"/>
        </w:rPr>
        <w:t xml:space="preserve"> </w:t>
      </w:r>
      <w:r w:rsidRPr="00395DD0">
        <w:rPr>
          <w:i/>
          <w:sz w:val="16"/>
        </w:rPr>
        <w:t>la</w:t>
      </w:r>
      <w:r w:rsidRPr="00395DD0">
        <w:rPr>
          <w:i/>
          <w:spacing w:val="-12"/>
          <w:sz w:val="16"/>
        </w:rPr>
        <w:t xml:space="preserve"> </w:t>
      </w:r>
      <w:r w:rsidRPr="00395DD0">
        <w:rPr>
          <w:i/>
          <w:sz w:val="16"/>
        </w:rPr>
        <w:t>autosuficiencia económica de los municipios;</w:t>
      </w:r>
    </w:p>
    <w:p w14:paraId="0A836D1A" w14:textId="77777777" w:rsidR="00A1796F" w:rsidRPr="00395DD0" w:rsidRDefault="00A1796F" w:rsidP="00A1796F">
      <w:pPr>
        <w:pStyle w:val="Textoindependiente"/>
        <w:spacing w:before="14"/>
        <w:rPr>
          <w:i/>
        </w:rPr>
      </w:pPr>
    </w:p>
    <w:p w14:paraId="6EFD3D9B" w14:textId="77777777" w:rsidR="00A1796F" w:rsidRPr="00395DD0" w:rsidRDefault="00A1796F" w:rsidP="00A1796F">
      <w:pPr>
        <w:pStyle w:val="Prrafodelista"/>
        <w:numPr>
          <w:ilvl w:val="0"/>
          <w:numId w:val="14"/>
        </w:numPr>
        <w:tabs>
          <w:tab w:val="left" w:pos="1189"/>
        </w:tabs>
        <w:spacing w:line="276" w:lineRule="auto"/>
        <w:ind w:right="765" w:firstLine="0"/>
        <w:jc w:val="both"/>
        <w:rPr>
          <w:i/>
          <w:sz w:val="16"/>
        </w:rPr>
      </w:pPr>
      <w:r w:rsidRPr="00395DD0">
        <w:rPr>
          <w:i/>
          <w:sz w:val="16"/>
        </w:rPr>
        <w:t>El principio de ejercicio directo de los recursos que integran la hacienda municipal, que consiste en que todos sus recursos deben ejercerse de forma directa por los ayuntamientos;</w:t>
      </w:r>
    </w:p>
    <w:p w14:paraId="0431683C" w14:textId="77777777" w:rsidR="00A1796F" w:rsidRPr="00395DD0" w:rsidRDefault="00A1796F" w:rsidP="00A1796F">
      <w:pPr>
        <w:pStyle w:val="Textoindependiente"/>
        <w:spacing w:before="16"/>
        <w:rPr>
          <w:i/>
        </w:rPr>
      </w:pPr>
    </w:p>
    <w:p w14:paraId="76788243" w14:textId="77777777" w:rsidR="00A1796F" w:rsidRPr="00395DD0" w:rsidRDefault="00A1796F" w:rsidP="00A1796F">
      <w:pPr>
        <w:pStyle w:val="Prrafodelista"/>
        <w:numPr>
          <w:ilvl w:val="0"/>
          <w:numId w:val="14"/>
        </w:numPr>
        <w:tabs>
          <w:tab w:val="left" w:pos="1160"/>
        </w:tabs>
        <w:spacing w:line="276" w:lineRule="auto"/>
        <w:ind w:right="767" w:firstLine="0"/>
        <w:jc w:val="both"/>
        <w:rPr>
          <w:i/>
          <w:sz w:val="16"/>
        </w:rPr>
      </w:pPr>
      <w:r w:rsidRPr="00395DD0">
        <w:rPr>
          <w:i/>
          <w:sz w:val="16"/>
        </w:rPr>
        <w:t>El principio de integridad de los recursos municipales, el cual implica que los municipios deben recibir los recursos de forma puntual, efectiva y completa;</w:t>
      </w:r>
    </w:p>
    <w:p w14:paraId="082A3496" w14:textId="77777777" w:rsidR="00A1796F" w:rsidRPr="00395DD0" w:rsidRDefault="00A1796F" w:rsidP="00A1796F">
      <w:pPr>
        <w:pStyle w:val="Textoindependiente"/>
        <w:spacing w:before="17"/>
        <w:rPr>
          <w:i/>
        </w:rPr>
      </w:pPr>
    </w:p>
    <w:p w14:paraId="563015DD" w14:textId="77777777" w:rsidR="00A1796F" w:rsidRPr="00395DD0" w:rsidRDefault="00A1796F" w:rsidP="00A1796F">
      <w:pPr>
        <w:pStyle w:val="Prrafodelista"/>
        <w:numPr>
          <w:ilvl w:val="0"/>
          <w:numId w:val="14"/>
        </w:numPr>
        <w:tabs>
          <w:tab w:val="left" w:pos="1157"/>
        </w:tabs>
        <w:spacing w:line="276" w:lineRule="auto"/>
        <w:ind w:right="767" w:firstLine="0"/>
        <w:jc w:val="both"/>
        <w:rPr>
          <w:i/>
          <w:sz w:val="16"/>
        </w:rPr>
      </w:pPr>
      <w:r w:rsidRPr="00395DD0">
        <w:rPr>
          <w:i/>
          <w:sz w:val="16"/>
        </w:rPr>
        <w:t>El derecho a percibir las contribuciones, incluyendo las tasas adicionales que establezcan los estados sobre la propiedad inmobiliaria;</w:t>
      </w:r>
    </w:p>
    <w:p w14:paraId="0DC3A20B" w14:textId="77777777" w:rsidR="00A1796F" w:rsidRPr="00395DD0" w:rsidRDefault="00A1796F" w:rsidP="00A1796F">
      <w:pPr>
        <w:pStyle w:val="Textoindependiente"/>
        <w:spacing w:before="17"/>
        <w:rPr>
          <w:i/>
        </w:rPr>
      </w:pPr>
    </w:p>
    <w:p w14:paraId="252C42E9" w14:textId="77777777" w:rsidR="00A1796F" w:rsidRPr="00395DD0" w:rsidRDefault="00A1796F" w:rsidP="00A1796F">
      <w:pPr>
        <w:pStyle w:val="Prrafodelista"/>
        <w:numPr>
          <w:ilvl w:val="0"/>
          <w:numId w:val="14"/>
        </w:numPr>
        <w:tabs>
          <w:tab w:val="left" w:pos="1148"/>
        </w:tabs>
        <w:spacing w:before="1" w:line="276" w:lineRule="auto"/>
        <w:ind w:right="765" w:firstLine="0"/>
        <w:jc w:val="both"/>
        <w:rPr>
          <w:i/>
          <w:sz w:val="16"/>
        </w:rPr>
      </w:pPr>
      <w:r w:rsidRPr="00395DD0">
        <w:rPr>
          <w:i/>
          <w:sz w:val="16"/>
        </w:rPr>
        <w:t>El</w:t>
      </w:r>
      <w:r w:rsidRPr="00395DD0">
        <w:rPr>
          <w:i/>
          <w:spacing w:val="-1"/>
          <w:sz w:val="16"/>
        </w:rPr>
        <w:t xml:space="preserve"> </w:t>
      </w:r>
      <w:r w:rsidRPr="00395DD0">
        <w:rPr>
          <w:i/>
          <w:sz w:val="16"/>
        </w:rPr>
        <w:t>principio</w:t>
      </w:r>
      <w:r w:rsidRPr="00395DD0">
        <w:rPr>
          <w:i/>
          <w:spacing w:val="-2"/>
          <w:sz w:val="16"/>
        </w:rPr>
        <w:t xml:space="preserve"> </w:t>
      </w:r>
      <w:r w:rsidRPr="00395DD0">
        <w:rPr>
          <w:i/>
          <w:sz w:val="16"/>
        </w:rPr>
        <w:t>de</w:t>
      </w:r>
      <w:r w:rsidRPr="00395DD0">
        <w:rPr>
          <w:i/>
          <w:spacing w:val="-2"/>
          <w:sz w:val="16"/>
        </w:rPr>
        <w:t xml:space="preserve"> </w:t>
      </w:r>
      <w:r w:rsidRPr="00395DD0">
        <w:rPr>
          <w:i/>
          <w:sz w:val="16"/>
        </w:rPr>
        <w:t>reserva</w:t>
      </w:r>
      <w:r w:rsidRPr="00395DD0">
        <w:rPr>
          <w:i/>
          <w:spacing w:val="-2"/>
          <w:sz w:val="16"/>
        </w:rPr>
        <w:t xml:space="preserve"> </w:t>
      </w:r>
      <w:r w:rsidRPr="00395DD0">
        <w:rPr>
          <w:i/>
          <w:sz w:val="16"/>
        </w:rPr>
        <w:t>de</w:t>
      </w:r>
      <w:r w:rsidRPr="00395DD0">
        <w:rPr>
          <w:i/>
          <w:spacing w:val="-2"/>
          <w:sz w:val="16"/>
        </w:rPr>
        <w:t xml:space="preserve"> </w:t>
      </w:r>
      <w:r w:rsidRPr="00395DD0">
        <w:rPr>
          <w:i/>
          <w:sz w:val="16"/>
        </w:rPr>
        <w:t>fuentes de</w:t>
      </w:r>
      <w:r w:rsidRPr="00395DD0">
        <w:rPr>
          <w:i/>
          <w:spacing w:val="-2"/>
          <w:sz w:val="16"/>
        </w:rPr>
        <w:t xml:space="preserve"> </w:t>
      </w:r>
      <w:r w:rsidRPr="00395DD0">
        <w:rPr>
          <w:i/>
          <w:sz w:val="16"/>
        </w:rPr>
        <w:t>ingresos</w:t>
      </w:r>
      <w:r w:rsidRPr="00395DD0">
        <w:rPr>
          <w:i/>
          <w:spacing w:val="-1"/>
          <w:sz w:val="16"/>
        </w:rPr>
        <w:t xml:space="preserve"> </w:t>
      </w:r>
      <w:r w:rsidRPr="00395DD0">
        <w:rPr>
          <w:i/>
          <w:sz w:val="16"/>
        </w:rPr>
        <w:t>municipales a</w:t>
      </w:r>
      <w:r w:rsidRPr="00395DD0">
        <w:rPr>
          <w:i/>
          <w:spacing w:val="-2"/>
          <w:sz w:val="16"/>
        </w:rPr>
        <w:t xml:space="preserve"> </w:t>
      </w:r>
      <w:r w:rsidRPr="00395DD0">
        <w:rPr>
          <w:i/>
          <w:sz w:val="16"/>
        </w:rPr>
        <w:t>través del</w:t>
      </w:r>
      <w:r w:rsidRPr="00395DD0">
        <w:rPr>
          <w:i/>
          <w:spacing w:val="-4"/>
          <w:sz w:val="16"/>
        </w:rPr>
        <w:t xml:space="preserve"> </w:t>
      </w:r>
      <w:r w:rsidRPr="00395DD0">
        <w:rPr>
          <w:i/>
          <w:sz w:val="16"/>
        </w:rPr>
        <w:t>cual</w:t>
      </w:r>
      <w:r w:rsidRPr="00395DD0">
        <w:rPr>
          <w:i/>
          <w:spacing w:val="-1"/>
          <w:sz w:val="16"/>
        </w:rPr>
        <w:t xml:space="preserve"> </w:t>
      </w:r>
      <w:r w:rsidRPr="00395DD0">
        <w:rPr>
          <w:i/>
          <w:sz w:val="16"/>
        </w:rPr>
        <w:t>se les aseguran sus fuentes de ingresos para el cumplimiento de sus obligaciones;</w:t>
      </w:r>
    </w:p>
    <w:p w14:paraId="2E0F9FFD" w14:textId="77777777" w:rsidR="00A1796F" w:rsidRPr="00395DD0" w:rsidRDefault="00A1796F" w:rsidP="00A1796F">
      <w:pPr>
        <w:pStyle w:val="Textoindependiente"/>
        <w:spacing w:before="14"/>
        <w:rPr>
          <w:i/>
        </w:rPr>
      </w:pPr>
    </w:p>
    <w:p w14:paraId="2879815B" w14:textId="77777777" w:rsidR="00A1796F" w:rsidRPr="00395DD0" w:rsidRDefault="00A1796F" w:rsidP="00A1796F">
      <w:pPr>
        <w:pStyle w:val="Prrafodelista"/>
        <w:numPr>
          <w:ilvl w:val="0"/>
          <w:numId w:val="14"/>
        </w:numPr>
        <w:tabs>
          <w:tab w:val="left" w:pos="1167"/>
        </w:tabs>
        <w:spacing w:line="276" w:lineRule="auto"/>
        <w:ind w:right="767" w:firstLine="0"/>
        <w:jc w:val="both"/>
        <w:rPr>
          <w:i/>
          <w:sz w:val="16"/>
        </w:rPr>
      </w:pPr>
      <w:r w:rsidRPr="00395DD0">
        <w:rPr>
          <w:i/>
          <w:sz w:val="16"/>
        </w:rPr>
        <w:t>La facultad para proponer a las legislaturas las cuotas y tarifas aplicables a impuestos, derechos, contribuciones de mejoras y tablas de valores unitarios de suelo, y</w:t>
      </w:r>
    </w:p>
    <w:p w14:paraId="58644EBB" w14:textId="77777777" w:rsidR="00A1796F" w:rsidRPr="00395DD0" w:rsidRDefault="00A1796F" w:rsidP="00A1796F">
      <w:pPr>
        <w:pStyle w:val="Textoindependiente"/>
        <w:spacing w:before="16"/>
        <w:rPr>
          <w:i/>
        </w:rPr>
      </w:pPr>
    </w:p>
    <w:p w14:paraId="1B2D5180" w14:textId="77777777" w:rsidR="00A1796F" w:rsidRPr="00395DD0" w:rsidRDefault="00A1796F" w:rsidP="00A1796F">
      <w:pPr>
        <w:pStyle w:val="Prrafodelista"/>
        <w:numPr>
          <w:ilvl w:val="0"/>
          <w:numId w:val="14"/>
        </w:numPr>
        <w:tabs>
          <w:tab w:val="left" w:pos="1150"/>
        </w:tabs>
        <w:spacing w:before="1" w:line="276" w:lineRule="auto"/>
        <w:ind w:right="763" w:firstLine="0"/>
        <w:jc w:val="both"/>
        <w:rPr>
          <w:i/>
          <w:sz w:val="16"/>
        </w:rPr>
      </w:pPr>
      <w:r w:rsidRPr="00395DD0">
        <w:rPr>
          <w:i/>
          <w:sz w:val="16"/>
        </w:rPr>
        <w:t>La</w:t>
      </w:r>
      <w:r w:rsidRPr="00395DD0">
        <w:rPr>
          <w:i/>
          <w:spacing w:val="-4"/>
          <w:sz w:val="16"/>
        </w:rPr>
        <w:t xml:space="preserve"> </w:t>
      </w:r>
      <w:r w:rsidRPr="00395DD0">
        <w:rPr>
          <w:i/>
          <w:sz w:val="16"/>
        </w:rPr>
        <w:t>potestad</w:t>
      </w:r>
      <w:r w:rsidRPr="00395DD0">
        <w:rPr>
          <w:i/>
          <w:spacing w:val="-2"/>
          <w:sz w:val="16"/>
        </w:rPr>
        <w:t xml:space="preserve"> </w:t>
      </w:r>
      <w:r w:rsidRPr="00395DD0">
        <w:rPr>
          <w:i/>
          <w:sz w:val="16"/>
        </w:rPr>
        <w:t>de</w:t>
      </w:r>
      <w:r w:rsidRPr="00395DD0">
        <w:rPr>
          <w:i/>
          <w:spacing w:val="-4"/>
          <w:sz w:val="16"/>
        </w:rPr>
        <w:t xml:space="preserve"> </w:t>
      </w:r>
      <w:r w:rsidRPr="00395DD0">
        <w:rPr>
          <w:i/>
          <w:sz w:val="16"/>
        </w:rPr>
        <w:t>las</w:t>
      </w:r>
      <w:r w:rsidRPr="00395DD0">
        <w:rPr>
          <w:i/>
          <w:spacing w:val="-2"/>
          <w:sz w:val="16"/>
        </w:rPr>
        <w:t xml:space="preserve"> </w:t>
      </w:r>
      <w:r w:rsidRPr="00395DD0">
        <w:rPr>
          <w:i/>
          <w:sz w:val="16"/>
        </w:rPr>
        <w:t>legislaturas</w:t>
      </w:r>
      <w:r w:rsidRPr="00395DD0">
        <w:rPr>
          <w:i/>
          <w:spacing w:val="-5"/>
          <w:sz w:val="16"/>
        </w:rPr>
        <w:t xml:space="preserve"> </w:t>
      </w:r>
      <w:r w:rsidRPr="00395DD0">
        <w:rPr>
          <w:i/>
          <w:sz w:val="16"/>
        </w:rPr>
        <w:t>estatales</w:t>
      </w:r>
      <w:r w:rsidRPr="00395DD0">
        <w:rPr>
          <w:i/>
          <w:spacing w:val="-2"/>
          <w:sz w:val="16"/>
        </w:rPr>
        <w:t xml:space="preserve"> </w:t>
      </w:r>
      <w:r w:rsidRPr="00395DD0">
        <w:rPr>
          <w:i/>
          <w:sz w:val="16"/>
        </w:rPr>
        <w:t>para</w:t>
      </w:r>
      <w:r w:rsidRPr="00395DD0">
        <w:rPr>
          <w:i/>
          <w:spacing w:val="-4"/>
          <w:sz w:val="16"/>
        </w:rPr>
        <w:t xml:space="preserve"> </w:t>
      </w:r>
      <w:r w:rsidRPr="00395DD0">
        <w:rPr>
          <w:i/>
          <w:sz w:val="16"/>
        </w:rPr>
        <w:t>aprobar</w:t>
      </w:r>
      <w:r w:rsidRPr="00395DD0">
        <w:rPr>
          <w:i/>
          <w:spacing w:val="-2"/>
          <w:sz w:val="16"/>
        </w:rPr>
        <w:t xml:space="preserve"> </w:t>
      </w:r>
      <w:r w:rsidRPr="00395DD0">
        <w:rPr>
          <w:i/>
          <w:sz w:val="16"/>
        </w:rPr>
        <w:t>las</w:t>
      </w:r>
      <w:r w:rsidRPr="00395DD0">
        <w:rPr>
          <w:i/>
          <w:spacing w:val="-2"/>
          <w:sz w:val="16"/>
        </w:rPr>
        <w:t xml:space="preserve"> </w:t>
      </w:r>
      <w:r w:rsidRPr="00395DD0">
        <w:rPr>
          <w:i/>
          <w:sz w:val="16"/>
        </w:rPr>
        <w:t>leyes de</w:t>
      </w:r>
      <w:r w:rsidRPr="00395DD0">
        <w:rPr>
          <w:i/>
          <w:spacing w:val="-2"/>
          <w:sz w:val="16"/>
        </w:rPr>
        <w:t xml:space="preserve"> </w:t>
      </w:r>
      <w:r w:rsidRPr="00395DD0">
        <w:rPr>
          <w:i/>
          <w:sz w:val="16"/>
        </w:rPr>
        <w:t>ingresos</w:t>
      </w:r>
      <w:r w:rsidRPr="00395DD0">
        <w:rPr>
          <w:i/>
          <w:spacing w:val="-2"/>
          <w:sz w:val="16"/>
        </w:rPr>
        <w:t xml:space="preserve"> </w:t>
      </w:r>
      <w:r w:rsidRPr="00395DD0">
        <w:rPr>
          <w:i/>
          <w:sz w:val="16"/>
        </w:rPr>
        <w:t>de los municipios.</w:t>
      </w:r>
    </w:p>
    <w:p w14:paraId="349C4EC1" w14:textId="77777777" w:rsidR="00A1796F" w:rsidRPr="00395DD0" w:rsidRDefault="00A1796F" w:rsidP="00A1796F">
      <w:pPr>
        <w:pStyle w:val="Textoindependiente"/>
        <w:spacing w:before="16"/>
        <w:rPr>
          <w:i/>
        </w:rPr>
      </w:pPr>
    </w:p>
    <w:p w14:paraId="6B85FEE1" w14:textId="77777777" w:rsidR="00A1796F" w:rsidRPr="00395DD0" w:rsidRDefault="00A1796F" w:rsidP="00A1796F">
      <w:pPr>
        <w:pStyle w:val="Textoindependiente"/>
        <w:spacing w:line="276" w:lineRule="auto"/>
        <w:ind w:left="117" w:right="144"/>
        <w:jc w:val="both"/>
      </w:pPr>
      <w:r w:rsidRPr="00395DD0">
        <w:t>Como se dijo, el artículo 115 Constitucional interpretado por nuestro Máximo Tribunal, señala, los principios, derechos y facultades de contenido económico, financiero y tributario, tendientes al fortalecimiento de su autonomía, siendo uno de ellos y quizá el</w:t>
      </w:r>
      <w:r w:rsidRPr="00395DD0">
        <w:rPr>
          <w:spacing w:val="-1"/>
        </w:rPr>
        <w:t xml:space="preserve"> </w:t>
      </w:r>
      <w:r w:rsidRPr="00395DD0">
        <w:t xml:space="preserve">más importante, el </w:t>
      </w:r>
      <w:r w:rsidRPr="00395DD0">
        <w:rPr>
          <w:b/>
        </w:rPr>
        <w:t>principio de libre administración hacendaria</w:t>
      </w:r>
      <w:r w:rsidRPr="00395DD0">
        <w:t>, consistente en que los municipios tengan suficiencia económica, libre disposición y aplicación de sus recursos y satisfagan sus necesidades y uno de estos derechos o atribuciones se traduce, precisamente, en la potestad de elevar a la consideración de los congresos locales su propuesta o proyecto de Ley de Ingresos. En esa línea de pensamiento, las legislaturas o congresos locales tenemos la obligación de realizar un análisis y discusión puntual y sobre una base objetiva y razonable.</w:t>
      </w:r>
    </w:p>
    <w:p w14:paraId="0E8FE37F" w14:textId="77777777" w:rsidR="00A1796F" w:rsidRPr="00395DD0" w:rsidRDefault="00A1796F" w:rsidP="00A1796F">
      <w:pPr>
        <w:spacing w:line="276" w:lineRule="auto"/>
        <w:jc w:val="both"/>
        <w:sectPr w:rsidR="00A1796F" w:rsidRPr="00395DD0" w:rsidSect="00A1796F">
          <w:pgSz w:w="9640" w:h="12200"/>
          <w:pgMar w:top="340" w:right="980" w:bottom="620" w:left="1160" w:header="0" w:footer="361" w:gutter="0"/>
          <w:cols w:space="720"/>
        </w:sectPr>
      </w:pPr>
    </w:p>
    <w:p w14:paraId="41172606" w14:textId="77777777" w:rsidR="00A1796F" w:rsidRPr="00395DD0" w:rsidRDefault="00A1796F" w:rsidP="00A1796F">
      <w:pPr>
        <w:pStyle w:val="Textoindependiente"/>
        <w:spacing w:before="157"/>
        <w:ind w:left="117" w:right="154"/>
        <w:jc w:val="center"/>
      </w:pPr>
      <w:r w:rsidRPr="00395DD0">
        <w:lastRenderedPageBreak/>
        <w:t>En</w:t>
      </w:r>
      <w:r w:rsidRPr="00395DD0">
        <w:rPr>
          <w:spacing w:val="26"/>
        </w:rPr>
        <w:t xml:space="preserve"> </w:t>
      </w:r>
      <w:r w:rsidRPr="00395DD0">
        <w:t>este</w:t>
      </w:r>
      <w:r w:rsidRPr="00395DD0">
        <w:rPr>
          <w:spacing w:val="24"/>
        </w:rPr>
        <w:t xml:space="preserve"> </w:t>
      </w:r>
      <w:r w:rsidRPr="00395DD0">
        <w:t>tenor,</w:t>
      </w:r>
      <w:r w:rsidRPr="00395DD0">
        <w:rPr>
          <w:spacing w:val="25"/>
        </w:rPr>
        <w:t xml:space="preserve"> </w:t>
      </w:r>
      <w:r w:rsidRPr="00395DD0">
        <w:t>Ley</w:t>
      </w:r>
      <w:r w:rsidRPr="00395DD0">
        <w:rPr>
          <w:spacing w:val="26"/>
        </w:rPr>
        <w:t xml:space="preserve"> </w:t>
      </w:r>
      <w:r w:rsidRPr="00395DD0">
        <w:t>Orgánica</w:t>
      </w:r>
      <w:r w:rsidRPr="00395DD0">
        <w:rPr>
          <w:spacing w:val="24"/>
        </w:rPr>
        <w:t xml:space="preserve"> </w:t>
      </w:r>
      <w:r w:rsidRPr="00395DD0">
        <w:t>del</w:t>
      </w:r>
      <w:r w:rsidRPr="00395DD0">
        <w:rPr>
          <w:spacing w:val="25"/>
        </w:rPr>
        <w:t xml:space="preserve"> </w:t>
      </w:r>
      <w:r w:rsidRPr="00395DD0">
        <w:t>Municipio</w:t>
      </w:r>
      <w:r w:rsidRPr="00395DD0">
        <w:rPr>
          <w:spacing w:val="24"/>
        </w:rPr>
        <w:t xml:space="preserve"> </w:t>
      </w:r>
      <w:r w:rsidRPr="00395DD0">
        <w:t>del</w:t>
      </w:r>
      <w:r w:rsidRPr="00395DD0">
        <w:rPr>
          <w:spacing w:val="25"/>
        </w:rPr>
        <w:t xml:space="preserve"> </w:t>
      </w:r>
      <w:r w:rsidRPr="00395DD0">
        <w:t>Estado</w:t>
      </w:r>
      <w:r w:rsidRPr="00395DD0">
        <w:rPr>
          <w:spacing w:val="26"/>
        </w:rPr>
        <w:t xml:space="preserve"> </w:t>
      </w:r>
      <w:r w:rsidRPr="00395DD0">
        <w:t>vigente</w:t>
      </w:r>
      <w:r w:rsidRPr="00395DD0">
        <w:rPr>
          <w:spacing w:val="24"/>
        </w:rPr>
        <w:t xml:space="preserve"> </w:t>
      </w:r>
      <w:r w:rsidRPr="00395DD0">
        <w:t>en</w:t>
      </w:r>
      <w:r w:rsidRPr="00395DD0">
        <w:rPr>
          <w:spacing w:val="24"/>
        </w:rPr>
        <w:t xml:space="preserve"> </w:t>
      </w:r>
      <w:r w:rsidRPr="00395DD0">
        <w:t>Zacatecas,</w:t>
      </w:r>
      <w:r w:rsidRPr="00395DD0">
        <w:rPr>
          <w:spacing w:val="28"/>
        </w:rPr>
        <w:t xml:space="preserve"> </w:t>
      </w:r>
      <w:r w:rsidRPr="00395DD0">
        <w:t>establece</w:t>
      </w:r>
      <w:r w:rsidRPr="00395DD0">
        <w:rPr>
          <w:spacing w:val="24"/>
        </w:rPr>
        <w:t xml:space="preserve"> </w:t>
      </w:r>
      <w:r w:rsidRPr="00395DD0">
        <w:t>las</w:t>
      </w:r>
      <w:r w:rsidRPr="00395DD0">
        <w:rPr>
          <w:spacing w:val="25"/>
        </w:rPr>
        <w:t xml:space="preserve"> </w:t>
      </w:r>
      <w:r w:rsidRPr="00395DD0">
        <w:t>bases generales de la</w:t>
      </w:r>
      <w:r w:rsidRPr="00395DD0">
        <w:rPr>
          <w:spacing w:val="-2"/>
        </w:rPr>
        <w:t xml:space="preserve"> </w:t>
      </w:r>
      <w:r w:rsidRPr="00395DD0">
        <w:t>administración pública y</w:t>
      </w:r>
      <w:r w:rsidRPr="00395DD0">
        <w:rPr>
          <w:spacing w:val="-1"/>
        </w:rPr>
        <w:t xml:space="preserve"> </w:t>
      </w:r>
      <w:r w:rsidRPr="00395DD0">
        <w:t>el</w:t>
      </w:r>
      <w:r w:rsidRPr="00395DD0">
        <w:rPr>
          <w:spacing w:val="-1"/>
        </w:rPr>
        <w:t xml:space="preserve"> </w:t>
      </w:r>
      <w:r w:rsidRPr="00395DD0">
        <w:t>funcionamiento de</w:t>
      </w:r>
      <w:r w:rsidRPr="00395DD0">
        <w:rPr>
          <w:spacing w:val="-3"/>
        </w:rPr>
        <w:t xml:space="preserve"> </w:t>
      </w:r>
      <w:r w:rsidRPr="00395DD0">
        <w:t>los</w:t>
      </w:r>
      <w:r w:rsidRPr="00395DD0">
        <w:rPr>
          <w:spacing w:val="-1"/>
        </w:rPr>
        <w:t xml:space="preserve"> </w:t>
      </w:r>
      <w:r w:rsidRPr="00395DD0">
        <w:t>ayuntamientos,</w:t>
      </w:r>
      <w:r w:rsidRPr="00395DD0">
        <w:rPr>
          <w:spacing w:val="-1"/>
        </w:rPr>
        <w:t xml:space="preserve"> </w:t>
      </w:r>
      <w:r w:rsidRPr="00395DD0">
        <w:t>ordena lo</w:t>
      </w:r>
      <w:r w:rsidRPr="00395DD0">
        <w:rPr>
          <w:spacing w:val="-2"/>
        </w:rPr>
        <w:t xml:space="preserve"> </w:t>
      </w:r>
      <w:r w:rsidRPr="00395DD0">
        <w:t>siguiente:</w:t>
      </w:r>
    </w:p>
    <w:p w14:paraId="301A986F" w14:textId="77777777" w:rsidR="00A1796F" w:rsidRPr="00395DD0" w:rsidRDefault="00A1796F" w:rsidP="00A1796F">
      <w:pPr>
        <w:pStyle w:val="Textoindependiente"/>
      </w:pPr>
    </w:p>
    <w:p w14:paraId="0756B584" w14:textId="77777777" w:rsidR="00A1796F" w:rsidRPr="00395DD0" w:rsidRDefault="00A1796F" w:rsidP="00A1796F">
      <w:pPr>
        <w:ind w:left="969" w:right="764"/>
        <w:jc w:val="both"/>
        <w:rPr>
          <w:i/>
          <w:sz w:val="16"/>
        </w:rPr>
      </w:pPr>
      <w:r w:rsidRPr="00395DD0">
        <w:rPr>
          <w:b/>
          <w:i/>
          <w:sz w:val="16"/>
        </w:rPr>
        <w:t xml:space="preserve">Artículo 60. </w:t>
      </w:r>
      <w:r w:rsidRPr="00395DD0">
        <w:rPr>
          <w:i/>
          <w:sz w:val="16"/>
        </w:rPr>
        <w:t>Corresponde a los ayuntamientos el ejercicio de facultades y el cumplimiento de las obligaciones previstas en la Constitución Federal, la Constitución Política del Estado y las leyes que emanen de ellas, además, ejercerán las atribuciones exclusivas siguientes:</w:t>
      </w:r>
    </w:p>
    <w:p w14:paraId="247E3E9B" w14:textId="77777777" w:rsidR="00A1796F" w:rsidRPr="00395DD0" w:rsidRDefault="00A1796F" w:rsidP="00A1796F">
      <w:pPr>
        <w:spacing w:before="184"/>
        <w:ind w:left="969"/>
        <w:rPr>
          <w:i/>
          <w:sz w:val="16"/>
        </w:rPr>
      </w:pPr>
      <w:r w:rsidRPr="00395DD0">
        <w:rPr>
          <w:i/>
          <w:sz w:val="16"/>
        </w:rPr>
        <w:t>III.</w:t>
      </w:r>
      <w:r w:rsidRPr="00395DD0">
        <w:rPr>
          <w:i/>
          <w:spacing w:val="-4"/>
          <w:sz w:val="16"/>
        </w:rPr>
        <w:t xml:space="preserve"> </w:t>
      </w:r>
      <w:r w:rsidRPr="00395DD0">
        <w:rPr>
          <w:i/>
          <w:sz w:val="16"/>
        </w:rPr>
        <w:t>En</w:t>
      </w:r>
      <w:r w:rsidRPr="00395DD0">
        <w:rPr>
          <w:i/>
          <w:spacing w:val="-3"/>
          <w:sz w:val="16"/>
        </w:rPr>
        <w:t xml:space="preserve"> </w:t>
      </w:r>
      <w:r w:rsidRPr="00395DD0">
        <w:rPr>
          <w:i/>
          <w:sz w:val="16"/>
        </w:rPr>
        <w:t>materia</w:t>
      </w:r>
      <w:r w:rsidRPr="00395DD0">
        <w:rPr>
          <w:i/>
          <w:spacing w:val="-3"/>
          <w:sz w:val="16"/>
        </w:rPr>
        <w:t xml:space="preserve"> </w:t>
      </w:r>
      <w:r w:rsidRPr="00395DD0">
        <w:rPr>
          <w:i/>
          <w:sz w:val="16"/>
        </w:rPr>
        <w:t>de</w:t>
      </w:r>
      <w:r w:rsidRPr="00395DD0">
        <w:rPr>
          <w:i/>
          <w:spacing w:val="-5"/>
          <w:sz w:val="16"/>
        </w:rPr>
        <w:t xml:space="preserve"> </w:t>
      </w:r>
      <w:r w:rsidRPr="00395DD0">
        <w:rPr>
          <w:i/>
          <w:sz w:val="16"/>
        </w:rPr>
        <w:t>hacienda</w:t>
      </w:r>
      <w:r w:rsidRPr="00395DD0">
        <w:rPr>
          <w:i/>
          <w:spacing w:val="-5"/>
          <w:sz w:val="16"/>
        </w:rPr>
        <w:t xml:space="preserve"> </w:t>
      </w:r>
      <w:r w:rsidRPr="00395DD0">
        <w:rPr>
          <w:i/>
          <w:sz w:val="16"/>
        </w:rPr>
        <w:t>pública</w:t>
      </w:r>
      <w:r w:rsidRPr="00395DD0">
        <w:rPr>
          <w:i/>
          <w:spacing w:val="-2"/>
          <w:sz w:val="16"/>
        </w:rPr>
        <w:t xml:space="preserve"> municipal:</w:t>
      </w:r>
    </w:p>
    <w:p w14:paraId="1A3475E3" w14:textId="77777777" w:rsidR="00A1796F" w:rsidRPr="00395DD0" w:rsidRDefault="00A1796F" w:rsidP="00A1796F">
      <w:pPr>
        <w:pStyle w:val="Textoindependiente"/>
        <w:spacing w:before="183"/>
        <w:rPr>
          <w:i/>
        </w:rPr>
      </w:pPr>
    </w:p>
    <w:p w14:paraId="699B3411" w14:textId="77777777" w:rsidR="00A1796F" w:rsidRPr="00395DD0" w:rsidRDefault="00A1796F" w:rsidP="00A1796F">
      <w:pPr>
        <w:pStyle w:val="Prrafodelista"/>
        <w:numPr>
          <w:ilvl w:val="0"/>
          <w:numId w:val="13"/>
        </w:numPr>
        <w:tabs>
          <w:tab w:val="left" w:pos="1250"/>
        </w:tabs>
        <w:spacing w:before="1"/>
        <w:ind w:right="768"/>
        <w:jc w:val="left"/>
        <w:rPr>
          <w:i/>
          <w:sz w:val="16"/>
        </w:rPr>
      </w:pPr>
      <w:r w:rsidRPr="00395DD0">
        <w:rPr>
          <w:i/>
          <w:sz w:val="16"/>
        </w:rPr>
        <w:t>Administrar libremente su hacienda, sin perjuicio de que rindan cuentas a la Legislatura del Estado;</w:t>
      </w:r>
    </w:p>
    <w:p w14:paraId="02296FA2" w14:textId="77777777" w:rsidR="00A1796F" w:rsidRPr="00395DD0" w:rsidRDefault="00A1796F" w:rsidP="00A1796F">
      <w:pPr>
        <w:pStyle w:val="Textoindependiente"/>
        <w:rPr>
          <w:i/>
        </w:rPr>
      </w:pPr>
    </w:p>
    <w:p w14:paraId="0AAC4C35" w14:textId="77777777" w:rsidR="00A1796F" w:rsidRPr="00395DD0" w:rsidRDefault="00A1796F" w:rsidP="00A1796F">
      <w:pPr>
        <w:pStyle w:val="Textoindependiente"/>
        <w:rPr>
          <w:i/>
        </w:rPr>
      </w:pPr>
    </w:p>
    <w:p w14:paraId="0EF44322" w14:textId="77777777" w:rsidR="00A1796F" w:rsidRPr="000515A4" w:rsidRDefault="00A1796F" w:rsidP="00A1796F">
      <w:pPr>
        <w:pStyle w:val="Ttulo2"/>
        <w:numPr>
          <w:ilvl w:val="0"/>
          <w:numId w:val="13"/>
        </w:numPr>
        <w:tabs>
          <w:tab w:val="left" w:pos="836"/>
          <w:tab w:val="left" w:pos="969"/>
        </w:tabs>
        <w:ind w:left="969" w:right="762" w:hanging="360"/>
        <w:jc w:val="both"/>
        <w:rPr>
          <w:rFonts w:ascii="Arial" w:hAnsi="Arial" w:cs="Arial"/>
          <w:color w:val="auto"/>
          <w:sz w:val="16"/>
          <w:szCs w:val="16"/>
        </w:rPr>
      </w:pPr>
      <w:r w:rsidRPr="000515A4">
        <w:rPr>
          <w:rFonts w:ascii="Arial" w:hAnsi="Arial" w:cs="Arial"/>
          <w:color w:val="auto"/>
          <w:sz w:val="16"/>
          <w:szCs w:val="16"/>
        </w:rPr>
        <w:t>Someter anualmente, antes del día primero de noviembre, al examen y aprobación de la Legislatura del Estado, la Iniciativa de Ley de Ingresos estructurada de conformidad con las disposiciones fiscales, financieras y contables</w:t>
      </w:r>
      <w:r w:rsidRPr="000515A4">
        <w:rPr>
          <w:rFonts w:ascii="Arial" w:hAnsi="Arial" w:cs="Arial"/>
          <w:color w:val="auto"/>
          <w:spacing w:val="-4"/>
          <w:sz w:val="16"/>
          <w:szCs w:val="16"/>
        </w:rPr>
        <w:t xml:space="preserve"> </w:t>
      </w:r>
      <w:r w:rsidRPr="000515A4">
        <w:rPr>
          <w:rFonts w:ascii="Arial" w:hAnsi="Arial" w:cs="Arial"/>
          <w:color w:val="auto"/>
          <w:sz w:val="16"/>
          <w:szCs w:val="16"/>
        </w:rPr>
        <w:t>establecidas</w:t>
      </w:r>
      <w:r w:rsidRPr="000515A4">
        <w:rPr>
          <w:rFonts w:ascii="Arial" w:hAnsi="Arial" w:cs="Arial"/>
          <w:color w:val="auto"/>
          <w:spacing w:val="-5"/>
          <w:sz w:val="16"/>
          <w:szCs w:val="16"/>
        </w:rPr>
        <w:t xml:space="preserve"> </w:t>
      </w:r>
      <w:r w:rsidRPr="000515A4">
        <w:rPr>
          <w:rFonts w:ascii="Arial" w:hAnsi="Arial" w:cs="Arial"/>
          <w:color w:val="auto"/>
          <w:sz w:val="16"/>
          <w:szCs w:val="16"/>
        </w:rPr>
        <w:t>en</w:t>
      </w:r>
      <w:r w:rsidRPr="000515A4">
        <w:rPr>
          <w:rFonts w:ascii="Arial" w:hAnsi="Arial" w:cs="Arial"/>
          <w:color w:val="auto"/>
          <w:spacing w:val="-3"/>
          <w:sz w:val="16"/>
          <w:szCs w:val="16"/>
        </w:rPr>
        <w:t xml:space="preserve"> </w:t>
      </w:r>
      <w:r w:rsidRPr="000515A4">
        <w:rPr>
          <w:rFonts w:ascii="Arial" w:hAnsi="Arial" w:cs="Arial"/>
          <w:color w:val="auto"/>
          <w:sz w:val="16"/>
          <w:szCs w:val="16"/>
        </w:rPr>
        <w:t>la</w:t>
      </w:r>
      <w:r w:rsidRPr="000515A4">
        <w:rPr>
          <w:rFonts w:ascii="Arial" w:hAnsi="Arial" w:cs="Arial"/>
          <w:color w:val="auto"/>
          <w:spacing w:val="-4"/>
          <w:sz w:val="16"/>
          <w:szCs w:val="16"/>
        </w:rPr>
        <w:t xml:space="preserve"> </w:t>
      </w:r>
      <w:r w:rsidRPr="000515A4">
        <w:rPr>
          <w:rFonts w:ascii="Arial" w:hAnsi="Arial" w:cs="Arial"/>
          <w:color w:val="auto"/>
          <w:sz w:val="16"/>
          <w:szCs w:val="16"/>
        </w:rPr>
        <w:t>legislación</w:t>
      </w:r>
      <w:r w:rsidRPr="000515A4">
        <w:rPr>
          <w:rFonts w:ascii="Arial" w:hAnsi="Arial" w:cs="Arial"/>
          <w:color w:val="auto"/>
          <w:spacing w:val="-3"/>
          <w:sz w:val="16"/>
          <w:szCs w:val="16"/>
        </w:rPr>
        <w:t xml:space="preserve"> </w:t>
      </w:r>
      <w:r w:rsidRPr="000515A4">
        <w:rPr>
          <w:rFonts w:ascii="Arial" w:hAnsi="Arial" w:cs="Arial"/>
          <w:color w:val="auto"/>
          <w:sz w:val="16"/>
          <w:szCs w:val="16"/>
        </w:rPr>
        <w:t>de</w:t>
      </w:r>
      <w:r w:rsidRPr="000515A4">
        <w:rPr>
          <w:rFonts w:ascii="Arial" w:hAnsi="Arial" w:cs="Arial"/>
          <w:color w:val="auto"/>
          <w:spacing w:val="-4"/>
          <w:sz w:val="16"/>
          <w:szCs w:val="16"/>
        </w:rPr>
        <w:t xml:space="preserve"> </w:t>
      </w:r>
      <w:r w:rsidRPr="000515A4">
        <w:rPr>
          <w:rFonts w:ascii="Arial" w:hAnsi="Arial" w:cs="Arial"/>
          <w:color w:val="auto"/>
          <w:sz w:val="16"/>
          <w:szCs w:val="16"/>
        </w:rPr>
        <w:t>carácter</w:t>
      </w:r>
      <w:r w:rsidRPr="000515A4">
        <w:rPr>
          <w:rFonts w:ascii="Arial" w:hAnsi="Arial" w:cs="Arial"/>
          <w:color w:val="auto"/>
          <w:spacing w:val="-4"/>
          <w:sz w:val="16"/>
          <w:szCs w:val="16"/>
        </w:rPr>
        <w:t xml:space="preserve"> </w:t>
      </w:r>
      <w:r w:rsidRPr="000515A4">
        <w:rPr>
          <w:rFonts w:ascii="Arial" w:hAnsi="Arial" w:cs="Arial"/>
          <w:color w:val="auto"/>
          <w:sz w:val="16"/>
          <w:szCs w:val="16"/>
        </w:rPr>
        <w:t>general,</w:t>
      </w:r>
      <w:r w:rsidRPr="000515A4">
        <w:rPr>
          <w:rFonts w:ascii="Arial" w:hAnsi="Arial" w:cs="Arial"/>
          <w:color w:val="auto"/>
          <w:spacing w:val="-3"/>
          <w:sz w:val="16"/>
          <w:szCs w:val="16"/>
        </w:rPr>
        <w:t xml:space="preserve"> </w:t>
      </w:r>
      <w:r w:rsidRPr="000515A4">
        <w:rPr>
          <w:rFonts w:ascii="Arial" w:hAnsi="Arial" w:cs="Arial"/>
          <w:color w:val="auto"/>
          <w:sz w:val="16"/>
          <w:szCs w:val="16"/>
        </w:rPr>
        <w:t>federal,</w:t>
      </w:r>
      <w:r w:rsidRPr="000515A4">
        <w:rPr>
          <w:rFonts w:ascii="Arial" w:hAnsi="Arial" w:cs="Arial"/>
          <w:color w:val="auto"/>
          <w:spacing w:val="-3"/>
          <w:sz w:val="16"/>
          <w:szCs w:val="16"/>
        </w:rPr>
        <w:t xml:space="preserve"> </w:t>
      </w:r>
      <w:r w:rsidRPr="000515A4">
        <w:rPr>
          <w:rFonts w:ascii="Arial" w:hAnsi="Arial" w:cs="Arial"/>
          <w:color w:val="auto"/>
          <w:sz w:val="16"/>
          <w:szCs w:val="16"/>
        </w:rPr>
        <w:t>estatal y municipal que deberá regir el año fiscal siguiente.</w:t>
      </w:r>
    </w:p>
    <w:p w14:paraId="4BC02A76" w14:textId="77777777" w:rsidR="00A1796F" w:rsidRPr="00395DD0" w:rsidRDefault="00A1796F" w:rsidP="00A1796F">
      <w:pPr>
        <w:pStyle w:val="Textoindependiente"/>
        <w:rPr>
          <w:b/>
          <w:i/>
        </w:rPr>
      </w:pPr>
    </w:p>
    <w:p w14:paraId="2629C786" w14:textId="77777777" w:rsidR="00A1796F" w:rsidRPr="00395DD0" w:rsidRDefault="00A1796F" w:rsidP="00A1796F">
      <w:pPr>
        <w:pStyle w:val="Textoindependiente"/>
        <w:spacing w:before="2"/>
        <w:rPr>
          <w:b/>
          <w:i/>
        </w:rPr>
      </w:pPr>
    </w:p>
    <w:p w14:paraId="2BD828F6" w14:textId="77777777" w:rsidR="00A1796F" w:rsidRPr="00395DD0" w:rsidRDefault="00A1796F" w:rsidP="00A1796F">
      <w:pPr>
        <w:pStyle w:val="Textoindependiente"/>
        <w:ind w:right="82"/>
        <w:jc w:val="center"/>
      </w:pPr>
      <w:r w:rsidRPr="00395DD0">
        <w:t>Finalmente,</w:t>
      </w:r>
      <w:r w:rsidRPr="00395DD0">
        <w:rPr>
          <w:spacing w:val="-7"/>
        </w:rPr>
        <w:t xml:space="preserve"> </w:t>
      </w:r>
      <w:r w:rsidRPr="00395DD0">
        <w:t>la</w:t>
      </w:r>
      <w:r w:rsidRPr="00395DD0">
        <w:rPr>
          <w:spacing w:val="-6"/>
        </w:rPr>
        <w:t xml:space="preserve"> </w:t>
      </w:r>
      <w:r w:rsidRPr="00395DD0">
        <w:t>Ley</w:t>
      </w:r>
      <w:r w:rsidRPr="00395DD0">
        <w:rPr>
          <w:spacing w:val="-6"/>
        </w:rPr>
        <w:t xml:space="preserve"> </w:t>
      </w:r>
      <w:r w:rsidRPr="00395DD0">
        <w:t>Orgánica</w:t>
      </w:r>
      <w:r w:rsidRPr="00395DD0">
        <w:rPr>
          <w:spacing w:val="-6"/>
        </w:rPr>
        <w:t xml:space="preserve"> </w:t>
      </w:r>
      <w:r w:rsidRPr="00395DD0">
        <w:t>del</w:t>
      </w:r>
      <w:r w:rsidRPr="00395DD0">
        <w:rPr>
          <w:spacing w:val="-7"/>
        </w:rPr>
        <w:t xml:space="preserve"> </w:t>
      </w:r>
      <w:r w:rsidRPr="00395DD0">
        <w:t>Poder</w:t>
      </w:r>
      <w:r w:rsidRPr="00395DD0">
        <w:rPr>
          <w:spacing w:val="-5"/>
        </w:rPr>
        <w:t xml:space="preserve"> </w:t>
      </w:r>
      <w:r w:rsidRPr="00395DD0">
        <w:t>Legislativo</w:t>
      </w:r>
      <w:r w:rsidRPr="00395DD0">
        <w:rPr>
          <w:spacing w:val="-6"/>
        </w:rPr>
        <w:t xml:space="preserve"> </w:t>
      </w:r>
      <w:r w:rsidRPr="00395DD0">
        <w:t>del</w:t>
      </w:r>
      <w:r w:rsidRPr="00395DD0">
        <w:rPr>
          <w:spacing w:val="-5"/>
        </w:rPr>
        <w:t xml:space="preserve"> </w:t>
      </w:r>
      <w:r w:rsidRPr="00395DD0">
        <w:t>Estado</w:t>
      </w:r>
      <w:r w:rsidRPr="00395DD0">
        <w:rPr>
          <w:spacing w:val="-5"/>
        </w:rPr>
        <w:t xml:space="preserve"> </w:t>
      </w:r>
      <w:r w:rsidRPr="00395DD0">
        <w:t>en</w:t>
      </w:r>
      <w:r w:rsidRPr="00395DD0">
        <w:rPr>
          <w:spacing w:val="-6"/>
        </w:rPr>
        <w:t xml:space="preserve"> </w:t>
      </w:r>
      <w:r w:rsidRPr="00395DD0">
        <w:t>la</w:t>
      </w:r>
      <w:r w:rsidRPr="00395DD0">
        <w:rPr>
          <w:spacing w:val="-5"/>
        </w:rPr>
        <w:t xml:space="preserve"> </w:t>
      </w:r>
      <w:r w:rsidRPr="00395DD0">
        <w:t>fracción</w:t>
      </w:r>
      <w:r w:rsidRPr="00395DD0">
        <w:rPr>
          <w:spacing w:val="-8"/>
        </w:rPr>
        <w:t xml:space="preserve"> </w:t>
      </w:r>
      <w:r w:rsidRPr="00395DD0">
        <w:t>III</w:t>
      </w:r>
      <w:r w:rsidRPr="00395DD0">
        <w:rPr>
          <w:spacing w:val="-5"/>
        </w:rPr>
        <w:t xml:space="preserve"> </w:t>
      </w:r>
      <w:r w:rsidRPr="00395DD0">
        <w:t>del</w:t>
      </w:r>
      <w:r w:rsidRPr="00395DD0">
        <w:rPr>
          <w:spacing w:val="-5"/>
        </w:rPr>
        <w:t xml:space="preserve"> </w:t>
      </w:r>
      <w:r w:rsidRPr="00395DD0">
        <w:t>artículo</w:t>
      </w:r>
      <w:r w:rsidRPr="00395DD0">
        <w:rPr>
          <w:spacing w:val="-7"/>
        </w:rPr>
        <w:t xml:space="preserve"> </w:t>
      </w:r>
      <w:r w:rsidRPr="00395DD0">
        <w:t>24</w:t>
      </w:r>
      <w:r w:rsidRPr="00395DD0">
        <w:rPr>
          <w:spacing w:val="-5"/>
        </w:rPr>
        <w:t xml:space="preserve"> </w:t>
      </w:r>
      <w:r w:rsidRPr="00395DD0">
        <w:rPr>
          <w:spacing w:val="-2"/>
        </w:rPr>
        <w:t>dispone:</w:t>
      </w:r>
    </w:p>
    <w:p w14:paraId="1EA83192" w14:textId="77777777" w:rsidR="00A1796F" w:rsidRPr="00395DD0" w:rsidRDefault="00A1796F" w:rsidP="00A1796F">
      <w:pPr>
        <w:pStyle w:val="Textoindependiente"/>
      </w:pPr>
    </w:p>
    <w:p w14:paraId="35827D77" w14:textId="77777777" w:rsidR="00A1796F" w:rsidRPr="00395DD0" w:rsidRDefault="00A1796F" w:rsidP="00A1796F">
      <w:pPr>
        <w:pStyle w:val="Textoindependiente"/>
      </w:pPr>
    </w:p>
    <w:p w14:paraId="6A140662" w14:textId="77777777" w:rsidR="00A1796F" w:rsidRPr="00395DD0" w:rsidRDefault="00A1796F" w:rsidP="00A1796F">
      <w:pPr>
        <w:ind w:left="683" w:right="523"/>
        <w:rPr>
          <w:i/>
          <w:sz w:val="16"/>
        </w:rPr>
      </w:pPr>
      <w:r w:rsidRPr="00395DD0">
        <w:rPr>
          <w:b/>
          <w:i/>
          <w:sz w:val="16"/>
        </w:rPr>
        <w:t xml:space="preserve">Artículo 24. </w:t>
      </w:r>
      <w:r w:rsidRPr="00395DD0">
        <w:rPr>
          <w:i/>
          <w:sz w:val="16"/>
        </w:rPr>
        <w:t xml:space="preserve">Las atribuciones de la Legislatura con relación a los municipios son las </w:t>
      </w:r>
      <w:r w:rsidRPr="00395DD0">
        <w:rPr>
          <w:i/>
          <w:spacing w:val="-2"/>
          <w:sz w:val="16"/>
        </w:rPr>
        <w:t>siguientes:</w:t>
      </w:r>
    </w:p>
    <w:p w14:paraId="1D45DABC" w14:textId="77777777" w:rsidR="00A1796F" w:rsidRPr="00395DD0" w:rsidRDefault="00A1796F" w:rsidP="00A1796F">
      <w:pPr>
        <w:pStyle w:val="Textoindependiente"/>
        <w:rPr>
          <w:i/>
        </w:rPr>
      </w:pPr>
    </w:p>
    <w:p w14:paraId="1BE51ED0" w14:textId="77777777" w:rsidR="00A1796F" w:rsidRPr="00395DD0" w:rsidRDefault="00A1796F" w:rsidP="00A1796F">
      <w:pPr>
        <w:ind w:left="683" w:right="765"/>
        <w:jc w:val="both"/>
        <w:rPr>
          <w:i/>
          <w:sz w:val="16"/>
        </w:rPr>
      </w:pPr>
      <w:r w:rsidRPr="00395DD0">
        <w:rPr>
          <w:i/>
          <w:sz w:val="16"/>
        </w:rPr>
        <w:t xml:space="preserve">III. </w:t>
      </w:r>
      <w:r w:rsidRPr="00395DD0">
        <w:rPr>
          <w:b/>
          <w:i/>
          <w:sz w:val="16"/>
        </w:rPr>
        <w:t>Aprobar</w:t>
      </w:r>
      <w:r w:rsidRPr="00395DD0">
        <w:rPr>
          <w:b/>
          <w:i/>
          <w:spacing w:val="-2"/>
          <w:sz w:val="16"/>
        </w:rPr>
        <w:t xml:space="preserve"> </w:t>
      </w:r>
      <w:r w:rsidRPr="00395DD0">
        <w:rPr>
          <w:b/>
          <w:i/>
          <w:sz w:val="16"/>
        </w:rPr>
        <w:t>las leyes de</w:t>
      </w:r>
      <w:r w:rsidRPr="00395DD0">
        <w:rPr>
          <w:b/>
          <w:i/>
          <w:spacing w:val="-2"/>
          <w:sz w:val="16"/>
        </w:rPr>
        <w:t xml:space="preserve"> </w:t>
      </w:r>
      <w:r w:rsidRPr="00395DD0">
        <w:rPr>
          <w:b/>
          <w:i/>
          <w:sz w:val="16"/>
        </w:rPr>
        <w:t xml:space="preserve">ingresos </w:t>
      </w:r>
      <w:r w:rsidRPr="00395DD0">
        <w:rPr>
          <w:i/>
          <w:sz w:val="16"/>
        </w:rPr>
        <w:t>y</w:t>
      </w:r>
      <w:r w:rsidRPr="00395DD0">
        <w:rPr>
          <w:i/>
          <w:spacing w:val="-3"/>
          <w:sz w:val="16"/>
        </w:rPr>
        <w:t xml:space="preserve"> </w:t>
      </w:r>
      <w:r w:rsidRPr="00395DD0">
        <w:rPr>
          <w:i/>
          <w:sz w:val="16"/>
        </w:rPr>
        <w:t>conocer</w:t>
      </w:r>
      <w:r w:rsidRPr="00395DD0">
        <w:rPr>
          <w:i/>
          <w:spacing w:val="-2"/>
          <w:sz w:val="16"/>
        </w:rPr>
        <w:t xml:space="preserve"> </w:t>
      </w:r>
      <w:r w:rsidRPr="00395DD0">
        <w:rPr>
          <w:i/>
          <w:sz w:val="16"/>
        </w:rPr>
        <w:t>de los presupuestos de egresos de</w:t>
      </w:r>
      <w:r w:rsidRPr="00395DD0">
        <w:rPr>
          <w:i/>
          <w:spacing w:val="-2"/>
          <w:sz w:val="16"/>
        </w:rPr>
        <w:t xml:space="preserve"> </w:t>
      </w:r>
      <w:r w:rsidRPr="00395DD0">
        <w:rPr>
          <w:i/>
          <w:sz w:val="16"/>
        </w:rPr>
        <w:t>los ayuntamientos, así como determinar la base, montos y plazos sobre los cuales se recibirán</w:t>
      </w:r>
      <w:r w:rsidRPr="00395DD0">
        <w:rPr>
          <w:i/>
          <w:spacing w:val="-12"/>
          <w:sz w:val="16"/>
        </w:rPr>
        <w:t xml:space="preserve"> </w:t>
      </w:r>
      <w:r w:rsidRPr="00395DD0">
        <w:rPr>
          <w:i/>
          <w:sz w:val="16"/>
        </w:rPr>
        <w:t>las</w:t>
      </w:r>
      <w:r w:rsidRPr="00395DD0">
        <w:rPr>
          <w:i/>
          <w:spacing w:val="-11"/>
          <w:sz w:val="16"/>
        </w:rPr>
        <w:t xml:space="preserve"> </w:t>
      </w:r>
      <w:r w:rsidRPr="00395DD0">
        <w:rPr>
          <w:i/>
          <w:sz w:val="16"/>
        </w:rPr>
        <w:t>participaciones,</w:t>
      </w:r>
      <w:r w:rsidRPr="00395DD0">
        <w:rPr>
          <w:i/>
          <w:spacing w:val="-11"/>
          <w:sz w:val="16"/>
        </w:rPr>
        <w:t xml:space="preserve"> </w:t>
      </w:r>
      <w:r w:rsidRPr="00395DD0">
        <w:rPr>
          <w:i/>
          <w:sz w:val="16"/>
        </w:rPr>
        <w:t>de</w:t>
      </w:r>
      <w:r w:rsidRPr="00395DD0">
        <w:rPr>
          <w:i/>
          <w:spacing w:val="-11"/>
          <w:sz w:val="16"/>
        </w:rPr>
        <w:t xml:space="preserve"> </w:t>
      </w:r>
      <w:r w:rsidRPr="00395DD0">
        <w:rPr>
          <w:i/>
          <w:sz w:val="16"/>
        </w:rPr>
        <w:t>conformidad</w:t>
      </w:r>
      <w:r w:rsidRPr="00395DD0">
        <w:rPr>
          <w:i/>
          <w:spacing w:val="-11"/>
          <w:sz w:val="16"/>
        </w:rPr>
        <w:t xml:space="preserve"> </w:t>
      </w:r>
      <w:r w:rsidRPr="00395DD0">
        <w:rPr>
          <w:i/>
          <w:sz w:val="16"/>
        </w:rPr>
        <w:t>con</w:t>
      </w:r>
      <w:r w:rsidRPr="00395DD0">
        <w:rPr>
          <w:i/>
          <w:spacing w:val="-11"/>
          <w:sz w:val="16"/>
        </w:rPr>
        <w:t xml:space="preserve"> </w:t>
      </w:r>
      <w:r w:rsidRPr="00395DD0">
        <w:rPr>
          <w:i/>
          <w:sz w:val="16"/>
        </w:rPr>
        <w:t>lo</w:t>
      </w:r>
      <w:r w:rsidRPr="00395DD0">
        <w:rPr>
          <w:i/>
          <w:spacing w:val="-11"/>
          <w:sz w:val="16"/>
        </w:rPr>
        <w:t xml:space="preserve"> </w:t>
      </w:r>
      <w:r w:rsidRPr="00395DD0">
        <w:rPr>
          <w:i/>
          <w:sz w:val="16"/>
        </w:rPr>
        <w:t>que</w:t>
      </w:r>
      <w:r w:rsidRPr="00395DD0">
        <w:rPr>
          <w:i/>
          <w:spacing w:val="-11"/>
          <w:sz w:val="16"/>
        </w:rPr>
        <w:t xml:space="preserve"> </w:t>
      </w:r>
      <w:r w:rsidRPr="00395DD0">
        <w:rPr>
          <w:i/>
          <w:sz w:val="16"/>
        </w:rPr>
        <w:t>señale</w:t>
      </w:r>
      <w:r w:rsidRPr="00395DD0">
        <w:rPr>
          <w:i/>
          <w:spacing w:val="-12"/>
          <w:sz w:val="16"/>
        </w:rPr>
        <w:t xml:space="preserve"> </w:t>
      </w:r>
      <w:r w:rsidRPr="00395DD0">
        <w:rPr>
          <w:i/>
          <w:sz w:val="16"/>
        </w:rPr>
        <w:t>la</w:t>
      </w:r>
      <w:r w:rsidRPr="00395DD0">
        <w:rPr>
          <w:i/>
          <w:spacing w:val="-11"/>
          <w:sz w:val="16"/>
        </w:rPr>
        <w:t xml:space="preserve"> </w:t>
      </w:r>
      <w:r w:rsidRPr="00395DD0">
        <w:rPr>
          <w:i/>
          <w:sz w:val="16"/>
        </w:rPr>
        <w:t>Ley</w:t>
      </w:r>
      <w:r w:rsidRPr="00395DD0">
        <w:rPr>
          <w:i/>
          <w:spacing w:val="-11"/>
          <w:sz w:val="16"/>
        </w:rPr>
        <w:t xml:space="preserve"> </w:t>
      </w:r>
      <w:r w:rsidRPr="00395DD0">
        <w:rPr>
          <w:i/>
          <w:sz w:val="16"/>
        </w:rPr>
        <w:t>de</w:t>
      </w:r>
      <w:r w:rsidRPr="00395DD0">
        <w:rPr>
          <w:i/>
          <w:spacing w:val="-11"/>
          <w:sz w:val="16"/>
        </w:rPr>
        <w:t xml:space="preserve"> </w:t>
      </w:r>
      <w:r w:rsidRPr="00395DD0">
        <w:rPr>
          <w:i/>
          <w:sz w:val="16"/>
        </w:rPr>
        <w:t>Coordinación y Colaboración Financiera para el Estado de Zacatecas y sus Municipios;</w:t>
      </w:r>
    </w:p>
    <w:p w14:paraId="3FDBD419" w14:textId="77777777" w:rsidR="00A1796F" w:rsidRPr="00395DD0" w:rsidRDefault="00A1796F" w:rsidP="00A1796F">
      <w:pPr>
        <w:pStyle w:val="Textoindependiente"/>
        <w:rPr>
          <w:i/>
        </w:rPr>
      </w:pPr>
    </w:p>
    <w:p w14:paraId="6F64A84F" w14:textId="77777777" w:rsidR="00A1796F" w:rsidRPr="00395DD0" w:rsidRDefault="00A1796F" w:rsidP="00A1796F">
      <w:pPr>
        <w:pStyle w:val="Textoindependiente"/>
        <w:rPr>
          <w:i/>
        </w:rPr>
      </w:pPr>
    </w:p>
    <w:p w14:paraId="0399C7C1" w14:textId="77777777" w:rsidR="00A1796F" w:rsidRPr="00395DD0" w:rsidRDefault="00A1796F" w:rsidP="00A1796F">
      <w:pPr>
        <w:pStyle w:val="Textoindependiente"/>
        <w:spacing w:before="40"/>
        <w:rPr>
          <w:i/>
        </w:rPr>
      </w:pPr>
    </w:p>
    <w:p w14:paraId="3D90DDB4" w14:textId="77777777" w:rsidR="00A1796F" w:rsidRPr="000515A4" w:rsidRDefault="00A1796F" w:rsidP="00A1796F">
      <w:pPr>
        <w:pStyle w:val="Ttulo2"/>
        <w:ind w:right="150"/>
        <w:rPr>
          <w:color w:val="auto"/>
          <w:sz w:val="16"/>
          <w:szCs w:val="16"/>
        </w:rPr>
      </w:pPr>
      <w:r w:rsidRPr="000515A4">
        <w:rPr>
          <w:rFonts w:ascii="Arial" w:hAnsi="Arial" w:cs="Arial"/>
          <w:color w:val="auto"/>
          <w:sz w:val="16"/>
          <w:szCs w:val="16"/>
        </w:rPr>
        <w:t xml:space="preserve">CONSIDERANDO CUARTO. MARCO JURÍDICO DENTRO DEL PROCEDIMIENTO DE ELABORACIÓN Y APROBACIÓN DE LAS LEYES DE INGRESOS EN MATERIA DE CONTABILIDAD GUBERNAMENTAL, RESPONSABILIDAD HACENDARIA Y DISCIPLINA </w:t>
      </w:r>
      <w:r w:rsidRPr="000515A4">
        <w:rPr>
          <w:rFonts w:ascii="Arial" w:hAnsi="Arial" w:cs="Arial"/>
          <w:color w:val="auto"/>
          <w:spacing w:val="-2"/>
          <w:sz w:val="16"/>
          <w:szCs w:val="16"/>
        </w:rPr>
        <w:t>FINANCIERA</w:t>
      </w:r>
      <w:r w:rsidRPr="000515A4">
        <w:rPr>
          <w:color w:val="auto"/>
          <w:spacing w:val="-2"/>
          <w:sz w:val="16"/>
          <w:szCs w:val="16"/>
        </w:rPr>
        <w:t>.</w:t>
      </w:r>
    </w:p>
    <w:p w14:paraId="79960AC5" w14:textId="77777777" w:rsidR="00A1796F" w:rsidRPr="00395DD0" w:rsidRDefault="00A1796F" w:rsidP="00A1796F">
      <w:pPr>
        <w:pStyle w:val="Textoindependiente"/>
        <w:rPr>
          <w:b/>
          <w:i/>
        </w:rPr>
      </w:pPr>
    </w:p>
    <w:p w14:paraId="0C28133E" w14:textId="77777777" w:rsidR="00A1796F" w:rsidRPr="00395DD0" w:rsidRDefault="00A1796F" w:rsidP="00A1796F">
      <w:pPr>
        <w:pStyle w:val="Textoindependiente"/>
        <w:spacing w:before="45"/>
        <w:rPr>
          <w:b/>
          <w:i/>
        </w:rPr>
      </w:pPr>
    </w:p>
    <w:p w14:paraId="7876E5BF" w14:textId="77777777" w:rsidR="00A1796F" w:rsidRPr="00395DD0" w:rsidRDefault="00A1796F" w:rsidP="00A1796F">
      <w:pPr>
        <w:pStyle w:val="Textoindependiente"/>
        <w:ind w:left="117" w:right="149"/>
        <w:jc w:val="both"/>
      </w:pPr>
      <w:r w:rsidRPr="00395DD0">
        <w:t>La</w:t>
      </w:r>
      <w:r w:rsidRPr="00395DD0">
        <w:rPr>
          <w:spacing w:val="-8"/>
        </w:rPr>
        <w:t xml:space="preserve"> </w:t>
      </w:r>
      <w:r w:rsidRPr="00395DD0">
        <w:t>Ley</w:t>
      </w:r>
      <w:r w:rsidRPr="00395DD0">
        <w:rPr>
          <w:spacing w:val="-8"/>
        </w:rPr>
        <w:t xml:space="preserve"> </w:t>
      </w:r>
      <w:r w:rsidRPr="00395DD0">
        <w:t>General</w:t>
      </w:r>
      <w:r w:rsidRPr="00395DD0">
        <w:rPr>
          <w:spacing w:val="-7"/>
        </w:rPr>
        <w:t xml:space="preserve"> </w:t>
      </w:r>
      <w:r w:rsidRPr="00395DD0">
        <w:t>de</w:t>
      </w:r>
      <w:r w:rsidRPr="00395DD0">
        <w:rPr>
          <w:spacing w:val="-10"/>
        </w:rPr>
        <w:t xml:space="preserve"> </w:t>
      </w:r>
      <w:r w:rsidRPr="00395DD0">
        <w:t>Contabilidad</w:t>
      </w:r>
      <w:r w:rsidRPr="00395DD0">
        <w:rPr>
          <w:spacing w:val="-8"/>
        </w:rPr>
        <w:t xml:space="preserve"> </w:t>
      </w:r>
      <w:r w:rsidRPr="00395DD0">
        <w:t>Gubernamental,</w:t>
      </w:r>
      <w:r w:rsidRPr="00395DD0">
        <w:rPr>
          <w:spacing w:val="-9"/>
        </w:rPr>
        <w:t xml:space="preserve"> </w:t>
      </w:r>
      <w:r w:rsidRPr="00395DD0">
        <w:t>del</w:t>
      </w:r>
      <w:r w:rsidRPr="00395DD0">
        <w:rPr>
          <w:spacing w:val="-7"/>
        </w:rPr>
        <w:t xml:space="preserve"> </w:t>
      </w:r>
      <w:r w:rsidRPr="00395DD0">
        <w:t>31</w:t>
      </w:r>
      <w:r w:rsidRPr="00395DD0">
        <w:rPr>
          <w:spacing w:val="-10"/>
        </w:rPr>
        <w:t xml:space="preserve"> </w:t>
      </w:r>
      <w:r w:rsidRPr="00395DD0">
        <w:t>de</w:t>
      </w:r>
      <w:r w:rsidRPr="00395DD0">
        <w:rPr>
          <w:spacing w:val="-10"/>
        </w:rPr>
        <w:t xml:space="preserve"> </w:t>
      </w:r>
      <w:r w:rsidRPr="00395DD0">
        <w:t>diciembre</w:t>
      </w:r>
      <w:r w:rsidRPr="00395DD0">
        <w:rPr>
          <w:spacing w:val="-10"/>
        </w:rPr>
        <w:t xml:space="preserve"> </w:t>
      </w:r>
      <w:r w:rsidRPr="00395DD0">
        <w:t>de</w:t>
      </w:r>
      <w:r w:rsidRPr="00395DD0">
        <w:rPr>
          <w:spacing w:val="-8"/>
        </w:rPr>
        <w:t xml:space="preserve"> </w:t>
      </w:r>
      <w:r w:rsidRPr="00395DD0">
        <w:t>2008,</w:t>
      </w:r>
      <w:r w:rsidRPr="00395DD0">
        <w:rPr>
          <w:spacing w:val="-6"/>
        </w:rPr>
        <w:t xml:space="preserve"> </w:t>
      </w:r>
      <w:r w:rsidRPr="00395DD0">
        <w:t>establece</w:t>
      </w:r>
      <w:r w:rsidRPr="00395DD0">
        <w:rPr>
          <w:spacing w:val="-10"/>
        </w:rPr>
        <w:t xml:space="preserve"> </w:t>
      </w:r>
      <w:r w:rsidRPr="00395DD0">
        <w:t>las</w:t>
      </w:r>
      <w:r w:rsidRPr="00395DD0">
        <w:rPr>
          <w:spacing w:val="-9"/>
        </w:rPr>
        <w:t xml:space="preserve"> </w:t>
      </w:r>
      <w:r w:rsidRPr="00395DD0">
        <w:t>bases</w:t>
      </w:r>
      <w:r w:rsidRPr="00395DD0">
        <w:rPr>
          <w:spacing w:val="-8"/>
        </w:rPr>
        <w:t xml:space="preserve"> </w:t>
      </w:r>
      <w:r w:rsidRPr="00395DD0">
        <w:t>que deben ser observadas por los entes públicos de los tres órdenes de gobierno y en relación con las leyes de ingresos se precisa, en su artículo 61, lo siguiente:</w:t>
      </w:r>
    </w:p>
    <w:p w14:paraId="0458C162" w14:textId="77777777" w:rsidR="00A1796F" w:rsidRPr="00395DD0" w:rsidRDefault="00A1796F" w:rsidP="00A1796F">
      <w:pPr>
        <w:spacing w:before="183"/>
        <w:ind w:left="969" w:right="1045"/>
        <w:jc w:val="both"/>
        <w:rPr>
          <w:sz w:val="16"/>
        </w:rPr>
      </w:pPr>
      <w:r w:rsidRPr="00395DD0">
        <w:rPr>
          <w:b/>
          <w:sz w:val="16"/>
        </w:rPr>
        <w:t xml:space="preserve">Artículo 61. </w:t>
      </w:r>
      <w:r w:rsidRPr="00395DD0">
        <w:rPr>
          <w:sz w:val="16"/>
        </w:rPr>
        <w:t xml:space="preserve">Además de la información prevista en las respectivas leyes en materia financiera, fiscal y presupuestaria y la información señalada en los artículos 46 a 48 de esta Ley, la Federación, las entidades federativas, </w:t>
      </w:r>
      <w:r w:rsidRPr="00395DD0">
        <w:rPr>
          <w:b/>
          <w:sz w:val="16"/>
        </w:rPr>
        <w:t>los municipios</w:t>
      </w:r>
      <w:r w:rsidRPr="00395DD0">
        <w:rPr>
          <w:sz w:val="16"/>
        </w:rPr>
        <w:t>,</w:t>
      </w:r>
      <w:r w:rsidRPr="00395DD0">
        <w:rPr>
          <w:spacing w:val="-7"/>
          <w:sz w:val="16"/>
        </w:rPr>
        <w:t xml:space="preserve"> </w:t>
      </w:r>
      <w:r w:rsidRPr="00395DD0">
        <w:rPr>
          <w:sz w:val="16"/>
        </w:rPr>
        <w:t>y</w:t>
      </w:r>
      <w:r w:rsidRPr="00395DD0">
        <w:rPr>
          <w:spacing w:val="-8"/>
          <w:sz w:val="16"/>
        </w:rPr>
        <w:t xml:space="preserve"> </w:t>
      </w:r>
      <w:r w:rsidRPr="00395DD0">
        <w:rPr>
          <w:sz w:val="16"/>
        </w:rPr>
        <w:t>en</w:t>
      </w:r>
      <w:r w:rsidRPr="00395DD0">
        <w:rPr>
          <w:spacing w:val="-10"/>
          <w:sz w:val="16"/>
        </w:rPr>
        <w:t xml:space="preserve"> </w:t>
      </w:r>
      <w:r w:rsidRPr="00395DD0">
        <w:rPr>
          <w:sz w:val="16"/>
        </w:rPr>
        <w:t>su</w:t>
      </w:r>
      <w:r w:rsidRPr="00395DD0">
        <w:rPr>
          <w:spacing w:val="-10"/>
          <w:sz w:val="16"/>
        </w:rPr>
        <w:t xml:space="preserve"> </w:t>
      </w:r>
      <w:r w:rsidRPr="00395DD0">
        <w:rPr>
          <w:sz w:val="16"/>
        </w:rPr>
        <w:t>caso,</w:t>
      </w:r>
      <w:r w:rsidRPr="00395DD0">
        <w:rPr>
          <w:spacing w:val="-6"/>
          <w:sz w:val="16"/>
        </w:rPr>
        <w:t xml:space="preserve"> </w:t>
      </w:r>
      <w:r w:rsidRPr="00395DD0">
        <w:rPr>
          <w:sz w:val="16"/>
        </w:rPr>
        <w:t>las</w:t>
      </w:r>
      <w:r w:rsidRPr="00395DD0">
        <w:rPr>
          <w:spacing w:val="-6"/>
          <w:sz w:val="16"/>
        </w:rPr>
        <w:t xml:space="preserve"> </w:t>
      </w:r>
      <w:r w:rsidRPr="00395DD0">
        <w:rPr>
          <w:sz w:val="16"/>
        </w:rPr>
        <w:t>demarcaciones</w:t>
      </w:r>
      <w:r w:rsidRPr="00395DD0">
        <w:rPr>
          <w:spacing w:val="-6"/>
          <w:sz w:val="16"/>
        </w:rPr>
        <w:t xml:space="preserve"> </w:t>
      </w:r>
      <w:r w:rsidRPr="00395DD0">
        <w:rPr>
          <w:sz w:val="16"/>
        </w:rPr>
        <w:t>territoriales</w:t>
      </w:r>
      <w:r w:rsidRPr="00395DD0">
        <w:rPr>
          <w:spacing w:val="-6"/>
          <w:sz w:val="16"/>
        </w:rPr>
        <w:t xml:space="preserve"> </w:t>
      </w:r>
      <w:r w:rsidRPr="00395DD0">
        <w:rPr>
          <w:sz w:val="16"/>
        </w:rPr>
        <w:t>del</w:t>
      </w:r>
      <w:r w:rsidRPr="00395DD0">
        <w:rPr>
          <w:spacing w:val="-9"/>
          <w:sz w:val="16"/>
        </w:rPr>
        <w:t xml:space="preserve"> </w:t>
      </w:r>
      <w:r w:rsidRPr="00395DD0">
        <w:rPr>
          <w:sz w:val="16"/>
        </w:rPr>
        <w:t>Distrito</w:t>
      </w:r>
      <w:r w:rsidRPr="00395DD0">
        <w:rPr>
          <w:spacing w:val="-12"/>
          <w:sz w:val="16"/>
        </w:rPr>
        <w:t xml:space="preserve"> </w:t>
      </w:r>
      <w:r w:rsidRPr="00395DD0">
        <w:rPr>
          <w:sz w:val="16"/>
        </w:rPr>
        <w:t xml:space="preserve">Federal, </w:t>
      </w:r>
      <w:r w:rsidRPr="00395DD0">
        <w:rPr>
          <w:b/>
          <w:sz w:val="16"/>
        </w:rPr>
        <w:t>incluirán</w:t>
      </w:r>
      <w:r w:rsidRPr="00395DD0">
        <w:rPr>
          <w:b/>
          <w:spacing w:val="-5"/>
          <w:sz w:val="16"/>
        </w:rPr>
        <w:t xml:space="preserve"> </w:t>
      </w:r>
      <w:r w:rsidRPr="00395DD0">
        <w:rPr>
          <w:b/>
          <w:sz w:val="16"/>
        </w:rPr>
        <w:t>en</w:t>
      </w:r>
      <w:r w:rsidRPr="00395DD0">
        <w:rPr>
          <w:b/>
          <w:spacing w:val="-5"/>
          <w:sz w:val="16"/>
        </w:rPr>
        <w:t xml:space="preserve"> </w:t>
      </w:r>
      <w:r w:rsidRPr="00395DD0">
        <w:rPr>
          <w:b/>
          <w:sz w:val="16"/>
        </w:rPr>
        <w:t>sus</w:t>
      </w:r>
      <w:r w:rsidRPr="00395DD0">
        <w:rPr>
          <w:b/>
          <w:spacing w:val="-5"/>
          <w:sz w:val="16"/>
        </w:rPr>
        <w:t xml:space="preserve"> </w:t>
      </w:r>
      <w:r w:rsidRPr="00395DD0">
        <w:rPr>
          <w:b/>
          <w:sz w:val="16"/>
        </w:rPr>
        <w:t>respectivas</w:t>
      </w:r>
      <w:r w:rsidRPr="00395DD0">
        <w:rPr>
          <w:b/>
          <w:spacing w:val="-8"/>
          <w:sz w:val="16"/>
        </w:rPr>
        <w:t xml:space="preserve"> </w:t>
      </w:r>
      <w:r w:rsidRPr="00395DD0">
        <w:rPr>
          <w:b/>
          <w:sz w:val="16"/>
        </w:rPr>
        <w:t>leyes</w:t>
      </w:r>
      <w:r w:rsidRPr="00395DD0">
        <w:rPr>
          <w:b/>
          <w:spacing w:val="-5"/>
          <w:sz w:val="16"/>
        </w:rPr>
        <w:t xml:space="preserve"> </w:t>
      </w:r>
      <w:r w:rsidRPr="00395DD0">
        <w:rPr>
          <w:b/>
          <w:sz w:val="16"/>
        </w:rPr>
        <w:t>de</w:t>
      </w:r>
      <w:r w:rsidRPr="00395DD0">
        <w:rPr>
          <w:b/>
          <w:spacing w:val="-5"/>
          <w:sz w:val="16"/>
        </w:rPr>
        <w:t xml:space="preserve"> </w:t>
      </w:r>
      <w:r w:rsidRPr="00395DD0">
        <w:rPr>
          <w:b/>
          <w:sz w:val="16"/>
        </w:rPr>
        <w:t>ingresos</w:t>
      </w:r>
      <w:r w:rsidRPr="00395DD0">
        <w:rPr>
          <w:b/>
          <w:spacing w:val="-3"/>
          <w:sz w:val="16"/>
        </w:rPr>
        <w:t xml:space="preserve"> </w:t>
      </w:r>
      <w:r w:rsidRPr="00395DD0">
        <w:rPr>
          <w:sz w:val="16"/>
        </w:rPr>
        <w:t>y</w:t>
      </w:r>
      <w:r w:rsidRPr="00395DD0">
        <w:rPr>
          <w:spacing w:val="-6"/>
          <w:sz w:val="16"/>
        </w:rPr>
        <w:t xml:space="preserve"> </w:t>
      </w:r>
      <w:r w:rsidRPr="00395DD0">
        <w:rPr>
          <w:sz w:val="16"/>
        </w:rPr>
        <w:t>presupuestos</w:t>
      </w:r>
      <w:r w:rsidRPr="00395DD0">
        <w:rPr>
          <w:spacing w:val="-6"/>
          <w:sz w:val="16"/>
        </w:rPr>
        <w:t xml:space="preserve"> </w:t>
      </w:r>
      <w:r w:rsidRPr="00395DD0">
        <w:rPr>
          <w:sz w:val="16"/>
        </w:rPr>
        <w:t>de</w:t>
      </w:r>
      <w:r w:rsidRPr="00395DD0">
        <w:rPr>
          <w:spacing w:val="-5"/>
          <w:sz w:val="16"/>
        </w:rPr>
        <w:t xml:space="preserve"> </w:t>
      </w:r>
      <w:r w:rsidRPr="00395DD0">
        <w:rPr>
          <w:sz w:val="16"/>
        </w:rPr>
        <w:t xml:space="preserve">egresos u ordenamientos equivalentes, </w:t>
      </w:r>
      <w:r w:rsidRPr="00395DD0">
        <w:rPr>
          <w:b/>
          <w:sz w:val="16"/>
        </w:rPr>
        <w:t xml:space="preserve">apartados específicos con la información </w:t>
      </w:r>
      <w:r w:rsidRPr="00395DD0">
        <w:rPr>
          <w:b/>
          <w:spacing w:val="-2"/>
          <w:sz w:val="16"/>
        </w:rPr>
        <w:t>siguiente</w:t>
      </w:r>
      <w:r w:rsidRPr="00395DD0">
        <w:rPr>
          <w:spacing w:val="-2"/>
          <w:sz w:val="16"/>
        </w:rPr>
        <w:t>:</w:t>
      </w:r>
    </w:p>
    <w:p w14:paraId="5BFF7CC7" w14:textId="77777777" w:rsidR="00A1796F" w:rsidRPr="00395DD0" w:rsidRDefault="00A1796F" w:rsidP="00A1796F">
      <w:pPr>
        <w:pStyle w:val="Textoindependiente"/>
      </w:pPr>
    </w:p>
    <w:p w14:paraId="7362D6A0" w14:textId="77777777" w:rsidR="00A1796F" w:rsidRPr="00395DD0" w:rsidRDefault="00A1796F" w:rsidP="00A1796F">
      <w:pPr>
        <w:pStyle w:val="Textoindependiente"/>
        <w:ind w:left="971"/>
      </w:pPr>
      <w:r w:rsidRPr="00395DD0">
        <w:rPr>
          <w:b/>
        </w:rPr>
        <w:t>I.</w:t>
      </w:r>
      <w:r w:rsidRPr="00395DD0">
        <w:rPr>
          <w:b/>
          <w:spacing w:val="-2"/>
        </w:rPr>
        <w:t xml:space="preserve"> </w:t>
      </w:r>
      <w:r w:rsidRPr="00395DD0">
        <w:t>Leyes</w:t>
      </w:r>
      <w:r w:rsidRPr="00395DD0">
        <w:rPr>
          <w:spacing w:val="-1"/>
        </w:rPr>
        <w:t xml:space="preserve"> </w:t>
      </w:r>
      <w:r w:rsidRPr="00395DD0">
        <w:t>de</w:t>
      </w:r>
      <w:r w:rsidRPr="00395DD0">
        <w:rPr>
          <w:spacing w:val="-4"/>
        </w:rPr>
        <w:t xml:space="preserve"> </w:t>
      </w:r>
      <w:r w:rsidRPr="00395DD0">
        <w:rPr>
          <w:spacing w:val="-2"/>
        </w:rPr>
        <w:t>Ingresos:</w:t>
      </w:r>
    </w:p>
    <w:p w14:paraId="31D0AD64" w14:textId="77777777" w:rsidR="00A1796F" w:rsidRPr="00395DD0" w:rsidRDefault="00A1796F" w:rsidP="00A1796F">
      <w:pPr>
        <w:pStyle w:val="Textoindependiente"/>
        <w:spacing w:before="1"/>
      </w:pPr>
    </w:p>
    <w:p w14:paraId="2D989325" w14:textId="77777777" w:rsidR="00A1796F" w:rsidRPr="00395DD0" w:rsidRDefault="00A1796F" w:rsidP="00A1796F">
      <w:pPr>
        <w:pStyle w:val="Prrafodelista"/>
        <w:numPr>
          <w:ilvl w:val="0"/>
          <w:numId w:val="58"/>
        </w:numPr>
        <w:tabs>
          <w:tab w:val="left" w:pos="1253"/>
        </w:tabs>
        <w:ind w:right="1051" w:firstLine="0"/>
        <w:rPr>
          <w:sz w:val="16"/>
        </w:rPr>
      </w:pPr>
      <w:r w:rsidRPr="00395DD0">
        <w:rPr>
          <w:sz w:val="16"/>
        </w:rPr>
        <w:t>Las</w:t>
      </w:r>
      <w:r w:rsidRPr="00395DD0">
        <w:rPr>
          <w:spacing w:val="80"/>
          <w:sz w:val="16"/>
        </w:rPr>
        <w:t xml:space="preserve"> </w:t>
      </w:r>
      <w:r w:rsidRPr="00395DD0">
        <w:rPr>
          <w:sz w:val="16"/>
        </w:rPr>
        <w:t>fuentes</w:t>
      </w:r>
      <w:r w:rsidRPr="00395DD0">
        <w:rPr>
          <w:spacing w:val="80"/>
          <w:sz w:val="16"/>
        </w:rPr>
        <w:t xml:space="preserve"> </w:t>
      </w:r>
      <w:r w:rsidRPr="00395DD0">
        <w:rPr>
          <w:sz w:val="16"/>
        </w:rPr>
        <w:t>de</w:t>
      </w:r>
      <w:r w:rsidRPr="00395DD0">
        <w:rPr>
          <w:spacing w:val="80"/>
          <w:sz w:val="16"/>
        </w:rPr>
        <w:t xml:space="preserve"> </w:t>
      </w:r>
      <w:r w:rsidRPr="00395DD0">
        <w:rPr>
          <w:sz w:val="16"/>
        </w:rPr>
        <w:t>sus</w:t>
      </w:r>
      <w:r w:rsidRPr="00395DD0">
        <w:rPr>
          <w:spacing w:val="80"/>
          <w:sz w:val="16"/>
        </w:rPr>
        <w:t xml:space="preserve"> </w:t>
      </w:r>
      <w:r w:rsidRPr="00395DD0">
        <w:rPr>
          <w:sz w:val="16"/>
        </w:rPr>
        <w:t>ingresos</w:t>
      </w:r>
      <w:r w:rsidRPr="00395DD0">
        <w:rPr>
          <w:spacing w:val="80"/>
          <w:sz w:val="16"/>
        </w:rPr>
        <w:t xml:space="preserve"> </w:t>
      </w:r>
      <w:r w:rsidRPr="00395DD0">
        <w:rPr>
          <w:sz w:val="16"/>
        </w:rPr>
        <w:t>sean</w:t>
      </w:r>
      <w:r w:rsidRPr="00395DD0">
        <w:rPr>
          <w:spacing w:val="80"/>
          <w:sz w:val="16"/>
        </w:rPr>
        <w:t xml:space="preserve"> </w:t>
      </w:r>
      <w:r w:rsidRPr="00395DD0">
        <w:rPr>
          <w:sz w:val="16"/>
        </w:rPr>
        <w:t>ordinarios</w:t>
      </w:r>
      <w:r w:rsidRPr="00395DD0">
        <w:rPr>
          <w:spacing w:val="80"/>
          <w:sz w:val="16"/>
        </w:rPr>
        <w:t xml:space="preserve"> </w:t>
      </w:r>
      <w:r w:rsidRPr="00395DD0">
        <w:rPr>
          <w:sz w:val="16"/>
        </w:rPr>
        <w:t>o</w:t>
      </w:r>
      <w:r w:rsidRPr="00395DD0">
        <w:rPr>
          <w:spacing w:val="80"/>
          <w:sz w:val="16"/>
        </w:rPr>
        <w:t xml:space="preserve"> </w:t>
      </w:r>
      <w:r w:rsidRPr="00395DD0">
        <w:rPr>
          <w:sz w:val="16"/>
        </w:rPr>
        <w:t>extraordinarios, desagregando</w:t>
      </w:r>
      <w:r w:rsidRPr="00395DD0">
        <w:rPr>
          <w:spacing w:val="-12"/>
          <w:sz w:val="16"/>
        </w:rPr>
        <w:t xml:space="preserve"> </w:t>
      </w:r>
      <w:r w:rsidRPr="00395DD0">
        <w:rPr>
          <w:sz w:val="16"/>
        </w:rPr>
        <w:t>el</w:t>
      </w:r>
      <w:r w:rsidRPr="00395DD0">
        <w:rPr>
          <w:spacing w:val="-11"/>
          <w:sz w:val="16"/>
        </w:rPr>
        <w:t xml:space="preserve"> </w:t>
      </w:r>
      <w:r w:rsidRPr="00395DD0">
        <w:rPr>
          <w:sz w:val="16"/>
        </w:rPr>
        <w:t>monto</w:t>
      </w:r>
      <w:r w:rsidRPr="00395DD0">
        <w:rPr>
          <w:spacing w:val="-11"/>
          <w:sz w:val="16"/>
        </w:rPr>
        <w:t xml:space="preserve"> </w:t>
      </w:r>
      <w:r w:rsidRPr="00395DD0">
        <w:rPr>
          <w:sz w:val="16"/>
        </w:rPr>
        <w:t>de</w:t>
      </w:r>
      <w:r w:rsidRPr="00395DD0">
        <w:rPr>
          <w:spacing w:val="-12"/>
          <w:sz w:val="16"/>
        </w:rPr>
        <w:t xml:space="preserve"> </w:t>
      </w:r>
      <w:r w:rsidRPr="00395DD0">
        <w:rPr>
          <w:sz w:val="16"/>
        </w:rPr>
        <w:t>cada</w:t>
      </w:r>
      <w:r w:rsidRPr="00395DD0">
        <w:rPr>
          <w:spacing w:val="-11"/>
          <w:sz w:val="16"/>
        </w:rPr>
        <w:t xml:space="preserve"> </w:t>
      </w:r>
      <w:r w:rsidRPr="00395DD0">
        <w:rPr>
          <w:sz w:val="16"/>
        </w:rPr>
        <w:t>una</w:t>
      </w:r>
      <w:r w:rsidRPr="00395DD0">
        <w:rPr>
          <w:spacing w:val="-11"/>
          <w:sz w:val="16"/>
        </w:rPr>
        <w:t xml:space="preserve"> </w:t>
      </w:r>
      <w:r w:rsidRPr="00395DD0">
        <w:rPr>
          <w:sz w:val="16"/>
        </w:rPr>
        <w:t>y,</w:t>
      </w:r>
      <w:r w:rsidRPr="00395DD0">
        <w:rPr>
          <w:spacing w:val="-11"/>
          <w:sz w:val="16"/>
        </w:rPr>
        <w:t xml:space="preserve"> </w:t>
      </w:r>
      <w:r w:rsidRPr="00395DD0">
        <w:rPr>
          <w:sz w:val="16"/>
        </w:rPr>
        <w:t>en</w:t>
      </w:r>
      <w:r w:rsidRPr="00395DD0">
        <w:rPr>
          <w:spacing w:val="-11"/>
          <w:sz w:val="16"/>
        </w:rPr>
        <w:t xml:space="preserve"> </w:t>
      </w:r>
      <w:r w:rsidRPr="00395DD0">
        <w:rPr>
          <w:sz w:val="16"/>
        </w:rPr>
        <w:t>el</w:t>
      </w:r>
      <w:r w:rsidRPr="00395DD0">
        <w:rPr>
          <w:spacing w:val="-11"/>
          <w:sz w:val="16"/>
        </w:rPr>
        <w:t xml:space="preserve"> </w:t>
      </w:r>
      <w:r w:rsidRPr="00395DD0">
        <w:rPr>
          <w:sz w:val="16"/>
        </w:rPr>
        <w:t>caso</w:t>
      </w:r>
      <w:r w:rsidRPr="00395DD0">
        <w:rPr>
          <w:spacing w:val="-12"/>
          <w:sz w:val="16"/>
        </w:rPr>
        <w:t xml:space="preserve"> </w:t>
      </w:r>
      <w:r w:rsidRPr="00395DD0">
        <w:rPr>
          <w:sz w:val="16"/>
        </w:rPr>
        <w:t>de</w:t>
      </w:r>
      <w:r w:rsidRPr="00395DD0">
        <w:rPr>
          <w:spacing w:val="-11"/>
          <w:sz w:val="16"/>
        </w:rPr>
        <w:t xml:space="preserve"> </w:t>
      </w:r>
      <w:r w:rsidRPr="00395DD0">
        <w:rPr>
          <w:sz w:val="16"/>
        </w:rPr>
        <w:t>las</w:t>
      </w:r>
      <w:r w:rsidRPr="00395DD0">
        <w:rPr>
          <w:spacing w:val="-11"/>
          <w:sz w:val="16"/>
        </w:rPr>
        <w:t xml:space="preserve"> </w:t>
      </w:r>
      <w:r w:rsidRPr="00395DD0">
        <w:rPr>
          <w:sz w:val="16"/>
        </w:rPr>
        <w:t>entidades</w:t>
      </w:r>
      <w:r w:rsidRPr="00395DD0">
        <w:rPr>
          <w:spacing w:val="-11"/>
          <w:sz w:val="16"/>
        </w:rPr>
        <w:t xml:space="preserve"> </w:t>
      </w:r>
      <w:r w:rsidRPr="00395DD0">
        <w:rPr>
          <w:sz w:val="16"/>
        </w:rPr>
        <w:t>federativas</w:t>
      </w:r>
    </w:p>
    <w:p w14:paraId="5151C6A9" w14:textId="77777777" w:rsidR="00A1796F" w:rsidRPr="00395DD0" w:rsidRDefault="00A1796F" w:rsidP="00A1796F">
      <w:pPr>
        <w:rPr>
          <w:sz w:val="16"/>
        </w:rPr>
        <w:sectPr w:rsidR="00A1796F" w:rsidRPr="00395DD0" w:rsidSect="006B6DCB">
          <w:pgSz w:w="12240" w:h="15840" w:code="1"/>
          <w:pgMar w:top="1417" w:right="1701" w:bottom="1417" w:left="1701" w:header="0" w:footer="361" w:gutter="0"/>
          <w:cols w:space="720"/>
          <w:docGrid w:linePitch="299"/>
        </w:sectPr>
      </w:pPr>
    </w:p>
    <w:p w14:paraId="2AAA5298" w14:textId="77777777" w:rsidR="003F57F9" w:rsidRDefault="003F57F9" w:rsidP="00A1796F">
      <w:pPr>
        <w:pStyle w:val="Textoindependiente"/>
        <w:spacing w:before="157"/>
        <w:ind w:left="969" w:right="1047"/>
        <w:jc w:val="both"/>
      </w:pPr>
    </w:p>
    <w:p w14:paraId="493F2187" w14:textId="632F51CE" w:rsidR="00A1796F" w:rsidRPr="00395DD0" w:rsidRDefault="00A1796F" w:rsidP="00A1796F">
      <w:pPr>
        <w:pStyle w:val="Textoindependiente"/>
        <w:spacing w:before="157"/>
        <w:ind w:left="969" w:right="1047"/>
        <w:jc w:val="both"/>
      </w:pPr>
      <w:r w:rsidRPr="00395DD0">
        <w:t>y municipios, incluyendo los recursos federales que se estime serán transferidos por la Federación a través de los fondos de participaciones y aportaciones federales, subsidios y convenios de reasignación; así</w:t>
      </w:r>
      <w:r w:rsidRPr="00395DD0">
        <w:rPr>
          <w:spacing w:val="-1"/>
        </w:rPr>
        <w:t xml:space="preserve"> </w:t>
      </w:r>
      <w:r w:rsidRPr="00395DD0">
        <w:t>como los ingresos recaudados con base en las disposiciones locales, y</w:t>
      </w:r>
    </w:p>
    <w:p w14:paraId="15F6139C" w14:textId="77777777" w:rsidR="00A1796F" w:rsidRPr="00395DD0" w:rsidRDefault="00A1796F" w:rsidP="00A1796F">
      <w:pPr>
        <w:pStyle w:val="Prrafodelista"/>
        <w:numPr>
          <w:ilvl w:val="0"/>
          <w:numId w:val="58"/>
        </w:numPr>
        <w:tabs>
          <w:tab w:val="left" w:pos="1182"/>
        </w:tabs>
        <w:spacing w:before="181"/>
        <w:ind w:right="1047" w:firstLine="0"/>
        <w:jc w:val="both"/>
        <w:rPr>
          <w:sz w:val="16"/>
        </w:rPr>
      </w:pPr>
      <w:r w:rsidRPr="00395DD0">
        <w:rPr>
          <w:sz w:val="16"/>
        </w:rPr>
        <w:t>Las obligaciones de garantía o pago causante de deuda pública u otros pasivos</w:t>
      </w:r>
      <w:r w:rsidRPr="00395DD0">
        <w:rPr>
          <w:spacing w:val="-5"/>
          <w:sz w:val="16"/>
        </w:rPr>
        <w:t xml:space="preserve"> </w:t>
      </w:r>
      <w:r w:rsidRPr="00395DD0">
        <w:rPr>
          <w:sz w:val="16"/>
        </w:rPr>
        <w:t>de</w:t>
      </w:r>
      <w:r w:rsidRPr="00395DD0">
        <w:rPr>
          <w:spacing w:val="-9"/>
          <w:sz w:val="16"/>
        </w:rPr>
        <w:t xml:space="preserve"> </w:t>
      </w:r>
      <w:r w:rsidRPr="00395DD0">
        <w:rPr>
          <w:sz w:val="16"/>
        </w:rPr>
        <w:t>cualquier</w:t>
      </w:r>
      <w:r w:rsidRPr="00395DD0">
        <w:rPr>
          <w:spacing w:val="-9"/>
          <w:sz w:val="16"/>
        </w:rPr>
        <w:t xml:space="preserve"> </w:t>
      </w:r>
      <w:r w:rsidRPr="00395DD0">
        <w:rPr>
          <w:sz w:val="16"/>
        </w:rPr>
        <w:t>naturaleza</w:t>
      </w:r>
      <w:r w:rsidRPr="00395DD0">
        <w:rPr>
          <w:spacing w:val="-6"/>
          <w:sz w:val="16"/>
        </w:rPr>
        <w:t xml:space="preserve"> </w:t>
      </w:r>
      <w:r w:rsidRPr="00395DD0">
        <w:rPr>
          <w:sz w:val="16"/>
        </w:rPr>
        <w:t>con</w:t>
      </w:r>
      <w:r w:rsidRPr="00395DD0">
        <w:rPr>
          <w:spacing w:val="-6"/>
          <w:sz w:val="16"/>
        </w:rPr>
        <w:t xml:space="preserve"> </w:t>
      </w:r>
      <w:r w:rsidRPr="00395DD0">
        <w:rPr>
          <w:sz w:val="16"/>
        </w:rPr>
        <w:t>contrapartes,</w:t>
      </w:r>
      <w:r w:rsidRPr="00395DD0">
        <w:rPr>
          <w:spacing w:val="-7"/>
          <w:sz w:val="16"/>
        </w:rPr>
        <w:t xml:space="preserve"> </w:t>
      </w:r>
      <w:r w:rsidRPr="00395DD0">
        <w:rPr>
          <w:sz w:val="16"/>
        </w:rPr>
        <w:t>proveedores,</w:t>
      </w:r>
      <w:r w:rsidRPr="00395DD0">
        <w:rPr>
          <w:spacing w:val="-7"/>
          <w:sz w:val="16"/>
        </w:rPr>
        <w:t xml:space="preserve"> </w:t>
      </w:r>
      <w:r w:rsidRPr="00395DD0">
        <w:rPr>
          <w:sz w:val="16"/>
        </w:rPr>
        <w:t>contratistas</w:t>
      </w:r>
      <w:r w:rsidRPr="00395DD0">
        <w:rPr>
          <w:spacing w:val="-7"/>
          <w:sz w:val="16"/>
        </w:rPr>
        <w:t xml:space="preserve"> </w:t>
      </w:r>
      <w:r w:rsidRPr="00395DD0">
        <w:rPr>
          <w:sz w:val="16"/>
        </w:rPr>
        <w:t>y acreedores, incluyendo la disposición de bienes o expectativa de derechos sobre éstos, contraídos directamente o a través de cualquier instrumento jurídico</w:t>
      </w:r>
      <w:r w:rsidRPr="00395DD0">
        <w:rPr>
          <w:spacing w:val="-12"/>
          <w:sz w:val="16"/>
        </w:rPr>
        <w:t xml:space="preserve"> </w:t>
      </w:r>
      <w:r w:rsidRPr="00395DD0">
        <w:rPr>
          <w:sz w:val="16"/>
        </w:rPr>
        <w:t>considerado</w:t>
      </w:r>
      <w:r w:rsidRPr="00395DD0">
        <w:rPr>
          <w:spacing w:val="-11"/>
          <w:sz w:val="16"/>
        </w:rPr>
        <w:t xml:space="preserve"> </w:t>
      </w:r>
      <w:r w:rsidRPr="00395DD0">
        <w:rPr>
          <w:sz w:val="16"/>
        </w:rPr>
        <w:t>o</w:t>
      </w:r>
      <w:r w:rsidRPr="00395DD0">
        <w:rPr>
          <w:spacing w:val="-11"/>
          <w:sz w:val="16"/>
        </w:rPr>
        <w:t xml:space="preserve"> </w:t>
      </w:r>
      <w:r w:rsidRPr="00395DD0">
        <w:rPr>
          <w:sz w:val="16"/>
        </w:rPr>
        <w:t>no</w:t>
      </w:r>
      <w:r w:rsidRPr="00395DD0">
        <w:rPr>
          <w:spacing w:val="-11"/>
          <w:sz w:val="16"/>
        </w:rPr>
        <w:t xml:space="preserve"> </w:t>
      </w:r>
      <w:r w:rsidRPr="00395DD0">
        <w:rPr>
          <w:sz w:val="16"/>
        </w:rPr>
        <w:t>dentro</w:t>
      </w:r>
      <w:r w:rsidRPr="00395DD0">
        <w:rPr>
          <w:spacing w:val="-10"/>
          <w:sz w:val="16"/>
        </w:rPr>
        <w:t xml:space="preserve"> </w:t>
      </w:r>
      <w:r w:rsidRPr="00395DD0">
        <w:rPr>
          <w:sz w:val="16"/>
        </w:rPr>
        <w:t>de</w:t>
      </w:r>
      <w:r w:rsidRPr="00395DD0">
        <w:rPr>
          <w:spacing w:val="-10"/>
          <w:sz w:val="16"/>
        </w:rPr>
        <w:t xml:space="preserve"> </w:t>
      </w:r>
      <w:r w:rsidRPr="00395DD0">
        <w:rPr>
          <w:sz w:val="16"/>
        </w:rPr>
        <w:t>la</w:t>
      </w:r>
      <w:r w:rsidRPr="00395DD0">
        <w:rPr>
          <w:spacing w:val="-10"/>
          <w:sz w:val="16"/>
        </w:rPr>
        <w:t xml:space="preserve"> </w:t>
      </w:r>
      <w:r w:rsidRPr="00395DD0">
        <w:rPr>
          <w:sz w:val="16"/>
        </w:rPr>
        <w:t>estructura</w:t>
      </w:r>
      <w:r w:rsidRPr="00395DD0">
        <w:rPr>
          <w:spacing w:val="-10"/>
          <w:sz w:val="16"/>
        </w:rPr>
        <w:t xml:space="preserve"> </w:t>
      </w:r>
      <w:r w:rsidRPr="00395DD0">
        <w:rPr>
          <w:sz w:val="16"/>
        </w:rPr>
        <w:t>orgánica</w:t>
      </w:r>
      <w:r w:rsidRPr="00395DD0">
        <w:rPr>
          <w:spacing w:val="-10"/>
          <w:sz w:val="16"/>
        </w:rPr>
        <w:t xml:space="preserve"> </w:t>
      </w:r>
      <w:r w:rsidRPr="00395DD0">
        <w:rPr>
          <w:sz w:val="16"/>
        </w:rPr>
        <w:t>de</w:t>
      </w:r>
      <w:r w:rsidRPr="00395DD0">
        <w:rPr>
          <w:spacing w:val="-12"/>
          <w:sz w:val="16"/>
        </w:rPr>
        <w:t xml:space="preserve"> </w:t>
      </w:r>
      <w:r w:rsidRPr="00395DD0">
        <w:rPr>
          <w:sz w:val="16"/>
        </w:rPr>
        <w:t>la</w:t>
      </w:r>
      <w:r w:rsidRPr="00395DD0">
        <w:rPr>
          <w:spacing w:val="-10"/>
          <w:sz w:val="16"/>
        </w:rPr>
        <w:t xml:space="preserve"> </w:t>
      </w:r>
      <w:r w:rsidRPr="00395DD0">
        <w:rPr>
          <w:sz w:val="16"/>
        </w:rPr>
        <w:t>administración pública correspondiente, y la celebración de actos jurídicos análogos a los anteriores y sin perjuicio de que dichas obligaciones tengan como propósito el canje o refinanciamiento de otras o de que sea considerado o no como deuda</w:t>
      </w:r>
      <w:r w:rsidRPr="00395DD0">
        <w:rPr>
          <w:spacing w:val="-4"/>
          <w:sz w:val="16"/>
        </w:rPr>
        <w:t xml:space="preserve"> </w:t>
      </w:r>
      <w:r w:rsidRPr="00395DD0">
        <w:rPr>
          <w:sz w:val="16"/>
        </w:rPr>
        <w:t>pública</w:t>
      </w:r>
      <w:r w:rsidRPr="00395DD0">
        <w:rPr>
          <w:spacing w:val="-4"/>
          <w:sz w:val="16"/>
        </w:rPr>
        <w:t xml:space="preserve"> </w:t>
      </w:r>
      <w:r w:rsidRPr="00395DD0">
        <w:rPr>
          <w:sz w:val="16"/>
        </w:rPr>
        <w:t>en</w:t>
      </w:r>
      <w:r w:rsidRPr="00395DD0">
        <w:rPr>
          <w:spacing w:val="-7"/>
          <w:sz w:val="16"/>
        </w:rPr>
        <w:t xml:space="preserve"> </w:t>
      </w:r>
      <w:r w:rsidRPr="00395DD0">
        <w:rPr>
          <w:sz w:val="16"/>
        </w:rPr>
        <w:t>los</w:t>
      </w:r>
      <w:r w:rsidRPr="00395DD0">
        <w:rPr>
          <w:spacing w:val="-5"/>
          <w:sz w:val="16"/>
        </w:rPr>
        <w:t xml:space="preserve"> </w:t>
      </w:r>
      <w:r w:rsidRPr="00395DD0">
        <w:rPr>
          <w:sz w:val="16"/>
        </w:rPr>
        <w:t>ordenamientos</w:t>
      </w:r>
      <w:r w:rsidRPr="00395DD0">
        <w:rPr>
          <w:spacing w:val="-2"/>
          <w:sz w:val="16"/>
        </w:rPr>
        <w:t xml:space="preserve"> </w:t>
      </w:r>
      <w:r w:rsidRPr="00395DD0">
        <w:rPr>
          <w:sz w:val="16"/>
        </w:rPr>
        <w:t>aplicables.</w:t>
      </w:r>
      <w:r w:rsidRPr="00395DD0">
        <w:rPr>
          <w:spacing w:val="-5"/>
          <w:sz w:val="16"/>
        </w:rPr>
        <w:t xml:space="preserve"> </w:t>
      </w:r>
      <w:r w:rsidRPr="00395DD0">
        <w:rPr>
          <w:sz w:val="16"/>
        </w:rPr>
        <w:t>Asimismo,</w:t>
      </w:r>
      <w:r w:rsidRPr="00395DD0">
        <w:rPr>
          <w:spacing w:val="-5"/>
          <w:sz w:val="16"/>
        </w:rPr>
        <w:t xml:space="preserve"> </w:t>
      </w:r>
      <w:r w:rsidRPr="00395DD0">
        <w:rPr>
          <w:sz w:val="16"/>
        </w:rPr>
        <w:t>la</w:t>
      </w:r>
      <w:r w:rsidRPr="00395DD0">
        <w:rPr>
          <w:spacing w:val="-6"/>
          <w:sz w:val="16"/>
        </w:rPr>
        <w:t xml:space="preserve"> </w:t>
      </w:r>
      <w:r w:rsidRPr="00395DD0">
        <w:rPr>
          <w:sz w:val="16"/>
        </w:rPr>
        <w:t>composición</w:t>
      </w:r>
      <w:r w:rsidRPr="00395DD0">
        <w:rPr>
          <w:spacing w:val="-4"/>
          <w:sz w:val="16"/>
        </w:rPr>
        <w:t xml:space="preserve"> </w:t>
      </w:r>
      <w:r w:rsidRPr="00395DD0">
        <w:rPr>
          <w:sz w:val="16"/>
        </w:rPr>
        <w:t>de dichas obligaciones y el destino de los recursos obtenidos;</w:t>
      </w:r>
    </w:p>
    <w:p w14:paraId="1C5AF9CD" w14:textId="77777777" w:rsidR="00A1796F" w:rsidRPr="00395DD0" w:rsidRDefault="00A1796F" w:rsidP="00A1796F">
      <w:pPr>
        <w:pStyle w:val="Textoindependiente"/>
        <w:spacing w:before="5"/>
      </w:pPr>
    </w:p>
    <w:p w14:paraId="692DF4CD" w14:textId="77777777" w:rsidR="00A1796F" w:rsidRPr="00395DD0" w:rsidRDefault="00A1796F" w:rsidP="00A1796F">
      <w:pPr>
        <w:pStyle w:val="Textoindependiente"/>
        <w:ind w:left="117" w:right="148"/>
        <w:jc w:val="both"/>
      </w:pPr>
      <w:r w:rsidRPr="00395DD0">
        <w:t>Del marco jurídico en referencia, se desprende la creación del Consejo Nacional de Armonización Contable</w:t>
      </w:r>
      <w:r w:rsidRPr="00395DD0">
        <w:rPr>
          <w:spacing w:val="-1"/>
        </w:rPr>
        <w:t xml:space="preserve"> </w:t>
      </w:r>
      <w:r w:rsidRPr="00395DD0">
        <w:t>(CONAC), instancia</w:t>
      </w:r>
      <w:r w:rsidRPr="00395DD0">
        <w:rPr>
          <w:spacing w:val="-1"/>
        </w:rPr>
        <w:t xml:space="preserve"> </w:t>
      </w:r>
      <w:r w:rsidRPr="00395DD0">
        <w:t>que</w:t>
      </w:r>
      <w:r w:rsidRPr="00395DD0">
        <w:rPr>
          <w:spacing w:val="-3"/>
        </w:rPr>
        <w:t xml:space="preserve"> </w:t>
      </w:r>
      <w:r w:rsidRPr="00395DD0">
        <w:t>ha</w:t>
      </w:r>
      <w:r w:rsidRPr="00395DD0">
        <w:rPr>
          <w:spacing w:val="-1"/>
        </w:rPr>
        <w:t xml:space="preserve"> </w:t>
      </w:r>
      <w:r w:rsidRPr="00395DD0">
        <w:t>emitido</w:t>
      </w:r>
      <w:r w:rsidRPr="00395DD0">
        <w:rPr>
          <w:spacing w:val="-4"/>
        </w:rPr>
        <w:t xml:space="preserve"> </w:t>
      </w:r>
      <w:r w:rsidRPr="00395DD0">
        <w:t>una</w:t>
      </w:r>
      <w:r w:rsidRPr="00395DD0">
        <w:rPr>
          <w:spacing w:val="-1"/>
        </w:rPr>
        <w:t xml:space="preserve"> </w:t>
      </w:r>
      <w:r w:rsidRPr="00395DD0">
        <w:t>serie</w:t>
      </w:r>
      <w:r w:rsidRPr="00395DD0">
        <w:rPr>
          <w:spacing w:val="-1"/>
        </w:rPr>
        <w:t xml:space="preserve"> </w:t>
      </w:r>
      <w:r w:rsidRPr="00395DD0">
        <w:t>de</w:t>
      </w:r>
      <w:r w:rsidRPr="00395DD0">
        <w:rPr>
          <w:spacing w:val="-4"/>
        </w:rPr>
        <w:t xml:space="preserve"> </w:t>
      </w:r>
      <w:r w:rsidRPr="00395DD0">
        <w:t>acuerdos</w:t>
      </w:r>
      <w:r w:rsidRPr="00395DD0">
        <w:rPr>
          <w:spacing w:val="-4"/>
        </w:rPr>
        <w:t xml:space="preserve"> </w:t>
      </w:r>
      <w:r w:rsidRPr="00395DD0">
        <w:t>a</w:t>
      </w:r>
      <w:r w:rsidRPr="00395DD0">
        <w:rPr>
          <w:spacing w:val="-1"/>
        </w:rPr>
        <w:t xml:space="preserve"> </w:t>
      </w:r>
      <w:r w:rsidRPr="00395DD0">
        <w:t>través de</w:t>
      </w:r>
      <w:r w:rsidRPr="00395DD0">
        <w:rPr>
          <w:spacing w:val="-1"/>
        </w:rPr>
        <w:t xml:space="preserve"> </w:t>
      </w:r>
      <w:r w:rsidRPr="00395DD0">
        <w:t>los</w:t>
      </w:r>
      <w:r w:rsidRPr="00395DD0">
        <w:rPr>
          <w:spacing w:val="-2"/>
        </w:rPr>
        <w:t xml:space="preserve"> </w:t>
      </w:r>
      <w:r w:rsidRPr="00395DD0">
        <w:t>cuales</w:t>
      </w:r>
      <w:r w:rsidRPr="00395DD0">
        <w:rPr>
          <w:spacing w:val="-2"/>
        </w:rPr>
        <w:t xml:space="preserve"> </w:t>
      </w:r>
      <w:r w:rsidRPr="00395DD0">
        <w:t>se</w:t>
      </w:r>
      <w:r w:rsidRPr="00395DD0">
        <w:rPr>
          <w:spacing w:val="-4"/>
        </w:rPr>
        <w:t xml:space="preserve"> </w:t>
      </w:r>
      <w:r w:rsidRPr="00395DD0">
        <w:t>obliga</w:t>
      </w:r>
      <w:r w:rsidRPr="00395DD0">
        <w:rPr>
          <w:spacing w:val="-1"/>
        </w:rPr>
        <w:t xml:space="preserve"> </w:t>
      </w:r>
      <w:r w:rsidRPr="00395DD0">
        <w:t xml:space="preserve">a los entes públicos a emitir sus presupuestos, </w:t>
      </w:r>
      <w:r w:rsidRPr="00395DD0">
        <w:rPr>
          <w:i/>
        </w:rPr>
        <w:t xml:space="preserve">leyes de ingresos </w:t>
      </w:r>
      <w:r w:rsidRPr="00395DD0">
        <w:t>y sus respectivas cuentas públicas, bajo parámetros homogéneos que permitan la expresión fiable de las transacciones y conforme a los principios consagrados en el artículo 134 de nuestra Carta Magna.</w:t>
      </w:r>
    </w:p>
    <w:p w14:paraId="231559AE" w14:textId="77777777" w:rsidR="00A1796F" w:rsidRPr="00395DD0" w:rsidRDefault="00A1796F" w:rsidP="00A1796F">
      <w:pPr>
        <w:pStyle w:val="Textoindependiente"/>
      </w:pPr>
    </w:p>
    <w:p w14:paraId="051E2FB2" w14:textId="77777777" w:rsidR="00A1796F" w:rsidRPr="00395DD0" w:rsidRDefault="00A1796F" w:rsidP="00A1796F">
      <w:pPr>
        <w:pStyle w:val="Textoindependiente"/>
        <w:ind w:left="117" w:right="148"/>
        <w:jc w:val="both"/>
      </w:pPr>
      <w:r w:rsidRPr="00395DD0">
        <w:t>Bajo</w:t>
      </w:r>
      <w:r w:rsidRPr="00395DD0">
        <w:rPr>
          <w:spacing w:val="-1"/>
        </w:rPr>
        <w:t xml:space="preserve"> </w:t>
      </w:r>
      <w:r w:rsidRPr="00395DD0">
        <w:t>este</w:t>
      </w:r>
      <w:r w:rsidRPr="00395DD0">
        <w:rPr>
          <w:spacing w:val="-3"/>
        </w:rPr>
        <w:t xml:space="preserve"> </w:t>
      </w:r>
      <w:r w:rsidRPr="00395DD0">
        <w:t>supuesto,</w:t>
      </w:r>
      <w:r w:rsidRPr="00395DD0">
        <w:rPr>
          <w:spacing w:val="-2"/>
        </w:rPr>
        <w:t xml:space="preserve"> </w:t>
      </w:r>
      <w:r w:rsidRPr="00395DD0">
        <w:t>en</w:t>
      </w:r>
      <w:r w:rsidRPr="00395DD0">
        <w:rPr>
          <w:spacing w:val="-6"/>
        </w:rPr>
        <w:t xml:space="preserve"> </w:t>
      </w:r>
      <w:r w:rsidRPr="00395DD0">
        <w:t>mayo</w:t>
      </w:r>
      <w:r w:rsidRPr="00395DD0">
        <w:rPr>
          <w:spacing w:val="-4"/>
        </w:rPr>
        <w:t xml:space="preserve"> </w:t>
      </w:r>
      <w:r w:rsidRPr="00395DD0">
        <w:t>de</w:t>
      </w:r>
      <w:r w:rsidRPr="00395DD0">
        <w:rPr>
          <w:spacing w:val="-4"/>
        </w:rPr>
        <w:t xml:space="preserve"> </w:t>
      </w:r>
      <w:r w:rsidRPr="00395DD0">
        <w:t>2015</w:t>
      </w:r>
      <w:r w:rsidRPr="00395DD0">
        <w:rPr>
          <w:spacing w:val="-1"/>
        </w:rPr>
        <w:t xml:space="preserve"> </w:t>
      </w:r>
      <w:r w:rsidRPr="00395DD0">
        <w:t>se</w:t>
      </w:r>
      <w:r w:rsidRPr="00395DD0">
        <w:rPr>
          <w:spacing w:val="-4"/>
        </w:rPr>
        <w:t xml:space="preserve"> </w:t>
      </w:r>
      <w:r w:rsidRPr="00395DD0">
        <w:t>publicó</w:t>
      </w:r>
      <w:r w:rsidRPr="00395DD0">
        <w:rPr>
          <w:spacing w:val="-4"/>
        </w:rPr>
        <w:t xml:space="preserve"> </w:t>
      </w:r>
      <w:r w:rsidRPr="00395DD0">
        <w:t>en</w:t>
      </w:r>
      <w:r w:rsidRPr="00395DD0">
        <w:rPr>
          <w:spacing w:val="-4"/>
        </w:rPr>
        <w:t xml:space="preserve"> </w:t>
      </w:r>
      <w:r w:rsidRPr="00395DD0">
        <w:t>el</w:t>
      </w:r>
      <w:r w:rsidRPr="00395DD0">
        <w:rPr>
          <w:spacing w:val="-3"/>
        </w:rPr>
        <w:t xml:space="preserve"> </w:t>
      </w:r>
      <w:r w:rsidRPr="00395DD0">
        <w:t>Diario</w:t>
      </w:r>
      <w:r w:rsidRPr="00395DD0">
        <w:rPr>
          <w:spacing w:val="-1"/>
        </w:rPr>
        <w:t xml:space="preserve"> </w:t>
      </w:r>
      <w:r w:rsidRPr="00395DD0">
        <w:t>Oficial</w:t>
      </w:r>
      <w:r w:rsidRPr="00395DD0">
        <w:rPr>
          <w:spacing w:val="-5"/>
        </w:rPr>
        <w:t xml:space="preserve"> </w:t>
      </w:r>
      <w:r w:rsidRPr="00395DD0">
        <w:t>de</w:t>
      </w:r>
      <w:r w:rsidRPr="00395DD0">
        <w:rPr>
          <w:spacing w:val="-1"/>
        </w:rPr>
        <w:t xml:space="preserve"> </w:t>
      </w:r>
      <w:r w:rsidRPr="00395DD0">
        <w:t>la</w:t>
      </w:r>
      <w:r w:rsidRPr="00395DD0">
        <w:rPr>
          <w:spacing w:val="-3"/>
        </w:rPr>
        <w:t xml:space="preserve"> </w:t>
      </w:r>
      <w:r w:rsidRPr="00395DD0">
        <w:t>Federación</w:t>
      </w:r>
      <w:r w:rsidRPr="00395DD0">
        <w:rPr>
          <w:spacing w:val="-4"/>
        </w:rPr>
        <w:t xml:space="preserve"> </w:t>
      </w:r>
      <w:r w:rsidRPr="00395DD0">
        <w:t>el</w:t>
      </w:r>
      <w:r w:rsidRPr="00395DD0">
        <w:rPr>
          <w:spacing w:val="-3"/>
        </w:rPr>
        <w:t xml:space="preserve"> </w:t>
      </w:r>
      <w:r w:rsidRPr="00395DD0">
        <w:t>Decreto</w:t>
      </w:r>
      <w:r w:rsidRPr="00395DD0">
        <w:rPr>
          <w:spacing w:val="-4"/>
        </w:rPr>
        <w:t xml:space="preserve"> </w:t>
      </w:r>
      <w:r w:rsidRPr="00395DD0">
        <w:t>por</w:t>
      </w:r>
      <w:r w:rsidRPr="00395DD0">
        <w:rPr>
          <w:spacing w:val="-1"/>
        </w:rPr>
        <w:t xml:space="preserve"> </w:t>
      </w:r>
      <w:r w:rsidRPr="00395DD0">
        <w:t>el que se reforman y adicionan diversas disposiciones de</w:t>
      </w:r>
      <w:r w:rsidRPr="00395DD0">
        <w:rPr>
          <w:spacing w:val="-2"/>
        </w:rPr>
        <w:t xml:space="preserve"> </w:t>
      </w:r>
      <w:r w:rsidRPr="00395DD0">
        <w:t>la Constitución Política</w:t>
      </w:r>
      <w:r w:rsidRPr="00395DD0">
        <w:rPr>
          <w:spacing w:val="-2"/>
        </w:rPr>
        <w:t xml:space="preserve"> </w:t>
      </w:r>
      <w:r w:rsidRPr="00395DD0">
        <w:t>de los Estados Unidos Mexicanos, en materia de disciplina financiera de las entidades federativas y los municipios.</w:t>
      </w:r>
    </w:p>
    <w:p w14:paraId="72187E14" w14:textId="77777777" w:rsidR="00A1796F" w:rsidRPr="00395DD0" w:rsidRDefault="00A1796F" w:rsidP="00A1796F">
      <w:pPr>
        <w:pStyle w:val="Textoindependiente"/>
        <w:spacing w:before="182"/>
        <w:ind w:left="117" w:right="151"/>
        <w:jc w:val="both"/>
      </w:pPr>
      <w:r w:rsidRPr="00395DD0">
        <w:t>En esta reforma</w:t>
      </w:r>
      <w:r w:rsidRPr="00395DD0">
        <w:rPr>
          <w:spacing w:val="-2"/>
        </w:rPr>
        <w:t xml:space="preserve"> </w:t>
      </w:r>
      <w:r w:rsidRPr="00395DD0">
        <w:t>se elevó a rango constitucional el principio de estabilidad de las</w:t>
      </w:r>
      <w:r w:rsidRPr="00395DD0">
        <w:rPr>
          <w:spacing w:val="-1"/>
        </w:rPr>
        <w:t xml:space="preserve"> </w:t>
      </w:r>
      <w:r w:rsidRPr="00395DD0">
        <w:t xml:space="preserve">finanzas públicas, el cual quedó plasmado en el artículo 25 de la Carta Fundamental de la Nación, en los términos </w:t>
      </w:r>
      <w:r w:rsidRPr="00395DD0">
        <w:rPr>
          <w:spacing w:val="-2"/>
        </w:rPr>
        <w:t>siguientes:</w:t>
      </w:r>
    </w:p>
    <w:p w14:paraId="30A9AADF" w14:textId="77777777" w:rsidR="00A1796F" w:rsidRPr="00395DD0" w:rsidRDefault="00A1796F" w:rsidP="00A1796F">
      <w:pPr>
        <w:spacing w:before="183" w:line="242" w:lineRule="auto"/>
        <w:ind w:left="969" w:right="1046"/>
        <w:jc w:val="both"/>
        <w:rPr>
          <w:sz w:val="16"/>
        </w:rPr>
      </w:pPr>
      <w:r w:rsidRPr="00395DD0">
        <w:rPr>
          <w:b/>
          <w:sz w:val="16"/>
        </w:rPr>
        <w:t>El</w:t>
      </w:r>
      <w:r w:rsidRPr="00395DD0">
        <w:rPr>
          <w:b/>
          <w:spacing w:val="-1"/>
          <w:sz w:val="16"/>
        </w:rPr>
        <w:t xml:space="preserve"> </w:t>
      </w:r>
      <w:r w:rsidRPr="00395DD0">
        <w:rPr>
          <w:b/>
          <w:sz w:val="16"/>
        </w:rPr>
        <w:t>Estado</w:t>
      </w:r>
      <w:r w:rsidRPr="00395DD0">
        <w:rPr>
          <w:b/>
          <w:spacing w:val="-2"/>
          <w:sz w:val="16"/>
        </w:rPr>
        <w:t xml:space="preserve"> </w:t>
      </w:r>
      <w:r w:rsidRPr="00395DD0">
        <w:rPr>
          <w:b/>
          <w:sz w:val="16"/>
        </w:rPr>
        <w:t>velará</w:t>
      </w:r>
      <w:r w:rsidRPr="00395DD0">
        <w:rPr>
          <w:b/>
          <w:spacing w:val="-3"/>
          <w:sz w:val="16"/>
        </w:rPr>
        <w:t xml:space="preserve"> </w:t>
      </w:r>
      <w:r w:rsidRPr="00395DD0">
        <w:rPr>
          <w:b/>
          <w:sz w:val="16"/>
        </w:rPr>
        <w:t>por</w:t>
      </w:r>
      <w:r w:rsidRPr="00395DD0">
        <w:rPr>
          <w:b/>
          <w:spacing w:val="-2"/>
          <w:sz w:val="16"/>
        </w:rPr>
        <w:t xml:space="preserve"> </w:t>
      </w:r>
      <w:r w:rsidRPr="00395DD0">
        <w:rPr>
          <w:b/>
          <w:sz w:val="16"/>
        </w:rPr>
        <w:t>la</w:t>
      </w:r>
      <w:r w:rsidRPr="00395DD0">
        <w:rPr>
          <w:b/>
          <w:spacing w:val="-3"/>
          <w:sz w:val="16"/>
        </w:rPr>
        <w:t xml:space="preserve"> </w:t>
      </w:r>
      <w:r w:rsidRPr="00395DD0">
        <w:rPr>
          <w:b/>
          <w:sz w:val="16"/>
        </w:rPr>
        <w:t>estabilidad de</w:t>
      </w:r>
      <w:r w:rsidRPr="00395DD0">
        <w:rPr>
          <w:b/>
          <w:spacing w:val="-3"/>
          <w:sz w:val="16"/>
        </w:rPr>
        <w:t xml:space="preserve"> </w:t>
      </w:r>
      <w:r w:rsidRPr="00395DD0">
        <w:rPr>
          <w:b/>
          <w:sz w:val="16"/>
        </w:rPr>
        <w:t>las</w:t>
      </w:r>
      <w:r w:rsidRPr="00395DD0">
        <w:rPr>
          <w:b/>
          <w:spacing w:val="-1"/>
          <w:sz w:val="16"/>
        </w:rPr>
        <w:t xml:space="preserve"> </w:t>
      </w:r>
      <w:r w:rsidRPr="00395DD0">
        <w:rPr>
          <w:b/>
          <w:sz w:val="16"/>
        </w:rPr>
        <w:t>finanzas</w:t>
      </w:r>
      <w:r w:rsidRPr="00395DD0">
        <w:rPr>
          <w:b/>
          <w:spacing w:val="-1"/>
          <w:sz w:val="16"/>
        </w:rPr>
        <w:t xml:space="preserve"> </w:t>
      </w:r>
      <w:r w:rsidRPr="00395DD0">
        <w:rPr>
          <w:b/>
          <w:sz w:val="16"/>
        </w:rPr>
        <w:t xml:space="preserve">públicas </w:t>
      </w:r>
      <w:r w:rsidRPr="00395DD0">
        <w:rPr>
          <w:sz w:val="16"/>
        </w:rPr>
        <w:t>y</w:t>
      </w:r>
      <w:r w:rsidRPr="00395DD0">
        <w:rPr>
          <w:spacing w:val="-1"/>
          <w:sz w:val="16"/>
        </w:rPr>
        <w:t xml:space="preserve"> </w:t>
      </w:r>
      <w:r w:rsidRPr="00395DD0">
        <w:rPr>
          <w:sz w:val="16"/>
        </w:rPr>
        <w:t>del sistema financiero para coadyuvar a generar condiciones favorables para el crecimiento económico y el empleo. El Plan Nacional de Desarrollo y los planes estatales y municipales deberán observar dicho principio.</w:t>
      </w:r>
    </w:p>
    <w:p w14:paraId="780CEC2C" w14:textId="77777777" w:rsidR="00A1796F" w:rsidRPr="00395DD0" w:rsidRDefault="00A1796F" w:rsidP="00A1796F">
      <w:pPr>
        <w:pStyle w:val="Textoindependiente"/>
        <w:spacing w:before="179"/>
        <w:ind w:left="117" w:right="149"/>
        <w:jc w:val="both"/>
      </w:pPr>
      <w:r w:rsidRPr="00395DD0">
        <w:t>Para</w:t>
      </w:r>
      <w:r w:rsidRPr="00395DD0">
        <w:rPr>
          <w:spacing w:val="-4"/>
        </w:rPr>
        <w:t xml:space="preserve"> </w:t>
      </w:r>
      <w:r w:rsidRPr="00395DD0">
        <w:t>dar</w:t>
      </w:r>
      <w:r w:rsidRPr="00395DD0">
        <w:rPr>
          <w:spacing w:val="-4"/>
        </w:rPr>
        <w:t xml:space="preserve"> </w:t>
      </w:r>
      <w:r w:rsidRPr="00395DD0">
        <w:t>viabilidad</w:t>
      </w:r>
      <w:r w:rsidRPr="00395DD0">
        <w:rPr>
          <w:spacing w:val="-7"/>
        </w:rPr>
        <w:t xml:space="preserve"> </w:t>
      </w:r>
      <w:r w:rsidRPr="00395DD0">
        <w:t>a</w:t>
      </w:r>
      <w:r w:rsidRPr="00395DD0">
        <w:rPr>
          <w:spacing w:val="-7"/>
        </w:rPr>
        <w:t xml:space="preserve"> </w:t>
      </w:r>
      <w:r w:rsidRPr="00395DD0">
        <w:t>la</w:t>
      </w:r>
      <w:r w:rsidRPr="00395DD0">
        <w:rPr>
          <w:spacing w:val="-6"/>
        </w:rPr>
        <w:t xml:space="preserve"> </w:t>
      </w:r>
      <w:r w:rsidRPr="00395DD0">
        <w:t>mencionada</w:t>
      </w:r>
      <w:r w:rsidRPr="00395DD0">
        <w:rPr>
          <w:spacing w:val="-4"/>
        </w:rPr>
        <w:t xml:space="preserve"> </w:t>
      </w:r>
      <w:r w:rsidRPr="00395DD0">
        <w:t>reforma,</w:t>
      </w:r>
      <w:r w:rsidRPr="00395DD0">
        <w:rPr>
          <w:spacing w:val="-5"/>
        </w:rPr>
        <w:t xml:space="preserve"> </w:t>
      </w:r>
      <w:r w:rsidRPr="00395DD0">
        <w:t>el</w:t>
      </w:r>
      <w:r w:rsidRPr="00395DD0">
        <w:rPr>
          <w:spacing w:val="-6"/>
        </w:rPr>
        <w:t xml:space="preserve"> </w:t>
      </w:r>
      <w:r w:rsidRPr="00395DD0">
        <w:t>27</w:t>
      </w:r>
      <w:r w:rsidRPr="00395DD0">
        <w:rPr>
          <w:spacing w:val="-4"/>
        </w:rPr>
        <w:t xml:space="preserve"> </w:t>
      </w:r>
      <w:r w:rsidRPr="00395DD0">
        <w:t>de</w:t>
      </w:r>
      <w:r w:rsidRPr="00395DD0">
        <w:rPr>
          <w:spacing w:val="-7"/>
        </w:rPr>
        <w:t xml:space="preserve"> </w:t>
      </w:r>
      <w:r w:rsidRPr="00395DD0">
        <w:t>abril</w:t>
      </w:r>
      <w:r w:rsidRPr="00395DD0">
        <w:rPr>
          <w:spacing w:val="-5"/>
        </w:rPr>
        <w:t xml:space="preserve"> </w:t>
      </w:r>
      <w:r w:rsidRPr="00395DD0">
        <w:t>de</w:t>
      </w:r>
      <w:r w:rsidRPr="00395DD0">
        <w:rPr>
          <w:spacing w:val="-4"/>
        </w:rPr>
        <w:t xml:space="preserve"> </w:t>
      </w:r>
      <w:r w:rsidRPr="00395DD0">
        <w:t>2016,</w:t>
      </w:r>
      <w:r w:rsidRPr="00395DD0">
        <w:rPr>
          <w:spacing w:val="-8"/>
        </w:rPr>
        <w:t xml:space="preserve"> </w:t>
      </w:r>
      <w:r w:rsidRPr="00395DD0">
        <w:t>el</w:t>
      </w:r>
      <w:r w:rsidRPr="00395DD0">
        <w:rPr>
          <w:spacing w:val="-3"/>
        </w:rPr>
        <w:t xml:space="preserve"> </w:t>
      </w:r>
      <w:r w:rsidRPr="00395DD0">
        <w:t>Congreso</w:t>
      </w:r>
      <w:r w:rsidRPr="00395DD0">
        <w:rPr>
          <w:spacing w:val="-4"/>
        </w:rPr>
        <w:t xml:space="preserve"> </w:t>
      </w:r>
      <w:r w:rsidRPr="00395DD0">
        <w:t>de</w:t>
      </w:r>
      <w:r w:rsidRPr="00395DD0">
        <w:rPr>
          <w:spacing w:val="-7"/>
        </w:rPr>
        <w:t xml:space="preserve"> </w:t>
      </w:r>
      <w:r w:rsidRPr="00395DD0">
        <w:t>la</w:t>
      </w:r>
      <w:r w:rsidRPr="00395DD0">
        <w:rPr>
          <w:spacing w:val="-6"/>
        </w:rPr>
        <w:t xml:space="preserve"> </w:t>
      </w:r>
      <w:r w:rsidRPr="00395DD0">
        <w:t>Unión</w:t>
      </w:r>
      <w:r w:rsidRPr="00395DD0">
        <w:rPr>
          <w:spacing w:val="-5"/>
        </w:rPr>
        <w:t xml:space="preserve"> </w:t>
      </w:r>
      <w:r w:rsidRPr="00395DD0">
        <w:t>aprobó</w:t>
      </w:r>
      <w:r w:rsidRPr="00395DD0">
        <w:rPr>
          <w:spacing w:val="-7"/>
        </w:rPr>
        <w:t xml:space="preserve"> </w:t>
      </w:r>
      <w:r w:rsidRPr="00395DD0">
        <w:t>la Ley de Disciplina Financiera de las Entidades Federativas y los Municipios, en cuyo artículo 1° se consigna lo siguiente:</w:t>
      </w:r>
    </w:p>
    <w:p w14:paraId="22CD58E9" w14:textId="77777777" w:rsidR="00A1796F" w:rsidRPr="00395DD0" w:rsidRDefault="00A1796F" w:rsidP="00A1796F">
      <w:pPr>
        <w:spacing w:before="182"/>
        <w:ind w:left="969" w:right="1044"/>
        <w:jc w:val="both"/>
        <w:rPr>
          <w:sz w:val="16"/>
        </w:rPr>
      </w:pPr>
      <w:r w:rsidRPr="00395DD0">
        <w:rPr>
          <w:b/>
          <w:sz w:val="16"/>
        </w:rPr>
        <w:t xml:space="preserve">Artículo 1. </w:t>
      </w:r>
      <w:r w:rsidRPr="00395DD0">
        <w:rPr>
          <w:sz w:val="16"/>
        </w:rPr>
        <w:t xml:space="preserve">La presente Ley es de orden público y tiene como objeto establecer los </w:t>
      </w:r>
      <w:r w:rsidRPr="00395DD0">
        <w:rPr>
          <w:b/>
          <w:sz w:val="16"/>
        </w:rPr>
        <w:t xml:space="preserve">criterios generales de responsabilidad hacendaria y financiera </w:t>
      </w:r>
      <w:r w:rsidRPr="00395DD0">
        <w:rPr>
          <w:sz w:val="16"/>
        </w:rPr>
        <w:t xml:space="preserve">que regirán a las Entidades Federativas y </w:t>
      </w:r>
      <w:r w:rsidRPr="00395DD0">
        <w:rPr>
          <w:b/>
          <w:sz w:val="16"/>
        </w:rPr>
        <w:t>los Municipios</w:t>
      </w:r>
      <w:r w:rsidRPr="00395DD0">
        <w:rPr>
          <w:sz w:val="16"/>
        </w:rPr>
        <w:t>, así como</w:t>
      </w:r>
      <w:r w:rsidRPr="00395DD0">
        <w:rPr>
          <w:spacing w:val="-1"/>
          <w:sz w:val="16"/>
        </w:rPr>
        <w:t xml:space="preserve"> </w:t>
      </w:r>
      <w:r w:rsidRPr="00395DD0">
        <w:rPr>
          <w:sz w:val="16"/>
        </w:rPr>
        <w:t>a</w:t>
      </w:r>
      <w:r w:rsidRPr="00395DD0">
        <w:rPr>
          <w:spacing w:val="-1"/>
          <w:sz w:val="16"/>
        </w:rPr>
        <w:t xml:space="preserve"> </w:t>
      </w:r>
      <w:r w:rsidRPr="00395DD0">
        <w:rPr>
          <w:sz w:val="16"/>
        </w:rPr>
        <w:t>sus respectivos</w:t>
      </w:r>
      <w:r w:rsidRPr="00395DD0">
        <w:rPr>
          <w:spacing w:val="-1"/>
          <w:sz w:val="16"/>
        </w:rPr>
        <w:t xml:space="preserve"> </w:t>
      </w:r>
      <w:r w:rsidRPr="00395DD0">
        <w:rPr>
          <w:sz w:val="16"/>
        </w:rPr>
        <w:t xml:space="preserve">Entes Públicos, </w:t>
      </w:r>
      <w:r w:rsidRPr="00395DD0">
        <w:rPr>
          <w:b/>
          <w:sz w:val="16"/>
        </w:rPr>
        <w:t>para</w:t>
      </w:r>
      <w:r w:rsidRPr="00395DD0">
        <w:rPr>
          <w:b/>
          <w:spacing w:val="-1"/>
          <w:sz w:val="16"/>
        </w:rPr>
        <w:t xml:space="preserve"> </w:t>
      </w:r>
      <w:r w:rsidRPr="00395DD0">
        <w:rPr>
          <w:b/>
          <w:sz w:val="16"/>
        </w:rPr>
        <w:t>un</w:t>
      </w:r>
      <w:r w:rsidRPr="00395DD0">
        <w:rPr>
          <w:b/>
          <w:spacing w:val="-2"/>
          <w:sz w:val="16"/>
        </w:rPr>
        <w:t xml:space="preserve"> </w:t>
      </w:r>
      <w:r w:rsidRPr="00395DD0">
        <w:rPr>
          <w:b/>
          <w:sz w:val="16"/>
        </w:rPr>
        <w:t>manejo sostenible de</w:t>
      </w:r>
      <w:r w:rsidRPr="00395DD0">
        <w:rPr>
          <w:b/>
          <w:spacing w:val="-1"/>
          <w:sz w:val="16"/>
        </w:rPr>
        <w:t xml:space="preserve"> </w:t>
      </w:r>
      <w:r w:rsidRPr="00395DD0">
        <w:rPr>
          <w:b/>
          <w:sz w:val="16"/>
        </w:rPr>
        <w:t>sus finanzas públicas</w:t>
      </w:r>
      <w:r w:rsidRPr="00395DD0">
        <w:rPr>
          <w:sz w:val="16"/>
        </w:rPr>
        <w:t>.</w:t>
      </w:r>
    </w:p>
    <w:p w14:paraId="3AD89F1D" w14:textId="77777777" w:rsidR="00A1796F" w:rsidRPr="00395DD0" w:rsidRDefault="00A1796F" w:rsidP="00A1796F">
      <w:pPr>
        <w:pStyle w:val="Textoindependiente"/>
        <w:spacing w:before="3"/>
      </w:pPr>
    </w:p>
    <w:p w14:paraId="235CE56B" w14:textId="77777777" w:rsidR="00A1796F" w:rsidRPr="00395DD0" w:rsidRDefault="00A1796F" w:rsidP="00A1796F">
      <w:pPr>
        <w:pStyle w:val="Textoindependiente"/>
        <w:ind w:left="969" w:right="1047"/>
        <w:jc w:val="both"/>
      </w:pPr>
      <w:r w:rsidRPr="00395DD0">
        <w:t>Las Entidades Federativas, los Municipios y sus Entes Públicos se</w:t>
      </w:r>
      <w:r w:rsidRPr="00395DD0">
        <w:rPr>
          <w:spacing w:val="-1"/>
        </w:rPr>
        <w:t xml:space="preserve"> </w:t>
      </w:r>
      <w:r w:rsidRPr="00395DD0">
        <w:t>sujetarán a las disposiciones establecidas en la presente Ley y administrarán sus recursos con base en los principios de legalidad, honestidad, eficacia, eficiencia, economía, racionalidad, austeridad, transparencia, control y rendición de cuentas.</w:t>
      </w:r>
    </w:p>
    <w:p w14:paraId="3DD9F118" w14:textId="77777777" w:rsidR="00A1796F" w:rsidRPr="00395DD0" w:rsidRDefault="00A1796F" w:rsidP="00A1796F">
      <w:pPr>
        <w:pStyle w:val="Textoindependiente"/>
      </w:pPr>
    </w:p>
    <w:p w14:paraId="6D02FA89" w14:textId="77777777" w:rsidR="00A1796F" w:rsidRPr="00395DD0" w:rsidRDefault="00A1796F" w:rsidP="00A1796F">
      <w:pPr>
        <w:pStyle w:val="Textoindependiente"/>
        <w:ind w:left="969" w:right="1047"/>
        <w:jc w:val="both"/>
      </w:pPr>
      <w:r w:rsidRPr="00395DD0">
        <w:t>Adicionalmente, los Entes Públicos de las Entidades Federativas y los Municipios</w:t>
      </w:r>
      <w:r w:rsidRPr="00395DD0">
        <w:rPr>
          <w:spacing w:val="-6"/>
        </w:rPr>
        <w:t xml:space="preserve"> </w:t>
      </w:r>
      <w:r w:rsidRPr="00395DD0">
        <w:t>cumplirán,</w:t>
      </w:r>
      <w:r w:rsidRPr="00395DD0">
        <w:rPr>
          <w:spacing w:val="-4"/>
        </w:rPr>
        <w:t xml:space="preserve"> </w:t>
      </w:r>
      <w:r w:rsidRPr="00395DD0">
        <w:t>respectivamente,</w:t>
      </w:r>
      <w:r w:rsidRPr="00395DD0">
        <w:rPr>
          <w:spacing w:val="-4"/>
        </w:rPr>
        <w:t xml:space="preserve"> </w:t>
      </w:r>
      <w:r w:rsidRPr="00395DD0">
        <w:t>lo</w:t>
      </w:r>
      <w:r w:rsidRPr="00395DD0">
        <w:rPr>
          <w:spacing w:val="-5"/>
        </w:rPr>
        <w:t xml:space="preserve"> </w:t>
      </w:r>
      <w:r w:rsidRPr="00395DD0">
        <w:t>dispuesto</w:t>
      </w:r>
      <w:r w:rsidRPr="00395DD0">
        <w:rPr>
          <w:spacing w:val="-5"/>
        </w:rPr>
        <w:t xml:space="preserve"> </w:t>
      </w:r>
      <w:r w:rsidRPr="00395DD0">
        <w:t>en</w:t>
      </w:r>
      <w:r w:rsidRPr="00395DD0">
        <w:rPr>
          <w:spacing w:val="-5"/>
        </w:rPr>
        <w:t xml:space="preserve"> </w:t>
      </w:r>
      <w:r w:rsidRPr="00395DD0">
        <w:t>los</w:t>
      </w:r>
      <w:r w:rsidRPr="00395DD0">
        <w:rPr>
          <w:spacing w:val="-4"/>
        </w:rPr>
        <w:t xml:space="preserve"> </w:t>
      </w:r>
      <w:r w:rsidRPr="00395DD0">
        <w:t>Capítulos</w:t>
      </w:r>
      <w:r w:rsidRPr="00395DD0">
        <w:rPr>
          <w:spacing w:val="-6"/>
        </w:rPr>
        <w:t xml:space="preserve"> </w:t>
      </w:r>
      <w:r w:rsidRPr="00395DD0">
        <w:t>I</w:t>
      </w:r>
      <w:r w:rsidRPr="00395DD0">
        <w:rPr>
          <w:spacing w:val="-4"/>
        </w:rPr>
        <w:t xml:space="preserve"> </w:t>
      </w:r>
      <w:r w:rsidRPr="00395DD0">
        <w:t>y</w:t>
      </w:r>
      <w:r w:rsidRPr="00395DD0">
        <w:rPr>
          <w:spacing w:val="-6"/>
        </w:rPr>
        <w:t xml:space="preserve"> </w:t>
      </w:r>
      <w:r w:rsidRPr="00395DD0">
        <w:t>II</w:t>
      </w:r>
      <w:r w:rsidRPr="00395DD0">
        <w:rPr>
          <w:spacing w:val="-4"/>
        </w:rPr>
        <w:t xml:space="preserve"> </w:t>
      </w:r>
      <w:r w:rsidRPr="00395DD0">
        <w:t xml:space="preserve">del Título Segundo de esta Ley, de conformidad con la normatividad contable </w:t>
      </w:r>
      <w:r w:rsidRPr="00395DD0">
        <w:rPr>
          <w:spacing w:val="-2"/>
        </w:rPr>
        <w:t>aplicable.</w:t>
      </w:r>
    </w:p>
    <w:p w14:paraId="26524B4A" w14:textId="77777777" w:rsidR="00A1796F" w:rsidRPr="00395DD0" w:rsidRDefault="00A1796F" w:rsidP="00A1796F">
      <w:pPr>
        <w:pStyle w:val="Textoindependiente"/>
        <w:spacing w:before="183"/>
        <w:ind w:left="117"/>
        <w:jc w:val="both"/>
      </w:pPr>
      <w:r w:rsidRPr="00395DD0">
        <w:t>De</w:t>
      </w:r>
      <w:r w:rsidRPr="00395DD0">
        <w:rPr>
          <w:spacing w:val="-6"/>
        </w:rPr>
        <w:t xml:space="preserve"> </w:t>
      </w:r>
      <w:r w:rsidRPr="00395DD0">
        <w:t>la</w:t>
      </w:r>
      <w:r w:rsidRPr="00395DD0">
        <w:rPr>
          <w:spacing w:val="-6"/>
        </w:rPr>
        <w:t xml:space="preserve"> </w:t>
      </w:r>
      <w:r w:rsidRPr="00395DD0">
        <w:t>misma</w:t>
      </w:r>
      <w:r w:rsidRPr="00395DD0">
        <w:rPr>
          <w:spacing w:val="-4"/>
        </w:rPr>
        <w:t xml:space="preserve"> </w:t>
      </w:r>
      <w:r w:rsidRPr="00395DD0">
        <w:t>forma,</w:t>
      </w:r>
      <w:r w:rsidRPr="00395DD0">
        <w:rPr>
          <w:spacing w:val="-4"/>
        </w:rPr>
        <w:t xml:space="preserve"> </w:t>
      </w:r>
      <w:r w:rsidRPr="00395DD0">
        <w:t>en</w:t>
      </w:r>
      <w:r w:rsidRPr="00395DD0">
        <w:rPr>
          <w:spacing w:val="-4"/>
        </w:rPr>
        <w:t xml:space="preserve"> </w:t>
      </w:r>
      <w:r w:rsidRPr="00395DD0">
        <w:t>el</w:t>
      </w:r>
      <w:r w:rsidRPr="00395DD0">
        <w:rPr>
          <w:spacing w:val="-3"/>
        </w:rPr>
        <w:t xml:space="preserve"> </w:t>
      </w:r>
      <w:r w:rsidRPr="00395DD0">
        <w:t>artículo</w:t>
      </w:r>
      <w:r w:rsidRPr="00395DD0">
        <w:rPr>
          <w:spacing w:val="-5"/>
        </w:rPr>
        <w:t xml:space="preserve"> </w:t>
      </w:r>
      <w:r w:rsidRPr="00395DD0">
        <w:t>18</w:t>
      </w:r>
      <w:r w:rsidRPr="00395DD0">
        <w:rPr>
          <w:spacing w:val="-4"/>
        </w:rPr>
        <w:t xml:space="preserve"> </w:t>
      </w:r>
      <w:r w:rsidRPr="00395DD0">
        <w:t>del</w:t>
      </w:r>
      <w:r w:rsidRPr="00395DD0">
        <w:rPr>
          <w:spacing w:val="-3"/>
        </w:rPr>
        <w:t xml:space="preserve"> </w:t>
      </w:r>
      <w:r w:rsidRPr="00395DD0">
        <w:t>citado</w:t>
      </w:r>
      <w:r w:rsidRPr="00395DD0">
        <w:rPr>
          <w:spacing w:val="-4"/>
        </w:rPr>
        <w:t xml:space="preserve"> </w:t>
      </w:r>
      <w:r w:rsidRPr="00395DD0">
        <w:t>ordenamiento</w:t>
      </w:r>
      <w:r w:rsidRPr="00395DD0">
        <w:rPr>
          <w:spacing w:val="-5"/>
        </w:rPr>
        <w:t xml:space="preserve"> </w:t>
      </w:r>
      <w:r w:rsidRPr="00395DD0">
        <w:t>se</w:t>
      </w:r>
      <w:r w:rsidRPr="00395DD0">
        <w:rPr>
          <w:spacing w:val="-4"/>
        </w:rPr>
        <w:t xml:space="preserve"> </w:t>
      </w:r>
      <w:r w:rsidRPr="00395DD0">
        <w:t>estipula</w:t>
      </w:r>
      <w:r w:rsidRPr="00395DD0">
        <w:rPr>
          <w:spacing w:val="-4"/>
        </w:rPr>
        <w:t xml:space="preserve"> </w:t>
      </w:r>
      <w:r w:rsidRPr="00395DD0">
        <w:t>lo</w:t>
      </w:r>
      <w:r w:rsidRPr="00395DD0">
        <w:rPr>
          <w:spacing w:val="-5"/>
        </w:rPr>
        <w:t xml:space="preserve"> </w:t>
      </w:r>
      <w:r w:rsidRPr="00395DD0">
        <w:rPr>
          <w:spacing w:val="-2"/>
        </w:rPr>
        <w:t>siguiente:</w:t>
      </w:r>
    </w:p>
    <w:p w14:paraId="3E1F108D" w14:textId="77777777" w:rsidR="00A1796F" w:rsidRPr="00395DD0" w:rsidRDefault="00A1796F" w:rsidP="00A1796F">
      <w:pPr>
        <w:jc w:val="both"/>
        <w:sectPr w:rsidR="00A1796F" w:rsidRPr="00395DD0" w:rsidSect="00A1796F">
          <w:pgSz w:w="9640" w:h="12200"/>
          <w:pgMar w:top="340" w:right="980" w:bottom="620" w:left="1160" w:header="0" w:footer="361" w:gutter="0"/>
          <w:cols w:space="720"/>
        </w:sectPr>
      </w:pPr>
    </w:p>
    <w:p w14:paraId="361437BA" w14:textId="77777777" w:rsidR="003F57F9" w:rsidRDefault="003F57F9" w:rsidP="00A1796F">
      <w:pPr>
        <w:ind w:left="969" w:right="1044"/>
        <w:jc w:val="both"/>
        <w:rPr>
          <w:b/>
          <w:sz w:val="16"/>
        </w:rPr>
      </w:pPr>
    </w:p>
    <w:p w14:paraId="713981E8" w14:textId="77777777" w:rsidR="003F57F9" w:rsidRDefault="003F57F9" w:rsidP="00A1796F">
      <w:pPr>
        <w:ind w:left="969" w:right="1044"/>
        <w:jc w:val="both"/>
        <w:rPr>
          <w:b/>
          <w:sz w:val="16"/>
        </w:rPr>
      </w:pPr>
    </w:p>
    <w:p w14:paraId="48CAD3AE" w14:textId="40AABDA0" w:rsidR="00A1796F" w:rsidRPr="00395DD0" w:rsidRDefault="00A1796F" w:rsidP="00A1796F">
      <w:pPr>
        <w:ind w:left="969" w:right="1044"/>
        <w:jc w:val="both"/>
        <w:rPr>
          <w:sz w:val="16"/>
        </w:rPr>
      </w:pPr>
      <w:r w:rsidRPr="00395DD0">
        <w:rPr>
          <w:b/>
          <w:sz w:val="16"/>
        </w:rPr>
        <w:t xml:space="preserve">Artículo 18. Las iniciativas de las Leyes de Ingresos </w:t>
      </w:r>
      <w:r w:rsidRPr="00395DD0">
        <w:rPr>
          <w:sz w:val="16"/>
        </w:rPr>
        <w:t>y los proyectos de Presupuestos de</w:t>
      </w:r>
      <w:r w:rsidRPr="00395DD0">
        <w:rPr>
          <w:spacing w:val="-1"/>
          <w:sz w:val="16"/>
        </w:rPr>
        <w:t xml:space="preserve"> </w:t>
      </w:r>
      <w:r w:rsidRPr="00395DD0">
        <w:rPr>
          <w:sz w:val="16"/>
        </w:rPr>
        <w:t>Egresos de</w:t>
      </w:r>
      <w:r w:rsidRPr="00395DD0">
        <w:rPr>
          <w:spacing w:val="-1"/>
          <w:sz w:val="16"/>
        </w:rPr>
        <w:t xml:space="preserve"> </w:t>
      </w:r>
      <w:r w:rsidRPr="00395DD0">
        <w:rPr>
          <w:sz w:val="16"/>
        </w:rPr>
        <w:t xml:space="preserve">los Municipios </w:t>
      </w:r>
      <w:r w:rsidRPr="00395DD0">
        <w:rPr>
          <w:b/>
          <w:sz w:val="16"/>
        </w:rPr>
        <w:t>se</w:t>
      </w:r>
      <w:r w:rsidRPr="00395DD0">
        <w:rPr>
          <w:b/>
          <w:spacing w:val="-1"/>
          <w:sz w:val="16"/>
        </w:rPr>
        <w:t xml:space="preserve"> </w:t>
      </w:r>
      <w:r w:rsidRPr="00395DD0">
        <w:rPr>
          <w:b/>
          <w:sz w:val="16"/>
        </w:rPr>
        <w:t>deberán elaborar</w:t>
      </w:r>
      <w:r w:rsidRPr="00395DD0">
        <w:rPr>
          <w:b/>
          <w:spacing w:val="-3"/>
          <w:sz w:val="16"/>
        </w:rPr>
        <w:t xml:space="preserve"> </w:t>
      </w:r>
      <w:r w:rsidRPr="00395DD0">
        <w:rPr>
          <w:b/>
          <w:sz w:val="16"/>
        </w:rPr>
        <w:t>conforme a lo establecido en la legislación local aplicable, en la Ley General de Contabilidad</w:t>
      </w:r>
      <w:r w:rsidRPr="00395DD0">
        <w:rPr>
          <w:b/>
          <w:spacing w:val="-12"/>
          <w:sz w:val="16"/>
        </w:rPr>
        <w:t xml:space="preserve"> </w:t>
      </w:r>
      <w:r w:rsidRPr="00395DD0">
        <w:rPr>
          <w:b/>
          <w:sz w:val="16"/>
        </w:rPr>
        <w:t>Gubernamental</w:t>
      </w:r>
      <w:r w:rsidRPr="00395DD0">
        <w:rPr>
          <w:b/>
          <w:spacing w:val="-11"/>
          <w:sz w:val="16"/>
        </w:rPr>
        <w:t xml:space="preserve"> </w:t>
      </w:r>
      <w:r w:rsidRPr="00395DD0">
        <w:rPr>
          <w:b/>
          <w:sz w:val="16"/>
        </w:rPr>
        <w:t>y</w:t>
      </w:r>
      <w:r w:rsidRPr="00395DD0">
        <w:rPr>
          <w:b/>
          <w:spacing w:val="-11"/>
          <w:sz w:val="16"/>
        </w:rPr>
        <w:t xml:space="preserve"> </w:t>
      </w:r>
      <w:r w:rsidRPr="00395DD0">
        <w:rPr>
          <w:b/>
          <w:sz w:val="16"/>
        </w:rPr>
        <w:t>las</w:t>
      </w:r>
      <w:r w:rsidRPr="00395DD0">
        <w:rPr>
          <w:b/>
          <w:spacing w:val="-11"/>
          <w:sz w:val="16"/>
        </w:rPr>
        <w:t xml:space="preserve"> </w:t>
      </w:r>
      <w:r w:rsidRPr="00395DD0">
        <w:rPr>
          <w:b/>
          <w:sz w:val="16"/>
        </w:rPr>
        <w:t>normas</w:t>
      </w:r>
      <w:r w:rsidRPr="00395DD0">
        <w:rPr>
          <w:b/>
          <w:spacing w:val="-11"/>
          <w:sz w:val="16"/>
        </w:rPr>
        <w:t xml:space="preserve"> </w:t>
      </w:r>
      <w:r w:rsidRPr="00395DD0">
        <w:rPr>
          <w:b/>
          <w:sz w:val="16"/>
        </w:rPr>
        <w:t>que</w:t>
      </w:r>
      <w:r w:rsidRPr="00395DD0">
        <w:rPr>
          <w:b/>
          <w:spacing w:val="-11"/>
          <w:sz w:val="16"/>
        </w:rPr>
        <w:t xml:space="preserve"> </w:t>
      </w:r>
      <w:r w:rsidRPr="00395DD0">
        <w:rPr>
          <w:b/>
          <w:sz w:val="16"/>
        </w:rPr>
        <w:t>emita</w:t>
      </w:r>
      <w:r w:rsidRPr="00395DD0">
        <w:rPr>
          <w:b/>
          <w:spacing w:val="-11"/>
          <w:sz w:val="16"/>
        </w:rPr>
        <w:t xml:space="preserve"> </w:t>
      </w:r>
      <w:r w:rsidRPr="00395DD0">
        <w:rPr>
          <w:b/>
          <w:sz w:val="16"/>
        </w:rPr>
        <w:t>el</w:t>
      </w:r>
      <w:r w:rsidRPr="00395DD0">
        <w:rPr>
          <w:b/>
          <w:spacing w:val="-11"/>
          <w:sz w:val="16"/>
        </w:rPr>
        <w:t xml:space="preserve"> </w:t>
      </w:r>
      <w:r w:rsidRPr="00395DD0">
        <w:rPr>
          <w:b/>
          <w:sz w:val="16"/>
        </w:rPr>
        <w:t>Consejo</w:t>
      </w:r>
      <w:r w:rsidRPr="00395DD0">
        <w:rPr>
          <w:b/>
          <w:spacing w:val="-12"/>
          <w:sz w:val="16"/>
        </w:rPr>
        <w:t xml:space="preserve"> </w:t>
      </w:r>
      <w:r w:rsidRPr="00395DD0">
        <w:rPr>
          <w:b/>
          <w:sz w:val="16"/>
        </w:rPr>
        <w:t xml:space="preserve">Nacional </w:t>
      </w:r>
      <w:r w:rsidRPr="00395DD0">
        <w:rPr>
          <w:b/>
          <w:spacing w:val="-2"/>
          <w:sz w:val="16"/>
        </w:rPr>
        <w:t>de Armonización Contable</w:t>
      </w:r>
      <w:r w:rsidRPr="00395DD0">
        <w:rPr>
          <w:spacing w:val="-2"/>
          <w:sz w:val="16"/>
        </w:rPr>
        <w:t xml:space="preserve">, con base en objetivos, parámetros cuantificables </w:t>
      </w:r>
      <w:r w:rsidRPr="00395DD0">
        <w:rPr>
          <w:sz w:val="16"/>
        </w:rPr>
        <w:t xml:space="preserve">e indicadores del desempeño; </w:t>
      </w:r>
      <w:r w:rsidRPr="00395DD0">
        <w:rPr>
          <w:b/>
          <w:sz w:val="16"/>
        </w:rPr>
        <w:t xml:space="preserve">deberán ser congruentes con los planes </w:t>
      </w:r>
      <w:r w:rsidRPr="00395DD0">
        <w:rPr>
          <w:sz w:val="16"/>
        </w:rPr>
        <w:t xml:space="preserve">estatales y </w:t>
      </w:r>
      <w:r w:rsidRPr="00395DD0">
        <w:rPr>
          <w:b/>
          <w:sz w:val="16"/>
        </w:rPr>
        <w:t xml:space="preserve">municipales de desarrollo </w:t>
      </w:r>
      <w:r w:rsidRPr="00395DD0">
        <w:rPr>
          <w:sz w:val="16"/>
        </w:rPr>
        <w:t>y los programas derivados de los mismos; e incluirán cuando menos objetivos anuales, estrategias y metas.</w:t>
      </w:r>
    </w:p>
    <w:p w14:paraId="2827879D" w14:textId="77777777" w:rsidR="00A1796F" w:rsidRPr="00395DD0" w:rsidRDefault="00A1796F" w:rsidP="00A1796F">
      <w:pPr>
        <w:pStyle w:val="Textoindependiente"/>
        <w:spacing w:before="1"/>
      </w:pPr>
    </w:p>
    <w:p w14:paraId="0F8A5DDE" w14:textId="77777777" w:rsidR="00A1796F" w:rsidRPr="00395DD0" w:rsidRDefault="00A1796F" w:rsidP="00A1796F">
      <w:pPr>
        <w:ind w:left="969" w:right="1045"/>
        <w:jc w:val="both"/>
        <w:rPr>
          <w:sz w:val="16"/>
        </w:rPr>
      </w:pPr>
      <w:r w:rsidRPr="00395DD0">
        <w:rPr>
          <w:b/>
          <w:sz w:val="16"/>
        </w:rPr>
        <w:t xml:space="preserve">Las Leyes de Ingresos </w:t>
      </w:r>
      <w:r w:rsidRPr="00395DD0">
        <w:rPr>
          <w:sz w:val="16"/>
        </w:rPr>
        <w:t xml:space="preserve">y los Presupuestos de Egresos de los Municipios </w:t>
      </w:r>
      <w:r w:rsidRPr="00395DD0">
        <w:rPr>
          <w:b/>
          <w:sz w:val="16"/>
        </w:rPr>
        <w:t xml:space="preserve">deberán ser congruentes con los Criterios Generales de Política Económica </w:t>
      </w:r>
      <w:r w:rsidRPr="00395DD0">
        <w:rPr>
          <w:sz w:val="16"/>
        </w:rPr>
        <w:t>y las estimaciones de las participaciones y Transferencias federales etiquetadas que</w:t>
      </w:r>
      <w:r w:rsidRPr="00395DD0">
        <w:rPr>
          <w:spacing w:val="-3"/>
          <w:sz w:val="16"/>
        </w:rPr>
        <w:t xml:space="preserve"> </w:t>
      </w:r>
      <w:r w:rsidRPr="00395DD0">
        <w:rPr>
          <w:sz w:val="16"/>
        </w:rPr>
        <w:t>se</w:t>
      </w:r>
      <w:r w:rsidRPr="00395DD0">
        <w:rPr>
          <w:spacing w:val="-1"/>
          <w:sz w:val="16"/>
        </w:rPr>
        <w:t xml:space="preserve"> </w:t>
      </w:r>
      <w:r w:rsidRPr="00395DD0">
        <w:rPr>
          <w:sz w:val="16"/>
        </w:rPr>
        <w:t>incluyan</w:t>
      </w:r>
      <w:r w:rsidRPr="00395DD0">
        <w:rPr>
          <w:spacing w:val="-1"/>
          <w:sz w:val="16"/>
        </w:rPr>
        <w:t xml:space="preserve"> </w:t>
      </w:r>
      <w:r w:rsidRPr="00395DD0">
        <w:rPr>
          <w:sz w:val="16"/>
        </w:rPr>
        <w:t>no</w:t>
      </w:r>
      <w:r w:rsidRPr="00395DD0">
        <w:rPr>
          <w:spacing w:val="-1"/>
          <w:sz w:val="16"/>
        </w:rPr>
        <w:t xml:space="preserve"> </w:t>
      </w:r>
      <w:r w:rsidRPr="00395DD0">
        <w:rPr>
          <w:sz w:val="16"/>
        </w:rPr>
        <w:t>deberán</w:t>
      </w:r>
      <w:r w:rsidRPr="00395DD0">
        <w:rPr>
          <w:spacing w:val="-1"/>
          <w:sz w:val="16"/>
        </w:rPr>
        <w:t xml:space="preserve"> </w:t>
      </w:r>
      <w:r w:rsidRPr="00395DD0">
        <w:rPr>
          <w:sz w:val="16"/>
        </w:rPr>
        <w:t>exceder</w:t>
      </w:r>
      <w:r w:rsidRPr="00395DD0">
        <w:rPr>
          <w:spacing w:val="-1"/>
          <w:sz w:val="16"/>
        </w:rPr>
        <w:t xml:space="preserve"> </w:t>
      </w:r>
      <w:r w:rsidRPr="00395DD0">
        <w:rPr>
          <w:sz w:val="16"/>
        </w:rPr>
        <w:t>a</w:t>
      </w:r>
      <w:r w:rsidRPr="00395DD0">
        <w:rPr>
          <w:spacing w:val="-1"/>
          <w:sz w:val="16"/>
        </w:rPr>
        <w:t xml:space="preserve"> </w:t>
      </w:r>
      <w:r w:rsidRPr="00395DD0">
        <w:rPr>
          <w:sz w:val="16"/>
        </w:rPr>
        <w:t>las previstas en la iniciativa de la Ley de Ingresos de la Federación y en el proyecto de Presupuesto de Egresos de la Federación, así como aquellas transferencias de la Entidad Federativa correspondiente.</w:t>
      </w:r>
    </w:p>
    <w:p w14:paraId="4A3FBA3B" w14:textId="77777777" w:rsidR="00A1796F" w:rsidRPr="00395DD0" w:rsidRDefault="00A1796F" w:rsidP="00A1796F">
      <w:pPr>
        <w:pStyle w:val="Textoindependiente"/>
      </w:pPr>
    </w:p>
    <w:p w14:paraId="09D84633" w14:textId="77777777" w:rsidR="00A1796F" w:rsidRPr="00395DD0" w:rsidRDefault="00A1796F" w:rsidP="00A1796F">
      <w:pPr>
        <w:ind w:left="969" w:right="1047"/>
        <w:jc w:val="both"/>
        <w:rPr>
          <w:sz w:val="16"/>
        </w:rPr>
      </w:pPr>
      <w:r w:rsidRPr="00395DD0">
        <w:rPr>
          <w:b/>
          <w:sz w:val="16"/>
        </w:rPr>
        <w:t>Los Municipios, en adición a lo previsto en los párrafos anteriores, deberán</w:t>
      </w:r>
      <w:r w:rsidRPr="00395DD0">
        <w:rPr>
          <w:b/>
          <w:spacing w:val="-6"/>
          <w:sz w:val="16"/>
        </w:rPr>
        <w:t xml:space="preserve"> </w:t>
      </w:r>
      <w:r w:rsidRPr="00395DD0">
        <w:rPr>
          <w:b/>
          <w:sz w:val="16"/>
        </w:rPr>
        <w:t>incluir</w:t>
      </w:r>
      <w:r w:rsidRPr="00395DD0">
        <w:rPr>
          <w:b/>
          <w:spacing w:val="-6"/>
          <w:sz w:val="16"/>
        </w:rPr>
        <w:t xml:space="preserve"> </w:t>
      </w:r>
      <w:r w:rsidRPr="00395DD0">
        <w:rPr>
          <w:b/>
          <w:sz w:val="16"/>
        </w:rPr>
        <w:t>en</w:t>
      </w:r>
      <w:r w:rsidRPr="00395DD0">
        <w:rPr>
          <w:b/>
          <w:spacing w:val="-6"/>
          <w:sz w:val="16"/>
        </w:rPr>
        <w:t xml:space="preserve"> </w:t>
      </w:r>
      <w:r w:rsidRPr="00395DD0">
        <w:rPr>
          <w:b/>
          <w:sz w:val="16"/>
        </w:rPr>
        <w:t>las</w:t>
      </w:r>
      <w:r w:rsidRPr="00395DD0">
        <w:rPr>
          <w:b/>
          <w:spacing w:val="-7"/>
          <w:sz w:val="16"/>
        </w:rPr>
        <w:t xml:space="preserve"> </w:t>
      </w:r>
      <w:r w:rsidRPr="00395DD0">
        <w:rPr>
          <w:b/>
          <w:sz w:val="16"/>
        </w:rPr>
        <w:t>iniciativas</w:t>
      </w:r>
      <w:r w:rsidRPr="00395DD0">
        <w:rPr>
          <w:b/>
          <w:spacing w:val="-7"/>
          <w:sz w:val="16"/>
        </w:rPr>
        <w:t xml:space="preserve"> </w:t>
      </w:r>
      <w:r w:rsidRPr="00395DD0">
        <w:rPr>
          <w:b/>
          <w:sz w:val="16"/>
        </w:rPr>
        <w:t>de</w:t>
      </w:r>
      <w:r w:rsidRPr="00395DD0">
        <w:rPr>
          <w:b/>
          <w:spacing w:val="-7"/>
          <w:sz w:val="16"/>
        </w:rPr>
        <w:t xml:space="preserve"> </w:t>
      </w:r>
      <w:r w:rsidRPr="00395DD0">
        <w:rPr>
          <w:b/>
          <w:sz w:val="16"/>
        </w:rPr>
        <w:t>las</w:t>
      </w:r>
      <w:r w:rsidRPr="00395DD0">
        <w:rPr>
          <w:b/>
          <w:spacing w:val="-7"/>
          <w:sz w:val="16"/>
        </w:rPr>
        <w:t xml:space="preserve"> </w:t>
      </w:r>
      <w:r w:rsidRPr="00395DD0">
        <w:rPr>
          <w:b/>
          <w:sz w:val="16"/>
        </w:rPr>
        <w:t>Leyes</w:t>
      </w:r>
      <w:r w:rsidRPr="00395DD0">
        <w:rPr>
          <w:b/>
          <w:spacing w:val="-5"/>
          <w:sz w:val="16"/>
        </w:rPr>
        <w:t xml:space="preserve"> </w:t>
      </w:r>
      <w:r w:rsidRPr="00395DD0">
        <w:rPr>
          <w:b/>
          <w:sz w:val="16"/>
        </w:rPr>
        <w:t>de</w:t>
      </w:r>
      <w:r w:rsidRPr="00395DD0">
        <w:rPr>
          <w:b/>
          <w:spacing w:val="-5"/>
          <w:sz w:val="16"/>
        </w:rPr>
        <w:t xml:space="preserve"> </w:t>
      </w:r>
      <w:r w:rsidRPr="00395DD0">
        <w:rPr>
          <w:b/>
          <w:sz w:val="16"/>
        </w:rPr>
        <w:t>Ingresos</w:t>
      </w:r>
      <w:r w:rsidRPr="00395DD0">
        <w:rPr>
          <w:b/>
          <w:spacing w:val="-5"/>
          <w:sz w:val="16"/>
        </w:rPr>
        <w:t xml:space="preserve"> </w:t>
      </w:r>
      <w:r w:rsidRPr="00395DD0">
        <w:rPr>
          <w:sz w:val="16"/>
        </w:rPr>
        <w:t>y</w:t>
      </w:r>
      <w:r w:rsidRPr="00395DD0">
        <w:rPr>
          <w:spacing w:val="-7"/>
          <w:sz w:val="16"/>
        </w:rPr>
        <w:t xml:space="preserve"> </w:t>
      </w:r>
      <w:r w:rsidRPr="00395DD0">
        <w:rPr>
          <w:sz w:val="16"/>
        </w:rPr>
        <w:t>los</w:t>
      </w:r>
      <w:r w:rsidRPr="00395DD0">
        <w:rPr>
          <w:spacing w:val="-6"/>
          <w:sz w:val="16"/>
        </w:rPr>
        <w:t xml:space="preserve"> </w:t>
      </w:r>
      <w:r w:rsidRPr="00395DD0">
        <w:rPr>
          <w:sz w:val="16"/>
        </w:rPr>
        <w:t>proyectos de Presupuestos de Egresos:</w:t>
      </w:r>
    </w:p>
    <w:p w14:paraId="4909C10F" w14:textId="77777777" w:rsidR="00A1796F" w:rsidRPr="00395DD0" w:rsidRDefault="00A1796F" w:rsidP="00A1796F">
      <w:pPr>
        <w:pStyle w:val="Textoindependiente"/>
      </w:pPr>
    </w:p>
    <w:p w14:paraId="16402E93" w14:textId="77777777" w:rsidR="00A1796F" w:rsidRPr="00395DD0" w:rsidRDefault="00A1796F" w:rsidP="00A1796F">
      <w:pPr>
        <w:pStyle w:val="Ttulo1"/>
        <w:numPr>
          <w:ilvl w:val="0"/>
          <w:numId w:val="12"/>
        </w:numPr>
        <w:tabs>
          <w:tab w:val="left" w:pos="1178"/>
        </w:tabs>
        <w:spacing w:before="1"/>
        <w:ind w:left="837" w:right="1045" w:firstLine="0"/>
        <w:jc w:val="both"/>
      </w:pPr>
      <w:r w:rsidRPr="00395DD0">
        <w:t>Proyecciones de finanzas públicas, considerando las premisas empleadas en los Criterios Generales de Política Económica.</w:t>
      </w:r>
    </w:p>
    <w:p w14:paraId="374773E0" w14:textId="77777777" w:rsidR="00A1796F" w:rsidRPr="00395DD0" w:rsidRDefault="00A1796F" w:rsidP="00A1796F">
      <w:pPr>
        <w:pStyle w:val="Textoindependiente"/>
        <w:spacing w:before="2"/>
        <w:rPr>
          <w:b/>
        </w:rPr>
      </w:pPr>
    </w:p>
    <w:p w14:paraId="4B35343D" w14:textId="77777777" w:rsidR="00A1796F" w:rsidRPr="00395DD0" w:rsidRDefault="00A1796F" w:rsidP="00A1796F">
      <w:pPr>
        <w:pStyle w:val="Textoindependiente"/>
        <w:ind w:left="969" w:right="1050"/>
        <w:jc w:val="both"/>
      </w:pPr>
      <w:r w:rsidRPr="00395DD0">
        <w:t>Las</w:t>
      </w:r>
      <w:r w:rsidRPr="00395DD0">
        <w:rPr>
          <w:spacing w:val="-12"/>
        </w:rPr>
        <w:t xml:space="preserve"> </w:t>
      </w:r>
      <w:r w:rsidRPr="00395DD0">
        <w:t>proyecciones</w:t>
      </w:r>
      <w:r w:rsidRPr="00395DD0">
        <w:rPr>
          <w:spacing w:val="-11"/>
        </w:rPr>
        <w:t xml:space="preserve"> </w:t>
      </w:r>
      <w:r w:rsidRPr="00395DD0">
        <w:t>se</w:t>
      </w:r>
      <w:r w:rsidRPr="00395DD0">
        <w:rPr>
          <w:spacing w:val="-11"/>
        </w:rPr>
        <w:t xml:space="preserve"> </w:t>
      </w:r>
      <w:r w:rsidRPr="00395DD0">
        <w:t>realizarán</w:t>
      </w:r>
      <w:r w:rsidRPr="00395DD0">
        <w:rPr>
          <w:spacing w:val="-11"/>
        </w:rPr>
        <w:t xml:space="preserve"> </w:t>
      </w:r>
      <w:r w:rsidRPr="00395DD0">
        <w:t>con</w:t>
      </w:r>
      <w:r w:rsidRPr="00395DD0">
        <w:rPr>
          <w:spacing w:val="-11"/>
        </w:rPr>
        <w:t xml:space="preserve"> </w:t>
      </w:r>
      <w:r w:rsidRPr="00395DD0">
        <w:t>base</w:t>
      </w:r>
      <w:r w:rsidRPr="00395DD0">
        <w:rPr>
          <w:spacing w:val="-11"/>
        </w:rPr>
        <w:t xml:space="preserve"> </w:t>
      </w:r>
      <w:r w:rsidRPr="00395DD0">
        <w:t>en</w:t>
      </w:r>
      <w:r w:rsidRPr="00395DD0">
        <w:rPr>
          <w:spacing w:val="-11"/>
        </w:rPr>
        <w:t xml:space="preserve"> </w:t>
      </w:r>
      <w:r w:rsidRPr="00395DD0">
        <w:t>los</w:t>
      </w:r>
      <w:r w:rsidRPr="00395DD0">
        <w:rPr>
          <w:spacing w:val="-11"/>
        </w:rPr>
        <w:t xml:space="preserve"> </w:t>
      </w:r>
      <w:r w:rsidRPr="00395DD0">
        <w:t>formatos</w:t>
      </w:r>
      <w:r w:rsidRPr="00395DD0">
        <w:rPr>
          <w:spacing w:val="-12"/>
        </w:rPr>
        <w:t xml:space="preserve"> </w:t>
      </w:r>
      <w:r w:rsidRPr="00395DD0">
        <w:t>que</w:t>
      </w:r>
      <w:r w:rsidRPr="00395DD0">
        <w:rPr>
          <w:spacing w:val="-11"/>
        </w:rPr>
        <w:t xml:space="preserve"> </w:t>
      </w:r>
      <w:r w:rsidRPr="00395DD0">
        <w:t>emita</w:t>
      </w:r>
      <w:r w:rsidRPr="00395DD0">
        <w:rPr>
          <w:spacing w:val="-11"/>
        </w:rPr>
        <w:t xml:space="preserve"> </w:t>
      </w:r>
      <w:r w:rsidRPr="00395DD0">
        <w:t>el</w:t>
      </w:r>
      <w:r w:rsidRPr="00395DD0">
        <w:rPr>
          <w:spacing w:val="-11"/>
        </w:rPr>
        <w:t xml:space="preserve"> </w:t>
      </w:r>
      <w:r w:rsidRPr="00395DD0">
        <w:t>Consejo Nacional de Armonización Contable y abarcarán un periodo de tres años en adición al ejercicio fiscal en cuestión, las que se revisarán y, en su caso, se adecuarán anualmente en los ejercicios subsecuentes;</w:t>
      </w:r>
    </w:p>
    <w:p w14:paraId="5321D629" w14:textId="77777777" w:rsidR="00A1796F" w:rsidRPr="00395DD0" w:rsidRDefault="00A1796F" w:rsidP="00A1796F">
      <w:pPr>
        <w:pStyle w:val="Prrafodelista"/>
        <w:numPr>
          <w:ilvl w:val="0"/>
          <w:numId w:val="12"/>
        </w:numPr>
        <w:tabs>
          <w:tab w:val="left" w:pos="1137"/>
        </w:tabs>
        <w:spacing w:before="181" w:line="242" w:lineRule="auto"/>
        <w:ind w:right="1049" w:firstLine="0"/>
        <w:jc w:val="both"/>
        <w:rPr>
          <w:sz w:val="16"/>
        </w:rPr>
      </w:pPr>
      <w:r w:rsidRPr="00395DD0">
        <w:rPr>
          <w:sz w:val="16"/>
        </w:rPr>
        <w:t>Descripción</w:t>
      </w:r>
      <w:r w:rsidRPr="00395DD0">
        <w:rPr>
          <w:spacing w:val="-12"/>
          <w:sz w:val="16"/>
        </w:rPr>
        <w:t xml:space="preserve"> </w:t>
      </w:r>
      <w:r w:rsidRPr="00395DD0">
        <w:rPr>
          <w:sz w:val="16"/>
        </w:rPr>
        <w:t>de</w:t>
      </w:r>
      <w:r w:rsidRPr="00395DD0">
        <w:rPr>
          <w:spacing w:val="-11"/>
          <w:sz w:val="16"/>
        </w:rPr>
        <w:t xml:space="preserve"> </w:t>
      </w:r>
      <w:r w:rsidRPr="00395DD0">
        <w:rPr>
          <w:sz w:val="16"/>
        </w:rPr>
        <w:t>los</w:t>
      </w:r>
      <w:r w:rsidRPr="00395DD0">
        <w:rPr>
          <w:spacing w:val="-11"/>
          <w:sz w:val="16"/>
        </w:rPr>
        <w:t xml:space="preserve"> </w:t>
      </w:r>
      <w:r w:rsidRPr="00395DD0">
        <w:rPr>
          <w:sz w:val="16"/>
        </w:rPr>
        <w:t>riesgos</w:t>
      </w:r>
      <w:r w:rsidRPr="00395DD0">
        <w:rPr>
          <w:spacing w:val="-11"/>
          <w:sz w:val="16"/>
        </w:rPr>
        <w:t xml:space="preserve"> </w:t>
      </w:r>
      <w:r w:rsidRPr="00395DD0">
        <w:rPr>
          <w:sz w:val="16"/>
        </w:rPr>
        <w:t>relevantes</w:t>
      </w:r>
      <w:r w:rsidRPr="00395DD0">
        <w:rPr>
          <w:spacing w:val="-11"/>
          <w:sz w:val="16"/>
        </w:rPr>
        <w:t xml:space="preserve"> </w:t>
      </w:r>
      <w:r w:rsidRPr="00395DD0">
        <w:rPr>
          <w:sz w:val="16"/>
        </w:rPr>
        <w:t>para</w:t>
      </w:r>
      <w:r w:rsidRPr="00395DD0">
        <w:rPr>
          <w:spacing w:val="-11"/>
          <w:sz w:val="16"/>
        </w:rPr>
        <w:t xml:space="preserve"> </w:t>
      </w:r>
      <w:r w:rsidRPr="00395DD0">
        <w:rPr>
          <w:sz w:val="16"/>
        </w:rPr>
        <w:t>las</w:t>
      </w:r>
      <w:r w:rsidRPr="00395DD0">
        <w:rPr>
          <w:spacing w:val="-11"/>
          <w:sz w:val="16"/>
        </w:rPr>
        <w:t xml:space="preserve"> </w:t>
      </w:r>
      <w:r w:rsidRPr="00395DD0">
        <w:rPr>
          <w:sz w:val="16"/>
        </w:rPr>
        <w:t>finanzas</w:t>
      </w:r>
      <w:r w:rsidRPr="00395DD0">
        <w:rPr>
          <w:spacing w:val="-11"/>
          <w:sz w:val="16"/>
        </w:rPr>
        <w:t xml:space="preserve"> </w:t>
      </w:r>
      <w:r w:rsidRPr="00395DD0">
        <w:rPr>
          <w:sz w:val="16"/>
        </w:rPr>
        <w:t>públicas,</w:t>
      </w:r>
      <w:r w:rsidRPr="00395DD0">
        <w:rPr>
          <w:spacing w:val="-12"/>
          <w:sz w:val="16"/>
        </w:rPr>
        <w:t xml:space="preserve"> </w:t>
      </w:r>
      <w:r w:rsidRPr="00395DD0">
        <w:rPr>
          <w:sz w:val="16"/>
        </w:rPr>
        <w:t>incluyendo los montos de Deuda Contingente, acompañados de propuestas de acción para enfrentarlos;</w:t>
      </w:r>
    </w:p>
    <w:p w14:paraId="5421C01B" w14:textId="77777777" w:rsidR="00A1796F" w:rsidRPr="00395DD0" w:rsidRDefault="00A1796F" w:rsidP="00A1796F">
      <w:pPr>
        <w:pStyle w:val="Prrafodelista"/>
        <w:numPr>
          <w:ilvl w:val="0"/>
          <w:numId w:val="12"/>
        </w:numPr>
        <w:tabs>
          <w:tab w:val="left" w:pos="1204"/>
        </w:tabs>
        <w:spacing w:before="180"/>
        <w:ind w:right="1050" w:firstLine="0"/>
        <w:jc w:val="both"/>
        <w:rPr>
          <w:sz w:val="16"/>
        </w:rPr>
      </w:pPr>
      <w:r w:rsidRPr="00395DD0">
        <w:rPr>
          <w:sz w:val="16"/>
        </w:rPr>
        <w:t>Los resultados de las finanzas públicas que abarquen un periodo de los tres</w:t>
      </w:r>
      <w:r w:rsidRPr="00395DD0">
        <w:rPr>
          <w:spacing w:val="-4"/>
          <w:sz w:val="16"/>
        </w:rPr>
        <w:t xml:space="preserve"> </w:t>
      </w:r>
      <w:r w:rsidRPr="00395DD0">
        <w:rPr>
          <w:sz w:val="16"/>
        </w:rPr>
        <w:t>últimos</w:t>
      </w:r>
      <w:r w:rsidRPr="00395DD0">
        <w:rPr>
          <w:spacing w:val="-6"/>
          <w:sz w:val="16"/>
        </w:rPr>
        <w:t xml:space="preserve"> </w:t>
      </w:r>
      <w:r w:rsidRPr="00395DD0">
        <w:rPr>
          <w:sz w:val="16"/>
        </w:rPr>
        <w:t>años</w:t>
      </w:r>
      <w:r w:rsidRPr="00395DD0">
        <w:rPr>
          <w:spacing w:val="-6"/>
          <w:sz w:val="16"/>
        </w:rPr>
        <w:t xml:space="preserve"> </w:t>
      </w:r>
      <w:r w:rsidRPr="00395DD0">
        <w:rPr>
          <w:sz w:val="16"/>
        </w:rPr>
        <w:t>y</w:t>
      </w:r>
      <w:r w:rsidRPr="00395DD0">
        <w:rPr>
          <w:spacing w:val="-6"/>
          <w:sz w:val="16"/>
        </w:rPr>
        <w:t xml:space="preserve"> </w:t>
      </w:r>
      <w:r w:rsidRPr="00395DD0">
        <w:rPr>
          <w:sz w:val="16"/>
        </w:rPr>
        <w:t>el</w:t>
      </w:r>
      <w:r w:rsidRPr="00395DD0">
        <w:rPr>
          <w:spacing w:val="-7"/>
          <w:sz w:val="16"/>
        </w:rPr>
        <w:t xml:space="preserve"> </w:t>
      </w:r>
      <w:r w:rsidRPr="00395DD0">
        <w:rPr>
          <w:sz w:val="16"/>
        </w:rPr>
        <w:t>ejercicio</w:t>
      </w:r>
      <w:r w:rsidRPr="00395DD0">
        <w:rPr>
          <w:spacing w:val="-7"/>
          <w:sz w:val="16"/>
        </w:rPr>
        <w:t xml:space="preserve"> </w:t>
      </w:r>
      <w:r w:rsidRPr="00395DD0">
        <w:rPr>
          <w:sz w:val="16"/>
        </w:rPr>
        <w:t>fiscal</w:t>
      </w:r>
      <w:r w:rsidRPr="00395DD0">
        <w:rPr>
          <w:spacing w:val="-4"/>
          <w:sz w:val="16"/>
        </w:rPr>
        <w:t xml:space="preserve"> </w:t>
      </w:r>
      <w:r w:rsidRPr="00395DD0">
        <w:rPr>
          <w:sz w:val="16"/>
        </w:rPr>
        <w:t>en</w:t>
      </w:r>
      <w:r w:rsidRPr="00395DD0">
        <w:rPr>
          <w:spacing w:val="-8"/>
          <w:sz w:val="16"/>
        </w:rPr>
        <w:t xml:space="preserve"> </w:t>
      </w:r>
      <w:r w:rsidRPr="00395DD0">
        <w:rPr>
          <w:sz w:val="16"/>
        </w:rPr>
        <w:t>cuestión,</w:t>
      </w:r>
      <w:r w:rsidRPr="00395DD0">
        <w:rPr>
          <w:spacing w:val="-6"/>
          <w:sz w:val="16"/>
        </w:rPr>
        <w:t xml:space="preserve"> </w:t>
      </w:r>
      <w:r w:rsidRPr="00395DD0">
        <w:rPr>
          <w:sz w:val="16"/>
        </w:rPr>
        <w:t>de</w:t>
      </w:r>
      <w:r w:rsidRPr="00395DD0">
        <w:rPr>
          <w:spacing w:val="-5"/>
          <w:sz w:val="16"/>
        </w:rPr>
        <w:t xml:space="preserve"> </w:t>
      </w:r>
      <w:r w:rsidRPr="00395DD0">
        <w:rPr>
          <w:sz w:val="16"/>
        </w:rPr>
        <w:t>acuerdo</w:t>
      </w:r>
      <w:r w:rsidRPr="00395DD0">
        <w:rPr>
          <w:spacing w:val="-8"/>
          <w:sz w:val="16"/>
        </w:rPr>
        <w:t xml:space="preserve"> </w:t>
      </w:r>
      <w:r w:rsidRPr="00395DD0">
        <w:rPr>
          <w:sz w:val="16"/>
        </w:rPr>
        <w:t>con</w:t>
      </w:r>
      <w:r w:rsidRPr="00395DD0">
        <w:rPr>
          <w:spacing w:val="-5"/>
          <w:sz w:val="16"/>
        </w:rPr>
        <w:t xml:space="preserve"> </w:t>
      </w:r>
      <w:r w:rsidRPr="00395DD0">
        <w:rPr>
          <w:sz w:val="16"/>
        </w:rPr>
        <w:t>los</w:t>
      </w:r>
      <w:r w:rsidRPr="00395DD0">
        <w:rPr>
          <w:spacing w:val="-8"/>
          <w:sz w:val="16"/>
        </w:rPr>
        <w:t xml:space="preserve"> </w:t>
      </w:r>
      <w:r w:rsidRPr="00395DD0">
        <w:rPr>
          <w:sz w:val="16"/>
        </w:rPr>
        <w:t>formatos que emita el Consejo Nacional de Armonización Contable para este fin, y</w:t>
      </w:r>
    </w:p>
    <w:p w14:paraId="2DD3A427" w14:textId="77777777" w:rsidR="00A1796F" w:rsidRPr="00395DD0" w:rsidRDefault="00A1796F" w:rsidP="00A1796F">
      <w:pPr>
        <w:pStyle w:val="Prrafodelista"/>
        <w:numPr>
          <w:ilvl w:val="0"/>
          <w:numId w:val="12"/>
        </w:numPr>
        <w:tabs>
          <w:tab w:val="left" w:pos="1221"/>
        </w:tabs>
        <w:spacing w:before="182"/>
        <w:ind w:right="1048" w:firstLine="0"/>
        <w:jc w:val="both"/>
        <w:rPr>
          <w:sz w:val="16"/>
        </w:rPr>
      </w:pPr>
      <w:r w:rsidRPr="00395DD0">
        <w:rPr>
          <w:sz w:val="16"/>
        </w:rPr>
        <w:t>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14:paraId="2B4D2591" w14:textId="77777777" w:rsidR="00A1796F" w:rsidRPr="00395DD0" w:rsidRDefault="00A1796F" w:rsidP="00A1796F">
      <w:pPr>
        <w:pStyle w:val="Textoindependiente"/>
        <w:spacing w:before="2"/>
      </w:pPr>
    </w:p>
    <w:p w14:paraId="49A6E465" w14:textId="77777777" w:rsidR="00A1796F" w:rsidRPr="00395DD0" w:rsidRDefault="00A1796F" w:rsidP="00A1796F">
      <w:pPr>
        <w:pStyle w:val="Textoindependiente"/>
        <w:spacing w:before="1"/>
        <w:ind w:left="969" w:right="1045"/>
        <w:jc w:val="both"/>
      </w:pPr>
      <w:r w:rsidRPr="00395DD0">
        <w:t>Las proyecciones y resultados a que se refieren las fracciones I y III, respectivamente, comprenderán sólo un año para el caso de los Municipios con una población menor a 200,000 habitantes, de acuerdo con el último censo</w:t>
      </w:r>
      <w:r w:rsidRPr="00395DD0">
        <w:rPr>
          <w:spacing w:val="-5"/>
        </w:rPr>
        <w:t xml:space="preserve"> </w:t>
      </w:r>
      <w:r w:rsidRPr="00395DD0">
        <w:t>o</w:t>
      </w:r>
      <w:r w:rsidRPr="00395DD0">
        <w:rPr>
          <w:spacing w:val="-5"/>
        </w:rPr>
        <w:t xml:space="preserve"> </w:t>
      </w:r>
      <w:r w:rsidRPr="00395DD0">
        <w:t>conteo</w:t>
      </w:r>
      <w:r w:rsidRPr="00395DD0">
        <w:rPr>
          <w:spacing w:val="-2"/>
        </w:rPr>
        <w:t xml:space="preserve"> </w:t>
      </w:r>
      <w:r w:rsidRPr="00395DD0">
        <w:t>de</w:t>
      </w:r>
      <w:r w:rsidRPr="00395DD0">
        <w:rPr>
          <w:spacing w:val="-5"/>
        </w:rPr>
        <w:t xml:space="preserve"> </w:t>
      </w:r>
      <w:r w:rsidRPr="00395DD0">
        <w:t>población</w:t>
      </w:r>
      <w:r w:rsidRPr="00395DD0">
        <w:rPr>
          <w:spacing w:val="-5"/>
        </w:rPr>
        <w:t xml:space="preserve"> </w:t>
      </w:r>
      <w:r w:rsidRPr="00395DD0">
        <w:t>que</w:t>
      </w:r>
      <w:r w:rsidRPr="00395DD0">
        <w:rPr>
          <w:spacing w:val="-4"/>
        </w:rPr>
        <w:t xml:space="preserve"> </w:t>
      </w:r>
      <w:r w:rsidRPr="00395DD0">
        <w:t>publique</w:t>
      </w:r>
      <w:r w:rsidRPr="00395DD0">
        <w:rPr>
          <w:spacing w:val="-2"/>
        </w:rPr>
        <w:t xml:space="preserve"> </w:t>
      </w:r>
      <w:r w:rsidRPr="00395DD0">
        <w:t>el</w:t>
      </w:r>
      <w:r w:rsidRPr="00395DD0">
        <w:rPr>
          <w:spacing w:val="-4"/>
        </w:rPr>
        <w:t xml:space="preserve"> </w:t>
      </w:r>
      <w:r w:rsidRPr="00395DD0">
        <w:t>Instituto</w:t>
      </w:r>
      <w:r w:rsidRPr="00395DD0">
        <w:rPr>
          <w:spacing w:val="-5"/>
        </w:rPr>
        <w:t xml:space="preserve"> </w:t>
      </w:r>
      <w:r w:rsidRPr="00395DD0">
        <w:t>Nacional</w:t>
      </w:r>
      <w:r w:rsidRPr="00395DD0">
        <w:rPr>
          <w:spacing w:val="-4"/>
        </w:rPr>
        <w:t xml:space="preserve"> </w:t>
      </w:r>
      <w:r w:rsidRPr="00395DD0">
        <w:t>de</w:t>
      </w:r>
      <w:r w:rsidRPr="00395DD0">
        <w:rPr>
          <w:spacing w:val="-4"/>
        </w:rPr>
        <w:t xml:space="preserve"> </w:t>
      </w:r>
      <w:r w:rsidRPr="00395DD0">
        <w:t>Estadística y</w:t>
      </w:r>
      <w:r w:rsidRPr="00395DD0">
        <w:rPr>
          <w:spacing w:val="-8"/>
        </w:rPr>
        <w:t xml:space="preserve"> </w:t>
      </w:r>
      <w:r w:rsidRPr="00395DD0">
        <w:t>Geografía.</w:t>
      </w:r>
      <w:r w:rsidRPr="00395DD0">
        <w:rPr>
          <w:spacing w:val="-6"/>
        </w:rPr>
        <w:t xml:space="preserve"> </w:t>
      </w:r>
      <w:r w:rsidRPr="00395DD0">
        <w:t>Dichos</w:t>
      </w:r>
      <w:r w:rsidRPr="00395DD0">
        <w:rPr>
          <w:spacing w:val="-6"/>
        </w:rPr>
        <w:t xml:space="preserve"> </w:t>
      </w:r>
      <w:r w:rsidRPr="00395DD0">
        <w:t>Municipios</w:t>
      </w:r>
      <w:r w:rsidRPr="00395DD0">
        <w:rPr>
          <w:spacing w:val="-11"/>
        </w:rPr>
        <w:t xml:space="preserve"> </w:t>
      </w:r>
      <w:r w:rsidRPr="00395DD0">
        <w:t>contarán</w:t>
      </w:r>
      <w:r w:rsidRPr="00395DD0">
        <w:rPr>
          <w:spacing w:val="-8"/>
        </w:rPr>
        <w:t xml:space="preserve"> </w:t>
      </w:r>
      <w:r w:rsidRPr="00395DD0">
        <w:t>con</w:t>
      </w:r>
      <w:r w:rsidRPr="00395DD0">
        <w:rPr>
          <w:spacing w:val="-8"/>
        </w:rPr>
        <w:t xml:space="preserve"> </w:t>
      </w:r>
      <w:r w:rsidRPr="00395DD0">
        <w:t>el</w:t>
      </w:r>
      <w:r w:rsidRPr="00395DD0">
        <w:rPr>
          <w:spacing w:val="-7"/>
        </w:rPr>
        <w:t xml:space="preserve"> </w:t>
      </w:r>
      <w:r w:rsidRPr="00395DD0">
        <w:t>apoyo</w:t>
      </w:r>
      <w:r w:rsidRPr="00395DD0">
        <w:rPr>
          <w:spacing w:val="-8"/>
        </w:rPr>
        <w:t xml:space="preserve"> </w:t>
      </w:r>
      <w:r w:rsidRPr="00395DD0">
        <w:t>técnico</w:t>
      </w:r>
      <w:r w:rsidRPr="00395DD0">
        <w:rPr>
          <w:spacing w:val="-8"/>
        </w:rPr>
        <w:t xml:space="preserve"> </w:t>
      </w:r>
      <w:r w:rsidRPr="00395DD0">
        <w:t>de</w:t>
      </w:r>
      <w:r w:rsidRPr="00395DD0">
        <w:rPr>
          <w:spacing w:val="-10"/>
        </w:rPr>
        <w:t xml:space="preserve"> </w:t>
      </w:r>
      <w:r w:rsidRPr="00395DD0">
        <w:t>la</w:t>
      </w:r>
      <w:r w:rsidRPr="00395DD0">
        <w:rPr>
          <w:spacing w:val="-10"/>
        </w:rPr>
        <w:t xml:space="preserve"> </w:t>
      </w:r>
      <w:r w:rsidRPr="00395DD0">
        <w:t xml:space="preserve">secretaría de finanzas o su equivalente del Estado para cumplir lo previsto en este </w:t>
      </w:r>
      <w:r w:rsidRPr="00395DD0">
        <w:rPr>
          <w:spacing w:val="-2"/>
        </w:rPr>
        <w:t>artículo.</w:t>
      </w:r>
    </w:p>
    <w:p w14:paraId="2294E3CA" w14:textId="77777777" w:rsidR="00A1796F" w:rsidRPr="00395DD0" w:rsidRDefault="00A1796F" w:rsidP="00A1796F">
      <w:pPr>
        <w:pStyle w:val="Textoindependiente"/>
        <w:spacing w:before="183"/>
        <w:ind w:left="117" w:right="148"/>
        <w:jc w:val="both"/>
      </w:pPr>
      <w:r w:rsidRPr="00395DD0">
        <w:t>En</w:t>
      </w:r>
      <w:r w:rsidRPr="00395DD0">
        <w:rPr>
          <w:spacing w:val="-11"/>
        </w:rPr>
        <w:t xml:space="preserve"> </w:t>
      </w:r>
      <w:r w:rsidRPr="00395DD0">
        <w:t>diciembre</w:t>
      </w:r>
      <w:r w:rsidRPr="00395DD0">
        <w:rPr>
          <w:spacing w:val="-9"/>
        </w:rPr>
        <w:t xml:space="preserve"> </w:t>
      </w:r>
      <w:r w:rsidRPr="00395DD0">
        <w:t>de</w:t>
      </w:r>
      <w:r w:rsidRPr="00395DD0">
        <w:rPr>
          <w:spacing w:val="-12"/>
        </w:rPr>
        <w:t xml:space="preserve"> </w:t>
      </w:r>
      <w:r w:rsidRPr="00395DD0">
        <w:t>2021,</w:t>
      </w:r>
      <w:r w:rsidRPr="00395DD0">
        <w:rPr>
          <w:spacing w:val="-7"/>
        </w:rPr>
        <w:t xml:space="preserve"> </w:t>
      </w:r>
      <w:r w:rsidRPr="00395DD0">
        <w:t>este</w:t>
      </w:r>
      <w:r w:rsidRPr="00395DD0">
        <w:rPr>
          <w:spacing w:val="-12"/>
        </w:rPr>
        <w:t xml:space="preserve"> </w:t>
      </w:r>
      <w:r w:rsidRPr="00395DD0">
        <w:t>Poder</w:t>
      </w:r>
      <w:r w:rsidRPr="00395DD0">
        <w:rPr>
          <w:spacing w:val="-11"/>
        </w:rPr>
        <w:t xml:space="preserve"> </w:t>
      </w:r>
      <w:r w:rsidRPr="00395DD0">
        <w:t>Soberano</w:t>
      </w:r>
      <w:r w:rsidRPr="00395DD0">
        <w:rPr>
          <w:spacing w:val="-8"/>
        </w:rPr>
        <w:t xml:space="preserve"> </w:t>
      </w:r>
      <w:r w:rsidRPr="00395DD0">
        <w:t>aprobó</w:t>
      </w:r>
      <w:r w:rsidRPr="00395DD0">
        <w:rPr>
          <w:spacing w:val="-9"/>
        </w:rPr>
        <w:t xml:space="preserve"> </w:t>
      </w:r>
      <w:r w:rsidRPr="00395DD0">
        <w:t>la</w:t>
      </w:r>
      <w:r w:rsidRPr="00395DD0">
        <w:rPr>
          <w:spacing w:val="-9"/>
        </w:rPr>
        <w:t xml:space="preserve"> </w:t>
      </w:r>
      <w:r w:rsidRPr="00395DD0">
        <w:t>Ley</w:t>
      </w:r>
      <w:r w:rsidRPr="00395DD0">
        <w:rPr>
          <w:spacing w:val="-10"/>
        </w:rPr>
        <w:t xml:space="preserve"> </w:t>
      </w:r>
      <w:r w:rsidRPr="00395DD0">
        <w:t>de</w:t>
      </w:r>
      <w:r w:rsidRPr="00395DD0">
        <w:rPr>
          <w:spacing w:val="-12"/>
        </w:rPr>
        <w:t xml:space="preserve"> </w:t>
      </w:r>
      <w:r w:rsidRPr="00395DD0">
        <w:t>Austeridad,</w:t>
      </w:r>
      <w:r w:rsidRPr="00395DD0">
        <w:rPr>
          <w:spacing w:val="-7"/>
        </w:rPr>
        <w:t xml:space="preserve"> </w:t>
      </w:r>
      <w:r w:rsidRPr="00395DD0">
        <w:t>Disciplina</w:t>
      </w:r>
      <w:r w:rsidRPr="00395DD0">
        <w:rPr>
          <w:spacing w:val="-10"/>
        </w:rPr>
        <w:t xml:space="preserve"> </w:t>
      </w:r>
      <w:r w:rsidRPr="00395DD0">
        <w:t>y</w:t>
      </w:r>
      <w:r w:rsidRPr="00395DD0">
        <w:rPr>
          <w:spacing w:val="-10"/>
        </w:rPr>
        <w:t xml:space="preserve"> </w:t>
      </w:r>
      <w:r w:rsidRPr="00395DD0">
        <w:t>Responsabilidad Financiera del Estado de Zacatecas y sus Municipios, la cual tiene como objeto lograr un manejo sostenible de las finanzas públicas a través de procesos y acciones</w:t>
      </w:r>
      <w:r w:rsidRPr="00395DD0">
        <w:rPr>
          <w:spacing w:val="40"/>
        </w:rPr>
        <w:t xml:space="preserve"> </w:t>
      </w:r>
      <w:r w:rsidRPr="00395DD0">
        <w:t>en materia de programación, presupuestación,</w:t>
      </w:r>
      <w:r w:rsidRPr="00395DD0">
        <w:rPr>
          <w:spacing w:val="-12"/>
        </w:rPr>
        <w:t xml:space="preserve"> </w:t>
      </w:r>
      <w:r w:rsidRPr="00395DD0">
        <w:t>aprobación,</w:t>
      </w:r>
      <w:r w:rsidRPr="00395DD0">
        <w:rPr>
          <w:spacing w:val="-11"/>
        </w:rPr>
        <w:t xml:space="preserve"> </w:t>
      </w:r>
      <w:r w:rsidRPr="00395DD0">
        <w:t>ejercicio,</w:t>
      </w:r>
      <w:r w:rsidRPr="00395DD0">
        <w:rPr>
          <w:spacing w:val="-11"/>
        </w:rPr>
        <w:t xml:space="preserve"> </w:t>
      </w:r>
      <w:r w:rsidRPr="00395DD0">
        <w:t>contabilidad</w:t>
      </w:r>
      <w:r w:rsidRPr="00395DD0">
        <w:rPr>
          <w:spacing w:val="-11"/>
        </w:rPr>
        <w:t xml:space="preserve"> </w:t>
      </w:r>
      <w:r w:rsidRPr="00395DD0">
        <w:t>gubernamental,</w:t>
      </w:r>
      <w:r w:rsidRPr="00395DD0">
        <w:rPr>
          <w:spacing w:val="-11"/>
        </w:rPr>
        <w:t xml:space="preserve"> </w:t>
      </w:r>
      <w:r w:rsidRPr="00395DD0">
        <w:t>emisión</w:t>
      </w:r>
      <w:r w:rsidRPr="00395DD0">
        <w:rPr>
          <w:spacing w:val="-11"/>
        </w:rPr>
        <w:t xml:space="preserve"> </w:t>
      </w:r>
      <w:r w:rsidRPr="00395DD0">
        <w:t>de</w:t>
      </w:r>
      <w:r w:rsidRPr="00395DD0">
        <w:rPr>
          <w:spacing w:val="-11"/>
        </w:rPr>
        <w:t xml:space="preserve"> </w:t>
      </w:r>
      <w:r w:rsidRPr="00395DD0">
        <w:t>información</w:t>
      </w:r>
      <w:r w:rsidRPr="00395DD0">
        <w:rPr>
          <w:spacing w:val="-11"/>
        </w:rPr>
        <w:t xml:space="preserve"> </w:t>
      </w:r>
      <w:r w:rsidRPr="00395DD0">
        <w:t>financiera, control y evaluación de los ingresos y egresos públicos.</w:t>
      </w:r>
    </w:p>
    <w:p w14:paraId="44F381D7" w14:textId="77777777" w:rsidR="00A1796F" w:rsidRPr="00395DD0" w:rsidRDefault="00A1796F" w:rsidP="00A1796F">
      <w:pPr>
        <w:jc w:val="both"/>
        <w:sectPr w:rsidR="00A1796F" w:rsidRPr="00395DD0" w:rsidSect="00A1796F">
          <w:pgSz w:w="9640" w:h="12200"/>
          <w:pgMar w:top="340" w:right="980" w:bottom="560" w:left="1160" w:header="0" w:footer="361" w:gutter="0"/>
          <w:cols w:space="720"/>
        </w:sectPr>
      </w:pPr>
    </w:p>
    <w:p w14:paraId="6BA5768F" w14:textId="77777777" w:rsidR="003F57F9" w:rsidRDefault="003F57F9" w:rsidP="00A1796F">
      <w:pPr>
        <w:pStyle w:val="Textoindependiente"/>
        <w:spacing w:before="1"/>
        <w:ind w:left="117"/>
      </w:pPr>
    </w:p>
    <w:p w14:paraId="47750292" w14:textId="77777777" w:rsidR="003F57F9" w:rsidRDefault="003F57F9" w:rsidP="00A1796F">
      <w:pPr>
        <w:pStyle w:val="Textoindependiente"/>
        <w:spacing w:before="1"/>
        <w:ind w:left="117"/>
      </w:pPr>
    </w:p>
    <w:p w14:paraId="4CC8FD8E" w14:textId="45C23B98" w:rsidR="00A1796F" w:rsidRPr="00395DD0" w:rsidRDefault="00A1796F" w:rsidP="00A1796F">
      <w:pPr>
        <w:pStyle w:val="Textoindependiente"/>
        <w:spacing w:before="1"/>
        <w:ind w:left="117"/>
      </w:pPr>
      <w:r w:rsidRPr="00395DD0">
        <w:t>Dicho</w:t>
      </w:r>
      <w:r w:rsidRPr="00395DD0">
        <w:rPr>
          <w:spacing w:val="-4"/>
        </w:rPr>
        <w:t xml:space="preserve"> </w:t>
      </w:r>
      <w:r w:rsidRPr="00395DD0">
        <w:t>ordenamiento</w:t>
      </w:r>
      <w:r w:rsidRPr="00395DD0">
        <w:rPr>
          <w:spacing w:val="-7"/>
        </w:rPr>
        <w:t xml:space="preserve"> </w:t>
      </w:r>
      <w:r w:rsidRPr="00395DD0">
        <w:t>legal,</w:t>
      </w:r>
      <w:r w:rsidRPr="00395DD0">
        <w:rPr>
          <w:spacing w:val="-5"/>
        </w:rPr>
        <w:t xml:space="preserve"> </w:t>
      </w:r>
      <w:r w:rsidRPr="00395DD0">
        <w:t>en</w:t>
      </w:r>
      <w:r w:rsidRPr="00395DD0">
        <w:rPr>
          <w:spacing w:val="-6"/>
        </w:rPr>
        <w:t xml:space="preserve"> </w:t>
      </w:r>
      <w:r w:rsidRPr="00395DD0">
        <w:t>su</w:t>
      </w:r>
      <w:r w:rsidRPr="00395DD0">
        <w:rPr>
          <w:spacing w:val="-4"/>
        </w:rPr>
        <w:t xml:space="preserve"> </w:t>
      </w:r>
      <w:r w:rsidRPr="00395DD0">
        <w:t>artículo</w:t>
      </w:r>
      <w:r w:rsidRPr="00395DD0">
        <w:rPr>
          <w:spacing w:val="-4"/>
        </w:rPr>
        <w:t xml:space="preserve"> </w:t>
      </w:r>
      <w:r w:rsidRPr="00395DD0">
        <w:t>15,</w:t>
      </w:r>
      <w:r w:rsidRPr="00395DD0">
        <w:rPr>
          <w:spacing w:val="-4"/>
        </w:rPr>
        <w:t xml:space="preserve"> </w:t>
      </w:r>
      <w:r w:rsidRPr="00395DD0">
        <w:rPr>
          <w:spacing w:val="-2"/>
        </w:rPr>
        <w:t>señala:</w:t>
      </w:r>
    </w:p>
    <w:p w14:paraId="55B4125E" w14:textId="77777777" w:rsidR="00A1796F" w:rsidRPr="00395DD0" w:rsidRDefault="00A1796F" w:rsidP="00A1796F">
      <w:pPr>
        <w:pStyle w:val="Textoindependiente"/>
      </w:pPr>
    </w:p>
    <w:p w14:paraId="78317B8F" w14:textId="77777777" w:rsidR="00A1796F" w:rsidRPr="00395DD0" w:rsidRDefault="00A1796F" w:rsidP="00A1796F">
      <w:pPr>
        <w:pStyle w:val="Textoindependiente"/>
      </w:pPr>
    </w:p>
    <w:p w14:paraId="1D5E0DDE" w14:textId="77777777" w:rsidR="00A1796F" w:rsidRPr="00395DD0" w:rsidRDefault="00A1796F" w:rsidP="00A1796F">
      <w:pPr>
        <w:pStyle w:val="Textoindependiente"/>
        <w:spacing w:line="278" w:lineRule="auto"/>
        <w:ind w:left="969" w:right="882"/>
      </w:pPr>
      <w:r w:rsidRPr="00395DD0">
        <w:rPr>
          <w:b/>
        </w:rPr>
        <w:t>Artículo</w:t>
      </w:r>
      <w:r w:rsidRPr="00395DD0">
        <w:rPr>
          <w:b/>
          <w:spacing w:val="-7"/>
        </w:rPr>
        <w:t xml:space="preserve"> </w:t>
      </w:r>
      <w:r w:rsidRPr="00395DD0">
        <w:rPr>
          <w:b/>
        </w:rPr>
        <w:t>15.</w:t>
      </w:r>
      <w:r w:rsidRPr="00395DD0">
        <w:rPr>
          <w:b/>
          <w:spacing w:val="-8"/>
        </w:rPr>
        <w:t xml:space="preserve"> </w:t>
      </w:r>
      <w:r w:rsidRPr="00395DD0">
        <w:t>Las</w:t>
      </w:r>
      <w:r w:rsidRPr="00395DD0">
        <w:rPr>
          <w:spacing w:val="-9"/>
        </w:rPr>
        <w:t xml:space="preserve"> </w:t>
      </w:r>
      <w:r w:rsidRPr="00395DD0">
        <w:t>iniciativas</w:t>
      </w:r>
      <w:r w:rsidRPr="00395DD0">
        <w:rPr>
          <w:spacing w:val="-8"/>
        </w:rPr>
        <w:t xml:space="preserve"> </w:t>
      </w:r>
      <w:r w:rsidRPr="00395DD0">
        <w:t>de</w:t>
      </w:r>
      <w:r w:rsidRPr="00395DD0">
        <w:rPr>
          <w:spacing w:val="-10"/>
        </w:rPr>
        <w:t xml:space="preserve"> </w:t>
      </w:r>
      <w:r w:rsidRPr="00395DD0">
        <w:t>Ley</w:t>
      </w:r>
      <w:r w:rsidRPr="00395DD0">
        <w:rPr>
          <w:spacing w:val="-11"/>
        </w:rPr>
        <w:t xml:space="preserve"> </w:t>
      </w:r>
      <w:r w:rsidRPr="00395DD0">
        <w:t>de</w:t>
      </w:r>
      <w:r w:rsidRPr="00395DD0">
        <w:rPr>
          <w:spacing w:val="-8"/>
        </w:rPr>
        <w:t xml:space="preserve"> </w:t>
      </w:r>
      <w:r w:rsidRPr="00395DD0">
        <w:t>Ingresos</w:t>
      </w:r>
      <w:r w:rsidRPr="00395DD0">
        <w:rPr>
          <w:spacing w:val="-8"/>
        </w:rPr>
        <w:t xml:space="preserve"> </w:t>
      </w:r>
      <w:r w:rsidRPr="00395DD0">
        <w:t>y</w:t>
      </w:r>
      <w:r w:rsidRPr="00395DD0">
        <w:rPr>
          <w:spacing w:val="-8"/>
        </w:rPr>
        <w:t xml:space="preserve"> </w:t>
      </w:r>
      <w:r w:rsidRPr="00395DD0">
        <w:t>los</w:t>
      </w:r>
      <w:r w:rsidRPr="00395DD0">
        <w:rPr>
          <w:spacing w:val="-8"/>
        </w:rPr>
        <w:t xml:space="preserve"> </w:t>
      </w:r>
      <w:r w:rsidRPr="00395DD0">
        <w:t>proyectos</w:t>
      </w:r>
      <w:r w:rsidRPr="00395DD0">
        <w:rPr>
          <w:spacing w:val="-8"/>
        </w:rPr>
        <w:t xml:space="preserve"> </w:t>
      </w:r>
      <w:r w:rsidRPr="00395DD0">
        <w:t>de</w:t>
      </w:r>
      <w:r w:rsidRPr="00395DD0">
        <w:rPr>
          <w:spacing w:val="-10"/>
        </w:rPr>
        <w:t xml:space="preserve"> </w:t>
      </w:r>
      <w:r w:rsidRPr="00395DD0">
        <w:t>Presupuesto de Egresos de los Municipios deben cumplir con la siguiente información:</w:t>
      </w:r>
    </w:p>
    <w:p w14:paraId="3C46CD4C" w14:textId="77777777" w:rsidR="00A1796F" w:rsidRPr="00395DD0" w:rsidRDefault="00A1796F" w:rsidP="00A1796F">
      <w:pPr>
        <w:pStyle w:val="Textoindependiente"/>
        <w:spacing w:before="8"/>
      </w:pPr>
    </w:p>
    <w:p w14:paraId="033EB9AD" w14:textId="77777777" w:rsidR="00A1796F" w:rsidRPr="00395DD0" w:rsidRDefault="00A1796F" w:rsidP="00A1796F">
      <w:pPr>
        <w:pStyle w:val="Prrafodelista"/>
        <w:numPr>
          <w:ilvl w:val="1"/>
          <w:numId w:val="12"/>
        </w:numPr>
        <w:tabs>
          <w:tab w:val="left" w:pos="1534"/>
          <w:tab w:val="left" w:pos="1536"/>
        </w:tabs>
        <w:ind w:right="998"/>
        <w:jc w:val="both"/>
        <w:rPr>
          <w:sz w:val="16"/>
        </w:rPr>
      </w:pPr>
      <w:r w:rsidRPr="00395DD0">
        <w:rPr>
          <w:sz w:val="16"/>
        </w:rPr>
        <w:t xml:space="preserve">Elaborarse conforme a lo establecido en la </w:t>
      </w:r>
      <w:r w:rsidRPr="00395DD0">
        <w:rPr>
          <w:b/>
          <w:sz w:val="16"/>
        </w:rPr>
        <w:t>Ley General de Contabilidad</w:t>
      </w:r>
      <w:r w:rsidRPr="00395DD0">
        <w:rPr>
          <w:b/>
          <w:spacing w:val="-2"/>
          <w:sz w:val="16"/>
        </w:rPr>
        <w:t xml:space="preserve"> </w:t>
      </w:r>
      <w:r w:rsidRPr="00395DD0">
        <w:rPr>
          <w:b/>
          <w:sz w:val="16"/>
        </w:rPr>
        <w:t>Gubernamental, Ley</w:t>
      </w:r>
      <w:r w:rsidRPr="00395DD0">
        <w:rPr>
          <w:b/>
          <w:spacing w:val="-4"/>
          <w:sz w:val="16"/>
        </w:rPr>
        <w:t xml:space="preserve"> </w:t>
      </w:r>
      <w:r w:rsidRPr="00395DD0">
        <w:rPr>
          <w:b/>
          <w:sz w:val="16"/>
        </w:rPr>
        <w:t>de Disciplina Financiera</w:t>
      </w:r>
      <w:r w:rsidRPr="00395DD0">
        <w:rPr>
          <w:b/>
          <w:spacing w:val="-2"/>
          <w:sz w:val="16"/>
        </w:rPr>
        <w:t xml:space="preserve"> </w:t>
      </w:r>
      <w:r w:rsidRPr="00395DD0">
        <w:rPr>
          <w:b/>
          <w:sz w:val="16"/>
        </w:rPr>
        <w:t>de las Entidades Federativas y</w:t>
      </w:r>
      <w:r w:rsidRPr="00395DD0">
        <w:rPr>
          <w:b/>
          <w:spacing w:val="-2"/>
          <w:sz w:val="16"/>
        </w:rPr>
        <w:t xml:space="preserve"> </w:t>
      </w:r>
      <w:r w:rsidRPr="00395DD0">
        <w:rPr>
          <w:b/>
          <w:sz w:val="16"/>
        </w:rPr>
        <w:t xml:space="preserve">los Municipios, las normas que emita el CONAC </w:t>
      </w:r>
      <w:r w:rsidRPr="00395DD0">
        <w:rPr>
          <w:sz w:val="16"/>
        </w:rPr>
        <w:t>y en la legislación estatal aplicable con base en objetivos, parámetros cuantificables e indicadores del desempeño;</w:t>
      </w:r>
    </w:p>
    <w:p w14:paraId="1865C5E4" w14:textId="77777777" w:rsidR="00A1796F" w:rsidRPr="00395DD0" w:rsidRDefault="00A1796F" w:rsidP="00A1796F">
      <w:pPr>
        <w:pStyle w:val="Textoindependiente"/>
        <w:spacing w:before="29"/>
      </w:pPr>
    </w:p>
    <w:p w14:paraId="13657D78" w14:textId="77777777" w:rsidR="00A1796F" w:rsidRPr="00395DD0" w:rsidRDefault="00A1796F" w:rsidP="00A1796F">
      <w:pPr>
        <w:pStyle w:val="Prrafodelista"/>
        <w:numPr>
          <w:ilvl w:val="1"/>
          <w:numId w:val="12"/>
        </w:numPr>
        <w:tabs>
          <w:tab w:val="left" w:pos="1532"/>
          <w:tab w:val="left" w:pos="1536"/>
        </w:tabs>
        <w:ind w:right="999" w:hanging="419"/>
        <w:jc w:val="both"/>
        <w:rPr>
          <w:sz w:val="16"/>
        </w:rPr>
      </w:pPr>
      <w:r w:rsidRPr="00395DD0">
        <w:rPr>
          <w:sz w:val="16"/>
        </w:rPr>
        <w:t xml:space="preserve">Ser congruentes con el </w:t>
      </w:r>
      <w:r w:rsidRPr="00395DD0">
        <w:rPr>
          <w:b/>
          <w:sz w:val="16"/>
        </w:rPr>
        <w:t xml:space="preserve">Plan Estatal de Desarrollo, Plan Municipal de Desarrollo </w:t>
      </w:r>
      <w:r w:rsidRPr="00395DD0">
        <w:rPr>
          <w:sz w:val="16"/>
        </w:rPr>
        <w:t>y los programas derivados de los mismos;</w:t>
      </w:r>
    </w:p>
    <w:p w14:paraId="378B3392" w14:textId="77777777" w:rsidR="00A1796F" w:rsidRPr="00395DD0" w:rsidRDefault="00A1796F" w:rsidP="00A1796F">
      <w:pPr>
        <w:pStyle w:val="Textoindependiente"/>
        <w:spacing w:before="30"/>
      </w:pPr>
    </w:p>
    <w:p w14:paraId="72462CBF" w14:textId="77777777" w:rsidR="00A1796F" w:rsidRPr="00395DD0" w:rsidRDefault="00A1796F" w:rsidP="00A1796F">
      <w:pPr>
        <w:pStyle w:val="Prrafodelista"/>
        <w:numPr>
          <w:ilvl w:val="1"/>
          <w:numId w:val="12"/>
        </w:numPr>
        <w:tabs>
          <w:tab w:val="left" w:pos="1536"/>
        </w:tabs>
        <w:ind w:hanging="462"/>
        <w:jc w:val="left"/>
        <w:rPr>
          <w:sz w:val="16"/>
        </w:rPr>
      </w:pPr>
      <w:r w:rsidRPr="00395DD0">
        <w:rPr>
          <w:sz w:val="16"/>
        </w:rPr>
        <w:t>Incluir,</w:t>
      </w:r>
      <w:r w:rsidRPr="00395DD0">
        <w:rPr>
          <w:spacing w:val="-7"/>
          <w:sz w:val="16"/>
        </w:rPr>
        <w:t xml:space="preserve"> </w:t>
      </w:r>
      <w:r w:rsidRPr="00395DD0">
        <w:rPr>
          <w:sz w:val="16"/>
        </w:rPr>
        <w:t>cuando</w:t>
      </w:r>
      <w:r w:rsidRPr="00395DD0">
        <w:rPr>
          <w:spacing w:val="-7"/>
          <w:sz w:val="16"/>
        </w:rPr>
        <w:t xml:space="preserve"> </w:t>
      </w:r>
      <w:r w:rsidRPr="00395DD0">
        <w:rPr>
          <w:sz w:val="16"/>
        </w:rPr>
        <w:t>menos,</w:t>
      </w:r>
      <w:r w:rsidRPr="00395DD0">
        <w:rPr>
          <w:spacing w:val="-6"/>
          <w:sz w:val="16"/>
        </w:rPr>
        <w:t xml:space="preserve"> </w:t>
      </w:r>
      <w:r w:rsidRPr="00395DD0">
        <w:rPr>
          <w:sz w:val="16"/>
        </w:rPr>
        <w:t>objetivos</w:t>
      </w:r>
      <w:r w:rsidRPr="00395DD0">
        <w:rPr>
          <w:spacing w:val="-4"/>
          <w:sz w:val="16"/>
        </w:rPr>
        <w:t xml:space="preserve"> </w:t>
      </w:r>
      <w:r w:rsidRPr="00395DD0">
        <w:rPr>
          <w:sz w:val="16"/>
        </w:rPr>
        <w:t>anuales,</w:t>
      </w:r>
      <w:r w:rsidRPr="00395DD0">
        <w:rPr>
          <w:spacing w:val="-4"/>
          <w:sz w:val="16"/>
        </w:rPr>
        <w:t xml:space="preserve"> </w:t>
      </w:r>
      <w:r w:rsidRPr="00395DD0">
        <w:rPr>
          <w:sz w:val="16"/>
        </w:rPr>
        <w:t>estrategias</w:t>
      </w:r>
      <w:r w:rsidRPr="00395DD0">
        <w:rPr>
          <w:spacing w:val="-6"/>
          <w:sz w:val="16"/>
        </w:rPr>
        <w:t xml:space="preserve"> </w:t>
      </w:r>
      <w:r w:rsidRPr="00395DD0">
        <w:rPr>
          <w:sz w:val="16"/>
        </w:rPr>
        <w:t>y</w:t>
      </w:r>
      <w:r w:rsidRPr="00395DD0">
        <w:rPr>
          <w:spacing w:val="-8"/>
          <w:sz w:val="16"/>
        </w:rPr>
        <w:t xml:space="preserve"> </w:t>
      </w:r>
      <w:r w:rsidRPr="00395DD0">
        <w:rPr>
          <w:spacing w:val="-2"/>
          <w:sz w:val="16"/>
        </w:rPr>
        <w:t>metas;</w:t>
      </w:r>
    </w:p>
    <w:p w14:paraId="092F8AE2" w14:textId="77777777" w:rsidR="00A1796F" w:rsidRPr="00395DD0" w:rsidRDefault="00A1796F" w:rsidP="00A1796F">
      <w:pPr>
        <w:pStyle w:val="Textoindependiente"/>
        <w:spacing w:before="25"/>
      </w:pPr>
    </w:p>
    <w:p w14:paraId="7FEFBE5D" w14:textId="77777777" w:rsidR="00A1796F" w:rsidRPr="00395DD0" w:rsidRDefault="00A1796F" w:rsidP="00A1796F">
      <w:pPr>
        <w:pStyle w:val="Prrafodelista"/>
        <w:numPr>
          <w:ilvl w:val="1"/>
          <w:numId w:val="12"/>
        </w:numPr>
        <w:tabs>
          <w:tab w:val="left" w:pos="1533"/>
          <w:tab w:val="left" w:pos="1536"/>
        </w:tabs>
        <w:ind w:right="996" w:hanging="481"/>
        <w:jc w:val="both"/>
        <w:rPr>
          <w:sz w:val="16"/>
        </w:rPr>
      </w:pPr>
      <w:r w:rsidRPr="00395DD0">
        <w:rPr>
          <w:b/>
          <w:sz w:val="16"/>
        </w:rPr>
        <w:t xml:space="preserve">Deberán ser congruentes con los Criterios Generales de Política Económica y las estimaciones de las participaciones y transferencias federales etiquetadas </w:t>
      </w:r>
      <w:r w:rsidRPr="00395DD0">
        <w:rPr>
          <w:sz w:val="16"/>
        </w:rPr>
        <w:t>que se incluyan no deberán exceder a las previstas en la iniciativa de la Ley de Ingresos de la Federación y en el proyecto de Presupuesto de Egresos de la Federación, así como en las transferencias del Estado;</w:t>
      </w:r>
    </w:p>
    <w:p w14:paraId="2B66F3D1" w14:textId="77777777" w:rsidR="00A1796F" w:rsidRPr="00395DD0" w:rsidRDefault="00A1796F" w:rsidP="00A1796F">
      <w:pPr>
        <w:pStyle w:val="Textoindependiente"/>
        <w:spacing w:before="30"/>
      </w:pPr>
    </w:p>
    <w:p w14:paraId="27A4607C" w14:textId="77777777" w:rsidR="00A1796F" w:rsidRPr="00395DD0" w:rsidRDefault="00A1796F" w:rsidP="00A1796F">
      <w:pPr>
        <w:pStyle w:val="Prrafodelista"/>
        <w:numPr>
          <w:ilvl w:val="1"/>
          <w:numId w:val="12"/>
        </w:numPr>
        <w:tabs>
          <w:tab w:val="left" w:pos="1534"/>
          <w:tab w:val="left" w:pos="1536"/>
        </w:tabs>
        <w:ind w:right="1000" w:hanging="435"/>
        <w:jc w:val="both"/>
        <w:rPr>
          <w:sz w:val="16"/>
        </w:rPr>
      </w:pPr>
      <w:r w:rsidRPr="00395DD0">
        <w:rPr>
          <w:sz w:val="16"/>
        </w:rPr>
        <w:t xml:space="preserve">Proyecciones de finanzas públicas, considerando las premisas empleadas en los </w:t>
      </w:r>
      <w:r w:rsidRPr="00395DD0">
        <w:rPr>
          <w:b/>
          <w:sz w:val="16"/>
        </w:rPr>
        <w:t>Criterios Generales de Política Económica, con base</w:t>
      </w:r>
      <w:r w:rsidRPr="00395DD0">
        <w:rPr>
          <w:b/>
          <w:spacing w:val="-9"/>
          <w:sz w:val="16"/>
        </w:rPr>
        <w:t xml:space="preserve"> </w:t>
      </w:r>
      <w:r w:rsidRPr="00395DD0">
        <w:rPr>
          <w:b/>
          <w:sz w:val="16"/>
        </w:rPr>
        <w:t>en</w:t>
      </w:r>
      <w:r w:rsidRPr="00395DD0">
        <w:rPr>
          <w:b/>
          <w:spacing w:val="-9"/>
          <w:sz w:val="16"/>
        </w:rPr>
        <w:t xml:space="preserve"> </w:t>
      </w:r>
      <w:r w:rsidRPr="00395DD0">
        <w:rPr>
          <w:b/>
          <w:sz w:val="16"/>
        </w:rPr>
        <w:t>los</w:t>
      </w:r>
      <w:r w:rsidRPr="00395DD0">
        <w:rPr>
          <w:b/>
          <w:spacing w:val="-10"/>
          <w:sz w:val="16"/>
        </w:rPr>
        <w:t xml:space="preserve"> </w:t>
      </w:r>
      <w:r w:rsidRPr="00395DD0">
        <w:rPr>
          <w:b/>
          <w:sz w:val="16"/>
        </w:rPr>
        <w:t>formatos</w:t>
      </w:r>
      <w:r w:rsidRPr="00395DD0">
        <w:rPr>
          <w:b/>
          <w:spacing w:val="-10"/>
          <w:sz w:val="16"/>
        </w:rPr>
        <w:t xml:space="preserve"> </w:t>
      </w:r>
      <w:r w:rsidRPr="00395DD0">
        <w:rPr>
          <w:b/>
          <w:sz w:val="16"/>
        </w:rPr>
        <w:t>que</w:t>
      </w:r>
      <w:r w:rsidRPr="00395DD0">
        <w:rPr>
          <w:b/>
          <w:spacing w:val="-10"/>
          <w:sz w:val="16"/>
        </w:rPr>
        <w:t xml:space="preserve"> </w:t>
      </w:r>
      <w:r w:rsidRPr="00395DD0">
        <w:rPr>
          <w:b/>
          <w:sz w:val="16"/>
        </w:rPr>
        <w:t>emita</w:t>
      </w:r>
      <w:r w:rsidRPr="00395DD0">
        <w:rPr>
          <w:b/>
          <w:spacing w:val="-10"/>
          <w:sz w:val="16"/>
        </w:rPr>
        <w:t xml:space="preserve"> </w:t>
      </w:r>
      <w:r w:rsidRPr="00395DD0">
        <w:rPr>
          <w:b/>
          <w:sz w:val="16"/>
        </w:rPr>
        <w:t>el</w:t>
      </w:r>
      <w:r w:rsidRPr="00395DD0">
        <w:rPr>
          <w:b/>
          <w:spacing w:val="-6"/>
          <w:sz w:val="16"/>
        </w:rPr>
        <w:t xml:space="preserve"> </w:t>
      </w:r>
      <w:r w:rsidRPr="00395DD0">
        <w:rPr>
          <w:b/>
          <w:sz w:val="16"/>
        </w:rPr>
        <w:t>CONAC</w:t>
      </w:r>
      <w:r w:rsidRPr="00395DD0">
        <w:rPr>
          <w:b/>
          <w:spacing w:val="-6"/>
          <w:sz w:val="16"/>
        </w:rPr>
        <w:t xml:space="preserve"> </w:t>
      </w:r>
      <w:r w:rsidRPr="00395DD0">
        <w:rPr>
          <w:b/>
          <w:sz w:val="16"/>
        </w:rPr>
        <w:t>y</w:t>
      </w:r>
      <w:r w:rsidRPr="00395DD0">
        <w:rPr>
          <w:b/>
          <w:spacing w:val="-12"/>
          <w:sz w:val="16"/>
        </w:rPr>
        <w:t xml:space="preserve"> </w:t>
      </w:r>
      <w:r w:rsidRPr="00395DD0">
        <w:rPr>
          <w:b/>
          <w:sz w:val="16"/>
        </w:rPr>
        <w:t>abarcarán</w:t>
      </w:r>
      <w:r w:rsidRPr="00395DD0">
        <w:rPr>
          <w:b/>
          <w:spacing w:val="-6"/>
          <w:sz w:val="16"/>
        </w:rPr>
        <w:t xml:space="preserve"> </w:t>
      </w:r>
      <w:r w:rsidRPr="00395DD0">
        <w:rPr>
          <w:b/>
          <w:sz w:val="16"/>
        </w:rPr>
        <w:t>un</w:t>
      </w:r>
      <w:r w:rsidRPr="00395DD0">
        <w:rPr>
          <w:b/>
          <w:spacing w:val="-9"/>
          <w:sz w:val="16"/>
        </w:rPr>
        <w:t xml:space="preserve"> </w:t>
      </w:r>
      <w:r w:rsidRPr="00395DD0">
        <w:rPr>
          <w:b/>
          <w:sz w:val="16"/>
        </w:rPr>
        <w:t>periodo de tres años en adición al ejercicio fiscal en cuestión</w:t>
      </w:r>
      <w:r w:rsidRPr="00395DD0">
        <w:rPr>
          <w:sz w:val="16"/>
        </w:rPr>
        <w:t xml:space="preserve">. En el caso de Municipios con menos de doscientos mil habitantes, sólo para un </w:t>
      </w:r>
      <w:r w:rsidRPr="00395DD0">
        <w:rPr>
          <w:spacing w:val="-4"/>
          <w:sz w:val="16"/>
        </w:rPr>
        <w:t>año;</w:t>
      </w:r>
    </w:p>
    <w:p w14:paraId="68163A6E" w14:textId="77777777" w:rsidR="00A1796F" w:rsidRPr="00395DD0" w:rsidRDefault="00A1796F" w:rsidP="00A1796F">
      <w:pPr>
        <w:pStyle w:val="Textoindependiente"/>
        <w:spacing w:before="25"/>
      </w:pPr>
    </w:p>
    <w:p w14:paraId="37CC6F72" w14:textId="77777777" w:rsidR="00A1796F" w:rsidRPr="00395DD0" w:rsidRDefault="00A1796F" w:rsidP="00A1796F">
      <w:pPr>
        <w:pStyle w:val="Prrafodelista"/>
        <w:numPr>
          <w:ilvl w:val="1"/>
          <w:numId w:val="12"/>
        </w:numPr>
        <w:tabs>
          <w:tab w:val="left" w:pos="1533"/>
          <w:tab w:val="left" w:pos="1536"/>
        </w:tabs>
        <w:spacing w:line="242" w:lineRule="auto"/>
        <w:ind w:right="999" w:hanging="481"/>
        <w:jc w:val="both"/>
        <w:rPr>
          <w:sz w:val="16"/>
        </w:rPr>
      </w:pPr>
      <w:r w:rsidRPr="00395DD0">
        <w:rPr>
          <w:sz w:val="16"/>
        </w:rPr>
        <w:t xml:space="preserve">Describir los </w:t>
      </w:r>
      <w:r w:rsidRPr="00395DD0">
        <w:rPr>
          <w:b/>
          <w:sz w:val="16"/>
        </w:rPr>
        <w:t>riesgos relevantes para las finanzas públicas</w:t>
      </w:r>
      <w:r w:rsidRPr="00395DD0">
        <w:rPr>
          <w:sz w:val="16"/>
        </w:rPr>
        <w:t>, incluyendo los montos de deuda contingente, acompañados de propuestas de acción para enfrentarlos;</w:t>
      </w:r>
    </w:p>
    <w:p w14:paraId="38DC27F4" w14:textId="77777777" w:rsidR="00A1796F" w:rsidRPr="00395DD0" w:rsidRDefault="00A1796F" w:rsidP="00A1796F">
      <w:pPr>
        <w:pStyle w:val="Textoindependiente"/>
        <w:spacing w:before="22"/>
      </w:pPr>
    </w:p>
    <w:p w14:paraId="70F596AD" w14:textId="77777777" w:rsidR="00A1796F" w:rsidRPr="00395DD0" w:rsidRDefault="00A1796F" w:rsidP="00A1796F">
      <w:pPr>
        <w:pStyle w:val="Prrafodelista"/>
        <w:numPr>
          <w:ilvl w:val="1"/>
          <w:numId w:val="12"/>
        </w:numPr>
        <w:tabs>
          <w:tab w:val="left" w:pos="1533"/>
          <w:tab w:val="left" w:pos="1536"/>
        </w:tabs>
        <w:ind w:right="998" w:hanging="524"/>
        <w:jc w:val="both"/>
        <w:rPr>
          <w:sz w:val="16"/>
        </w:rPr>
      </w:pPr>
      <w:r w:rsidRPr="00395DD0">
        <w:rPr>
          <w:sz w:val="16"/>
        </w:rPr>
        <w:t xml:space="preserve">Acompañar los resultados de las finanzas públicas que </w:t>
      </w:r>
      <w:r w:rsidRPr="00395DD0">
        <w:rPr>
          <w:b/>
          <w:sz w:val="16"/>
        </w:rPr>
        <w:t>abarquen un periodo de</w:t>
      </w:r>
      <w:r w:rsidRPr="00395DD0">
        <w:rPr>
          <w:b/>
          <w:spacing w:val="-1"/>
          <w:sz w:val="16"/>
        </w:rPr>
        <w:t xml:space="preserve"> </w:t>
      </w:r>
      <w:r w:rsidRPr="00395DD0">
        <w:rPr>
          <w:b/>
          <w:sz w:val="16"/>
        </w:rPr>
        <w:t>los tres últimos años y</w:t>
      </w:r>
      <w:r w:rsidRPr="00395DD0">
        <w:rPr>
          <w:b/>
          <w:spacing w:val="-3"/>
          <w:sz w:val="16"/>
        </w:rPr>
        <w:t xml:space="preserve"> </w:t>
      </w:r>
      <w:r w:rsidRPr="00395DD0">
        <w:rPr>
          <w:b/>
          <w:sz w:val="16"/>
        </w:rPr>
        <w:t>el ejercicio fiscal en cuestión, de acuerdo con los formatos que emita el CONAC</w:t>
      </w:r>
      <w:r w:rsidRPr="00395DD0">
        <w:rPr>
          <w:sz w:val="16"/>
        </w:rPr>
        <w:t>. En el caso de Municipios</w:t>
      </w:r>
      <w:r w:rsidRPr="00395DD0">
        <w:rPr>
          <w:spacing w:val="-6"/>
          <w:sz w:val="16"/>
        </w:rPr>
        <w:t xml:space="preserve"> </w:t>
      </w:r>
      <w:r w:rsidRPr="00395DD0">
        <w:rPr>
          <w:sz w:val="16"/>
        </w:rPr>
        <w:t>con</w:t>
      </w:r>
      <w:r w:rsidRPr="00395DD0">
        <w:rPr>
          <w:spacing w:val="-5"/>
          <w:sz w:val="16"/>
        </w:rPr>
        <w:t xml:space="preserve"> </w:t>
      </w:r>
      <w:r w:rsidRPr="00395DD0">
        <w:rPr>
          <w:sz w:val="16"/>
        </w:rPr>
        <w:t>menos</w:t>
      </w:r>
      <w:r w:rsidRPr="00395DD0">
        <w:rPr>
          <w:spacing w:val="-4"/>
          <w:sz w:val="16"/>
        </w:rPr>
        <w:t xml:space="preserve"> </w:t>
      </w:r>
      <w:r w:rsidRPr="00395DD0">
        <w:rPr>
          <w:sz w:val="16"/>
        </w:rPr>
        <w:t>de</w:t>
      </w:r>
      <w:r w:rsidRPr="00395DD0">
        <w:rPr>
          <w:spacing w:val="-6"/>
          <w:sz w:val="16"/>
        </w:rPr>
        <w:t xml:space="preserve"> </w:t>
      </w:r>
      <w:r w:rsidRPr="00395DD0">
        <w:rPr>
          <w:sz w:val="16"/>
        </w:rPr>
        <w:t>doscientos</w:t>
      </w:r>
      <w:r w:rsidRPr="00395DD0">
        <w:rPr>
          <w:spacing w:val="-6"/>
          <w:sz w:val="16"/>
        </w:rPr>
        <w:t xml:space="preserve"> </w:t>
      </w:r>
      <w:r w:rsidRPr="00395DD0">
        <w:rPr>
          <w:sz w:val="16"/>
        </w:rPr>
        <w:t>mil</w:t>
      </w:r>
      <w:r w:rsidRPr="00395DD0">
        <w:rPr>
          <w:spacing w:val="-4"/>
          <w:sz w:val="16"/>
        </w:rPr>
        <w:t xml:space="preserve"> </w:t>
      </w:r>
      <w:r w:rsidRPr="00395DD0">
        <w:rPr>
          <w:sz w:val="16"/>
        </w:rPr>
        <w:t>habitantes,</w:t>
      </w:r>
      <w:r w:rsidRPr="00395DD0">
        <w:rPr>
          <w:spacing w:val="-6"/>
          <w:sz w:val="16"/>
        </w:rPr>
        <w:t xml:space="preserve"> </w:t>
      </w:r>
      <w:r w:rsidRPr="00395DD0">
        <w:rPr>
          <w:sz w:val="16"/>
        </w:rPr>
        <w:t>sólo</w:t>
      </w:r>
      <w:r w:rsidRPr="00395DD0">
        <w:rPr>
          <w:spacing w:val="-5"/>
          <w:sz w:val="16"/>
        </w:rPr>
        <w:t xml:space="preserve"> </w:t>
      </w:r>
      <w:r w:rsidRPr="00395DD0">
        <w:rPr>
          <w:sz w:val="16"/>
        </w:rPr>
        <w:t>para</w:t>
      </w:r>
      <w:r w:rsidRPr="00395DD0">
        <w:rPr>
          <w:spacing w:val="-3"/>
          <w:sz w:val="16"/>
        </w:rPr>
        <w:t xml:space="preserve"> </w:t>
      </w:r>
      <w:r w:rsidRPr="00395DD0">
        <w:rPr>
          <w:sz w:val="16"/>
        </w:rPr>
        <w:t>un</w:t>
      </w:r>
      <w:r w:rsidRPr="00395DD0">
        <w:rPr>
          <w:spacing w:val="-6"/>
          <w:sz w:val="16"/>
        </w:rPr>
        <w:t xml:space="preserve"> </w:t>
      </w:r>
      <w:r w:rsidRPr="00395DD0">
        <w:rPr>
          <w:sz w:val="16"/>
        </w:rPr>
        <w:t xml:space="preserve">año, </w:t>
      </w:r>
      <w:r w:rsidRPr="00395DD0">
        <w:rPr>
          <w:spacing w:val="-10"/>
          <w:sz w:val="16"/>
        </w:rPr>
        <w:t>y</w:t>
      </w:r>
    </w:p>
    <w:p w14:paraId="18A25F4A" w14:textId="77777777" w:rsidR="00A1796F" w:rsidRPr="00395DD0" w:rsidRDefault="00A1796F" w:rsidP="00A1796F">
      <w:pPr>
        <w:pStyle w:val="Textoindependiente"/>
        <w:spacing w:before="31"/>
      </w:pPr>
    </w:p>
    <w:p w14:paraId="282E57DA" w14:textId="77777777" w:rsidR="00A1796F" w:rsidRPr="00395DD0" w:rsidRDefault="00A1796F" w:rsidP="00A1796F">
      <w:pPr>
        <w:pStyle w:val="Prrafodelista"/>
        <w:numPr>
          <w:ilvl w:val="1"/>
          <w:numId w:val="12"/>
        </w:numPr>
        <w:tabs>
          <w:tab w:val="left" w:pos="1531"/>
          <w:tab w:val="left" w:pos="1536"/>
        </w:tabs>
        <w:ind w:right="1001" w:hanging="570"/>
        <w:jc w:val="both"/>
        <w:rPr>
          <w:sz w:val="16"/>
        </w:rPr>
      </w:pPr>
      <w:r w:rsidRPr="00395DD0">
        <w:rPr>
          <w:sz w:val="16"/>
        </w:rPr>
        <w:t>Integrar un estudio actuarial de las pensiones de sus trabajadores, el cual como mínimo deberá actualizarse cada cuatro años. El estudio debe</w:t>
      </w:r>
      <w:r w:rsidRPr="00395DD0">
        <w:rPr>
          <w:spacing w:val="-4"/>
          <w:sz w:val="16"/>
        </w:rPr>
        <w:t xml:space="preserve"> </w:t>
      </w:r>
      <w:r w:rsidRPr="00395DD0">
        <w:rPr>
          <w:sz w:val="16"/>
        </w:rPr>
        <w:t>incluir</w:t>
      </w:r>
      <w:r w:rsidRPr="00395DD0">
        <w:rPr>
          <w:spacing w:val="-7"/>
          <w:sz w:val="16"/>
        </w:rPr>
        <w:t xml:space="preserve"> </w:t>
      </w:r>
      <w:r w:rsidRPr="00395DD0">
        <w:rPr>
          <w:sz w:val="16"/>
        </w:rPr>
        <w:t>la</w:t>
      </w:r>
      <w:r w:rsidRPr="00395DD0">
        <w:rPr>
          <w:spacing w:val="-4"/>
          <w:sz w:val="16"/>
        </w:rPr>
        <w:t xml:space="preserve"> </w:t>
      </w:r>
      <w:r w:rsidRPr="00395DD0">
        <w:rPr>
          <w:sz w:val="16"/>
        </w:rPr>
        <w:t>población</w:t>
      </w:r>
      <w:r w:rsidRPr="00395DD0">
        <w:rPr>
          <w:spacing w:val="-7"/>
          <w:sz w:val="16"/>
        </w:rPr>
        <w:t xml:space="preserve"> </w:t>
      </w:r>
      <w:r w:rsidRPr="00395DD0">
        <w:rPr>
          <w:sz w:val="16"/>
        </w:rPr>
        <w:t>afiliada,</w:t>
      </w:r>
      <w:r w:rsidRPr="00395DD0">
        <w:rPr>
          <w:spacing w:val="-5"/>
          <w:sz w:val="16"/>
        </w:rPr>
        <w:t xml:space="preserve"> </w:t>
      </w:r>
      <w:r w:rsidRPr="00395DD0">
        <w:rPr>
          <w:sz w:val="16"/>
        </w:rPr>
        <w:t>la</w:t>
      </w:r>
      <w:r w:rsidRPr="00395DD0">
        <w:rPr>
          <w:spacing w:val="-4"/>
          <w:sz w:val="16"/>
        </w:rPr>
        <w:t xml:space="preserve"> </w:t>
      </w:r>
      <w:r w:rsidRPr="00395DD0">
        <w:rPr>
          <w:sz w:val="16"/>
        </w:rPr>
        <w:t>edad</w:t>
      </w:r>
      <w:r w:rsidRPr="00395DD0">
        <w:rPr>
          <w:spacing w:val="-4"/>
          <w:sz w:val="16"/>
        </w:rPr>
        <w:t xml:space="preserve"> </w:t>
      </w:r>
      <w:r w:rsidRPr="00395DD0">
        <w:rPr>
          <w:sz w:val="16"/>
        </w:rPr>
        <w:t>promedio,</w:t>
      </w:r>
      <w:r w:rsidRPr="00395DD0">
        <w:rPr>
          <w:spacing w:val="-5"/>
          <w:sz w:val="16"/>
        </w:rPr>
        <w:t xml:space="preserve"> </w:t>
      </w:r>
      <w:r w:rsidRPr="00395DD0">
        <w:rPr>
          <w:sz w:val="16"/>
        </w:rPr>
        <w:t>las</w:t>
      </w:r>
      <w:r w:rsidRPr="00395DD0">
        <w:rPr>
          <w:spacing w:val="-5"/>
          <w:sz w:val="16"/>
        </w:rPr>
        <w:t xml:space="preserve"> </w:t>
      </w:r>
      <w:r w:rsidRPr="00395DD0">
        <w:rPr>
          <w:sz w:val="16"/>
        </w:rPr>
        <w:t>características de las prestaciones otorgadas por la ley aplicable, el monto de reservas</w:t>
      </w:r>
      <w:r w:rsidRPr="00395DD0">
        <w:rPr>
          <w:spacing w:val="-6"/>
          <w:sz w:val="16"/>
        </w:rPr>
        <w:t xml:space="preserve"> </w:t>
      </w:r>
      <w:r w:rsidRPr="00395DD0">
        <w:rPr>
          <w:sz w:val="16"/>
        </w:rPr>
        <w:t>de</w:t>
      </w:r>
      <w:r w:rsidRPr="00395DD0">
        <w:rPr>
          <w:spacing w:val="-8"/>
          <w:sz w:val="16"/>
        </w:rPr>
        <w:t xml:space="preserve"> </w:t>
      </w:r>
      <w:r w:rsidRPr="00395DD0">
        <w:rPr>
          <w:sz w:val="16"/>
        </w:rPr>
        <w:t>pensiones,</w:t>
      </w:r>
      <w:r w:rsidRPr="00395DD0">
        <w:rPr>
          <w:spacing w:val="-9"/>
          <w:sz w:val="16"/>
        </w:rPr>
        <w:t xml:space="preserve"> </w:t>
      </w:r>
      <w:r w:rsidRPr="00395DD0">
        <w:rPr>
          <w:sz w:val="16"/>
        </w:rPr>
        <w:t>así</w:t>
      </w:r>
      <w:r w:rsidRPr="00395DD0">
        <w:rPr>
          <w:spacing w:val="-11"/>
          <w:sz w:val="16"/>
        </w:rPr>
        <w:t xml:space="preserve"> </w:t>
      </w:r>
      <w:r w:rsidRPr="00395DD0">
        <w:rPr>
          <w:sz w:val="16"/>
        </w:rPr>
        <w:t>como</w:t>
      </w:r>
      <w:r w:rsidRPr="00395DD0">
        <w:rPr>
          <w:spacing w:val="-10"/>
          <w:sz w:val="16"/>
        </w:rPr>
        <w:t xml:space="preserve"> </w:t>
      </w:r>
      <w:r w:rsidRPr="00395DD0">
        <w:rPr>
          <w:sz w:val="16"/>
        </w:rPr>
        <w:t>el</w:t>
      </w:r>
      <w:r w:rsidRPr="00395DD0">
        <w:rPr>
          <w:spacing w:val="-7"/>
          <w:sz w:val="16"/>
        </w:rPr>
        <w:t xml:space="preserve"> </w:t>
      </w:r>
      <w:r w:rsidRPr="00395DD0">
        <w:rPr>
          <w:sz w:val="16"/>
        </w:rPr>
        <w:t>periodo</w:t>
      </w:r>
      <w:r w:rsidRPr="00395DD0">
        <w:rPr>
          <w:spacing w:val="-8"/>
          <w:sz w:val="16"/>
        </w:rPr>
        <w:t xml:space="preserve"> </w:t>
      </w:r>
      <w:r w:rsidRPr="00395DD0">
        <w:rPr>
          <w:sz w:val="16"/>
        </w:rPr>
        <w:t>de</w:t>
      </w:r>
      <w:r w:rsidRPr="00395DD0">
        <w:rPr>
          <w:spacing w:val="-8"/>
          <w:sz w:val="16"/>
        </w:rPr>
        <w:t xml:space="preserve"> </w:t>
      </w:r>
      <w:r w:rsidRPr="00395DD0">
        <w:rPr>
          <w:sz w:val="16"/>
        </w:rPr>
        <w:t>suficiencia</w:t>
      </w:r>
      <w:r w:rsidRPr="00395DD0">
        <w:rPr>
          <w:spacing w:val="-7"/>
          <w:sz w:val="16"/>
        </w:rPr>
        <w:t xml:space="preserve"> </w:t>
      </w:r>
      <w:r w:rsidRPr="00395DD0">
        <w:rPr>
          <w:sz w:val="16"/>
        </w:rPr>
        <w:t>y</w:t>
      </w:r>
      <w:r w:rsidRPr="00395DD0">
        <w:rPr>
          <w:spacing w:val="-8"/>
          <w:sz w:val="16"/>
        </w:rPr>
        <w:t xml:space="preserve"> </w:t>
      </w:r>
      <w:r w:rsidRPr="00395DD0">
        <w:rPr>
          <w:sz w:val="16"/>
        </w:rPr>
        <w:t>el</w:t>
      </w:r>
      <w:r w:rsidRPr="00395DD0">
        <w:rPr>
          <w:spacing w:val="-9"/>
          <w:sz w:val="16"/>
        </w:rPr>
        <w:t xml:space="preserve"> </w:t>
      </w:r>
      <w:r w:rsidRPr="00395DD0">
        <w:rPr>
          <w:sz w:val="16"/>
        </w:rPr>
        <w:t>balance actuarial en valor presente.</w:t>
      </w:r>
    </w:p>
    <w:p w14:paraId="14ED01FE" w14:textId="77777777" w:rsidR="00A1796F" w:rsidRPr="00395DD0" w:rsidRDefault="00A1796F" w:rsidP="00A1796F">
      <w:pPr>
        <w:pStyle w:val="Textoindependiente"/>
        <w:spacing w:before="28"/>
      </w:pPr>
    </w:p>
    <w:p w14:paraId="63721ECD" w14:textId="77777777" w:rsidR="00A1796F" w:rsidRPr="00395DD0" w:rsidRDefault="00A1796F" w:rsidP="00A1796F">
      <w:pPr>
        <w:pStyle w:val="Textoindependiente"/>
        <w:ind w:left="1536" w:right="997" w:firstLine="283"/>
        <w:jc w:val="both"/>
      </w:pPr>
      <w:r w:rsidRPr="00395DD0">
        <w:t>Las</w:t>
      </w:r>
      <w:r w:rsidRPr="00395DD0">
        <w:rPr>
          <w:spacing w:val="-4"/>
        </w:rPr>
        <w:t xml:space="preserve"> </w:t>
      </w:r>
      <w:r w:rsidRPr="00395DD0">
        <w:t>proyecciones</w:t>
      </w:r>
      <w:r w:rsidRPr="00395DD0">
        <w:rPr>
          <w:spacing w:val="-4"/>
        </w:rPr>
        <w:t xml:space="preserve"> </w:t>
      </w:r>
      <w:r w:rsidRPr="00395DD0">
        <w:t>y</w:t>
      </w:r>
      <w:r w:rsidRPr="00395DD0">
        <w:rPr>
          <w:spacing w:val="-6"/>
        </w:rPr>
        <w:t xml:space="preserve"> </w:t>
      </w:r>
      <w:r w:rsidRPr="00395DD0">
        <w:t>resultados</w:t>
      </w:r>
      <w:r w:rsidRPr="00395DD0">
        <w:rPr>
          <w:spacing w:val="-4"/>
        </w:rPr>
        <w:t xml:space="preserve"> </w:t>
      </w:r>
      <w:r w:rsidRPr="00395DD0">
        <w:t>a</w:t>
      </w:r>
      <w:r w:rsidRPr="00395DD0">
        <w:rPr>
          <w:spacing w:val="-8"/>
        </w:rPr>
        <w:t xml:space="preserve"> </w:t>
      </w:r>
      <w:r w:rsidRPr="00395DD0">
        <w:t>que</w:t>
      </w:r>
      <w:r w:rsidRPr="00395DD0">
        <w:rPr>
          <w:spacing w:val="-5"/>
        </w:rPr>
        <w:t xml:space="preserve"> </w:t>
      </w:r>
      <w:r w:rsidRPr="00395DD0">
        <w:t>se</w:t>
      </w:r>
      <w:r w:rsidRPr="00395DD0">
        <w:rPr>
          <w:spacing w:val="-5"/>
        </w:rPr>
        <w:t xml:space="preserve"> </w:t>
      </w:r>
      <w:r w:rsidRPr="00395DD0">
        <w:t>refieren</w:t>
      </w:r>
      <w:r w:rsidRPr="00395DD0">
        <w:rPr>
          <w:spacing w:val="-5"/>
        </w:rPr>
        <w:t xml:space="preserve"> </w:t>
      </w:r>
      <w:r w:rsidRPr="00395DD0">
        <w:t>las</w:t>
      </w:r>
      <w:r w:rsidRPr="00395DD0">
        <w:rPr>
          <w:spacing w:val="-4"/>
        </w:rPr>
        <w:t xml:space="preserve"> </w:t>
      </w:r>
      <w:r w:rsidRPr="00395DD0">
        <w:t>fracciones</w:t>
      </w:r>
      <w:r w:rsidRPr="00395DD0">
        <w:rPr>
          <w:spacing w:val="-6"/>
        </w:rPr>
        <w:t xml:space="preserve"> </w:t>
      </w:r>
      <w:r w:rsidRPr="00395DD0">
        <w:t>V</w:t>
      </w:r>
      <w:r w:rsidRPr="00395DD0">
        <w:rPr>
          <w:spacing w:val="-4"/>
        </w:rPr>
        <w:t xml:space="preserve"> </w:t>
      </w:r>
      <w:r w:rsidRPr="00395DD0">
        <w:t>y VII</w:t>
      </w:r>
      <w:r w:rsidRPr="00395DD0">
        <w:rPr>
          <w:spacing w:val="-2"/>
        </w:rPr>
        <w:t xml:space="preserve"> </w:t>
      </w:r>
      <w:r w:rsidRPr="00395DD0">
        <w:t>del</w:t>
      </w:r>
      <w:r w:rsidRPr="00395DD0">
        <w:rPr>
          <w:spacing w:val="-3"/>
        </w:rPr>
        <w:t xml:space="preserve"> </w:t>
      </w:r>
      <w:r w:rsidRPr="00395DD0">
        <w:t>presente</w:t>
      </w:r>
      <w:r w:rsidRPr="00395DD0">
        <w:rPr>
          <w:spacing w:val="-2"/>
        </w:rPr>
        <w:t xml:space="preserve"> </w:t>
      </w:r>
      <w:r w:rsidRPr="00395DD0">
        <w:t>artículo,</w:t>
      </w:r>
      <w:r w:rsidRPr="00395DD0">
        <w:rPr>
          <w:spacing w:val="-3"/>
        </w:rPr>
        <w:t xml:space="preserve"> </w:t>
      </w:r>
      <w:r w:rsidRPr="00395DD0">
        <w:t>respectivamente,</w:t>
      </w:r>
      <w:r w:rsidRPr="00395DD0">
        <w:rPr>
          <w:spacing w:val="-2"/>
        </w:rPr>
        <w:t xml:space="preserve"> </w:t>
      </w:r>
      <w:r w:rsidRPr="00395DD0">
        <w:t>comprenderán</w:t>
      </w:r>
      <w:r w:rsidRPr="00395DD0">
        <w:rPr>
          <w:spacing w:val="-2"/>
        </w:rPr>
        <w:t xml:space="preserve"> </w:t>
      </w:r>
      <w:r w:rsidRPr="00395DD0">
        <w:t>sólo</w:t>
      </w:r>
      <w:r w:rsidRPr="00395DD0">
        <w:rPr>
          <w:spacing w:val="-4"/>
        </w:rPr>
        <w:t xml:space="preserve"> </w:t>
      </w:r>
      <w:r w:rsidRPr="00395DD0">
        <w:t>un</w:t>
      </w:r>
      <w:r w:rsidRPr="00395DD0">
        <w:rPr>
          <w:spacing w:val="-4"/>
        </w:rPr>
        <w:t xml:space="preserve"> </w:t>
      </w:r>
      <w:r w:rsidRPr="00395DD0">
        <w:t>año para el caso</w:t>
      </w:r>
      <w:r w:rsidRPr="00395DD0">
        <w:rPr>
          <w:spacing w:val="-2"/>
        </w:rPr>
        <w:t xml:space="preserve"> </w:t>
      </w:r>
      <w:r w:rsidRPr="00395DD0">
        <w:t>de los Municipios con una población</w:t>
      </w:r>
      <w:r w:rsidRPr="00395DD0">
        <w:rPr>
          <w:spacing w:val="-2"/>
        </w:rPr>
        <w:t xml:space="preserve"> </w:t>
      </w:r>
      <w:r w:rsidRPr="00395DD0">
        <w:t>menor a doscientos mil habitantes, de acuerdo con el</w:t>
      </w:r>
      <w:r w:rsidRPr="00395DD0">
        <w:rPr>
          <w:spacing w:val="-1"/>
        </w:rPr>
        <w:t xml:space="preserve"> </w:t>
      </w:r>
      <w:r w:rsidRPr="00395DD0">
        <w:t xml:space="preserve">último censo o conteo de población que publique el Instituto Nacional de Estadística y Geografía. Dichos </w:t>
      </w:r>
      <w:r w:rsidRPr="00395DD0">
        <w:rPr>
          <w:spacing w:val="-2"/>
        </w:rPr>
        <w:t>Municipios</w:t>
      </w:r>
      <w:r w:rsidRPr="00395DD0">
        <w:rPr>
          <w:spacing w:val="-4"/>
        </w:rPr>
        <w:t xml:space="preserve"> </w:t>
      </w:r>
      <w:r w:rsidRPr="00395DD0">
        <w:rPr>
          <w:spacing w:val="-2"/>
        </w:rPr>
        <w:t>contarán con el apoyo técnico de la</w:t>
      </w:r>
      <w:r w:rsidRPr="00395DD0">
        <w:rPr>
          <w:spacing w:val="-5"/>
        </w:rPr>
        <w:t xml:space="preserve"> </w:t>
      </w:r>
      <w:r w:rsidRPr="00395DD0">
        <w:rPr>
          <w:spacing w:val="-2"/>
        </w:rPr>
        <w:t xml:space="preserve">Secretaría, para cumplir </w:t>
      </w:r>
      <w:r w:rsidRPr="00395DD0">
        <w:t>lo previsto en este artículo.</w:t>
      </w:r>
    </w:p>
    <w:p w14:paraId="2C147AC9" w14:textId="77777777" w:rsidR="00A1796F" w:rsidRPr="00395DD0" w:rsidRDefault="00A1796F" w:rsidP="00A1796F">
      <w:pPr>
        <w:jc w:val="both"/>
        <w:sectPr w:rsidR="00A1796F" w:rsidRPr="00395DD0" w:rsidSect="00A1796F">
          <w:pgSz w:w="9640" w:h="12200"/>
          <w:pgMar w:top="340" w:right="980" w:bottom="620" w:left="1160" w:header="0" w:footer="361" w:gutter="0"/>
          <w:cols w:space="720"/>
        </w:sectPr>
      </w:pPr>
    </w:p>
    <w:p w14:paraId="28B74278" w14:textId="77777777" w:rsidR="00A1796F" w:rsidRPr="00395DD0" w:rsidRDefault="00A1796F" w:rsidP="00A1796F">
      <w:pPr>
        <w:pStyle w:val="Textoindependiente"/>
        <w:spacing w:before="157"/>
      </w:pPr>
    </w:p>
    <w:p w14:paraId="1A47C756" w14:textId="77777777" w:rsidR="003F57F9" w:rsidRDefault="003F57F9" w:rsidP="00A1796F">
      <w:pPr>
        <w:pStyle w:val="Textoindependiente"/>
        <w:spacing w:before="1"/>
        <w:ind w:left="117"/>
      </w:pPr>
    </w:p>
    <w:p w14:paraId="197DBA15" w14:textId="6EF07866" w:rsidR="00A1796F" w:rsidRPr="00395DD0" w:rsidRDefault="00A1796F" w:rsidP="00A1796F">
      <w:pPr>
        <w:pStyle w:val="Textoindependiente"/>
        <w:spacing w:before="1"/>
        <w:ind w:left="117"/>
      </w:pPr>
      <w:r w:rsidRPr="00395DD0">
        <w:t>Por</w:t>
      </w:r>
      <w:r w:rsidRPr="00395DD0">
        <w:rPr>
          <w:spacing w:val="-6"/>
        </w:rPr>
        <w:t xml:space="preserve"> </w:t>
      </w:r>
      <w:r w:rsidRPr="00395DD0">
        <w:t>su</w:t>
      </w:r>
      <w:r w:rsidRPr="00395DD0">
        <w:rPr>
          <w:spacing w:val="-7"/>
        </w:rPr>
        <w:t xml:space="preserve"> </w:t>
      </w:r>
      <w:r w:rsidRPr="00395DD0">
        <w:t>parte,</w:t>
      </w:r>
      <w:r w:rsidRPr="00395DD0">
        <w:rPr>
          <w:spacing w:val="-4"/>
        </w:rPr>
        <w:t xml:space="preserve"> </w:t>
      </w:r>
      <w:r w:rsidRPr="00395DD0">
        <w:t>la</w:t>
      </w:r>
      <w:r w:rsidRPr="00395DD0">
        <w:rPr>
          <w:spacing w:val="-4"/>
        </w:rPr>
        <w:t xml:space="preserve"> </w:t>
      </w:r>
      <w:r w:rsidRPr="00395DD0">
        <w:t>Ley</w:t>
      </w:r>
      <w:r w:rsidRPr="00395DD0">
        <w:rPr>
          <w:spacing w:val="-4"/>
        </w:rPr>
        <w:t xml:space="preserve"> </w:t>
      </w:r>
      <w:r w:rsidRPr="00395DD0">
        <w:t>Orgánica</w:t>
      </w:r>
      <w:r w:rsidRPr="00395DD0">
        <w:rPr>
          <w:spacing w:val="-4"/>
        </w:rPr>
        <w:t xml:space="preserve"> </w:t>
      </w:r>
      <w:r w:rsidRPr="00395DD0">
        <w:t>del</w:t>
      </w:r>
      <w:r w:rsidRPr="00395DD0">
        <w:rPr>
          <w:spacing w:val="-7"/>
        </w:rPr>
        <w:t xml:space="preserve"> </w:t>
      </w:r>
      <w:r w:rsidRPr="00395DD0">
        <w:t>Municipio</w:t>
      </w:r>
      <w:r w:rsidRPr="00395DD0">
        <w:rPr>
          <w:spacing w:val="-4"/>
        </w:rPr>
        <w:t xml:space="preserve"> </w:t>
      </w:r>
      <w:r w:rsidRPr="00395DD0">
        <w:t>del</w:t>
      </w:r>
      <w:r w:rsidRPr="00395DD0">
        <w:rPr>
          <w:spacing w:val="-4"/>
        </w:rPr>
        <w:t xml:space="preserve"> </w:t>
      </w:r>
      <w:r w:rsidRPr="00395DD0">
        <w:t>Estado</w:t>
      </w:r>
      <w:r w:rsidRPr="00395DD0">
        <w:rPr>
          <w:spacing w:val="-4"/>
        </w:rPr>
        <w:t xml:space="preserve"> </w:t>
      </w:r>
      <w:r w:rsidRPr="00395DD0">
        <w:t>establece,</w:t>
      </w:r>
      <w:r w:rsidRPr="00395DD0">
        <w:rPr>
          <w:spacing w:val="-5"/>
        </w:rPr>
        <w:t xml:space="preserve"> </w:t>
      </w:r>
      <w:r w:rsidRPr="00395DD0">
        <w:t>en</w:t>
      </w:r>
      <w:r w:rsidRPr="00395DD0">
        <w:rPr>
          <w:spacing w:val="-3"/>
        </w:rPr>
        <w:t xml:space="preserve"> </w:t>
      </w:r>
      <w:r w:rsidRPr="00395DD0">
        <w:t>su</w:t>
      </w:r>
      <w:r w:rsidRPr="00395DD0">
        <w:rPr>
          <w:spacing w:val="-4"/>
        </w:rPr>
        <w:t xml:space="preserve"> </w:t>
      </w:r>
      <w:r w:rsidRPr="00395DD0">
        <w:t>artículo</w:t>
      </w:r>
      <w:r w:rsidRPr="00395DD0">
        <w:rPr>
          <w:spacing w:val="-4"/>
        </w:rPr>
        <w:t xml:space="preserve"> </w:t>
      </w:r>
      <w:r w:rsidRPr="00395DD0">
        <w:t>199</w:t>
      </w:r>
      <w:r w:rsidRPr="00395DD0">
        <w:rPr>
          <w:spacing w:val="-5"/>
        </w:rPr>
        <w:t xml:space="preserve"> </w:t>
      </w:r>
      <w:r w:rsidRPr="00395DD0">
        <w:t>lo</w:t>
      </w:r>
      <w:r w:rsidRPr="00395DD0">
        <w:rPr>
          <w:spacing w:val="-5"/>
        </w:rPr>
        <w:t xml:space="preserve"> </w:t>
      </w:r>
      <w:r w:rsidRPr="00395DD0">
        <w:rPr>
          <w:spacing w:val="-2"/>
        </w:rPr>
        <w:t>siguiente:</w:t>
      </w:r>
    </w:p>
    <w:p w14:paraId="07586BDC" w14:textId="77777777" w:rsidR="00A1796F" w:rsidRPr="00395DD0" w:rsidRDefault="00A1796F" w:rsidP="00A1796F">
      <w:pPr>
        <w:spacing w:before="183" w:line="276" w:lineRule="auto"/>
        <w:ind w:left="969" w:right="1047"/>
        <w:jc w:val="both"/>
        <w:rPr>
          <w:sz w:val="16"/>
        </w:rPr>
      </w:pPr>
      <w:r w:rsidRPr="00395DD0">
        <w:rPr>
          <w:b/>
          <w:sz w:val="16"/>
        </w:rPr>
        <w:t xml:space="preserve">Artículo 199. Las iniciativas de Ley de Ingresos </w:t>
      </w:r>
      <w:r w:rsidRPr="00395DD0">
        <w:rPr>
          <w:sz w:val="16"/>
        </w:rPr>
        <w:t xml:space="preserve">y los proyectos de Presupuesto de Egresos de los municipios deben cumplir con la siguiente </w:t>
      </w:r>
      <w:r w:rsidRPr="00395DD0">
        <w:rPr>
          <w:spacing w:val="-2"/>
          <w:sz w:val="16"/>
        </w:rPr>
        <w:t>información:</w:t>
      </w:r>
    </w:p>
    <w:p w14:paraId="662E7B2F" w14:textId="77777777" w:rsidR="00A1796F" w:rsidRPr="00395DD0" w:rsidRDefault="00A1796F" w:rsidP="00A1796F">
      <w:pPr>
        <w:pStyle w:val="Textoindependiente"/>
        <w:spacing w:before="17"/>
      </w:pPr>
    </w:p>
    <w:p w14:paraId="2038B6FB" w14:textId="77777777" w:rsidR="00A1796F" w:rsidRPr="00395DD0" w:rsidRDefault="00A1796F" w:rsidP="00A1796F">
      <w:pPr>
        <w:pStyle w:val="Prrafodelista"/>
        <w:numPr>
          <w:ilvl w:val="0"/>
          <w:numId w:val="11"/>
        </w:numPr>
        <w:tabs>
          <w:tab w:val="left" w:pos="1123"/>
        </w:tabs>
        <w:spacing w:line="276" w:lineRule="auto"/>
        <w:ind w:right="1046" w:firstLine="0"/>
        <w:jc w:val="both"/>
        <w:rPr>
          <w:sz w:val="16"/>
        </w:rPr>
      </w:pPr>
      <w:r w:rsidRPr="00395DD0">
        <w:rPr>
          <w:sz w:val="16"/>
        </w:rPr>
        <w:t>Elaborarse conforme a lo establecido en la Ley General de Contabilidad Gubernamental y Ley de Disciplina Financiera y las normas que emita el órgano nacional en materia</w:t>
      </w:r>
      <w:r w:rsidRPr="00395DD0">
        <w:rPr>
          <w:spacing w:val="40"/>
          <w:sz w:val="16"/>
        </w:rPr>
        <w:t xml:space="preserve"> </w:t>
      </w:r>
      <w:r w:rsidRPr="00395DD0">
        <w:rPr>
          <w:sz w:val="16"/>
        </w:rPr>
        <w:t>de armonización contable y en la legislación estatal aplicable con base en objetivos, parámetros cuantificables e indicadores del desempeño;</w:t>
      </w:r>
    </w:p>
    <w:p w14:paraId="3AD08D28" w14:textId="77777777" w:rsidR="00A1796F" w:rsidRPr="00395DD0" w:rsidRDefault="00A1796F" w:rsidP="00A1796F">
      <w:pPr>
        <w:pStyle w:val="Textoindependiente"/>
      </w:pPr>
    </w:p>
    <w:p w14:paraId="6DC4066E" w14:textId="77777777" w:rsidR="00A1796F" w:rsidRPr="00395DD0" w:rsidRDefault="00A1796F" w:rsidP="00A1796F">
      <w:pPr>
        <w:pStyle w:val="Textoindependiente"/>
        <w:spacing w:before="16"/>
      </w:pPr>
    </w:p>
    <w:p w14:paraId="14378E11" w14:textId="77777777" w:rsidR="00A1796F" w:rsidRPr="00395DD0" w:rsidRDefault="00A1796F" w:rsidP="00A1796F">
      <w:pPr>
        <w:pStyle w:val="Prrafodelista"/>
        <w:numPr>
          <w:ilvl w:val="0"/>
          <w:numId w:val="11"/>
        </w:numPr>
        <w:tabs>
          <w:tab w:val="left" w:pos="1163"/>
        </w:tabs>
        <w:spacing w:line="276" w:lineRule="auto"/>
        <w:ind w:right="1046" w:firstLine="0"/>
        <w:jc w:val="both"/>
        <w:rPr>
          <w:sz w:val="16"/>
        </w:rPr>
      </w:pPr>
      <w:r w:rsidRPr="00395DD0">
        <w:rPr>
          <w:b/>
          <w:sz w:val="16"/>
        </w:rPr>
        <w:t xml:space="preserve">Ser congruentes con el </w:t>
      </w:r>
      <w:r w:rsidRPr="00395DD0">
        <w:rPr>
          <w:sz w:val="16"/>
        </w:rPr>
        <w:t xml:space="preserve">Plan Estatal de Desarrollo, </w:t>
      </w:r>
      <w:r w:rsidRPr="00395DD0">
        <w:rPr>
          <w:b/>
          <w:sz w:val="16"/>
        </w:rPr>
        <w:t xml:space="preserve">Plan Municipal de Desarrollo </w:t>
      </w:r>
      <w:r w:rsidRPr="00395DD0">
        <w:rPr>
          <w:sz w:val="16"/>
        </w:rPr>
        <w:t>y los programas derivados de los mismos;</w:t>
      </w:r>
    </w:p>
    <w:p w14:paraId="3251EF6E" w14:textId="77777777" w:rsidR="00A1796F" w:rsidRPr="00395DD0" w:rsidRDefault="00A1796F" w:rsidP="00A1796F">
      <w:pPr>
        <w:pStyle w:val="Textoindependiente"/>
        <w:spacing w:before="15"/>
      </w:pPr>
    </w:p>
    <w:p w14:paraId="0C5B0CDB" w14:textId="77777777" w:rsidR="00A1796F" w:rsidRPr="00395DD0" w:rsidRDefault="00A1796F" w:rsidP="00A1796F">
      <w:pPr>
        <w:pStyle w:val="Prrafodelista"/>
        <w:numPr>
          <w:ilvl w:val="0"/>
          <w:numId w:val="11"/>
        </w:numPr>
        <w:tabs>
          <w:tab w:val="left" w:pos="1189"/>
        </w:tabs>
        <w:ind w:left="1189" w:hanging="220"/>
        <w:jc w:val="both"/>
        <w:rPr>
          <w:sz w:val="16"/>
        </w:rPr>
      </w:pPr>
      <w:r w:rsidRPr="00395DD0">
        <w:rPr>
          <w:sz w:val="16"/>
        </w:rPr>
        <w:t>Incluir,</w:t>
      </w:r>
      <w:r w:rsidRPr="00395DD0">
        <w:rPr>
          <w:spacing w:val="-6"/>
          <w:sz w:val="16"/>
        </w:rPr>
        <w:t xml:space="preserve"> </w:t>
      </w:r>
      <w:r w:rsidRPr="00395DD0">
        <w:rPr>
          <w:sz w:val="16"/>
        </w:rPr>
        <w:t>cuando</w:t>
      </w:r>
      <w:r w:rsidRPr="00395DD0">
        <w:rPr>
          <w:spacing w:val="-7"/>
          <w:sz w:val="16"/>
        </w:rPr>
        <w:t xml:space="preserve"> </w:t>
      </w:r>
      <w:r w:rsidRPr="00395DD0">
        <w:rPr>
          <w:sz w:val="16"/>
        </w:rPr>
        <w:t>menos,</w:t>
      </w:r>
      <w:r w:rsidRPr="00395DD0">
        <w:rPr>
          <w:spacing w:val="-5"/>
          <w:sz w:val="16"/>
        </w:rPr>
        <w:t xml:space="preserve"> </w:t>
      </w:r>
      <w:r w:rsidRPr="00395DD0">
        <w:rPr>
          <w:sz w:val="16"/>
        </w:rPr>
        <w:t>objetivos</w:t>
      </w:r>
      <w:r w:rsidRPr="00395DD0">
        <w:rPr>
          <w:spacing w:val="-3"/>
          <w:sz w:val="16"/>
        </w:rPr>
        <w:t xml:space="preserve"> </w:t>
      </w:r>
      <w:r w:rsidRPr="00395DD0">
        <w:rPr>
          <w:sz w:val="16"/>
        </w:rPr>
        <w:t>anuales,</w:t>
      </w:r>
      <w:r w:rsidRPr="00395DD0">
        <w:rPr>
          <w:spacing w:val="-6"/>
          <w:sz w:val="16"/>
        </w:rPr>
        <w:t xml:space="preserve"> </w:t>
      </w:r>
      <w:r w:rsidRPr="00395DD0">
        <w:rPr>
          <w:sz w:val="16"/>
        </w:rPr>
        <w:t>estrategias</w:t>
      </w:r>
      <w:r w:rsidRPr="00395DD0">
        <w:rPr>
          <w:spacing w:val="-6"/>
          <w:sz w:val="16"/>
        </w:rPr>
        <w:t xml:space="preserve"> </w:t>
      </w:r>
      <w:r w:rsidRPr="00395DD0">
        <w:rPr>
          <w:sz w:val="16"/>
        </w:rPr>
        <w:t>y</w:t>
      </w:r>
      <w:r w:rsidRPr="00395DD0">
        <w:rPr>
          <w:spacing w:val="-7"/>
          <w:sz w:val="16"/>
        </w:rPr>
        <w:t xml:space="preserve"> </w:t>
      </w:r>
      <w:r w:rsidRPr="00395DD0">
        <w:rPr>
          <w:spacing w:val="-2"/>
          <w:sz w:val="16"/>
        </w:rPr>
        <w:t>metas;</w:t>
      </w:r>
    </w:p>
    <w:p w14:paraId="1C08E263" w14:textId="77777777" w:rsidR="00A1796F" w:rsidRPr="00395DD0" w:rsidRDefault="00A1796F" w:rsidP="00A1796F">
      <w:pPr>
        <w:pStyle w:val="Textoindependiente"/>
        <w:spacing w:before="45"/>
      </w:pPr>
    </w:p>
    <w:p w14:paraId="1BE1A59E" w14:textId="77777777" w:rsidR="00A1796F" w:rsidRPr="00395DD0" w:rsidRDefault="00A1796F" w:rsidP="00A1796F">
      <w:pPr>
        <w:pStyle w:val="Prrafodelista"/>
        <w:numPr>
          <w:ilvl w:val="0"/>
          <w:numId w:val="11"/>
        </w:numPr>
        <w:tabs>
          <w:tab w:val="left" w:pos="1247"/>
        </w:tabs>
        <w:spacing w:line="276" w:lineRule="auto"/>
        <w:ind w:right="1049" w:firstLine="0"/>
        <w:jc w:val="both"/>
        <w:rPr>
          <w:sz w:val="16"/>
        </w:rPr>
      </w:pPr>
      <w:r w:rsidRPr="00395DD0">
        <w:rPr>
          <w:b/>
          <w:sz w:val="16"/>
        </w:rPr>
        <w:t xml:space="preserve">Deberán ser congruentes con los Criterios Generales de Política Económica </w:t>
      </w:r>
      <w:r w:rsidRPr="00395DD0">
        <w:rPr>
          <w:sz w:val="16"/>
        </w:rPr>
        <w:t>y las estimaciones de las participaciones y transferencias federales etiquetadas que</w:t>
      </w:r>
      <w:r w:rsidRPr="00395DD0">
        <w:rPr>
          <w:spacing w:val="-3"/>
          <w:sz w:val="16"/>
        </w:rPr>
        <w:t xml:space="preserve"> </w:t>
      </w:r>
      <w:r w:rsidRPr="00395DD0">
        <w:rPr>
          <w:sz w:val="16"/>
        </w:rPr>
        <w:t>se</w:t>
      </w:r>
      <w:r w:rsidRPr="00395DD0">
        <w:rPr>
          <w:spacing w:val="-1"/>
          <w:sz w:val="16"/>
        </w:rPr>
        <w:t xml:space="preserve"> </w:t>
      </w:r>
      <w:r w:rsidRPr="00395DD0">
        <w:rPr>
          <w:sz w:val="16"/>
        </w:rPr>
        <w:t>incluyan</w:t>
      </w:r>
      <w:r w:rsidRPr="00395DD0">
        <w:rPr>
          <w:spacing w:val="-1"/>
          <w:sz w:val="16"/>
        </w:rPr>
        <w:t xml:space="preserve"> </w:t>
      </w:r>
      <w:r w:rsidRPr="00395DD0">
        <w:rPr>
          <w:sz w:val="16"/>
        </w:rPr>
        <w:t>no</w:t>
      </w:r>
      <w:r w:rsidRPr="00395DD0">
        <w:rPr>
          <w:spacing w:val="-1"/>
          <w:sz w:val="16"/>
        </w:rPr>
        <w:t xml:space="preserve"> </w:t>
      </w:r>
      <w:r w:rsidRPr="00395DD0">
        <w:rPr>
          <w:sz w:val="16"/>
        </w:rPr>
        <w:t>deberán</w:t>
      </w:r>
      <w:r w:rsidRPr="00395DD0">
        <w:rPr>
          <w:spacing w:val="-1"/>
          <w:sz w:val="16"/>
        </w:rPr>
        <w:t xml:space="preserve"> </w:t>
      </w:r>
      <w:r w:rsidRPr="00395DD0">
        <w:rPr>
          <w:sz w:val="16"/>
        </w:rPr>
        <w:t>exceder</w:t>
      </w:r>
      <w:r w:rsidRPr="00395DD0">
        <w:rPr>
          <w:spacing w:val="-1"/>
          <w:sz w:val="16"/>
        </w:rPr>
        <w:t xml:space="preserve"> </w:t>
      </w:r>
      <w:r w:rsidRPr="00395DD0">
        <w:rPr>
          <w:sz w:val="16"/>
        </w:rPr>
        <w:t>a</w:t>
      </w:r>
      <w:r w:rsidRPr="00395DD0">
        <w:rPr>
          <w:spacing w:val="-1"/>
          <w:sz w:val="16"/>
        </w:rPr>
        <w:t xml:space="preserve"> </w:t>
      </w:r>
      <w:r w:rsidRPr="00395DD0">
        <w:rPr>
          <w:sz w:val="16"/>
        </w:rPr>
        <w:t>las previstas en la iniciativa de la Ley de Ingresos de la Federación y en el proyecto de Presupuesto</w:t>
      </w:r>
      <w:r w:rsidRPr="00395DD0">
        <w:rPr>
          <w:spacing w:val="-5"/>
          <w:sz w:val="16"/>
        </w:rPr>
        <w:t xml:space="preserve"> </w:t>
      </w:r>
      <w:r w:rsidRPr="00395DD0">
        <w:rPr>
          <w:sz w:val="16"/>
        </w:rPr>
        <w:t>de</w:t>
      </w:r>
      <w:r w:rsidRPr="00395DD0">
        <w:rPr>
          <w:spacing w:val="-8"/>
          <w:sz w:val="16"/>
        </w:rPr>
        <w:t xml:space="preserve"> </w:t>
      </w:r>
      <w:r w:rsidRPr="00395DD0">
        <w:rPr>
          <w:sz w:val="16"/>
        </w:rPr>
        <w:t>Egresos</w:t>
      </w:r>
      <w:r w:rsidRPr="00395DD0">
        <w:rPr>
          <w:spacing w:val="-4"/>
          <w:sz w:val="16"/>
        </w:rPr>
        <w:t xml:space="preserve"> </w:t>
      </w:r>
      <w:r w:rsidRPr="00395DD0">
        <w:rPr>
          <w:sz w:val="16"/>
        </w:rPr>
        <w:t>de</w:t>
      </w:r>
      <w:r w:rsidRPr="00395DD0">
        <w:rPr>
          <w:spacing w:val="-8"/>
          <w:sz w:val="16"/>
        </w:rPr>
        <w:t xml:space="preserve"> </w:t>
      </w:r>
      <w:r w:rsidRPr="00395DD0">
        <w:rPr>
          <w:sz w:val="16"/>
        </w:rPr>
        <w:t>la</w:t>
      </w:r>
      <w:r w:rsidRPr="00395DD0">
        <w:rPr>
          <w:spacing w:val="-7"/>
          <w:sz w:val="16"/>
        </w:rPr>
        <w:t xml:space="preserve"> </w:t>
      </w:r>
      <w:r w:rsidRPr="00395DD0">
        <w:rPr>
          <w:sz w:val="16"/>
        </w:rPr>
        <w:t>Federación,</w:t>
      </w:r>
      <w:r w:rsidRPr="00395DD0">
        <w:rPr>
          <w:spacing w:val="-4"/>
          <w:sz w:val="16"/>
        </w:rPr>
        <w:t xml:space="preserve"> </w:t>
      </w:r>
      <w:r w:rsidRPr="00395DD0">
        <w:rPr>
          <w:sz w:val="16"/>
        </w:rPr>
        <w:t>así</w:t>
      </w:r>
      <w:r w:rsidRPr="00395DD0">
        <w:rPr>
          <w:spacing w:val="-9"/>
          <w:sz w:val="16"/>
        </w:rPr>
        <w:t xml:space="preserve"> </w:t>
      </w:r>
      <w:r w:rsidRPr="00395DD0">
        <w:rPr>
          <w:sz w:val="16"/>
        </w:rPr>
        <w:t>como</w:t>
      </w:r>
      <w:r w:rsidRPr="00395DD0">
        <w:rPr>
          <w:spacing w:val="-5"/>
          <w:sz w:val="16"/>
        </w:rPr>
        <w:t xml:space="preserve"> </w:t>
      </w:r>
      <w:r w:rsidRPr="00395DD0">
        <w:rPr>
          <w:sz w:val="16"/>
        </w:rPr>
        <w:t>en</w:t>
      </w:r>
      <w:r w:rsidRPr="00395DD0">
        <w:rPr>
          <w:spacing w:val="-8"/>
          <w:sz w:val="16"/>
        </w:rPr>
        <w:t xml:space="preserve"> </w:t>
      </w:r>
      <w:r w:rsidRPr="00395DD0">
        <w:rPr>
          <w:sz w:val="16"/>
        </w:rPr>
        <w:t>las</w:t>
      </w:r>
      <w:r w:rsidRPr="00395DD0">
        <w:rPr>
          <w:spacing w:val="-6"/>
          <w:sz w:val="16"/>
        </w:rPr>
        <w:t xml:space="preserve"> </w:t>
      </w:r>
      <w:r w:rsidRPr="00395DD0">
        <w:rPr>
          <w:sz w:val="16"/>
        </w:rPr>
        <w:t>transferencias</w:t>
      </w:r>
      <w:r w:rsidRPr="00395DD0">
        <w:rPr>
          <w:spacing w:val="-6"/>
          <w:sz w:val="16"/>
        </w:rPr>
        <w:t xml:space="preserve"> </w:t>
      </w:r>
      <w:r w:rsidRPr="00395DD0">
        <w:rPr>
          <w:sz w:val="16"/>
        </w:rPr>
        <w:t xml:space="preserve">del </w:t>
      </w:r>
      <w:r w:rsidRPr="00395DD0">
        <w:rPr>
          <w:spacing w:val="-2"/>
          <w:sz w:val="16"/>
        </w:rPr>
        <w:t>Estado;</w:t>
      </w:r>
    </w:p>
    <w:p w14:paraId="3A9B53F9" w14:textId="77777777" w:rsidR="00A1796F" w:rsidRPr="00395DD0" w:rsidRDefault="00A1796F" w:rsidP="00A1796F">
      <w:pPr>
        <w:pStyle w:val="Textoindependiente"/>
        <w:spacing w:before="15"/>
      </w:pPr>
    </w:p>
    <w:p w14:paraId="73F14C6C" w14:textId="77777777" w:rsidR="00A1796F" w:rsidRPr="00395DD0" w:rsidRDefault="00A1796F" w:rsidP="00A1796F">
      <w:pPr>
        <w:pStyle w:val="Prrafodelista"/>
        <w:numPr>
          <w:ilvl w:val="0"/>
          <w:numId w:val="11"/>
        </w:numPr>
        <w:tabs>
          <w:tab w:val="left" w:pos="1164"/>
        </w:tabs>
        <w:spacing w:line="276" w:lineRule="auto"/>
        <w:ind w:right="1047" w:firstLine="0"/>
        <w:jc w:val="both"/>
        <w:rPr>
          <w:sz w:val="16"/>
        </w:rPr>
      </w:pPr>
      <w:r w:rsidRPr="00395DD0">
        <w:rPr>
          <w:sz w:val="16"/>
        </w:rPr>
        <w:t>Proyecciones</w:t>
      </w:r>
      <w:r w:rsidRPr="00395DD0">
        <w:rPr>
          <w:spacing w:val="-3"/>
          <w:sz w:val="16"/>
        </w:rPr>
        <w:t xml:space="preserve"> </w:t>
      </w:r>
      <w:r w:rsidRPr="00395DD0">
        <w:rPr>
          <w:sz w:val="16"/>
        </w:rPr>
        <w:t>de</w:t>
      </w:r>
      <w:r w:rsidRPr="00395DD0">
        <w:rPr>
          <w:spacing w:val="-5"/>
          <w:sz w:val="16"/>
        </w:rPr>
        <w:t xml:space="preserve"> </w:t>
      </w:r>
      <w:r w:rsidRPr="00395DD0">
        <w:rPr>
          <w:sz w:val="16"/>
        </w:rPr>
        <w:t>finanzas</w:t>
      </w:r>
      <w:r w:rsidRPr="00395DD0">
        <w:rPr>
          <w:spacing w:val="-3"/>
          <w:sz w:val="16"/>
        </w:rPr>
        <w:t xml:space="preserve"> </w:t>
      </w:r>
      <w:r w:rsidRPr="00395DD0">
        <w:rPr>
          <w:sz w:val="16"/>
        </w:rPr>
        <w:t>públicas,</w:t>
      </w:r>
      <w:r w:rsidRPr="00395DD0">
        <w:rPr>
          <w:spacing w:val="-4"/>
          <w:sz w:val="16"/>
        </w:rPr>
        <w:t xml:space="preserve"> </w:t>
      </w:r>
      <w:r w:rsidRPr="00395DD0">
        <w:rPr>
          <w:sz w:val="16"/>
        </w:rPr>
        <w:t>considerando</w:t>
      </w:r>
      <w:r w:rsidRPr="00395DD0">
        <w:rPr>
          <w:spacing w:val="-5"/>
          <w:sz w:val="16"/>
        </w:rPr>
        <w:t xml:space="preserve"> </w:t>
      </w:r>
      <w:r w:rsidRPr="00395DD0">
        <w:rPr>
          <w:sz w:val="16"/>
        </w:rPr>
        <w:t>las</w:t>
      </w:r>
      <w:r w:rsidRPr="00395DD0">
        <w:rPr>
          <w:spacing w:val="-4"/>
          <w:sz w:val="16"/>
        </w:rPr>
        <w:t xml:space="preserve"> </w:t>
      </w:r>
      <w:r w:rsidRPr="00395DD0">
        <w:rPr>
          <w:sz w:val="16"/>
        </w:rPr>
        <w:t>premisas</w:t>
      </w:r>
      <w:r w:rsidRPr="00395DD0">
        <w:rPr>
          <w:spacing w:val="-3"/>
          <w:sz w:val="16"/>
        </w:rPr>
        <w:t xml:space="preserve"> </w:t>
      </w:r>
      <w:r w:rsidRPr="00395DD0">
        <w:rPr>
          <w:sz w:val="16"/>
        </w:rPr>
        <w:t xml:space="preserve">empleadas en los </w:t>
      </w:r>
      <w:r w:rsidRPr="00395DD0">
        <w:rPr>
          <w:b/>
          <w:sz w:val="16"/>
        </w:rPr>
        <w:t>Criterios Generales de Política Económica, con base en los formatos que emita el órgano nacional en materia de armonización contable y abarcarán un periodo de tres años en adición al ejercicio fiscal en cuestión</w:t>
      </w:r>
      <w:r w:rsidRPr="00395DD0">
        <w:rPr>
          <w:sz w:val="16"/>
        </w:rPr>
        <w:t>. En el caso de municipios con menos de doscientos mil habitantes, sólo para un año;</w:t>
      </w:r>
    </w:p>
    <w:p w14:paraId="0B0DCAB1" w14:textId="77777777" w:rsidR="00A1796F" w:rsidRPr="00395DD0" w:rsidRDefault="00A1796F" w:rsidP="00A1796F">
      <w:pPr>
        <w:pStyle w:val="Textoindependiente"/>
        <w:spacing w:before="16"/>
      </w:pPr>
    </w:p>
    <w:p w14:paraId="2B259ABB" w14:textId="77777777" w:rsidR="00A1796F" w:rsidRPr="00395DD0" w:rsidRDefault="00A1796F" w:rsidP="00A1796F">
      <w:pPr>
        <w:pStyle w:val="Prrafodelista"/>
        <w:numPr>
          <w:ilvl w:val="0"/>
          <w:numId w:val="11"/>
        </w:numPr>
        <w:tabs>
          <w:tab w:val="left" w:pos="1212"/>
        </w:tabs>
        <w:spacing w:line="278" w:lineRule="auto"/>
        <w:ind w:right="1052" w:firstLine="0"/>
        <w:jc w:val="both"/>
        <w:rPr>
          <w:sz w:val="16"/>
        </w:rPr>
      </w:pPr>
      <w:r w:rsidRPr="00395DD0">
        <w:rPr>
          <w:sz w:val="16"/>
        </w:rPr>
        <w:t>Describir</w:t>
      </w:r>
      <w:r w:rsidRPr="00395DD0">
        <w:rPr>
          <w:spacing w:val="-3"/>
          <w:sz w:val="16"/>
        </w:rPr>
        <w:t xml:space="preserve"> </w:t>
      </w:r>
      <w:r w:rsidRPr="00395DD0">
        <w:rPr>
          <w:sz w:val="16"/>
        </w:rPr>
        <w:t>los</w:t>
      </w:r>
      <w:r w:rsidRPr="00395DD0">
        <w:rPr>
          <w:spacing w:val="-1"/>
          <w:sz w:val="16"/>
        </w:rPr>
        <w:t xml:space="preserve"> </w:t>
      </w:r>
      <w:r w:rsidRPr="00395DD0">
        <w:rPr>
          <w:sz w:val="16"/>
        </w:rPr>
        <w:t>riesgos</w:t>
      </w:r>
      <w:r w:rsidRPr="00395DD0">
        <w:rPr>
          <w:spacing w:val="-3"/>
          <w:sz w:val="16"/>
        </w:rPr>
        <w:t xml:space="preserve"> </w:t>
      </w:r>
      <w:r w:rsidRPr="00395DD0">
        <w:rPr>
          <w:sz w:val="16"/>
        </w:rPr>
        <w:t>relevantes</w:t>
      </w:r>
      <w:r w:rsidRPr="00395DD0">
        <w:rPr>
          <w:spacing w:val="-1"/>
          <w:sz w:val="16"/>
        </w:rPr>
        <w:t xml:space="preserve"> </w:t>
      </w:r>
      <w:r w:rsidRPr="00395DD0">
        <w:rPr>
          <w:sz w:val="16"/>
        </w:rPr>
        <w:t>para</w:t>
      </w:r>
      <w:r w:rsidRPr="00395DD0">
        <w:rPr>
          <w:spacing w:val="-3"/>
          <w:sz w:val="16"/>
        </w:rPr>
        <w:t xml:space="preserve"> </w:t>
      </w:r>
      <w:r w:rsidRPr="00395DD0">
        <w:rPr>
          <w:sz w:val="16"/>
        </w:rPr>
        <w:t>las</w:t>
      </w:r>
      <w:r w:rsidRPr="00395DD0">
        <w:rPr>
          <w:spacing w:val="-3"/>
          <w:sz w:val="16"/>
        </w:rPr>
        <w:t xml:space="preserve"> </w:t>
      </w:r>
      <w:r w:rsidRPr="00395DD0">
        <w:rPr>
          <w:sz w:val="16"/>
        </w:rPr>
        <w:t>finanzas</w:t>
      </w:r>
      <w:r w:rsidRPr="00395DD0">
        <w:rPr>
          <w:spacing w:val="-1"/>
          <w:sz w:val="16"/>
        </w:rPr>
        <w:t xml:space="preserve"> </w:t>
      </w:r>
      <w:r w:rsidRPr="00395DD0">
        <w:rPr>
          <w:sz w:val="16"/>
        </w:rPr>
        <w:t>públicas,</w:t>
      </w:r>
      <w:r w:rsidRPr="00395DD0">
        <w:rPr>
          <w:spacing w:val="-4"/>
          <w:sz w:val="16"/>
        </w:rPr>
        <w:t xml:space="preserve"> </w:t>
      </w:r>
      <w:r w:rsidRPr="00395DD0">
        <w:rPr>
          <w:sz w:val="16"/>
        </w:rPr>
        <w:t>incluyendo</w:t>
      </w:r>
      <w:r w:rsidRPr="00395DD0">
        <w:rPr>
          <w:spacing w:val="-3"/>
          <w:sz w:val="16"/>
        </w:rPr>
        <w:t xml:space="preserve"> </w:t>
      </w:r>
      <w:r w:rsidRPr="00395DD0">
        <w:rPr>
          <w:sz w:val="16"/>
        </w:rPr>
        <w:t xml:space="preserve">los montos de Deuda Contingente, acompañados de propuestas de acción para </w:t>
      </w:r>
      <w:r w:rsidRPr="00395DD0">
        <w:rPr>
          <w:spacing w:val="-2"/>
          <w:sz w:val="16"/>
        </w:rPr>
        <w:t>enfrentarlos;</w:t>
      </w:r>
    </w:p>
    <w:p w14:paraId="5CADB4C6" w14:textId="77777777" w:rsidR="00A1796F" w:rsidRPr="00395DD0" w:rsidRDefault="00A1796F" w:rsidP="00A1796F">
      <w:pPr>
        <w:pStyle w:val="Textoindependiente"/>
        <w:spacing w:before="11"/>
      </w:pPr>
    </w:p>
    <w:p w14:paraId="0EFCFCA7" w14:textId="77777777" w:rsidR="00A1796F" w:rsidRPr="00395DD0" w:rsidRDefault="00A1796F" w:rsidP="00A1796F">
      <w:pPr>
        <w:pStyle w:val="Prrafodelista"/>
        <w:numPr>
          <w:ilvl w:val="0"/>
          <w:numId w:val="11"/>
        </w:numPr>
        <w:tabs>
          <w:tab w:val="left" w:pos="1286"/>
        </w:tabs>
        <w:spacing w:line="278" w:lineRule="auto"/>
        <w:ind w:right="1049" w:firstLine="0"/>
        <w:jc w:val="both"/>
        <w:rPr>
          <w:sz w:val="16"/>
        </w:rPr>
      </w:pPr>
      <w:r w:rsidRPr="00395DD0">
        <w:rPr>
          <w:sz w:val="16"/>
        </w:rPr>
        <w:t>Acompañar los resultados de las finanzas públicas que abarquen un periodo de los tres últimos años y el ejercicio fiscal en cuestión, de acuerdo con los formatos que emita el órgano nacional en materia</w:t>
      </w:r>
      <w:r w:rsidRPr="00395DD0">
        <w:rPr>
          <w:spacing w:val="40"/>
          <w:sz w:val="16"/>
        </w:rPr>
        <w:t xml:space="preserve"> </w:t>
      </w:r>
      <w:r w:rsidRPr="00395DD0">
        <w:rPr>
          <w:sz w:val="16"/>
        </w:rPr>
        <w:t>de armonización contable. En el caso de municipios con menos de doscientos mil habitantes, sólo para un año; y</w:t>
      </w:r>
    </w:p>
    <w:p w14:paraId="1A755BA7" w14:textId="77777777" w:rsidR="00A1796F" w:rsidRPr="00395DD0" w:rsidRDefault="00A1796F" w:rsidP="00A1796F">
      <w:pPr>
        <w:pStyle w:val="Textoindependiente"/>
        <w:spacing w:before="7"/>
      </w:pPr>
    </w:p>
    <w:p w14:paraId="2349C600" w14:textId="77777777" w:rsidR="00A1796F" w:rsidRPr="00395DD0" w:rsidRDefault="00A1796F" w:rsidP="00A1796F">
      <w:pPr>
        <w:pStyle w:val="Prrafodelista"/>
        <w:numPr>
          <w:ilvl w:val="0"/>
          <w:numId w:val="11"/>
        </w:numPr>
        <w:tabs>
          <w:tab w:val="left" w:pos="1289"/>
        </w:tabs>
        <w:spacing w:line="276" w:lineRule="auto"/>
        <w:ind w:right="1047" w:firstLine="0"/>
        <w:jc w:val="both"/>
        <w:rPr>
          <w:sz w:val="16"/>
        </w:rPr>
      </w:pPr>
      <w:r w:rsidRPr="00395DD0">
        <w:rPr>
          <w:sz w:val="16"/>
        </w:rPr>
        <w:t>Integrar</w:t>
      </w:r>
      <w:r w:rsidRPr="00395DD0">
        <w:rPr>
          <w:spacing w:val="-10"/>
          <w:sz w:val="16"/>
        </w:rPr>
        <w:t xml:space="preserve"> </w:t>
      </w:r>
      <w:r w:rsidRPr="00395DD0">
        <w:rPr>
          <w:sz w:val="16"/>
        </w:rPr>
        <w:t>un</w:t>
      </w:r>
      <w:r w:rsidRPr="00395DD0">
        <w:rPr>
          <w:spacing w:val="-10"/>
          <w:sz w:val="16"/>
        </w:rPr>
        <w:t xml:space="preserve"> </w:t>
      </w:r>
      <w:r w:rsidRPr="00395DD0">
        <w:rPr>
          <w:sz w:val="16"/>
        </w:rPr>
        <w:t>estudio</w:t>
      </w:r>
      <w:r w:rsidRPr="00395DD0">
        <w:rPr>
          <w:spacing w:val="-12"/>
          <w:sz w:val="16"/>
        </w:rPr>
        <w:t xml:space="preserve"> </w:t>
      </w:r>
      <w:r w:rsidRPr="00395DD0">
        <w:rPr>
          <w:sz w:val="16"/>
        </w:rPr>
        <w:t>actuarial</w:t>
      </w:r>
      <w:r w:rsidRPr="00395DD0">
        <w:rPr>
          <w:spacing w:val="-9"/>
          <w:sz w:val="16"/>
        </w:rPr>
        <w:t xml:space="preserve"> </w:t>
      </w:r>
      <w:r w:rsidRPr="00395DD0">
        <w:rPr>
          <w:sz w:val="16"/>
        </w:rPr>
        <w:t>de</w:t>
      </w:r>
      <w:r w:rsidRPr="00395DD0">
        <w:rPr>
          <w:spacing w:val="-10"/>
          <w:sz w:val="16"/>
        </w:rPr>
        <w:t xml:space="preserve"> </w:t>
      </w:r>
      <w:r w:rsidRPr="00395DD0">
        <w:rPr>
          <w:sz w:val="16"/>
        </w:rPr>
        <w:t>las</w:t>
      </w:r>
      <w:r w:rsidRPr="00395DD0">
        <w:rPr>
          <w:spacing w:val="-9"/>
          <w:sz w:val="16"/>
        </w:rPr>
        <w:t xml:space="preserve"> </w:t>
      </w:r>
      <w:r w:rsidRPr="00395DD0">
        <w:rPr>
          <w:sz w:val="16"/>
        </w:rPr>
        <w:t>pensiones</w:t>
      </w:r>
      <w:r w:rsidRPr="00395DD0">
        <w:rPr>
          <w:spacing w:val="-11"/>
          <w:sz w:val="16"/>
        </w:rPr>
        <w:t xml:space="preserve"> </w:t>
      </w:r>
      <w:r w:rsidRPr="00395DD0">
        <w:rPr>
          <w:sz w:val="16"/>
        </w:rPr>
        <w:t>de</w:t>
      </w:r>
      <w:r w:rsidRPr="00395DD0">
        <w:rPr>
          <w:spacing w:val="-10"/>
          <w:sz w:val="16"/>
        </w:rPr>
        <w:t xml:space="preserve"> </w:t>
      </w:r>
      <w:r w:rsidRPr="00395DD0">
        <w:rPr>
          <w:sz w:val="16"/>
        </w:rPr>
        <w:t>sus</w:t>
      </w:r>
      <w:r w:rsidRPr="00395DD0">
        <w:rPr>
          <w:spacing w:val="-11"/>
          <w:sz w:val="16"/>
        </w:rPr>
        <w:t xml:space="preserve"> </w:t>
      </w:r>
      <w:r w:rsidRPr="00395DD0">
        <w:rPr>
          <w:sz w:val="16"/>
        </w:rPr>
        <w:t>trabajadores,</w:t>
      </w:r>
      <w:r w:rsidRPr="00395DD0">
        <w:rPr>
          <w:spacing w:val="-9"/>
          <w:sz w:val="16"/>
        </w:rPr>
        <w:t xml:space="preserve"> </w:t>
      </w:r>
      <w:r w:rsidRPr="00395DD0">
        <w:rPr>
          <w:sz w:val="16"/>
        </w:rPr>
        <w:t>el</w:t>
      </w:r>
      <w:r w:rsidRPr="00395DD0">
        <w:rPr>
          <w:spacing w:val="-9"/>
          <w:sz w:val="16"/>
        </w:rPr>
        <w:t xml:space="preserve"> </w:t>
      </w:r>
      <w:r w:rsidRPr="00395DD0">
        <w:rPr>
          <w:sz w:val="16"/>
        </w:rPr>
        <w:t>cual como</w:t>
      </w:r>
      <w:r w:rsidRPr="00395DD0">
        <w:rPr>
          <w:spacing w:val="-8"/>
          <w:sz w:val="16"/>
        </w:rPr>
        <w:t xml:space="preserve"> </w:t>
      </w:r>
      <w:r w:rsidRPr="00395DD0">
        <w:rPr>
          <w:sz w:val="16"/>
        </w:rPr>
        <w:t>mínimo</w:t>
      </w:r>
      <w:r w:rsidRPr="00395DD0">
        <w:rPr>
          <w:spacing w:val="-5"/>
          <w:sz w:val="16"/>
        </w:rPr>
        <w:t xml:space="preserve"> </w:t>
      </w:r>
      <w:r w:rsidRPr="00395DD0">
        <w:rPr>
          <w:sz w:val="16"/>
        </w:rPr>
        <w:t>deberá</w:t>
      </w:r>
      <w:r w:rsidRPr="00395DD0">
        <w:rPr>
          <w:spacing w:val="-5"/>
          <w:sz w:val="16"/>
        </w:rPr>
        <w:t xml:space="preserve"> </w:t>
      </w:r>
      <w:r w:rsidRPr="00395DD0">
        <w:rPr>
          <w:sz w:val="16"/>
        </w:rPr>
        <w:t>actualizarse</w:t>
      </w:r>
      <w:r w:rsidRPr="00395DD0">
        <w:rPr>
          <w:spacing w:val="-8"/>
          <w:sz w:val="16"/>
        </w:rPr>
        <w:t xml:space="preserve"> </w:t>
      </w:r>
      <w:r w:rsidRPr="00395DD0">
        <w:rPr>
          <w:sz w:val="16"/>
        </w:rPr>
        <w:t>cada</w:t>
      </w:r>
      <w:r w:rsidRPr="00395DD0">
        <w:rPr>
          <w:spacing w:val="-5"/>
          <w:sz w:val="16"/>
        </w:rPr>
        <w:t xml:space="preserve"> </w:t>
      </w:r>
      <w:r w:rsidRPr="00395DD0">
        <w:rPr>
          <w:sz w:val="16"/>
        </w:rPr>
        <w:t>cuatro</w:t>
      </w:r>
      <w:r w:rsidRPr="00395DD0">
        <w:rPr>
          <w:spacing w:val="-5"/>
          <w:sz w:val="16"/>
        </w:rPr>
        <w:t xml:space="preserve"> </w:t>
      </w:r>
      <w:r w:rsidRPr="00395DD0">
        <w:rPr>
          <w:sz w:val="16"/>
        </w:rPr>
        <w:t>años.</w:t>
      </w:r>
      <w:r w:rsidRPr="00395DD0">
        <w:rPr>
          <w:spacing w:val="-6"/>
          <w:sz w:val="16"/>
        </w:rPr>
        <w:t xml:space="preserve"> </w:t>
      </w:r>
      <w:r w:rsidRPr="00395DD0">
        <w:rPr>
          <w:sz w:val="16"/>
        </w:rPr>
        <w:t>El</w:t>
      </w:r>
      <w:r w:rsidRPr="00395DD0">
        <w:rPr>
          <w:spacing w:val="-4"/>
          <w:sz w:val="16"/>
        </w:rPr>
        <w:t xml:space="preserve"> </w:t>
      </w:r>
      <w:r w:rsidRPr="00395DD0">
        <w:rPr>
          <w:sz w:val="16"/>
        </w:rPr>
        <w:t>estudio</w:t>
      </w:r>
      <w:r w:rsidRPr="00395DD0">
        <w:rPr>
          <w:spacing w:val="-5"/>
          <w:sz w:val="16"/>
        </w:rPr>
        <w:t xml:space="preserve"> </w:t>
      </w:r>
      <w:r w:rsidRPr="00395DD0">
        <w:rPr>
          <w:sz w:val="16"/>
        </w:rPr>
        <w:t>debe</w:t>
      </w:r>
      <w:r w:rsidRPr="00395DD0">
        <w:rPr>
          <w:spacing w:val="-5"/>
          <w:sz w:val="16"/>
        </w:rPr>
        <w:t xml:space="preserve"> </w:t>
      </w:r>
      <w:r w:rsidRPr="00395DD0">
        <w:rPr>
          <w:sz w:val="16"/>
        </w:rPr>
        <w:t>incluir</w:t>
      </w:r>
      <w:r w:rsidRPr="00395DD0">
        <w:rPr>
          <w:spacing w:val="-5"/>
          <w:sz w:val="16"/>
        </w:rPr>
        <w:t xml:space="preserve"> </w:t>
      </w:r>
      <w:r w:rsidRPr="00395DD0">
        <w:rPr>
          <w:sz w:val="16"/>
        </w:rPr>
        <w:t>la población afiliada, la edad promedio, las características de las prestaciones otorgadas por la ley aplicable, el monto de reservas de pensiones, así como el periodo de suficiencia y el balance actuarial en valor presente.</w:t>
      </w:r>
    </w:p>
    <w:p w14:paraId="603DA78B" w14:textId="77777777" w:rsidR="00A1796F" w:rsidRPr="00395DD0" w:rsidRDefault="00A1796F" w:rsidP="00A1796F">
      <w:pPr>
        <w:spacing w:line="276" w:lineRule="auto"/>
        <w:jc w:val="both"/>
        <w:rPr>
          <w:sz w:val="16"/>
        </w:rPr>
        <w:sectPr w:rsidR="00A1796F" w:rsidRPr="00395DD0" w:rsidSect="00A1796F">
          <w:pgSz w:w="9640" w:h="12200"/>
          <w:pgMar w:top="340" w:right="980" w:bottom="560" w:left="1160" w:header="0" w:footer="361" w:gutter="0"/>
          <w:cols w:space="720"/>
        </w:sectPr>
      </w:pPr>
    </w:p>
    <w:p w14:paraId="58A7E565" w14:textId="77777777" w:rsidR="003F57F9" w:rsidRDefault="003F57F9" w:rsidP="00A1796F">
      <w:pPr>
        <w:pStyle w:val="Textoindependiente"/>
        <w:spacing w:before="159" w:line="276" w:lineRule="auto"/>
        <w:ind w:left="969" w:right="1051" w:firstLine="564"/>
        <w:jc w:val="both"/>
      </w:pPr>
    </w:p>
    <w:p w14:paraId="38516C84" w14:textId="3C1835A0" w:rsidR="00A1796F" w:rsidRPr="00395DD0" w:rsidRDefault="00A1796F" w:rsidP="00A1796F">
      <w:pPr>
        <w:pStyle w:val="Textoindependiente"/>
        <w:spacing w:before="159" w:line="276" w:lineRule="auto"/>
        <w:ind w:left="969" w:right="1051" w:firstLine="564"/>
        <w:jc w:val="both"/>
      </w:pPr>
      <w:r w:rsidRPr="00395DD0">
        <w:t>Los Municipios con población menor a doscientos mil habitantes, contarán</w:t>
      </w:r>
      <w:r w:rsidRPr="00395DD0">
        <w:rPr>
          <w:spacing w:val="-1"/>
        </w:rPr>
        <w:t xml:space="preserve"> </w:t>
      </w:r>
      <w:r w:rsidRPr="00395DD0">
        <w:t>con el apoyo</w:t>
      </w:r>
      <w:r w:rsidRPr="00395DD0">
        <w:rPr>
          <w:spacing w:val="-1"/>
        </w:rPr>
        <w:t xml:space="preserve"> </w:t>
      </w:r>
      <w:r w:rsidRPr="00395DD0">
        <w:t>técnico</w:t>
      </w:r>
      <w:r w:rsidRPr="00395DD0">
        <w:rPr>
          <w:spacing w:val="-1"/>
        </w:rPr>
        <w:t xml:space="preserve"> </w:t>
      </w:r>
      <w:r w:rsidRPr="00395DD0">
        <w:t>de</w:t>
      </w:r>
      <w:r w:rsidRPr="00395DD0">
        <w:rPr>
          <w:spacing w:val="-1"/>
        </w:rPr>
        <w:t xml:space="preserve"> </w:t>
      </w:r>
      <w:r w:rsidRPr="00395DD0">
        <w:t>la Secretaría de</w:t>
      </w:r>
      <w:r w:rsidRPr="00395DD0">
        <w:rPr>
          <w:spacing w:val="-1"/>
        </w:rPr>
        <w:t xml:space="preserve"> </w:t>
      </w:r>
      <w:r w:rsidRPr="00395DD0">
        <w:t>Finanzas del Gobierno del Estado para cumplir lo previsto en este artículo.</w:t>
      </w:r>
    </w:p>
    <w:p w14:paraId="26BCE8CF" w14:textId="77777777" w:rsidR="00A1796F" w:rsidRPr="00395DD0" w:rsidRDefault="00A1796F" w:rsidP="00A1796F">
      <w:pPr>
        <w:pStyle w:val="Textoindependiente"/>
      </w:pPr>
    </w:p>
    <w:p w14:paraId="383C1368" w14:textId="77777777" w:rsidR="00A1796F" w:rsidRPr="00395DD0" w:rsidRDefault="00A1796F" w:rsidP="00A1796F">
      <w:pPr>
        <w:pStyle w:val="Textoindependiente"/>
        <w:spacing w:before="15"/>
      </w:pPr>
    </w:p>
    <w:p w14:paraId="73C15E2F" w14:textId="77777777" w:rsidR="00A1796F" w:rsidRPr="00395DD0" w:rsidRDefault="00A1796F" w:rsidP="00A1796F">
      <w:pPr>
        <w:pStyle w:val="Textoindependiente"/>
        <w:spacing w:before="1"/>
        <w:ind w:left="117" w:right="150"/>
        <w:jc w:val="both"/>
      </w:pPr>
      <w:r w:rsidRPr="00395DD0">
        <w:t>Los</w:t>
      </w:r>
      <w:r w:rsidRPr="00395DD0">
        <w:rPr>
          <w:spacing w:val="-1"/>
        </w:rPr>
        <w:t xml:space="preserve"> </w:t>
      </w:r>
      <w:r w:rsidRPr="00395DD0">
        <w:t>ordenamientos</w:t>
      </w:r>
      <w:r w:rsidRPr="00395DD0">
        <w:rPr>
          <w:spacing w:val="-4"/>
        </w:rPr>
        <w:t xml:space="preserve"> </w:t>
      </w:r>
      <w:r w:rsidRPr="00395DD0">
        <w:t>legales</w:t>
      </w:r>
      <w:r w:rsidRPr="00395DD0">
        <w:rPr>
          <w:spacing w:val="-4"/>
        </w:rPr>
        <w:t xml:space="preserve"> </w:t>
      </w:r>
      <w:r w:rsidRPr="00395DD0">
        <w:t>en</w:t>
      </w:r>
      <w:r w:rsidRPr="00395DD0">
        <w:rPr>
          <w:spacing w:val="-5"/>
        </w:rPr>
        <w:t xml:space="preserve"> </w:t>
      </w:r>
      <w:r w:rsidRPr="00395DD0">
        <w:t>cita,</w:t>
      </w:r>
      <w:r w:rsidRPr="00395DD0">
        <w:rPr>
          <w:spacing w:val="-2"/>
        </w:rPr>
        <w:t xml:space="preserve"> </w:t>
      </w:r>
      <w:r w:rsidRPr="00395DD0">
        <w:t>establecen</w:t>
      </w:r>
      <w:r w:rsidRPr="00395DD0">
        <w:rPr>
          <w:spacing w:val="-3"/>
        </w:rPr>
        <w:t xml:space="preserve"> </w:t>
      </w:r>
      <w:r w:rsidRPr="00395DD0">
        <w:t>las</w:t>
      </w:r>
      <w:r w:rsidRPr="00395DD0">
        <w:rPr>
          <w:spacing w:val="-1"/>
        </w:rPr>
        <w:t xml:space="preserve"> </w:t>
      </w:r>
      <w:r w:rsidRPr="00395DD0">
        <w:t>reglas</w:t>
      </w:r>
      <w:r w:rsidRPr="00395DD0">
        <w:rPr>
          <w:spacing w:val="-1"/>
        </w:rPr>
        <w:t xml:space="preserve"> </w:t>
      </w:r>
      <w:r w:rsidRPr="00395DD0">
        <w:t>para</w:t>
      </w:r>
      <w:r w:rsidRPr="00395DD0">
        <w:rPr>
          <w:spacing w:val="-5"/>
        </w:rPr>
        <w:t xml:space="preserve"> </w:t>
      </w:r>
      <w:r w:rsidRPr="00395DD0">
        <w:t>la</w:t>
      </w:r>
      <w:r w:rsidRPr="00395DD0">
        <w:rPr>
          <w:spacing w:val="-3"/>
        </w:rPr>
        <w:t xml:space="preserve"> </w:t>
      </w:r>
      <w:r w:rsidRPr="00395DD0">
        <w:t>elaboración</w:t>
      </w:r>
      <w:r w:rsidRPr="00395DD0">
        <w:rPr>
          <w:spacing w:val="-3"/>
        </w:rPr>
        <w:t xml:space="preserve"> </w:t>
      </w:r>
      <w:r w:rsidRPr="00395DD0">
        <w:t>de</w:t>
      </w:r>
      <w:r w:rsidRPr="00395DD0">
        <w:rPr>
          <w:spacing w:val="-3"/>
        </w:rPr>
        <w:t xml:space="preserve"> </w:t>
      </w:r>
      <w:r w:rsidRPr="00395DD0">
        <w:t>las</w:t>
      </w:r>
      <w:r w:rsidRPr="00395DD0">
        <w:rPr>
          <w:spacing w:val="-4"/>
        </w:rPr>
        <w:t xml:space="preserve"> </w:t>
      </w:r>
      <w:r w:rsidRPr="00395DD0">
        <w:t>leyes</w:t>
      </w:r>
      <w:r w:rsidRPr="00395DD0">
        <w:rPr>
          <w:spacing w:val="-1"/>
        </w:rPr>
        <w:t xml:space="preserve"> </w:t>
      </w:r>
      <w:r w:rsidRPr="00395DD0">
        <w:t>de</w:t>
      </w:r>
      <w:r w:rsidRPr="00395DD0">
        <w:rPr>
          <w:spacing w:val="-6"/>
        </w:rPr>
        <w:t xml:space="preserve"> </w:t>
      </w:r>
      <w:r w:rsidRPr="00395DD0">
        <w:t>ingresos, lo</w:t>
      </w:r>
      <w:r w:rsidRPr="00395DD0">
        <w:rPr>
          <w:spacing w:val="-6"/>
        </w:rPr>
        <w:t xml:space="preserve"> </w:t>
      </w:r>
      <w:r w:rsidRPr="00395DD0">
        <w:t>que</w:t>
      </w:r>
      <w:r w:rsidRPr="00395DD0">
        <w:rPr>
          <w:spacing w:val="-7"/>
        </w:rPr>
        <w:t xml:space="preserve"> </w:t>
      </w:r>
      <w:r w:rsidRPr="00395DD0">
        <w:t>abona</w:t>
      </w:r>
      <w:r w:rsidRPr="00395DD0">
        <w:rPr>
          <w:spacing w:val="-7"/>
        </w:rPr>
        <w:t xml:space="preserve"> </w:t>
      </w:r>
      <w:r w:rsidRPr="00395DD0">
        <w:t>a</w:t>
      </w:r>
      <w:r w:rsidRPr="00395DD0">
        <w:rPr>
          <w:spacing w:val="-7"/>
        </w:rPr>
        <w:t xml:space="preserve"> </w:t>
      </w:r>
      <w:r w:rsidRPr="00395DD0">
        <w:t>la</w:t>
      </w:r>
      <w:r w:rsidRPr="00395DD0">
        <w:rPr>
          <w:spacing w:val="-6"/>
        </w:rPr>
        <w:t xml:space="preserve"> </w:t>
      </w:r>
      <w:r w:rsidRPr="00395DD0">
        <w:t>transparencia</w:t>
      </w:r>
      <w:r w:rsidRPr="00395DD0">
        <w:rPr>
          <w:spacing w:val="-6"/>
        </w:rPr>
        <w:t xml:space="preserve"> </w:t>
      </w:r>
      <w:r w:rsidRPr="00395DD0">
        <w:t>y</w:t>
      </w:r>
      <w:r w:rsidRPr="00395DD0">
        <w:rPr>
          <w:spacing w:val="-9"/>
        </w:rPr>
        <w:t xml:space="preserve"> </w:t>
      </w:r>
      <w:r w:rsidRPr="00395DD0">
        <w:t>al</w:t>
      </w:r>
      <w:r w:rsidRPr="00395DD0">
        <w:rPr>
          <w:spacing w:val="-6"/>
        </w:rPr>
        <w:t xml:space="preserve"> </w:t>
      </w:r>
      <w:r w:rsidRPr="00395DD0">
        <w:t>fortalecimiento</w:t>
      </w:r>
      <w:r w:rsidRPr="00395DD0">
        <w:rPr>
          <w:spacing w:val="-7"/>
        </w:rPr>
        <w:t xml:space="preserve"> </w:t>
      </w:r>
      <w:r w:rsidRPr="00395DD0">
        <w:t>de</w:t>
      </w:r>
      <w:r w:rsidRPr="00395DD0">
        <w:rPr>
          <w:spacing w:val="-7"/>
        </w:rPr>
        <w:t xml:space="preserve"> </w:t>
      </w:r>
      <w:r w:rsidRPr="00395DD0">
        <w:t>las</w:t>
      </w:r>
      <w:r w:rsidRPr="00395DD0">
        <w:rPr>
          <w:spacing w:val="-8"/>
        </w:rPr>
        <w:t xml:space="preserve"> </w:t>
      </w:r>
      <w:r w:rsidRPr="00395DD0">
        <w:t>finanzas</w:t>
      </w:r>
      <w:r w:rsidRPr="00395DD0">
        <w:rPr>
          <w:spacing w:val="-5"/>
        </w:rPr>
        <w:t xml:space="preserve"> </w:t>
      </w:r>
      <w:r w:rsidRPr="00395DD0">
        <w:t>públicas</w:t>
      </w:r>
      <w:r w:rsidRPr="00395DD0">
        <w:rPr>
          <w:spacing w:val="-7"/>
        </w:rPr>
        <w:t xml:space="preserve"> </w:t>
      </w:r>
      <w:r w:rsidRPr="00395DD0">
        <w:t>de</w:t>
      </w:r>
      <w:r w:rsidRPr="00395DD0">
        <w:rPr>
          <w:spacing w:val="-7"/>
        </w:rPr>
        <w:t xml:space="preserve"> </w:t>
      </w:r>
      <w:r w:rsidRPr="00395DD0">
        <w:t>los</w:t>
      </w:r>
      <w:r w:rsidRPr="00395DD0">
        <w:rPr>
          <w:spacing w:val="-8"/>
        </w:rPr>
        <w:t xml:space="preserve"> </w:t>
      </w:r>
      <w:r w:rsidRPr="00395DD0">
        <w:t>municipios,</w:t>
      </w:r>
      <w:r w:rsidRPr="00395DD0">
        <w:rPr>
          <w:spacing w:val="-5"/>
        </w:rPr>
        <w:t xml:space="preserve"> </w:t>
      </w:r>
      <w:r w:rsidRPr="00395DD0">
        <w:t>por</w:t>
      </w:r>
      <w:r w:rsidRPr="00395DD0">
        <w:rPr>
          <w:spacing w:val="-7"/>
        </w:rPr>
        <w:t xml:space="preserve"> </w:t>
      </w:r>
      <w:r w:rsidRPr="00395DD0">
        <w:t>ello, en</w:t>
      </w:r>
      <w:r w:rsidRPr="00395DD0">
        <w:rPr>
          <w:spacing w:val="-4"/>
        </w:rPr>
        <w:t xml:space="preserve"> </w:t>
      </w:r>
      <w:r w:rsidRPr="00395DD0">
        <w:t>el</w:t>
      </w:r>
      <w:r w:rsidRPr="00395DD0">
        <w:rPr>
          <w:spacing w:val="-3"/>
        </w:rPr>
        <w:t xml:space="preserve"> </w:t>
      </w:r>
      <w:r w:rsidRPr="00395DD0">
        <w:t>proceso</w:t>
      </w:r>
      <w:r w:rsidRPr="00395DD0">
        <w:rPr>
          <w:spacing w:val="-4"/>
        </w:rPr>
        <w:t xml:space="preserve"> </w:t>
      </w:r>
      <w:r w:rsidRPr="00395DD0">
        <w:t>de</w:t>
      </w:r>
      <w:r w:rsidRPr="00395DD0">
        <w:rPr>
          <w:spacing w:val="-4"/>
        </w:rPr>
        <w:t xml:space="preserve"> </w:t>
      </w:r>
      <w:r w:rsidRPr="00395DD0">
        <w:t>análisis</w:t>
      </w:r>
      <w:r w:rsidRPr="00395DD0">
        <w:rPr>
          <w:spacing w:val="-3"/>
        </w:rPr>
        <w:t xml:space="preserve"> </w:t>
      </w:r>
      <w:r w:rsidRPr="00395DD0">
        <w:t>y</w:t>
      </w:r>
      <w:r w:rsidRPr="00395DD0">
        <w:rPr>
          <w:spacing w:val="-5"/>
        </w:rPr>
        <w:t xml:space="preserve"> </w:t>
      </w:r>
      <w:r w:rsidRPr="00395DD0">
        <w:t>discusión,</w:t>
      </w:r>
      <w:r w:rsidRPr="00395DD0">
        <w:rPr>
          <w:spacing w:val="-3"/>
        </w:rPr>
        <w:t xml:space="preserve"> </w:t>
      </w:r>
      <w:r w:rsidRPr="00395DD0">
        <w:t>se</w:t>
      </w:r>
      <w:r w:rsidRPr="00395DD0">
        <w:rPr>
          <w:spacing w:val="-4"/>
        </w:rPr>
        <w:t xml:space="preserve"> </w:t>
      </w:r>
      <w:r w:rsidRPr="00395DD0">
        <w:t>puso</w:t>
      </w:r>
      <w:r w:rsidRPr="00395DD0">
        <w:rPr>
          <w:spacing w:val="-4"/>
        </w:rPr>
        <w:t xml:space="preserve"> </w:t>
      </w:r>
      <w:r w:rsidRPr="00395DD0">
        <w:t>especial</w:t>
      </w:r>
      <w:r w:rsidRPr="00395DD0">
        <w:rPr>
          <w:spacing w:val="-4"/>
        </w:rPr>
        <w:t xml:space="preserve"> </w:t>
      </w:r>
      <w:r w:rsidRPr="00395DD0">
        <w:t>énfasis</w:t>
      </w:r>
      <w:r w:rsidRPr="00395DD0">
        <w:rPr>
          <w:spacing w:val="-3"/>
        </w:rPr>
        <w:t xml:space="preserve"> </w:t>
      </w:r>
      <w:r w:rsidRPr="00395DD0">
        <w:t>en</w:t>
      </w:r>
      <w:r w:rsidRPr="00395DD0">
        <w:rPr>
          <w:spacing w:val="-4"/>
        </w:rPr>
        <w:t xml:space="preserve"> </w:t>
      </w:r>
      <w:r w:rsidRPr="00395DD0">
        <w:t>que</w:t>
      </w:r>
      <w:r w:rsidRPr="00395DD0">
        <w:rPr>
          <w:spacing w:val="-4"/>
        </w:rPr>
        <w:t xml:space="preserve"> </w:t>
      </w:r>
      <w:r w:rsidRPr="00395DD0">
        <w:t>se</w:t>
      </w:r>
      <w:r w:rsidRPr="00395DD0">
        <w:rPr>
          <w:spacing w:val="-4"/>
        </w:rPr>
        <w:t xml:space="preserve"> </w:t>
      </w:r>
      <w:r w:rsidRPr="00395DD0">
        <w:t>cumpla</w:t>
      </w:r>
      <w:r w:rsidRPr="00395DD0">
        <w:rPr>
          <w:spacing w:val="-7"/>
        </w:rPr>
        <w:t xml:space="preserve"> </w:t>
      </w:r>
      <w:r w:rsidRPr="00395DD0">
        <w:t>con</w:t>
      </w:r>
      <w:r w:rsidRPr="00395DD0">
        <w:rPr>
          <w:spacing w:val="-4"/>
        </w:rPr>
        <w:t xml:space="preserve"> </w:t>
      </w:r>
      <w:r w:rsidRPr="00395DD0">
        <w:t>ellas,</w:t>
      </w:r>
      <w:r w:rsidRPr="00395DD0">
        <w:rPr>
          <w:spacing w:val="-3"/>
        </w:rPr>
        <w:t xml:space="preserve"> </w:t>
      </w:r>
      <w:r w:rsidRPr="00395DD0">
        <w:t>en</w:t>
      </w:r>
      <w:r w:rsidRPr="00395DD0">
        <w:rPr>
          <w:spacing w:val="-4"/>
        </w:rPr>
        <w:t xml:space="preserve"> </w:t>
      </w:r>
      <w:r w:rsidRPr="00395DD0">
        <w:t>aras</w:t>
      </w:r>
      <w:r w:rsidRPr="00395DD0">
        <w:rPr>
          <w:spacing w:val="-3"/>
        </w:rPr>
        <w:t xml:space="preserve"> </w:t>
      </w:r>
      <w:r w:rsidRPr="00395DD0">
        <w:t>de lograr la estabilidad financiera en los ayuntamientos del Estado.</w:t>
      </w:r>
    </w:p>
    <w:p w14:paraId="5C47365F" w14:textId="77777777" w:rsidR="00A1796F" w:rsidRPr="00395DD0" w:rsidRDefault="00A1796F" w:rsidP="00A1796F">
      <w:pPr>
        <w:pStyle w:val="Textoindependiente"/>
        <w:spacing w:before="183"/>
        <w:ind w:left="117" w:right="154"/>
        <w:jc w:val="both"/>
      </w:pPr>
      <w:r w:rsidRPr="00395DD0">
        <w:t>Dadas esas reflexiones, el Pleno coincide en que los municipios deben contar con los recursos suficientes para la ejecución del Plan Municipal de Desarrollo y los programas que de éste derivan.</w:t>
      </w:r>
    </w:p>
    <w:p w14:paraId="32FDB9BF" w14:textId="77777777" w:rsidR="00A1796F" w:rsidRPr="00395DD0" w:rsidRDefault="00A1796F" w:rsidP="00A1796F">
      <w:pPr>
        <w:pStyle w:val="Textoindependiente"/>
      </w:pPr>
    </w:p>
    <w:p w14:paraId="4ACBA90E" w14:textId="77777777" w:rsidR="00A1796F" w:rsidRPr="00395DD0" w:rsidRDefault="00A1796F" w:rsidP="00A1796F">
      <w:pPr>
        <w:pStyle w:val="Textoindependiente"/>
        <w:spacing w:before="44"/>
      </w:pPr>
    </w:p>
    <w:p w14:paraId="022161AB" w14:textId="77777777" w:rsidR="00A1796F" w:rsidRPr="00395DD0" w:rsidRDefault="00A1796F" w:rsidP="00A1796F">
      <w:pPr>
        <w:ind w:left="117"/>
        <w:jc w:val="both"/>
        <w:rPr>
          <w:b/>
          <w:i/>
          <w:sz w:val="16"/>
        </w:rPr>
      </w:pPr>
      <w:r w:rsidRPr="00395DD0">
        <w:rPr>
          <w:b/>
          <w:sz w:val="16"/>
        </w:rPr>
        <w:t>CONSIDERANDO</w:t>
      </w:r>
      <w:r w:rsidRPr="00395DD0">
        <w:rPr>
          <w:b/>
          <w:spacing w:val="-9"/>
          <w:sz w:val="16"/>
        </w:rPr>
        <w:t xml:space="preserve"> </w:t>
      </w:r>
      <w:r w:rsidRPr="00395DD0">
        <w:rPr>
          <w:b/>
          <w:sz w:val="16"/>
        </w:rPr>
        <w:t>QUINTO.</w:t>
      </w:r>
      <w:r w:rsidRPr="00395DD0">
        <w:rPr>
          <w:b/>
          <w:spacing w:val="-5"/>
          <w:sz w:val="16"/>
        </w:rPr>
        <w:t xml:space="preserve"> </w:t>
      </w:r>
      <w:r w:rsidRPr="00395DD0">
        <w:rPr>
          <w:b/>
          <w:i/>
          <w:sz w:val="16"/>
        </w:rPr>
        <w:t>CRITERIOS</w:t>
      </w:r>
      <w:r w:rsidRPr="00395DD0">
        <w:rPr>
          <w:b/>
          <w:i/>
          <w:spacing w:val="-6"/>
          <w:sz w:val="16"/>
        </w:rPr>
        <w:t xml:space="preserve"> </w:t>
      </w:r>
      <w:r w:rsidRPr="00395DD0">
        <w:rPr>
          <w:b/>
          <w:i/>
          <w:sz w:val="16"/>
        </w:rPr>
        <w:t>GENERALES</w:t>
      </w:r>
      <w:r w:rsidRPr="00395DD0">
        <w:rPr>
          <w:b/>
          <w:i/>
          <w:spacing w:val="-8"/>
          <w:sz w:val="16"/>
        </w:rPr>
        <w:t xml:space="preserve"> </w:t>
      </w:r>
      <w:r w:rsidRPr="00395DD0">
        <w:rPr>
          <w:b/>
          <w:i/>
          <w:sz w:val="16"/>
        </w:rPr>
        <w:t>DE</w:t>
      </w:r>
      <w:r w:rsidRPr="00395DD0">
        <w:rPr>
          <w:b/>
          <w:i/>
          <w:spacing w:val="-8"/>
          <w:sz w:val="16"/>
        </w:rPr>
        <w:t xml:space="preserve"> </w:t>
      </w:r>
      <w:r w:rsidRPr="00395DD0">
        <w:rPr>
          <w:b/>
          <w:i/>
          <w:sz w:val="16"/>
        </w:rPr>
        <w:t>POLÍTICA</w:t>
      </w:r>
      <w:r w:rsidRPr="00395DD0">
        <w:rPr>
          <w:b/>
          <w:i/>
          <w:spacing w:val="-6"/>
          <w:sz w:val="16"/>
        </w:rPr>
        <w:t xml:space="preserve"> </w:t>
      </w:r>
      <w:r w:rsidRPr="00395DD0">
        <w:rPr>
          <w:b/>
          <w:i/>
          <w:spacing w:val="-2"/>
          <w:sz w:val="16"/>
        </w:rPr>
        <w:t>ECONÓMICA.</w:t>
      </w:r>
    </w:p>
    <w:p w14:paraId="55AC9FF5" w14:textId="77777777" w:rsidR="00A1796F" w:rsidRPr="00395DD0" w:rsidRDefault="00A1796F" w:rsidP="00A1796F">
      <w:pPr>
        <w:pStyle w:val="Textoindependiente"/>
        <w:spacing w:before="45"/>
        <w:rPr>
          <w:b/>
          <w:i/>
        </w:rPr>
      </w:pPr>
    </w:p>
    <w:p w14:paraId="5A8154BE" w14:textId="77777777" w:rsidR="00A1796F" w:rsidRPr="00395DD0" w:rsidRDefault="00A1796F" w:rsidP="00A1796F">
      <w:pPr>
        <w:pStyle w:val="Textoindependiente"/>
        <w:spacing w:line="276" w:lineRule="auto"/>
        <w:ind w:left="117" w:right="149"/>
        <w:jc w:val="both"/>
      </w:pPr>
      <w:r w:rsidRPr="00395DD0">
        <w:t>En cumplimiento a lo</w:t>
      </w:r>
      <w:r w:rsidRPr="00395DD0">
        <w:rPr>
          <w:spacing w:val="-1"/>
        </w:rPr>
        <w:t xml:space="preserve"> </w:t>
      </w:r>
      <w:r w:rsidRPr="00395DD0">
        <w:t>previsto en</w:t>
      </w:r>
      <w:r w:rsidRPr="00395DD0">
        <w:rPr>
          <w:spacing w:val="-1"/>
        </w:rPr>
        <w:t xml:space="preserve"> </w:t>
      </w:r>
      <w:r w:rsidRPr="00395DD0">
        <w:t>el párrafo segundo del artículo</w:t>
      </w:r>
      <w:r w:rsidRPr="00395DD0">
        <w:rPr>
          <w:spacing w:val="-1"/>
        </w:rPr>
        <w:t xml:space="preserve"> </w:t>
      </w:r>
      <w:r w:rsidRPr="00395DD0">
        <w:t>18</w:t>
      </w:r>
      <w:r w:rsidRPr="00395DD0">
        <w:rPr>
          <w:spacing w:val="-1"/>
        </w:rPr>
        <w:t xml:space="preserve"> </w:t>
      </w:r>
      <w:r w:rsidRPr="00395DD0">
        <w:t>de la Ley de Disciplina Financiera de las Entidades Federativas y los Municipios y 15 fracción IV de la Ley de Austeridad, Disciplina y Responsabilidad</w:t>
      </w:r>
      <w:r w:rsidRPr="00395DD0">
        <w:rPr>
          <w:spacing w:val="-3"/>
        </w:rPr>
        <w:t xml:space="preserve"> </w:t>
      </w:r>
      <w:r w:rsidRPr="00395DD0">
        <w:t>Financiera</w:t>
      </w:r>
      <w:r w:rsidRPr="00395DD0">
        <w:rPr>
          <w:spacing w:val="-3"/>
        </w:rPr>
        <w:t xml:space="preserve"> </w:t>
      </w:r>
      <w:r w:rsidRPr="00395DD0">
        <w:t>del</w:t>
      </w:r>
      <w:r w:rsidRPr="00395DD0">
        <w:rPr>
          <w:spacing w:val="-2"/>
        </w:rPr>
        <w:t xml:space="preserve"> </w:t>
      </w:r>
      <w:r w:rsidRPr="00395DD0">
        <w:t>Estado</w:t>
      </w:r>
      <w:r w:rsidRPr="00395DD0">
        <w:rPr>
          <w:spacing w:val="-3"/>
        </w:rPr>
        <w:t xml:space="preserve"> </w:t>
      </w:r>
      <w:r w:rsidRPr="00395DD0">
        <w:t>de</w:t>
      </w:r>
      <w:r w:rsidRPr="00395DD0">
        <w:rPr>
          <w:spacing w:val="-3"/>
        </w:rPr>
        <w:t xml:space="preserve"> </w:t>
      </w:r>
      <w:r w:rsidRPr="00395DD0">
        <w:t>Zacatecas</w:t>
      </w:r>
      <w:r w:rsidRPr="00395DD0">
        <w:rPr>
          <w:spacing w:val="-1"/>
        </w:rPr>
        <w:t xml:space="preserve"> </w:t>
      </w:r>
      <w:r w:rsidRPr="00395DD0">
        <w:t>y</w:t>
      </w:r>
      <w:r w:rsidRPr="00395DD0">
        <w:rPr>
          <w:spacing w:val="-4"/>
        </w:rPr>
        <w:t xml:space="preserve"> </w:t>
      </w:r>
      <w:r w:rsidRPr="00395DD0">
        <w:t>sus</w:t>
      </w:r>
      <w:r w:rsidRPr="00395DD0">
        <w:rPr>
          <w:spacing w:val="-1"/>
        </w:rPr>
        <w:t xml:space="preserve"> </w:t>
      </w:r>
      <w:r w:rsidRPr="00395DD0">
        <w:t>Municipios,</w:t>
      </w:r>
      <w:r w:rsidRPr="00395DD0">
        <w:rPr>
          <w:spacing w:val="-1"/>
        </w:rPr>
        <w:t xml:space="preserve"> </w:t>
      </w:r>
      <w:r w:rsidRPr="00395DD0">
        <w:t>esta</w:t>
      </w:r>
      <w:r w:rsidRPr="00395DD0">
        <w:rPr>
          <w:spacing w:val="-3"/>
        </w:rPr>
        <w:t xml:space="preserve"> </w:t>
      </w:r>
      <w:r w:rsidRPr="00395DD0">
        <w:t>Dictaminadora</w:t>
      </w:r>
      <w:r w:rsidRPr="00395DD0">
        <w:rPr>
          <w:spacing w:val="-1"/>
        </w:rPr>
        <w:t xml:space="preserve"> </w:t>
      </w:r>
      <w:r w:rsidRPr="00395DD0">
        <w:t>informa al Pleno, que en la elaboración del presente instrumento legislativo, se han estimado los Criterios Generales</w:t>
      </w:r>
      <w:r w:rsidRPr="00395DD0">
        <w:rPr>
          <w:spacing w:val="-6"/>
        </w:rPr>
        <w:t xml:space="preserve"> </w:t>
      </w:r>
      <w:r w:rsidRPr="00395DD0">
        <w:t>de</w:t>
      </w:r>
      <w:r w:rsidRPr="00395DD0">
        <w:rPr>
          <w:spacing w:val="-10"/>
        </w:rPr>
        <w:t xml:space="preserve"> </w:t>
      </w:r>
      <w:r w:rsidRPr="00395DD0">
        <w:t>Política</w:t>
      </w:r>
      <w:r w:rsidRPr="00395DD0">
        <w:rPr>
          <w:spacing w:val="-10"/>
        </w:rPr>
        <w:t xml:space="preserve"> </w:t>
      </w:r>
      <w:r w:rsidRPr="00395DD0">
        <w:t>Económica</w:t>
      </w:r>
      <w:r w:rsidRPr="00395DD0">
        <w:rPr>
          <w:spacing w:val="-12"/>
        </w:rPr>
        <w:t xml:space="preserve"> </w:t>
      </w:r>
      <w:r w:rsidRPr="00395DD0">
        <w:t>para</w:t>
      </w:r>
      <w:r w:rsidRPr="00395DD0">
        <w:rPr>
          <w:spacing w:val="-7"/>
        </w:rPr>
        <w:t xml:space="preserve"> </w:t>
      </w:r>
      <w:r w:rsidRPr="00395DD0">
        <w:t>2024,</w:t>
      </w:r>
      <w:r w:rsidRPr="00395DD0">
        <w:rPr>
          <w:spacing w:val="-6"/>
        </w:rPr>
        <w:t xml:space="preserve"> </w:t>
      </w:r>
      <w:r w:rsidRPr="00395DD0">
        <w:t>enviado</w:t>
      </w:r>
      <w:r w:rsidRPr="00395DD0">
        <w:rPr>
          <w:spacing w:val="-8"/>
        </w:rPr>
        <w:t xml:space="preserve"> </w:t>
      </w:r>
      <w:r w:rsidRPr="00395DD0">
        <w:t>por</w:t>
      </w:r>
      <w:r w:rsidRPr="00395DD0">
        <w:rPr>
          <w:spacing w:val="-10"/>
        </w:rPr>
        <w:t xml:space="preserve"> </w:t>
      </w:r>
      <w:r w:rsidRPr="00395DD0">
        <w:t>el</w:t>
      </w:r>
      <w:r w:rsidRPr="00395DD0">
        <w:rPr>
          <w:spacing w:val="-9"/>
        </w:rPr>
        <w:t xml:space="preserve"> </w:t>
      </w:r>
      <w:r w:rsidRPr="00395DD0">
        <w:t>Ejecutivo</w:t>
      </w:r>
      <w:r w:rsidRPr="00395DD0">
        <w:rPr>
          <w:spacing w:val="-8"/>
        </w:rPr>
        <w:t xml:space="preserve"> </w:t>
      </w:r>
      <w:r w:rsidRPr="00395DD0">
        <w:t>Federal</w:t>
      </w:r>
      <w:r w:rsidRPr="00395DD0">
        <w:rPr>
          <w:spacing w:val="-7"/>
        </w:rPr>
        <w:t xml:space="preserve"> </w:t>
      </w:r>
      <w:r w:rsidRPr="00395DD0">
        <w:t>al</w:t>
      </w:r>
      <w:r w:rsidRPr="00395DD0">
        <w:rPr>
          <w:spacing w:val="-9"/>
        </w:rPr>
        <w:t xml:space="preserve"> </w:t>
      </w:r>
      <w:r w:rsidRPr="00395DD0">
        <w:t>Congreso</w:t>
      </w:r>
      <w:r w:rsidRPr="00395DD0">
        <w:rPr>
          <w:spacing w:val="-10"/>
        </w:rPr>
        <w:t xml:space="preserve"> </w:t>
      </w:r>
      <w:r w:rsidRPr="00395DD0">
        <w:t>de</w:t>
      </w:r>
      <w:r w:rsidRPr="00395DD0">
        <w:rPr>
          <w:spacing w:val="-10"/>
        </w:rPr>
        <w:t xml:space="preserve"> </w:t>
      </w:r>
      <w:r w:rsidRPr="00395DD0">
        <w:t>la</w:t>
      </w:r>
      <w:r w:rsidRPr="00395DD0">
        <w:rPr>
          <w:spacing w:val="-7"/>
        </w:rPr>
        <w:t xml:space="preserve"> </w:t>
      </w:r>
      <w:r w:rsidRPr="00395DD0">
        <w:t>Unión, en los términos del artículo 42, fracción III, inciso a), de la Ley Federal de Presupuesto y Responsabilidad Hacendaria, el cual sirve de base para la elaboración de la Ley de Ingresos y el Presupuesto</w:t>
      </w:r>
      <w:r w:rsidRPr="00395DD0">
        <w:rPr>
          <w:spacing w:val="-12"/>
        </w:rPr>
        <w:t xml:space="preserve"> </w:t>
      </w:r>
      <w:r w:rsidRPr="00395DD0">
        <w:t>de</w:t>
      </w:r>
      <w:r w:rsidRPr="00395DD0">
        <w:rPr>
          <w:spacing w:val="-11"/>
        </w:rPr>
        <w:t xml:space="preserve"> </w:t>
      </w:r>
      <w:r w:rsidRPr="00395DD0">
        <w:t>Egresos</w:t>
      </w:r>
      <w:r w:rsidRPr="00395DD0">
        <w:rPr>
          <w:spacing w:val="-11"/>
        </w:rPr>
        <w:t xml:space="preserve"> </w:t>
      </w:r>
      <w:r w:rsidRPr="00395DD0">
        <w:t>de</w:t>
      </w:r>
      <w:r w:rsidRPr="00395DD0">
        <w:rPr>
          <w:spacing w:val="-11"/>
        </w:rPr>
        <w:t xml:space="preserve"> </w:t>
      </w:r>
      <w:r w:rsidRPr="00395DD0">
        <w:t>la</w:t>
      </w:r>
      <w:r w:rsidRPr="00395DD0">
        <w:rPr>
          <w:spacing w:val="-11"/>
        </w:rPr>
        <w:t xml:space="preserve"> </w:t>
      </w:r>
      <w:r w:rsidRPr="00395DD0">
        <w:t>Federación,</w:t>
      </w:r>
      <w:r w:rsidRPr="00395DD0">
        <w:rPr>
          <w:spacing w:val="-11"/>
        </w:rPr>
        <w:t xml:space="preserve"> </w:t>
      </w:r>
      <w:r w:rsidRPr="00395DD0">
        <w:t>cuyo</w:t>
      </w:r>
      <w:r w:rsidRPr="00395DD0">
        <w:rPr>
          <w:spacing w:val="-11"/>
        </w:rPr>
        <w:t xml:space="preserve"> </w:t>
      </w:r>
      <w:r w:rsidRPr="00395DD0">
        <w:t>resumen</w:t>
      </w:r>
      <w:r w:rsidRPr="00395DD0">
        <w:rPr>
          <w:spacing w:val="-11"/>
        </w:rPr>
        <w:t xml:space="preserve"> </w:t>
      </w:r>
      <w:r w:rsidRPr="00395DD0">
        <w:t>ejecutivo</w:t>
      </w:r>
      <w:r w:rsidRPr="00395DD0">
        <w:rPr>
          <w:spacing w:val="-12"/>
        </w:rPr>
        <w:t xml:space="preserve"> </w:t>
      </w:r>
      <w:r w:rsidRPr="00395DD0">
        <w:t>elaborado</w:t>
      </w:r>
      <w:r w:rsidRPr="00395DD0">
        <w:rPr>
          <w:spacing w:val="-11"/>
        </w:rPr>
        <w:t xml:space="preserve"> </w:t>
      </w:r>
      <w:r w:rsidRPr="00395DD0">
        <w:t>por</w:t>
      </w:r>
      <w:r w:rsidRPr="00395DD0">
        <w:rPr>
          <w:spacing w:val="-11"/>
        </w:rPr>
        <w:t xml:space="preserve"> </w:t>
      </w:r>
      <w:r w:rsidRPr="00395DD0">
        <w:t>el</w:t>
      </w:r>
      <w:r w:rsidRPr="00395DD0">
        <w:rPr>
          <w:spacing w:val="-11"/>
        </w:rPr>
        <w:t xml:space="preserve"> </w:t>
      </w:r>
      <w:r w:rsidRPr="00395DD0">
        <w:t>Centro</w:t>
      </w:r>
      <w:r w:rsidRPr="00395DD0">
        <w:rPr>
          <w:spacing w:val="-11"/>
        </w:rPr>
        <w:t xml:space="preserve"> </w:t>
      </w:r>
      <w:r w:rsidRPr="00395DD0">
        <w:t>de</w:t>
      </w:r>
      <w:r w:rsidRPr="00395DD0">
        <w:rPr>
          <w:spacing w:val="-11"/>
        </w:rPr>
        <w:t xml:space="preserve"> </w:t>
      </w:r>
      <w:r w:rsidRPr="00395DD0">
        <w:t>Estudios de</w:t>
      </w:r>
      <w:r w:rsidRPr="00395DD0">
        <w:rPr>
          <w:spacing w:val="-7"/>
        </w:rPr>
        <w:t xml:space="preserve"> </w:t>
      </w:r>
      <w:r w:rsidRPr="00395DD0">
        <w:t>las</w:t>
      </w:r>
      <w:r w:rsidRPr="00395DD0">
        <w:rPr>
          <w:spacing w:val="-10"/>
        </w:rPr>
        <w:t xml:space="preserve"> </w:t>
      </w:r>
      <w:r w:rsidRPr="00395DD0">
        <w:t>Finanzas</w:t>
      </w:r>
      <w:r w:rsidRPr="00395DD0">
        <w:rPr>
          <w:spacing w:val="-7"/>
        </w:rPr>
        <w:t xml:space="preserve"> </w:t>
      </w:r>
      <w:r w:rsidRPr="00395DD0">
        <w:t>Públicas</w:t>
      </w:r>
      <w:r w:rsidRPr="00395DD0">
        <w:rPr>
          <w:spacing w:val="-5"/>
        </w:rPr>
        <w:t xml:space="preserve"> </w:t>
      </w:r>
      <w:r w:rsidRPr="00395DD0">
        <w:t>de</w:t>
      </w:r>
      <w:r w:rsidRPr="00395DD0">
        <w:rPr>
          <w:spacing w:val="-9"/>
        </w:rPr>
        <w:t xml:space="preserve"> </w:t>
      </w:r>
      <w:r w:rsidRPr="00395DD0">
        <w:t>la</w:t>
      </w:r>
      <w:r w:rsidRPr="00395DD0">
        <w:rPr>
          <w:spacing w:val="-9"/>
        </w:rPr>
        <w:t xml:space="preserve"> </w:t>
      </w:r>
      <w:r w:rsidRPr="00395DD0">
        <w:t>Cámara</w:t>
      </w:r>
      <w:r w:rsidRPr="00395DD0">
        <w:rPr>
          <w:spacing w:val="-9"/>
        </w:rPr>
        <w:t xml:space="preserve"> </w:t>
      </w:r>
      <w:r w:rsidRPr="00395DD0">
        <w:t>de</w:t>
      </w:r>
      <w:r w:rsidRPr="00395DD0">
        <w:rPr>
          <w:spacing w:val="-9"/>
        </w:rPr>
        <w:t xml:space="preserve"> </w:t>
      </w:r>
      <w:r w:rsidRPr="00395DD0">
        <w:t>Diputados</w:t>
      </w:r>
      <w:r w:rsidRPr="00395DD0">
        <w:rPr>
          <w:spacing w:val="-7"/>
        </w:rPr>
        <w:t xml:space="preserve"> </w:t>
      </w:r>
      <w:r w:rsidRPr="00395DD0">
        <w:t>del</w:t>
      </w:r>
      <w:r w:rsidRPr="00395DD0">
        <w:rPr>
          <w:spacing w:val="-8"/>
        </w:rPr>
        <w:t xml:space="preserve"> </w:t>
      </w:r>
      <w:r w:rsidRPr="00395DD0">
        <w:t>Congreso</w:t>
      </w:r>
      <w:r w:rsidRPr="00395DD0">
        <w:rPr>
          <w:spacing w:val="-9"/>
        </w:rPr>
        <w:t xml:space="preserve"> </w:t>
      </w:r>
      <w:r w:rsidRPr="00395DD0">
        <w:t>de</w:t>
      </w:r>
      <w:r w:rsidRPr="00395DD0">
        <w:rPr>
          <w:spacing w:val="-7"/>
        </w:rPr>
        <w:t xml:space="preserve"> </w:t>
      </w:r>
      <w:r w:rsidRPr="00395DD0">
        <w:t>la</w:t>
      </w:r>
      <w:r w:rsidRPr="00395DD0">
        <w:rPr>
          <w:spacing w:val="-9"/>
        </w:rPr>
        <w:t xml:space="preserve"> </w:t>
      </w:r>
      <w:r w:rsidRPr="00395DD0">
        <w:t>Unión,</w:t>
      </w:r>
      <w:r w:rsidRPr="00395DD0">
        <w:rPr>
          <w:spacing w:val="-8"/>
        </w:rPr>
        <w:t xml:space="preserve"> </w:t>
      </w:r>
      <w:r w:rsidRPr="00395DD0">
        <w:t>precisan</w:t>
      </w:r>
      <w:r w:rsidRPr="00395DD0">
        <w:rPr>
          <w:spacing w:val="-9"/>
        </w:rPr>
        <w:t xml:space="preserve"> </w:t>
      </w:r>
      <w:r w:rsidRPr="00395DD0">
        <w:t>las</w:t>
      </w:r>
      <w:r w:rsidRPr="00395DD0">
        <w:rPr>
          <w:spacing w:val="-10"/>
        </w:rPr>
        <w:t xml:space="preserve"> </w:t>
      </w:r>
      <w:r w:rsidRPr="00395DD0">
        <w:t>siguientes variables económicas:</w:t>
      </w:r>
    </w:p>
    <w:p w14:paraId="2E9CEC98" w14:textId="77777777" w:rsidR="00A1796F" w:rsidRPr="00395DD0" w:rsidRDefault="00A1796F" w:rsidP="00A1796F">
      <w:pPr>
        <w:pStyle w:val="Textoindependiente"/>
        <w:spacing w:before="16"/>
      </w:pPr>
    </w:p>
    <w:p w14:paraId="552D4874" w14:textId="77777777" w:rsidR="00A1796F" w:rsidRPr="00395DD0" w:rsidRDefault="00A1796F" w:rsidP="00A1796F">
      <w:pPr>
        <w:spacing w:line="276" w:lineRule="auto"/>
        <w:ind w:left="117" w:right="147"/>
        <w:jc w:val="both"/>
        <w:rPr>
          <w:i/>
          <w:sz w:val="16"/>
        </w:rPr>
      </w:pPr>
      <w:r w:rsidRPr="00395DD0">
        <w:rPr>
          <w:b/>
          <w:i/>
          <w:sz w:val="16"/>
        </w:rPr>
        <w:t>“</w:t>
      </w:r>
      <w:r w:rsidRPr="00395DD0">
        <w:rPr>
          <w:i/>
          <w:sz w:val="16"/>
        </w:rPr>
        <w:t>Los</w:t>
      </w:r>
      <w:r w:rsidRPr="00395DD0">
        <w:rPr>
          <w:i/>
          <w:spacing w:val="-12"/>
          <w:sz w:val="16"/>
        </w:rPr>
        <w:t xml:space="preserve"> </w:t>
      </w:r>
      <w:r w:rsidRPr="00395DD0">
        <w:rPr>
          <w:i/>
          <w:sz w:val="16"/>
        </w:rPr>
        <w:t>Criterios</w:t>
      </w:r>
      <w:r w:rsidRPr="00395DD0">
        <w:rPr>
          <w:i/>
          <w:spacing w:val="-10"/>
          <w:sz w:val="16"/>
        </w:rPr>
        <w:t xml:space="preserve"> </w:t>
      </w:r>
      <w:r w:rsidRPr="00395DD0">
        <w:rPr>
          <w:i/>
          <w:sz w:val="16"/>
        </w:rPr>
        <w:t>Generales</w:t>
      </w:r>
      <w:r w:rsidRPr="00395DD0">
        <w:rPr>
          <w:i/>
          <w:spacing w:val="-9"/>
          <w:sz w:val="16"/>
        </w:rPr>
        <w:t xml:space="preserve"> </w:t>
      </w:r>
      <w:r w:rsidRPr="00395DD0">
        <w:rPr>
          <w:i/>
          <w:sz w:val="16"/>
        </w:rPr>
        <w:t>de</w:t>
      </w:r>
      <w:r w:rsidRPr="00395DD0">
        <w:rPr>
          <w:i/>
          <w:spacing w:val="-12"/>
          <w:sz w:val="16"/>
        </w:rPr>
        <w:t xml:space="preserve"> </w:t>
      </w:r>
      <w:r w:rsidRPr="00395DD0">
        <w:rPr>
          <w:i/>
          <w:sz w:val="16"/>
        </w:rPr>
        <w:t>Política</w:t>
      </w:r>
      <w:r w:rsidRPr="00395DD0">
        <w:rPr>
          <w:i/>
          <w:spacing w:val="-9"/>
          <w:sz w:val="16"/>
        </w:rPr>
        <w:t xml:space="preserve"> </w:t>
      </w:r>
      <w:r w:rsidRPr="00395DD0">
        <w:rPr>
          <w:i/>
          <w:sz w:val="16"/>
        </w:rPr>
        <w:t>Económica</w:t>
      </w:r>
      <w:r w:rsidRPr="00395DD0">
        <w:rPr>
          <w:i/>
          <w:spacing w:val="-10"/>
          <w:sz w:val="16"/>
        </w:rPr>
        <w:t xml:space="preserve"> </w:t>
      </w:r>
      <w:r w:rsidRPr="00395DD0">
        <w:rPr>
          <w:i/>
          <w:sz w:val="16"/>
        </w:rPr>
        <w:t>2024</w:t>
      </w:r>
      <w:r w:rsidRPr="00395DD0">
        <w:rPr>
          <w:i/>
          <w:spacing w:val="-12"/>
          <w:sz w:val="16"/>
        </w:rPr>
        <w:t xml:space="preserve"> </w:t>
      </w:r>
      <w:r w:rsidRPr="00395DD0">
        <w:rPr>
          <w:i/>
          <w:sz w:val="16"/>
        </w:rPr>
        <w:t>(CGPE-24)</w:t>
      </w:r>
      <w:r w:rsidRPr="00395DD0">
        <w:rPr>
          <w:i/>
          <w:spacing w:val="-9"/>
          <w:sz w:val="16"/>
        </w:rPr>
        <w:t xml:space="preserve"> </w:t>
      </w:r>
      <w:r w:rsidRPr="00395DD0">
        <w:rPr>
          <w:i/>
          <w:sz w:val="16"/>
        </w:rPr>
        <w:t>refrendan</w:t>
      </w:r>
      <w:r w:rsidRPr="00395DD0">
        <w:rPr>
          <w:i/>
          <w:spacing w:val="-10"/>
          <w:sz w:val="16"/>
        </w:rPr>
        <w:t xml:space="preserve"> </w:t>
      </w:r>
      <w:r w:rsidRPr="00395DD0">
        <w:rPr>
          <w:i/>
          <w:sz w:val="16"/>
        </w:rPr>
        <w:t>la</w:t>
      </w:r>
      <w:r w:rsidRPr="00395DD0">
        <w:rPr>
          <w:i/>
          <w:spacing w:val="-12"/>
          <w:sz w:val="16"/>
        </w:rPr>
        <w:t xml:space="preserve"> </w:t>
      </w:r>
      <w:r w:rsidRPr="00395DD0">
        <w:rPr>
          <w:i/>
          <w:sz w:val="16"/>
        </w:rPr>
        <w:t>continuidad</w:t>
      </w:r>
      <w:r w:rsidRPr="00395DD0">
        <w:rPr>
          <w:i/>
          <w:spacing w:val="-11"/>
          <w:sz w:val="16"/>
        </w:rPr>
        <w:t xml:space="preserve"> </w:t>
      </w:r>
      <w:r w:rsidRPr="00395DD0">
        <w:rPr>
          <w:i/>
          <w:sz w:val="16"/>
        </w:rPr>
        <w:t>de</w:t>
      </w:r>
      <w:r w:rsidRPr="00395DD0">
        <w:rPr>
          <w:i/>
          <w:spacing w:val="-9"/>
          <w:sz w:val="16"/>
        </w:rPr>
        <w:t xml:space="preserve"> </w:t>
      </w:r>
      <w:r w:rsidRPr="00395DD0">
        <w:rPr>
          <w:i/>
          <w:sz w:val="16"/>
        </w:rPr>
        <w:t>la</w:t>
      </w:r>
      <w:r w:rsidRPr="00395DD0">
        <w:rPr>
          <w:i/>
          <w:spacing w:val="-12"/>
          <w:sz w:val="16"/>
        </w:rPr>
        <w:t xml:space="preserve"> </w:t>
      </w:r>
      <w:r w:rsidRPr="00395DD0">
        <w:rPr>
          <w:i/>
          <w:sz w:val="16"/>
        </w:rPr>
        <w:t>política económica,</w:t>
      </w:r>
      <w:r w:rsidRPr="00395DD0">
        <w:rPr>
          <w:i/>
          <w:spacing w:val="-5"/>
          <w:sz w:val="16"/>
        </w:rPr>
        <w:t xml:space="preserve"> </w:t>
      </w:r>
      <w:r w:rsidRPr="00395DD0">
        <w:rPr>
          <w:i/>
          <w:sz w:val="16"/>
        </w:rPr>
        <w:t>la</w:t>
      </w:r>
      <w:r w:rsidRPr="00395DD0">
        <w:rPr>
          <w:i/>
          <w:spacing w:val="-4"/>
          <w:sz w:val="16"/>
        </w:rPr>
        <w:t xml:space="preserve"> </w:t>
      </w:r>
      <w:r w:rsidRPr="00395DD0">
        <w:rPr>
          <w:i/>
          <w:sz w:val="16"/>
        </w:rPr>
        <w:t>cual</w:t>
      </w:r>
      <w:r w:rsidRPr="00395DD0">
        <w:rPr>
          <w:i/>
          <w:spacing w:val="-6"/>
          <w:sz w:val="16"/>
        </w:rPr>
        <w:t xml:space="preserve"> </w:t>
      </w:r>
      <w:r w:rsidRPr="00395DD0">
        <w:rPr>
          <w:i/>
          <w:sz w:val="16"/>
        </w:rPr>
        <w:t>ha</w:t>
      </w:r>
      <w:r w:rsidRPr="00395DD0">
        <w:rPr>
          <w:i/>
          <w:spacing w:val="-4"/>
          <w:sz w:val="16"/>
        </w:rPr>
        <w:t xml:space="preserve"> </w:t>
      </w:r>
      <w:r w:rsidRPr="00395DD0">
        <w:rPr>
          <w:i/>
          <w:sz w:val="16"/>
        </w:rPr>
        <w:t>estado</w:t>
      </w:r>
      <w:r w:rsidRPr="00395DD0">
        <w:rPr>
          <w:i/>
          <w:spacing w:val="-4"/>
          <w:sz w:val="16"/>
        </w:rPr>
        <w:t xml:space="preserve"> </w:t>
      </w:r>
      <w:r w:rsidRPr="00395DD0">
        <w:rPr>
          <w:i/>
          <w:sz w:val="16"/>
        </w:rPr>
        <w:t>orientada</w:t>
      </w:r>
      <w:r w:rsidRPr="00395DD0">
        <w:rPr>
          <w:i/>
          <w:spacing w:val="-4"/>
          <w:sz w:val="16"/>
        </w:rPr>
        <w:t xml:space="preserve"> </w:t>
      </w:r>
      <w:r w:rsidRPr="00395DD0">
        <w:rPr>
          <w:i/>
          <w:sz w:val="16"/>
        </w:rPr>
        <w:t>al</w:t>
      </w:r>
      <w:r w:rsidRPr="00395DD0">
        <w:rPr>
          <w:i/>
          <w:spacing w:val="-3"/>
          <w:sz w:val="16"/>
        </w:rPr>
        <w:t xml:space="preserve"> </w:t>
      </w:r>
      <w:r w:rsidRPr="00395DD0">
        <w:rPr>
          <w:i/>
          <w:sz w:val="16"/>
        </w:rPr>
        <w:t>desarrollo</w:t>
      </w:r>
      <w:r w:rsidRPr="00395DD0">
        <w:rPr>
          <w:i/>
          <w:spacing w:val="-7"/>
          <w:sz w:val="16"/>
        </w:rPr>
        <w:t xml:space="preserve"> </w:t>
      </w:r>
      <w:r w:rsidRPr="00395DD0">
        <w:rPr>
          <w:i/>
          <w:sz w:val="16"/>
        </w:rPr>
        <w:t>social,</w:t>
      </w:r>
      <w:r w:rsidRPr="00395DD0">
        <w:rPr>
          <w:i/>
          <w:spacing w:val="-5"/>
          <w:sz w:val="16"/>
        </w:rPr>
        <w:t xml:space="preserve"> </w:t>
      </w:r>
      <w:r w:rsidRPr="00395DD0">
        <w:rPr>
          <w:i/>
          <w:sz w:val="16"/>
        </w:rPr>
        <w:t>la</w:t>
      </w:r>
      <w:r w:rsidRPr="00395DD0">
        <w:rPr>
          <w:i/>
          <w:spacing w:val="-4"/>
          <w:sz w:val="16"/>
        </w:rPr>
        <w:t xml:space="preserve"> </w:t>
      </w:r>
      <w:r w:rsidRPr="00395DD0">
        <w:rPr>
          <w:i/>
          <w:sz w:val="16"/>
        </w:rPr>
        <w:t>estabilidad</w:t>
      </w:r>
      <w:r w:rsidRPr="00395DD0">
        <w:rPr>
          <w:i/>
          <w:spacing w:val="-4"/>
          <w:sz w:val="16"/>
        </w:rPr>
        <w:t xml:space="preserve"> </w:t>
      </w:r>
      <w:r w:rsidRPr="00395DD0">
        <w:rPr>
          <w:i/>
          <w:sz w:val="16"/>
        </w:rPr>
        <w:t>económica</w:t>
      </w:r>
      <w:r w:rsidRPr="00395DD0">
        <w:rPr>
          <w:i/>
          <w:spacing w:val="-7"/>
          <w:sz w:val="16"/>
        </w:rPr>
        <w:t xml:space="preserve"> </w:t>
      </w:r>
      <w:r w:rsidRPr="00395DD0">
        <w:rPr>
          <w:i/>
          <w:sz w:val="16"/>
        </w:rPr>
        <w:t>y</w:t>
      </w:r>
      <w:r w:rsidRPr="00395DD0">
        <w:rPr>
          <w:i/>
          <w:spacing w:val="-3"/>
          <w:sz w:val="16"/>
        </w:rPr>
        <w:t xml:space="preserve"> </w:t>
      </w:r>
      <w:r w:rsidRPr="00395DD0">
        <w:rPr>
          <w:i/>
          <w:sz w:val="16"/>
        </w:rPr>
        <w:t>prudencia</w:t>
      </w:r>
      <w:r w:rsidRPr="00395DD0">
        <w:rPr>
          <w:i/>
          <w:spacing w:val="-6"/>
          <w:sz w:val="16"/>
        </w:rPr>
        <w:t xml:space="preserve"> </w:t>
      </w:r>
      <w:r w:rsidRPr="00395DD0">
        <w:rPr>
          <w:i/>
          <w:sz w:val="16"/>
        </w:rPr>
        <w:t>en</w:t>
      </w:r>
      <w:r w:rsidRPr="00395DD0">
        <w:rPr>
          <w:i/>
          <w:spacing w:val="-4"/>
          <w:sz w:val="16"/>
        </w:rPr>
        <w:t xml:space="preserve"> </w:t>
      </w:r>
      <w:r w:rsidRPr="00395DD0">
        <w:rPr>
          <w:i/>
          <w:sz w:val="16"/>
        </w:rPr>
        <w:t>el manejo fiscal.</w:t>
      </w:r>
    </w:p>
    <w:p w14:paraId="45415DB0" w14:textId="77777777" w:rsidR="00A1796F" w:rsidRPr="00395DD0" w:rsidRDefault="00A1796F" w:rsidP="00A1796F">
      <w:pPr>
        <w:pStyle w:val="Textoindependiente"/>
        <w:spacing w:before="17"/>
        <w:rPr>
          <w:i/>
        </w:rPr>
      </w:pPr>
    </w:p>
    <w:p w14:paraId="77B3F0B7" w14:textId="77777777" w:rsidR="00A1796F" w:rsidRPr="00395DD0" w:rsidRDefault="00A1796F" w:rsidP="00A1796F">
      <w:pPr>
        <w:spacing w:line="276" w:lineRule="auto"/>
        <w:ind w:left="117" w:right="151"/>
        <w:jc w:val="both"/>
        <w:rPr>
          <w:i/>
          <w:sz w:val="16"/>
        </w:rPr>
      </w:pPr>
      <w:r w:rsidRPr="00395DD0">
        <w:rPr>
          <w:i/>
          <w:sz w:val="16"/>
        </w:rPr>
        <w:t>El documento destaca</w:t>
      </w:r>
      <w:r w:rsidRPr="00395DD0">
        <w:rPr>
          <w:i/>
          <w:spacing w:val="-1"/>
          <w:sz w:val="16"/>
        </w:rPr>
        <w:t xml:space="preserve"> </w:t>
      </w:r>
      <w:r w:rsidRPr="00395DD0">
        <w:rPr>
          <w:i/>
          <w:sz w:val="16"/>
        </w:rPr>
        <w:t>los tres ejes fundamentales de</w:t>
      </w:r>
      <w:r w:rsidRPr="00395DD0">
        <w:rPr>
          <w:i/>
          <w:spacing w:val="-1"/>
          <w:sz w:val="16"/>
        </w:rPr>
        <w:t xml:space="preserve"> </w:t>
      </w:r>
      <w:r w:rsidRPr="00395DD0">
        <w:rPr>
          <w:i/>
          <w:sz w:val="16"/>
        </w:rPr>
        <w:t>esta administración: el</w:t>
      </w:r>
      <w:r w:rsidRPr="00395DD0">
        <w:rPr>
          <w:i/>
          <w:spacing w:val="-1"/>
          <w:sz w:val="16"/>
        </w:rPr>
        <w:t xml:space="preserve"> </w:t>
      </w:r>
      <w:r w:rsidRPr="00395DD0">
        <w:rPr>
          <w:i/>
          <w:sz w:val="16"/>
        </w:rPr>
        <w:t>fortalecimiento de</w:t>
      </w:r>
      <w:r w:rsidRPr="00395DD0">
        <w:rPr>
          <w:i/>
          <w:spacing w:val="-1"/>
          <w:sz w:val="16"/>
        </w:rPr>
        <w:t xml:space="preserve"> </w:t>
      </w:r>
      <w:r w:rsidRPr="00395DD0">
        <w:rPr>
          <w:i/>
          <w:sz w:val="16"/>
        </w:rPr>
        <w:t>la</w:t>
      </w:r>
      <w:r w:rsidRPr="00395DD0">
        <w:rPr>
          <w:i/>
          <w:spacing w:val="-2"/>
          <w:sz w:val="16"/>
        </w:rPr>
        <w:t xml:space="preserve"> </w:t>
      </w:r>
      <w:r w:rsidRPr="00395DD0">
        <w:rPr>
          <w:i/>
          <w:sz w:val="16"/>
        </w:rPr>
        <w:t>red de protección social en favor de grupos de la población desatendidos y en condición de pobreza; las reformas en materia laboral y de política salarial, y el impulso de proyectos de infraestructura, particularmente en la región sur-sureste del país.</w:t>
      </w:r>
    </w:p>
    <w:p w14:paraId="4D269D22" w14:textId="77777777" w:rsidR="00A1796F" w:rsidRPr="00395DD0" w:rsidRDefault="00A1796F" w:rsidP="00A1796F">
      <w:pPr>
        <w:pStyle w:val="Textoindependiente"/>
        <w:spacing w:before="16"/>
        <w:rPr>
          <w:i/>
        </w:rPr>
      </w:pPr>
    </w:p>
    <w:p w14:paraId="5D66F68B" w14:textId="64483246" w:rsidR="00A1796F" w:rsidRPr="00395DD0" w:rsidRDefault="00A1796F" w:rsidP="00A1796F">
      <w:pPr>
        <w:spacing w:line="276" w:lineRule="auto"/>
        <w:ind w:left="117" w:right="147"/>
        <w:jc w:val="both"/>
        <w:rPr>
          <w:i/>
          <w:sz w:val="16"/>
        </w:rPr>
      </w:pPr>
      <w:r w:rsidRPr="00395DD0">
        <w:rPr>
          <w:i/>
          <w:sz w:val="16"/>
        </w:rPr>
        <w:t>Para 202</w:t>
      </w:r>
      <w:r w:rsidR="007B7F21">
        <w:rPr>
          <w:i/>
          <w:sz w:val="16"/>
        </w:rPr>
        <w:t>4</w:t>
      </w:r>
      <w:r w:rsidRPr="00395DD0">
        <w:rPr>
          <w:i/>
          <w:sz w:val="16"/>
        </w:rPr>
        <w:t xml:space="preserve"> y 202</w:t>
      </w:r>
      <w:r w:rsidR="00FC7629">
        <w:rPr>
          <w:i/>
          <w:sz w:val="16"/>
        </w:rPr>
        <w:t>5</w:t>
      </w:r>
      <w:r w:rsidRPr="00395DD0">
        <w:rPr>
          <w:i/>
          <w:sz w:val="16"/>
        </w:rPr>
        <w:t xml:space="preserve"> se prevé que la economía mexicana alcance </w:t>
      </w:r>
      <w:r w:rsidRPr="00395DD0">
        <w:rPr>
          <w:b/>
          <w:i/>
          <w:sz w:val="16"/>
        </w:rPr>
        <w:t>crecimientos reales anuales en rangos de entre 2.5 y 3.</w:t>
      </w:r>
      <w:r w:rsidR="00FC7629">
        <w:rPr>
          <w:b/>
          <w:i/>
          <w:sz w:val="16"/>
        </w:rPr>
        <w:t>86</w:t>
      </w:r>
      <w:r w:rsidRPr="00395DD0">
        <w:rPr>
          <w:b/>
          <w:i/>
          <w:sz w:val="16"/>
        </w:rPr>
        <w:t>% en ambos años, por arriba de las estimaciones planteadas en el Paquete Económico 202</w:t>
      </w:r>
      <w:r w:rsidR="00FC7629">
        <w:rPr>
          <w:b/>
          <w:i/>
          <w:sz w:val="16"/>
        </w:rPr>
        <w:t>4</w:t>
      </w:r>
      <w:r w:rsidRPr="00395DD0">
        <w:rPr>
          <w:i/>
          <w:sz w:val="16"/>
        </w:rPr>
        <w:t>. Para el cierre de esta administración, se espera que, por tercer año consecutivo,</w:t>
      </w:r>
      <w:r w:rsidRPr="00395DD0">
        <w:rPr>
          <w:i/>
          <w:spacing w:val="-12"/>
          <w:sz w:val="16"/>
        </w:rPr>
        <w:t xml:space="preserve"> </w:t>
      </w:r>
      <w:r w:rsidRPr="00395DD0">
        <w:rPr>
          <w:i/>
          <w:sz w:val="16"/>
        </w:rPr>
        <w:t>la</w:t>
      </w:r>
      <w:r w:rsidRPr="00395DD0">
        <w:rPr>
          <w:i/>
          <w:spacing w:val="-11"/>
          <w:sz w:val="16"/>
        </w:rPr>
        <w:t xml:space="preserve"> </w:t>
      </w:r>
      <w:r w:rsidRPr="00395DD0">
        <w:rPr>
          <w:i/>
          <w:sz w:val="16"/>
        </w:rPr>
        <w:t>economía</w:t>
      </w:r>
      <w:r w:rsidRPr="00395DD0">
        <w:rPr>
          <w:i/>
          <w:spacing w:val="-11"/>
          <w:sz w:val="16"/>
        </w:rPr>
        <w:t xml:space="preserve"> </w:t>
      </w:r>
      <w:r w:rsidRPr="00395DD0">
        <w:rPr>
          <w:i/>
          <w:sz w:val="16"/>
        </w:rPr>
        <w:t>mexicana</w:t>
      </w:r>
      <w:r w:rsidRPr="00395DD0">
        <w:rPr>
          <w:i/>
          <w:spacing w:val="-11"/>
          <w:sz w:val="16"/>
        </w:rPr>
        <w:t xml:space="preserve"> </w:t>
      </w:r>
      <w:r w:rsidRPr="00395DD0">
        <w:rPr>
          <w:i/>
          <w:sz w:val="16"/>
        </w:rPr>
        <w:t>crezca</w:t>
      </w:r>
      <w:r w:rsidRPr="00395DD0">
        <w:rPr>
          <w:i/>
          <w:spacing w:val="-11"/>
          <w:sz w:val="16"/>
        </w:rPr>
        <w:t xml:space="preserve"> </w:t>
      </w:r>
      <w:r w:rsidRPr="00395DD0">
        <w:rPr>
          <w:i/>
          <w:sz w:val="16"/>
        </w:rPr>
        <w:t>con</w:t>
      </w:r>
      <w:r w:rsidRPr="00395DD0">
        <w:rPr>
          <w:i/>
          <w:spacing w:val="-11"/>
          <w:sz w:val="16"/>
        </w:rPr>
        <w:t xml:space="preserve"> </w:t>
      </w:r>
      <w:r w:rsidRPr="00395DD0">
        <w:rPr>
          <w:i/>
          <w:sz w:val="16"/>
        </w:rPr>
        <w:t>estabilidad</w:t>
      </w:r>
      <w:r w:rsidRPr="00395DD0">
        <w:rPr>
          <w:i/>
          <w:spacing w:val="-11"/>
          <w:sz w:val="16"/>
        </w:rPr>
        <w:t xml:space="preserve"> </w:t>
      </w:r>
      <w:r w:rsidRPr="00395DD0">
        <w:rPr>
          <w:i/>
          <w:sz w:val="16"/>
        </w:rPr>
        <w:t>macroeconómica</w:t>
      </w:r>
      <w:r w:rsidRPr="00395DD0">
        <w:rPr>
          <w:i/>
          <w:spacing w:val="-11"/>
          <w:sz w:val="16"/>
        </w:rPr>
        <w:t xml:space="preserve"> </w:t>
      </w:r>
      <w:r w:rsidRPr="00395DD0">
        <w:rPr>
          <w:i/>
          <w:sz w:val="16"/>
        </w:rPr>
        <w:t>y</w:t>
      </w:r>
      <w:r w:rsidRPr="00395DD0">
        <w:rPr>
          <w:i/>
          <w:spacing w:val="-12"/>
          <w:sz w:val="16"/>
        </w:rPr>
        <w:t xml:space="preserve"> </w:t>
      </w:r>
      <w:r w:rsidRPr="00395DD0">
        <w:rPr>
          <w:i/>
          <w:sz w:val="16"/>
        </w:rPr>
        <w:t>finanzas</w:t>
      </w:r>
      <w:r w:rsidRPr="00395DD0">
        <w:rPr>
          <w:i/>
          <w:spacing w:val="-11"/>
          <w:sz w:val="16"/>
        </w:rPr>
        <w:t xml:space="preserve"> </w:t>
      </w:r>
      <w:r w:rsidRPr="00395DD0">
        <w:rPr>
          <w:i/>
          <w:sz w:val="16"/>
        </w:rPr>
        <w:t>públicas</w:t>
      </w:r>
      <w:r w:rsidRPr="00395DD0">
        <w:rPr>
          <w:i/>
          <w:spacing w:val="-11"/>
          <w:sz w:val="16"/>
        </w:rPr>
        <w:t xml:space="preserve"> </w:t>
      </w:r>
      <w:r w:rsidRPr="00395DD0">
        <w:rPr>
          <w:i/>
          <w:sz w:val="16"/>
        </w:rPr>
        <w:t>sanas. Con ello, las estimaciones que presentan los CGPE-24 plantean un escenario moderado, pero sobre todo congruente con la evolución actual de la economía y el complejo contexto económico global.</w:t>
      </w:r>
    </w:p>
    <w:p w14:paraId="520D207D" w14:textId="77777777" w:rsidR="00A1796F" w:rsidRPr="00395DD0" w:rsidRDefault="00A1796F" w:rsidP="00A1796F">
      <w:pPr>
        <w:pStyle w:val="Textoindependiente"/>
        <w:spacing w:before="16"/>
        <w:rPr>
          <w:i/>
        </w:rPr>
      </w:pPr>
    </w:p>
    <w:p w14:paraId="5CA44E20" w14:textId="33C9F560" w:rsidR="00A1796F" w:rsidRPr="00395DD0" w:rsidRDefault="00A1796F" w:rsidP="00A1796F">
      <w:pPr>
        <w:spacing w:line="276" w:lineRule="auto"/>
        <w:ind w:left="117" w:right="143"/>
        <w:jc w:val="both"/>
        <w:rPr>
          <w:b/>
          <w:i/>
          <w:sz w:val="16"/>
        </w:rPr>
      </w:pPr>
      <w:r w:rsidRPr="00395DD0">
        <w:rPr>
          <w:i/>
          <w:sz w:val="16"/>
        </w:rPr>
        <w:t>Para</w:t>
      </w:r>
      <w:r w:rsidRPr="00395DD0">
        <w:rPr>
          <w:i/>
          <w:spacing w:val="-7"/>
          <w:sz w:val="16"/>
        </w:rPr>
        <w:t xml:space="preserve"> </w:t>
      </w:r>
      <w:r w:rsidRPr="00395DD0">
        <w:rPr>
          <w:i/>
          <w:sz w:val="16"/>
        </w:rPr>
        <w:t>el</w:t>
      </w:r>
      <w:r w:rsidRPr="00395DD0">
        <w:rPr>
          <w:i/>
          <w:spacing w:val="-8"/>
          <w:sz w:val="16"/>
        </w:rPr>
        <w:t xml:space="preserve"> </w:t>
      </w:r>
      <w:r w:rsidRPr="00395DD0">
        <w:rPr>
          <w:i/>
          <w:sz w:val="16"/>
        </w:rPr>
        <w:t>cierre</w:t>
      </w:r>
      <w:r w:rsidRPr="00395DD0">
        <w:rPr>
          <w:i/>
          <w:spacing w:val="-7"/>
          <w:sz w:val="16"/>
        </w:rPr>
        <w:t xml:space="preserve"> </w:t>
      </w:r>
      <w:r w:rsidRPr="00395DD0">
        <w:rPr>
          <w:i/>
          <w:sz w:val="16"/>
        </w:rPr>
        <w:t>de</w:t>
      </w:r>
      <w:r w:rsidRPr="00395DD0">
        <w:rPr>
          <w:i/>
          <w:spacing w:val="-7"/>
          <w:sz w:val="16"/>
        </w:rPr>
        <w:t xml:space="preserve"> </w:t>
      </w:r>
      <w:r w:rsidRPr="00395DD0">
        <w:rPr>
          <w:i/>
          <w:sz w:val="16"/>
        </w:rPr>
        <w:t>202</w:t>
      </w:r>
      <w:r w:rsidR="0022739B">
        <w:rPr>
          <w:i/>
          <w:sz w:val="16"/>
        </w:rPr>
        <w:t>4</w:t>
      </w:r>
      <w:r w:rsidRPr="00395DD0">
        <w:rPr>
          <w:i/>
          <w:spacing w:val="-9"/>
          <w:sz w:val="16"/>
        </w:rPr>
        <w:t xml:space="preserve"> </w:t>
      </w:r>
      <w:r w:rsidRPr="00395DD0">
        <w:rPr>
          <w:i/>
          <w:sz w:val="16"/>
        </w:rPr>
        <w:t>se</w:t>
      </w:r>
      <w:r w:rsidRPr="00395DD0">
        <w:rPr>
          <w:i/>
          <w:spacing w:val="-9"/>
          <w:sz w:val="16"/>
        </w:rPr>
        <w:t xml:space="preserve"> </w:t>
      </w:r>
      <w:r w:rsidRPr="00395DD0">
        <w:rPr>
          <w:i/>
          <w:sz w:val="16"/>
        </w:rPr>
        <w:t>espera</w:t>
      </w:r>
      <w:r w:rsidRPr="00395DD0">
        <w:rPr>
          <w:i/>
          <w:spacing w:val="-7"/>
          <w:sz w:val="16"/>
        </w:rPr>
        <w:t xml:space="preserve"> </w:t>
      </w:r>
      <w:r w:rsidRPr="00395DD0">
        <w:rPr>
          <w:i/>
          <w:sz w:val="16"/>
        </w:rPr>
        <w:t>que</w:t>
      </w:r>
      <w:r w:rsidRPr="00395DD0">
        <w:rPr>
          <w:i/>
          <w:spacing w:val="-7"/>
          <w:sz w:val="16"/>
        </w:rPr>
        <w:t xml:space="preserve"> </w:t>
      </w:r>
      <w:r w:rsidRPr="00395DD0">
        <w:rPr>
          <w:i/>
          <w:sz w:val="16"/>
        </w:rPr>
        <w:t>la</w:t>
      </w:r>
      <w:r w:rsidRPr="00395DD0">
        <w:rPr>
          <w:i/>
          <w:spacing w:val="-6"/>
          <w:sz w:val="16"/>
        </w:rPr>
        <w:t xml:space="preserve"> </w:t>
      </w:r>
      <w:r w:rsidRPr="00395DD0">
        <w:rPr>
          <w:i/>
          <w:sz w:val="16"/>
        </w:rPr>
        <w:t>actividad</w:t>
      </w:r>
      <w:r w:rsidRPr="00395DD0">
        <w:rPr>
          <w:i/>
          <w:spacing w:val="-9"/>
          <w:sz w:val="16"/>
        </w:rPr>
        <w:t xml:space="preserve"> </w:t>
      </w:r>
      <w:r w:rsidRPr="00395DD0">
        <w:rPr>
          <w:i/>
          <w:sz w:val="16"/>
        </w:rPr>
        <w:t>económica</w:t>
      </w:r>
      <w:r w:rsidRPr="00395DD0">
        <w:rPr>
          <w:i/>
          <w:spacing w:val="-9"/>
          <w:sz w:val="16"/>
        </w:rPr>
        <w:t xml:space="preserve"> </w:t>
      </w:r>
      <w:r w:rsidRPr="00395DD0">
        <w:rPr>
          <w:i/>
          <w:sz w:val="16"/>
        </w:rPr>
        <w:t>continúe</w:t>
      </w:r>
      <w:r w:rsidRPr="00395DD0">
        <w:rPr>
          <w:i/>
          <w:spacing w:val="-7"/>
          <w:sz w:val="16"/>
        </w:rPr>
        <w:t xml:space="preserve"> </w:t>
      </w:r>
      <w:r w:rsidRPr="00395DD0">
        <w:rPr>
          <w:i/>
          <w:sz w:val="16"/>
        </w:rPr>
        <w:t>avanzando</w:t>
      </w:r>
      <w:r w:rsidRPr="00395DD0">
        <w:rPr>
          <w:i/>
          <w:spacing w:val="-7"/>
          <w:sz w:val="16"/>
        </w:rPr>
        <w:t xml:space="preserve"> </w:t>
      </w:r>
      <w:r w:rsidRPr="00395DD0">
        <w:rPr>
          <w:i/>
          <w:sz w:val="16"/>
        </w:rPr>
        <w:t>a</w:t>
      </w:r>
      <w:r w:rsidRPr="00395DD0">
        <w:rPr>
          <w:i/>
          <w:spacing w:val="-7"/>
          <w:sz w:val="16"/>
        </w:rPr>
        <w:t xml:space="preserve"> </w:t>
      </w:r>
      <w:r w:rsidRPr="00395DD0">
        <w:rPr>
          <w:i/>
          <w:sz w:val="16"/>
        </w:rPr>
        <w:t>través</w:t>
      </w:r>
      <w:r w:rsidRPr="00395DD0">
        <w:rPr>
          <w:i/>
          <w:spacing w:val="-7"/>
          <w:sz w:val="16"/>
        </w:rPr>
        <w:t xml:space="preserve"> </w:t>
      </w:r>
      <w:r w:rsidRPr="00395DD0">
        <w:rPr>
          <w:i/>
          <w:sz w:val="16"/>
        </w:rPr>
        <w:t>de</w:t>
      </w:r>
      <w:r w:rsidRPr="00395DD0">
        <w:rPr>
          <w:i/>
          <w:spacing w:val="-9"/>
          <w:sz w:val="16"/>
        </w:rPr>
        <w:t xml:space="preserve"> </w:t>
      </w:r>
      <w:r w:rsidRPr="00395DD0">
        <w:rPr>
          <w:i/>
          <w:sz w:val="16"/>
        </w:rPr>
        <w:t>la</w:t>
      </w:r>
      <w:r w:rsidRPr="00395DD0">
        <w:rPr>
          <w:i/>
          <w:spacing w:val="-9"/>
          <w:sz w:val="16"/>
        </w:rPr>
        <w:t xml:space="preserve"> </w:t>
      </w:r>
      <w:r w:rsidRPr="00395DD0">
        <w:rPr>
          <w:i/>
          <w:sz w:val="16"/>
        </w:rPr>
        <w:t>solidez del consumo privado, que favorece el dinamismo del mercado interno a través de la creación de empleos, la confianza de los consumidores, las remesas familiares y el crédito al</w:t>
      </w:r>
      <w:r w:rsidRPr="00395DD0">
        <w:rPr>
          <w:i/>
          <w:spacing w:val="-1"/>
          <w:sz w:val="16"/>
        </w:rPr>
        <w:t xml:space="preserve"> </w:t>
      </w:r>
      <w:r w:rsidRPr="00395DD0">
        <w:rPr>
          <w:i/>
          <w:sz w:val="16"/>
        </w:rPr>
        <w:t>consumo, así como por</w:t>
      </w:r>
      <w:r w:rsidRPr="00395DD0">
        <w:rPr>
          <w:i/>
          <w:spacing w:val="-1"/>
          <w:sz w:val="16"/>
        </w:rPr>
        <w:t xml:space="preserve"> </w:t>
      </w:r>
      <w:r w:rsidRPr="00395DD0">
        <w:rPr>
          <w:i/>
          <w:sz w:val="16"/>
        </w:rPr>
        <w:t>la</w:t>
      </w:r>
      <w:r w:rsidRPr="00395DD0">
        <w:rPr>
          <w:i/>
          <w:spacing w:val="-1"/>
          <w:sz w:val="16"/>
        </w:rPr>
        <w:t xml:space="preserve"> </w:t>
      </w:r>
      <w:r w:rsidRPr="00395DD0">
        <w:rPr>
          <w:i/>
          <w:sz w:val="16"/>
        </w:rPr>
        <w:t>inversión</w:t>
      </w:r>
      <w:r w:rsidRPr="00395DD0">
        <w:rPr>
          <w:i/>
          <w:spacing w:val="-1"/>
          <w:sz w:val="16"/>
        </w:rPr>
        <w:t xml:space="preserve"> </w:t>
      </w:r>
      <w:r w:rsidRPr="00395DD0">
        <w:rPr>
          <w:i/>
          <w:sz w:val="16"/>
        </w:rPr>
        <w:t>pública.</w:t>
      </w:r>
      <w:r w:rsidRPr="00395DD0">
        <w:rPr>
          <w:i/>
          <w:spacing w:val="-2"/>
          <w:sz w:val="16"/>
        </w:rPr>
        <w:t xml:space="preserve"> </w:t>
      </w:r>
      <w:r w:rsidRPr="00395DD0">
        <w:rPr>
          <w:i/>
          <w:sz w:val="16"/>
        </w:rPr>
        <w:t>Por</w:t>
      </w:r>
      <w:r w:rsidRPr="00395DD0">
        <w:rPr>
          <w:i/>
          <w:spacing w:val="-1"/>
          <w:sz w:val="16"/>
        </w:rPr>
        <w:t xml:space="preserve"> </w:t>
      </w:r>
      <w:r w:rsidRPr="00395DD0">
        <w:rPr>
          <w:i/>
          <w:sz w:val="16"/>
        </w:rPr>
        <w:t>otra</w:t>
      </w:r>
      <w:r w:rsidRPr="00395DD0">
        <w:rPr>
          <w:i/>
          <w:spacing w:val="-1"/>
          <w:sz w:val="16"/>
        </w:rPr>
        <w:t xml:space="preserve"> </w:t>
      </w:r>
      <w:r w:rsidRPr="00395DD0">
        <w:rPr>
          <w:i/>
          <w:sz w:val="16"/>
        </w:rPr>
        <w:t>parte, se</w:t>
      </w:r>
      <w:r w:rsidRPr="00395DD0">
        <w:rPr>
          <w:i/>
          <w:spacing w:val="-1"/>
          <w:sz w:val="16"/>
        </w:rPr>
        <w:t xml:space="preserve"> </w:t>
      </w:r>
      <w:r w:rsidRPr="00395DD0">
        <w:rPr>
          <w:i/>
          <w:sz w:val="16"/>
        </w:rPr>
        <w:t>espera</w:t>
      </w:r>
      <w:r w:rsidRPr="00395DD0">
        <w:rPr>
          <w:i/>
          <w:spacing w:val="-1"/>
          <w:sz w:val="16"/>
        </w:rPr>
        <w:t xml:space="preserve"> </w:t>
      </w:r>
      <w:r w:rsidRPr="00395DD0">
        <w:rPr>
          <w:i/>
          <w:sz w:val="16"/>
        </w:rPr>
        <w:t>un</w:t>
      </w:r>
      <w:r w:rsidRPr="00395DD0">
        <w:rPr>
          <w:i/>
          <w:spacing w:val="-1"/>
          <w:sz w:val="16"/>
        </w:rPr>
        <w:t xml:space="preserve"> </w:t>
      </w:r>
      <w:r w:rsidRPr="00395DD0">
        <w:rPr>
          <w:i/>
          <w:sz w:val="16"/>
        </w:rPr>
        <w:t>impulso</w:t>
      </w:r>
      <w:r w:rsidRPr="00395DD0">
        <w:rPr>
          <w:i/>
          <w:spacing w:val="-1"/>
          <w:sz w:val="16"/>
        </w:rPr>
        <w:t xml:space="preserve"> </w:t>
      </w:r>
      <w:r w:rsidRPr="00395DD0">
        <w:rPr>
          <w:i/>
          <w:sz w:val="16"/>
        </w:rPr>
        <w:t>en</w:t>
      </w:r>
      <w:r w:rsidRPr="00395DD0">
        <w:rPr>
          <w:i/>
          <w:spacing w:val="-1"/>
          <w:sz w:val="16"/>
        </w:rPr>
        <w:t xml:space="preserve"> </w:t>
      </w:r>
      <w:r w:rsidRPr="00395DD0">
        <w:rPr>
          <w:i/>
          <w:sz w:val="16"/>
        </w:rPr>
        <w:t>el</w:t>
      </w:r>
      <w:r w:rsidRPr="00395DD0">
        <w:rPr>
          <w:i/>
          <w:spacing w:val="-2"/>
          <w:sz w:val="16"/>
        </w:rPr>
        <w:t xml:space="preserve"> </w:t>
      </w:r>
      <w:r w:rsidRPr="00395DD0">
        <w:rPr>
          <w:i/>
          <w:sz w:val="16"/>
        </w:rPr>
        <w:t>sector</w:t>
      </w:r>
      <w:r w:rsidRPr="00395DD0">
        <w:rPr>
          <w:i/>
          <w:spacing w:val="-1"/>
          <w:sz w:val="16"/>
        </w:rPr>
        <w:t xml:space="preserve"> </w:t>
      </w:r>
      <w:r w:rsidRPr="00395DD0">
        <w:rPr>
          <w:i/>
          <w:sz w:val="16"/>
        </w:rPr>
        <w:t>productivo, en</w:t>
      </w:r>
      <w:r w:rsidRPr="00395DD0">
        <w:rPr>
          <w:i/>
          <w:spacing w:val="-1"/>
          <w:sz w:val="16"/>
        </w:rPr>
        <w:t xml:space="preserve"> </w:t>
      </w:r>
      <w:r w:rsidRPr="00395DD0">
        <w:rPr>
          <w:i/>
          <w:sz w:val="16"/>
        </w:rPr>
        <w:t>particular</w:t>
      </w:r>
      <w:r w:rsidRPr="00395DD0">
        <w:rPr>
          <w:i/>
          <w:spacing w:val="-2"/>
          <w:sz w:val="16"/>
        </w:rPr>
        <w:t xml:space="preserve"> </w:t>
      </w:r>
      <w:r w:rsidRPr="00395DD0">
        <w:rPr>
          <w:i/>
          <w:sz w:val="16"/>
        </w:rPr>
        <w:t>por el sector de equipo de transporte y las inversiones privadas en la industria automotriz</w:t>
      </w:r>
      <w:r w:rsidRPr="00395DD0">
        <w:rPr>
          <w:i/>
          <w:spacing w:val="-1"/>
          <w:sz w:val="16"/>
        </w:rPr>
        <w:t xml:space="preserve"> </w:t>
      </w:r>
      <w:r w:rsidRPr="00395DD0">
        <w:rPr>
          <w:i/>
          <w:sz w:val="16"/>
        </w:rPr>
        <w:t>orientadas a la fabricación de automóviles eléctricos para el mercado de exportación. Asimismo, se espera que se mantenga el dinamismo de la demanda externa, principalmente de Estados Unidos, y la llegada de inversión</w:t>
      </w:r>
      <w:r w:rsidRPr="00395DD0">
        <w:rPr>
          <w:i/>
          <w:spacing w:val="-11"/>
          <w:sz w:val="16"/>
        </w:rPr>
        <w:t xml:space="preserve"> </w:t>
      </w:r>
      <w:r w:rsidRPr="00395DD0">
        <w:rPr>
          <w:i/>
          <w:sz w:val="16"/>
        </w:rPr>
        <w:t>extranjera</w:t>
      </w:r>
      <w:r w:rsidRPr="00395DD0">
        <w:rPr>
          <w:i/>
          <w:spacing w:val="-5"/>
          <w:sz w:val="16"/>
        </w:rPr>
        <w:t xml:space="preserve"> </w:t>
      </w:r>
      <w:r w:rsidRPr="00395DD0">
        <w:rPr>
          <w:i/>
          <w:sz w:val="16"/>
        </w:rPr>
        <w:t>directa</w:t>
      </w:r>
      <w:r w:rsidRPr="00395DD0">
        <w:rPr>
          <w:i/>
          <w:spacing w:val="-8"/>
          <w:sz w:val="16"/>
        </w:rPr>
        <w:t xml:space="preserve"> </w:t>
      </w:r>
      <w:r w:rsidRPr="00395DD0">
        <w:rPr>
          <w:i/>
          <w:sz w:val="16"/>
        </w:rPr>
        <w:t>por</w:t>
      </w:r>
      <w:r w:rsidRPr="00395DD0">
        <w:rPr>
          <w:i/>
          <w:spacing w:val="-6"/>
          <w:sz w:val="16"/>
        </w:rPr>
        <w:t xml:space="preserve"> </w:t>
      </w:r>
      <w:r w:rsidRPr="00395DD0">
        <w:rPr>
          <w:i/>
          <w:sz w:val="16"/>
        </w:rPr>
        <w:t>la</w:t>
      </w:r>
      <w:r w:rsidRPr="00395DD0">
        <w:rPr>
          <w:i/>
          <w:spacing w:val="-7"/>
          <w:sz w:val="16"/>
        </w:rPr>
        <w:t xml:space="preserve"> </w:t>
      </w:r>
      <w:r w:rsidRPr="00395DD0">
        <w:rPr>
          <w:i/>
          <w:sz w:val="16"/>
        </w:rPr>
        <w:t>relocalización</w:t>
      </w:r>
      <w:r w:rsidRPr="00395DD0">
        <w:rPr>
          <w:i/>
          <w:spacing w:val="-6"/>
          <w:sz w:val="16"/>
        </w:rPr>
        <w:t xml:space="preserve"> </w:t>
      </w:r>
      <w:r w:rsidRPr="00395DD0">
        <w:rPr>
          <w:i/>
          <w:sz w:val="16"/>
        </w:rPr>
        <w:t>de</w:t>
      </w:r>
      <w:r w:rsidRPr="00395DD0">
        <w:rPr>
          <w:i/>
          <w:spacing w:val="-6"/>
          <w:sz w:val="16"/>
        </w:rPr>
        <w:t xml:space="preserve"> </w:t>
      </w:r>
      <w:r w:rsidRPr="00395DD0">
        <w:rPr>
          <w:i/>
          <w:sz w:val="16"/>
        </w:rPr>
        <w:t>empresas.</w:t>
      </w:r>
      <w:r w:rsidRPr="00395DD0">
        <w:rPr>
          <w:i/>
          <w:spacing w:val="-6"/>
          <w:sz w:val="16"/>
        </w:rPr>
        <w:t xml:space="preserve"> </w:t>
      </w:r>
      <w:r w:rsidRPr="00395DD0">
        <w:rPr>
          <w:i/>
          <w:sz w:val="16"/>
        </w:rPr>
        <w:t>Con</w:t>
      </w:r>
      <w:r w:rsidRPr="00395DD0">
        <w:rPr>
          <w:i/>
          <w:spacing w:val="-8"/>
          <w:sz w:val="16"/>
        </w:rPr>
        <w:t xml:space="preserve"> </w:t>
      </w:r>
      <w:r w:rsidRPr="00395DD0">
        <w:rPr>
          <w:i/>
          <w:sz w:val="16"/>
        </w:rPr>
        <w:t>base</w:t>
      </w:r>
      <w:r w:rsidRPr="00395DD0">
        <w:rPr>
          <w:i/>
          <w:spacing w:val="-5"/>
          <w:sz w:val="16"/>
        </w:rPr>
        <w:t xml:space="preserve"> </w:t>
      </w:r>
      <w:r w:rsidRPr="00395DD0">
        <w:rPr>
          <w:i/>
          <w:sz w:val="16"/>
        </w:rPr>
        <w:t>en</w:t>
      </w:r>
      <w:r w:rsidRPr="00395DD0">
        <w:rPr>
          <w:i/>
          <w:spacing w:val="-9"/>
          <w:sz w:val="16"/>
        </w:rPr>
        <w:t xml:space="preserve"> </w:t>
      </w:r>
      <w:r w:rsidRPr="00395DD0">
        <w:rPr>
          <w:i/>
          <w:sz w:val="16"/>
        </w:rPr>
        <w:t>todo</w:t>
      </w:r>
      <w:r w:rsidRPr="00395DD0">
        <w:rPr>
          <w:i/>
          <w:spacing w:val="-8"/>
          <w:sz w:val="16"/>
        </w:rPr>
        <w:t xml:space="preserve"> </w:t>
      </w:r>
      <w:r w:rsidRPr="00395DD0">
        <w:rPr>
          <w:i/>
          <w:sz w:val="16"/>
        </w:rPr>
        <w:t>lo</w:t>
      </w:r>
      <w:r w:rsidRPr="00395DD0">
        <w:rPr>
          <w:i/>
          <w:spacing w:val="-7"/>
          <w:sz w:val="16"/>
        </w:rPr>
        <w:t xml:space="preserve"> </w:t>
      </w:r>
      <w:r w:rsidRPr="00395DD0">
        <w:rPr>
          <w:i/>
          <w:sz w:val="16"/>
        </w:rPr>
        <w:t>anterior</w:t>
      </w:r>
      <w:r w:rsidRPr="00395DD0">
        <w:rPr>
          <w:b/>
          <w:i/>
          <w:sz w:val="16"/>
        </w:rPr>
        <w:t>,</w:t>
      </w:r>
      <w:r w:rsidRPr="00395DD0">
        <w:rPr>
          <w:b/>
          <w:i/>
          <w:spacing w:val="-6"/>
          <w:sz w:val="16"/>
        </w:rPr>
        <w:t xml:space="preserve"> </w:t>
      </w:r>
      <w:r w:rsidRPr="00395DD0">
        <w:rPr>
          <w:b/>
          <w:i/>
          <w:sz w:val="16"/>
        </w:rPr>
        <w:t>se</w:t>
      </w:r>
      <w:r w:rsidRPr="00395DD0">
        <w:rPr>
          <w:b/>
          <w:i/>
          <w:spacing w:val="-8"/>
          <w:sz w:val="16"/>
        </w:rPr>
        <w:t xml:space="preserve"> </w:t>
      </w:r>
      <w:r w:rsidRPr="00395DD0">
        <w:rPr>
          <w:b/>
          <w:i/>
          <w:spacing w:val="-2"/>
          <w:sz w:val="16"/>
        </w:rPr>
        <w:t>estima</w:t>
      </w:r>
    </w:p>
    <w:p w14:paraId="2655FEFD" w14:textId="77777777" w:rsidR="00A1796F" w:rsidRPr="00395DD0" w:rsidRDefault="00A1796F" w:rsidP="00A1796F">
      <w:pPr>
        <w:spacing w:line="276" w:lineRule="auto"/>
        <w:jc w:val="both"/>
        <w:rPr>
          <w:sz w:val="16"/>
        </w:rPr>
        <w:sectPr w:rsidR="00A1796F" w:rsidRPr="00395DD0" w:rsidSect="00A1796F">
          <w:pgSz w:w="9640" w:h="12200"/>
          <w:pgMar w:top="340" w:right="980" w:bottom="620" w:left="1160" w:header="0" w:footer="361" w:gutter="0"/>
          <w:cols w:space="720"/>
        </w:sectPr>
      </w:pPr>
    </w:p>
    <w:p w14:paraId="31823528" w14:textId="77777777" w:rsidR="003F57F9" w:rsidRDefault="003F57F9" w:rsidP="00A1796F">
      <w:pPr>
        <w:pStyle w:val="Ttulo2"/>
        <w:spacing w:before="159" w:line="276" w:lineRule="auto"/>
        <w:ind w:right="153"/>
        <w:rPr>
          <w:rFonts w:ascii="Arial" w:hAnsi="Arial" w:cs="Arial"/>
          <w:color w:val="auto"/>
          <w:sz w:val="16"/>
          <w:szCs w:val="16"/>
        </w:rPr>
      </w:pPr>
    </w:p>
    <w:p w14:paraId="4C23EFD3" w14:textId="049A60DA" w:rsidR="00A1796F" w:rsidRPr="000515A4" w:rsidRDefault="00A1796F" w:rsidP="00A1796F">
      <w:pPr>
        <w:pStyle w:val="Ttulo2"/>
        <w:spacing w:before="159" w:line="276" w:lineRule="auto"/>
        <w:ind w:right="153"/>
        <w:rPr>
          <w:rFonts w:ascii="Arial" w:hAnsi="Arial" w:cs="Arial"/>
          <w:b/>
          <w:color w:val="auto"/>
          <w:sz w:val="16"/>
          <w:szCs w:val="16"/>
        </w:rPr>
      </w:pPr>
      <w:r w:rsidRPr="000515A4">
        <w:rPr>
          <w:rFonts w:ascii="Arial" w:hAnsi="Arial" w:cs="Arial"/>
          <w:color w:val="auto"/>
          <w:sz w:val="16"/>
          <w:szCs w:val="16"/>
        </w:rPr>
        <w:t>que la economía mexicana crezca, hacia el cierre de año, dentro de un rango de 2.5 a 3.</w:t>
      </w:r>
      <w:r w:rsidR="00E5018C" w:rsidRPr="000515A4">
        <w:rPr>
          <w:rFonts w:ascii="Arial" w:hAnsi="Arial" w:cs="Arial"/>
          <w:color w:val="auto"/>
          <w:sz w:val="16"/>
          <w:szCs w:val="16"/>
        </w:rPr>
        <w:t>86</w:t>
      </w:r>
      <w:r w:rsidRPr="000515A4">
        <w:rPr>
          <w:rFonts w:ascii="Arial" w:hAnsi="Arial" w:cs="Arial"/>
          <w:color w:val="auto"/>
          <w:sz w:val="16"/>
          <w:szCs w:val="16"/>
        </w:rPr>
        <w:t xml:space="preserve"> por ciento, ligeramente </w:t>
      </w:r>
      <w:r w:rsidR="004F06D5" w:rsidRPr="000515A4">
        <w:rPr>
          <w:rFonts w:ascii="Arial" w:hAnsi="Arial" w:cs="Arial"/>
          <w:color w:val="auto"/>
          <w:sz w:val="16"/>
          <w:szCs w:val="16"/>
        </w:rPr>
        <w:t>inferior</w:t>
      </w:r>
      <w:r w:rsidRPr="000515A4">
        <w:rPr>
          <w:rFonts w:ascii="Arial" w:hAnsi="Arial" w:cs="Arial"/>
          <w:color w:val="auto"/>
          <w:sz w:val="16"/>
          <w:szCs w:val="16"/>
        </w:rPr>
        <w:t xml:space="preserve"> a lo estimado en CGPE-2</w:t>
      </w:r>
      <w:r w:rsidR="00E5018C" w:rsidRPr="000515A4">
        <w:rPr>
          <w:rFonts w:ascii="Arial" w:hAnsi="Arial" w:cs="Arial"/>
          <w:color w:val="auto"/>
          <w:sz w:val="16"/>
          <w:szCs w:val="16"/>
        </w:rPr>
        <w:t>4</w:t>
      </w:r>
      <w:r w:rsidRPr="000515A4">
        <w:rPr>
          <w:rFonts w:ascii="Arial" w:hAnsi="Arial" w:cs="Arial"/>
          <w:color w:val="auto"/>
          <w:sz w:val="16"/>
          <w:szCs w:val="16"/>
        </w:rPr>
        <w:t xml:space="preserve"> y Pre-Criterios 202</w:t>
      </w:r>
      <w:r w:rsidR="004F06D5" w:rsidRPr="000515A4">
        <w:rPr>
          <w:rFonts w:ascii="Arial" w:hAnsi="Arial" w:cs="Arial"/>
          <w:color w:val="auto"/>
          <w:sz w:val="16"/>
          <w:szCs w:val="16"/>
        </w:rPr>
        <w:t>5</w:t>
      </w:r>
      <w:r w:rsidRPr="000515A4">
        <w:rPr>
          <w:rFonts w:ascii="Arial" w:hAnsi="Arial" w:cs="Arial"/>
          <w:color w:val="auto"/>
          <w:sz w:val="16"/>
          <w:szCs w:val="16"/>
        </w:rPr>
        <w:t>.</w:t>
      </w:r>
    </w:p>
    <w:p w14:paraId="19B4492C" w14:textId="77777777" w:rsidR="00A1796F" w:rsidRPr="00395DD0" w:rsidRDefault="00A1796F" w:rsidP="00A1796F">
      <w:pPr>
        <w:pStyle w:val="Textoindependiente"/>
        <w:spacing w:before="17"/>
        <w:rPr>
          <w:i/>
        </w:rPr>
      </w:pPr>
    </w:p>
    <w:p w14:paraId="3467D675" w14:textId="57B7CBC0" w:rsidR="00A1796F" w:rsidRPr="00395DD0" w:rsidRDefault="00A1796F" w:rsidP="00A1796F">
      <w:pPr>
        <w:spacing w:line="276" w:lineRule="auto"/>
        <w:ind w:left="117" w:right="147"/>
        <w:jc w:val="both"/>
        <w:rPr>
          <w:i/>
          <w:sz w:val="16"/>
        </w:rPr>
      </w:pPr>
      <w:r w:rsidRPr="00395DD0">
        <w:rPr>
          <w:i/>
          <w:sz w:val="16"/>
        </w:rPr>
        <w:t>Para 202</w:t>
      </w:r>
      <w:r w:rsidR="0022739B">
        <w:rPr>
          <w:i/>
          <w:sz w:val="16"/>
        </w:rPr>
        <w:t>5</w:t>
      </w:r>
      <w:r w:rsidRPr="00395DD0">
        <w:rPr>
          <w:i/>
          <w:sz w:val="16"/>
        </w:rPr>
        <w:t xml:space="preserve"> se considera que el crecimiento económico se fundamente en la fortaleza del consumo privado, mayores niveles de inversión pública y privada, garantizar la disponibilidad de energía, potenciar</w:t>
      </w:r>
      <w:r w:rsidRPr="00395DD0">
        <w:rPr>
          <w:i/>
          <w:spacing w:val="-10"/>
          <w:sz w:val="16"/>
        </w:rPr>
        <w:t xml:space="preserve"> </w:t>
      </w:r>
      <w:r w:rsidRPr="00395DD0">
        <w:rPr>
          <w:i/>
          <w:sz w:val="16"/>
        </w:rPr>
        <w:t>la</w:t>
      </w:r>
      <w:r w:rsidRPr="00395DD0">
        <w:rPr>
          <w:i/>
          <w:spacing w:val="-9"/>
          <w:sz w:val="16"/>
        </w:rPr>
        <w:t xml:space="preserve"> </w:t>
      </w:r>
      <w:r w:rsidRPr="00395DD0">
        <w:rPr>
          <w:i/>
          <w:sz w:val="16"/>
        </w:rPr>
        <w:t>derrama</w:t>
      </w:r>
      <w:r w:rsidRPr="00395DD0">
        <w:rPr>
          <w:i/>
          <w:spacing w:val="-9"/>
          <w:sz w:val="16"/>
        </w:rPr>
        <w:t xml:space="preserve"> </w:t>
      </w:r>
      <w:r w:rsidRPr="00395DD0">
        <w:rPr>
          <w:i/>
          <w:sz w:val="16"/>
        </w:rPr>
        <w:t>económica</w:t>
      </w:r>
      <w:r w:rsidRPr="00395DD0">
        <w:rPr>
          <w:i/>
          <w:spacing w:val="-9"/>
          <w:sz w:val="16"/>
        </w:rPr>
        <w:t xml:space="preserve"> </w:t>
      </w:r>
      <w:r w:rsidRPr="00395DD0">
        <w:rPr>
          <w:i/>
          <w:sz w:val="16"/>
        </w:rPr>
        <w:t>del</w:t>
      </w:r>
      <w:r w:rsidRPr="00395DD0">
        <w:rPr>
          <w:i/>
          <w:spacing w:val="-8"/>
          <w:sz w:val="16"/>
        </w:rPr>
        <w:t xml:space="preserve"> </w:t>
      </w:r>
      <w:r w:rsidRPr="00395DD0">
        <w:rPr>
          <w:i/>
          <w:sz w:val="16"/>
        </w:rPr>
        <w:t>turismo</w:t>
      </w:r>
      <w:r w:rsidRPr="00395DD0">
        <w:rPr>
          <w:i/>
          <w:spacing w:val="-9"/>
          <w:sz w:val="16"/>
        </w:rPr>
        <w:t xml:space="preserve"> </w:t>
      </w:r>
      <w:r w:rsidRPr="00395DD0">
        <w:rPr>
          <w:i/>
          <w:sz w:val="16"/>
        </w:rPr>
        <w:t>e</w:t>
      </w:r>
      <w:r w:rsidRPr="00395DD0">
        <w:rPr>
          <w:i/>
          <w:spacing w:val="-9"/>
          <w:sz w:val="16"/>
        </w:rPr>
        <w:t xml:space="preserve"> </w:t>
      </w:r>
      <w:r w:rsidRPr="00395DD0">
        <w:rPr>
          <w:i/>
          <w:sz w:val="16"/>
        </w:rPr>
        <w:t>incrementar</w:t>
      </w:r>
      <w:r w:rsidRPr="00395DD0">
        <w:rPr>
          <w:i/>
          <w:spacing w:val="-9"/>
          <w:sz w:val="16"/>
        </w:rPr>
        <w:t xml:space="preserve"> </w:t>
      </w:r>
      <w:r w:rsidRPr="00395DD0">
        <w:rPr>
          <w:i/>
          <w:sz w:val="16"/>
        </w:rPr>
        <w:t>la</w:t>
      </w:r>
      <w:r w:rsidRPr="00395DD0">
        <w:rPr>
          <w:i/>
          <w:spacing w:val="-9"/>
          <w:sz w:val="16"/>
        </w:rPr>
        <w:t xml:space="preserve"> </w:t>
      </w:r>
      <w:r w:rsidRPr="00395DD0">
        <w:rPr>
          <w:i/>
          <w:sz w:val="16"/>
        </w:rPr>
        <w:t>capacidad</w:t>
      </w:r>
      <w:r w:rsidRPr="00395DD0">
        <w:rPr>
          <w:i/>
          <w:spacing w:val="-9"/>
          <w:sz w:val="16"/>
        </w:rPr>
        <w:t xml:space="preserve"> </w:t>
      </w:r>
      <w:r w:rsidRPr="00395DD0">
        <w:rPr>
          <w:i/>
          <w:sz w:val="16"/>
        </w:rPr>
        <w:t>productiva</w:t>
      </w:r>
      <w:r w:rsidRPr="00395DD0">
        <w:rPr>
          <w:i/>
          <w:spacing w:val="-9"/>
          <w:sz w:val="16"/>
        </w:rPr>
        <w:t xml:space="preserve"> </w:t>
      </w:r>
      <w:r w:rsidRPr="00395DD0">
        <w:rPr>
          <w:i/>
          <w:sz w:val="16"/>
        </w:rPr>
        <w:t>del</w:t>
      </w:r>
      <w:r w:rsidRPr="00395DD0">
        <w:rPr>
          <w:i/>
          <w:spacing w:val="-8"/>
          <w:sz w:val="16"/>
        </w:rPr>
        <w:t xml:space="preserve"> </w:t>
      </w:r>
      <w:r w:rsidRPr="00395DD0">
        <w:rPr>
          <w:i/>
          <w:sz w:val="16"/>
        </w:rPr>
        <w:t>país.</w:t>
      </w:r>
      <w:r w:rsidRPr="00395DD0">
        <w:rPr>
          <w:i/>
          <w:spacing w:val="-8"/>
          <w:sz w:val="16"/>
        </w:rPr>
        <w:t xml:space="preserve"> </w:t>
      </w:r>
      <w:r w:rsidRPr="00395DD0">
        <w:rPr>
          <w:i/>
          <w:sz w:val="16"/>
        </w:rPr>
        <w:t>Por</w:t>
      </w:r>
      <w:r w:rsidRPr="00395DD0">
        <w:rPr>
          <w:i/>
          <w:spacing w:val="-9"/>
          <w:sz w:val="16"/>
        </w:rPr>
        <w:t xml:space="preserve"> </w:t>
      </w:r>
      <w:r w:rsidRPr="00395DD0">
        <w:rPr>
          <w:i/>
          <w:sz w:val="16"/>
        </w:rPr>
        <w:t>el</w:t>
      </w:r>
      <w:r w:rsidRPr="00395DD0">
        <w:rPr>
          <w:i/>
          <w:spacing w:val="-8"/>
          <w:sz w:val="16"/>
        </w:rPr>
        <w:t xml:space="preserve"> </w:t>
      </w:r>
      <w:r w:rsidRPr="00395DD0">
        <w:rPr>
          <w:i/>
          <w:sz w:val="16"/>
        </w:rPr>
        <w:t>lado del sector externo se esperan efectos positivos con la reconfiguración del comercio internacional y la llegada de mayor inversión extranjera. Ello, junto con factores internos como los mejores niveles de empleo y salariales, además de la ampliación de la capacidad productiva del país a través de la inversión</w:t>
      </w:r>
      <w:r w:rsidRPr="00395DD0">
        <w:rPr>
          <w:i/>
          <w:spacing w:val="-7"/>
          <w:sz w:val="16"/>
        </w:rPr>
        <w:t xml:space="preserve"> </w:t>
      </w:r>
      <w:r w:rsidRPr="00395DD0">
        <w:rPr>
          <w:i/>
          <w:sz w:val="16"/>
        </w:rPr>
        <w:t>en</w:t>
      </w:r>
      <w:r w:rsidRPr="00395DD0">
        <w:rPr>
          <w:i/>
          <w:spacing w:val="-7"/>
          <w:sz w:val="16"/>
        </w:rPr>
        <w:t xml:space="preserve"> </w:t>
      </w:r>
      <w:r w:rsidRPr="00395DD0">
        <w:rPr>
          <w:i/>
          <w:sz w:val="16"/>
        </w:rPr>
        <w:t>diversos</w:t>
      </w:r>
      <w:r w:rsidRPr="00395DD0">
        <w:rPr>
          <w:i/>
          <w:spacing w:val="-7"/>
          <w:sz w:val="16"/>
        </w:rPr>
        <w:t xml:space="preserve"> </w:t>
      </w:r>
      <w:r w:rsidRPr="00395DD0">
        <w:rPr>
          <w:i/>
          <w:sz w:val="16"/>
        </w:rPr>
        <w:t>sectores.</w:t>
      </w:r>
      <w:r w:rsidRPr="00395DD0">
        <w:rPr>
          <w:i/>
          <w:spacing w:val="-5"/>
          <w:sz w:val="16"/>
        </w:rPr>
        <w:t xml:space="preserve"> </w:t>
      </w:r>
      <w:r w:rsidRPr="00395DD0">
        <w:rPr>
          <w:i/>
          <w:sz w:val="16"/>
        </w:rPr>
        <w:t>Se</w:t>
      </w:r>
      <w:r w:rsidRPr="00395DD0">
        <w:rPr>
          <w:i/>
          <w:spacing w:val="-7"/>
          <w:sz w:val="16"/>
        </w:rPr>
        <w:t xml:space="preserve"> </w:t>
      </w:r>
      <w:r w:rsidRPr="00395DD0">
        <w:rPr>
          <w:i/>
          <w:sz w:val="16"/>
        </w:rPr>
        <w:t>estima</w:t>
      </w:r>
      <w:r w:rsidRPr="00395DD0">
        <w:rPr>
          <w:i/>
          <w:spacing w:val="-4"/>
          <w:sz w:val="16"/>
        </w:rPr>
        <w:t xml:space="preserve"> </w:t>
      </w:r>
      <w:r w:rsidRPr="00395DD0">
        <w:rPr>
          <w:i/>
          <w:sz w:val="16"/>
        </w:rPr>
        <w:t>que</w:t>
      </w:r>
      <w:r w:rsidRPr="00395DD0">
        <w:rPr>
          <w:i/>
          <w:spacing w:val="-9"/>
          <w:sz w:val="16"/>
        </w:rPr>
        <w:t xml:space="preserve"> </w:t>
      </w:r>
      <w:r w:rsidRPr="00395DD0">
        <w:rPr>
          <w:i/>
          <w:sz w:val="16"/>
        </w:rPr>
        <w:t>se</w:t>
      </w:r>
      <w:r w:rsidRPr="00395DD0">
        <w:rPr>
          <w:i/>
          <w:spacing w:val="-4"/>
          <w:sz w:val="16"/>
        </w:rPr>
        <w:t xml:space="preserve"> </w:t>
      </w:r>
      <w:r w:rsidRPr="00395DD0">
        <w:rPr>
          <w:i/>
          <w:sz w:val="16"/>
        </w:rPr>
        <w:t>mantenga</w:t>
      </w:r>
      <w:r w:rsidRPr="00395DD0">
        <w:rPr>
          <w:i/>
          <w:spacing w:val="-7"/>
          <w:sz w:val="16"/>
        </w:rPr>
        <w:t xml:space="preserve"> </w:t>
      </w:r>
      <w:r w:rsidRPr="00395DD0">
        <w:rPr>
          <w:i/>
          <w:sz w:val="16"/>
        </w:rPr>
        <w:t>el</w:t>
      </w:r>
      <w:r w:rsidRPr="00395DD0">
        <w:rPr>
          <w:i/>
          <w:spacing w:val="-3"/>
          <w:sz w:val="16"/>
        </w:rPr>
        <w:t xml:space="preserve"> </w:t>
      </w:r>
      <w:r w:rsidRPr="00395DD0">
        <w:rPr>
          <w:i/>
          <w:sz w:val="16"/>
        </w:rPr>
        <w:t>rango</w:t>
      </w:r>
      <w:r w:rsidRPr="00395DD0">
        <w:rPr>
          <w:i/>
          <w:spacing w:val="-9"/>
          <w:sz w:val="16"/>
        </w:rPr>
        <w:t xml:space="preserve"> </w:t>
      </w:r>
      <w:r w:rsidRPr="00395DD0">
        <w:rPr>
          <w:i/>
          <w:sz w:val="16"/>
        </w:rPr>
        <w:t>de</w:t>
      </w:r>
      <w:r w:rsidRPr="00395DD0">
        <w:rPr>
          <w:i/>
          <w:spacing w:val="-4"/>
          <w:sz w:val="16"/>
        </w:rPr>
        <w:t xml:space="preserve"> </w:t>
      </w:r>
      <w:r w:rsidRPr="00395DD0">
        <w:rPr>
          <w:i/>
          <w:sz w:val="16"/>
        </w:rPr>
        <w:t>crecimiento</w:t>
      </w:r>
      <w:r w:rsidRPr="00395DD0">
        <w:rPr>
          <w:i/>
          <w:spacing w:val="-7"/>
          <w:sz w:val="16"/>
        </w:rPr>
        <w:t xml:space="preserve"> </w:t>
      </w:r>
      <w:r w:rsidRPr="00395DD0">
        <w:rPr>
          <w:i/>
          <w:sz w:val="16"/>
        </w:rPr>
        <w:t>entre</w:t>
      </w:r>
      <w:r w:rsidRPr="00395DD0">
        <w:rPr>
          <w:i/>
          <w:spacing w:val="-4"/>
          <w:sz w:val="16"/>
        </w:rPr>
        <w:t xml:space="preserve"> </w:t>
      </w:r>
      <w:r w:rsidRPr="00395DD0">
        <w:rPr>
          <w:i/>
          <w:sz w:val="16"/>
        </w:rPr>
        <w:t>2.5</w:t>
      </w:r>
      <w:r w:rsidRPr="00395DD0">
        <w:rPr>
          <w:i/>
          <w:spacing w:val="-7"/>
          <w:sz w:val="16"/>
        </w:rPr>
        <w:t xml:space="preserve"> </w:t>
      </w:r>
      <w:r w:rsidRPr="00395DD0">
        <w:rPr>
          <w:i/>
          <w:sz w:val="16"/>
        </w:rPr>
        <w:t>y</w:t>
      </w:r>
      <w:r w:rsidRPr="00395DD0">
        <w:rPr>
          <w:i/>
          <w:spacing w:val="-5"/>
          <w:sz w:val="16"/>
        </w:rPr>
        <w:t xml:space="preserve"> </w:t>
      </w:r>
      <w:r w:rsidRPr="00395DD0">
        <w:rPr>
          <w:i/>
          <w:sz w:val="16"/>
        </w:rPr>
        <w:t>3.</w:t>
      </w:r>
      <w:r w:rsidR="00F44D0D">
        <w:rPr>
          <w:i/>
          <w:sz w:val="16"/>
        </w:rPr>
        <w:t xml:space="preserve">86 </w:t>
      </w:r>
      <w:r w:rsidRPr="00395DD0">
        <w:rPr>
          <w:i/>
          <w:sz w:val="16"/>
        </w:rPr>
        <w:t>por ciento, por a</w:t>
      </w:r>
      <w:r w:rsidR="00F44D0D">
        <w:rPr>
          <w:i/>
          <w:sz w:val="16"/>
        </w:rPr>
        <w:t>ba</w:t>
      </w:r>
      <w:r w:rsidR="004D639F">
        <w:rPr>
          <w:i/>
          <w:sz w:val="16"/>
        </w:rPr>
        <w:t>jo</w:t>
      </w:r>
      <w:r w:rsidRPr="00395DD0">
        <w:rPr>
          <w:i/>
          <w:sz w:val="16"/>
        </w:rPr>
        <w:t xml:space="preserve"> de lo estimado en Pre-Criterios 2024.</w:t>
      </w:r>
    </w:p>
    <w:p w14:paraId="0E9B0632" w14:textId="77777777" w:rsidR="00A1796F" w:rsidRPr="00395DD0" w:rsidRDefault="00A1796F" w:rsidP="00A1796F">
      <w:pPr>
        <w:pStyle w:val="Textoindependiente"/>
        <w:spacing w:before="15"/>
        <w:rPr>
          <w:i/>
        </w:rPr>
      </w:pPr>
    </w:p>
    <w:p w14:paraId="6C496EC6" w14:textId="2BACAF72" w:rsidR="00A1796F" w:rsidRPr="00395DD0" w:rsidRDefault="00A1796F" w:rsidP="00A1796F">
      <w:pPr>
        <w:ind w:left="117"/>
        <w:jc w:val="both"/>
        <w:rPr>
          <w:i/>
          <w:sz w:val="16"/>
        </w:rPr>
      </w:pPr>
      <w:r w:rsidRPr="00395DD0">
        <w:rPr>
          <w:i/>
          <w:sz w:val="16"/>
        </w:rPr>
        <w:t>A</w:t>
      </w:r>
      <w:r w:rsidRPr="00395DD0">
        <w:rPr>
          <w:i/>
          <w:spacing w:val="-7"/>
          <w:sz w:val="16"/>
        </w:rPr>
        <w:t xml:space="preserve"> </w:t>
      </w:r>
      <w:r w:rsidRPr="00395DD0">
        <w:rPr>
          <w:i/>
          <w:sz w:val="16"/>
        </w:rPr>
        <w:t>continuación,</w:t>
      </w:r>
      <w:r w:rsidRPr="00395DD0">
        <w:rPr>
          <w:i/>
          <w:spacing w:val="-5"/>
          <w:sz w:val="16"/>
        </w:rPr>
        <w:t xml:space="preserve"> </w:t>
      </w:r>
      <w:r w:rsidRPr="00395DD0">
        <w:rPr>
          <w:i/>
          <w:sz w:val="16"/>
        </w:rPr>
        <w:t>se</w:t>
      </w:r>
      <w:r w:rsidRPr="00395DD0">
        <w:rPr>
          <w:i/>
          <w:spacing w:val="-5"/>
          <w:sz w:val="16"/>
        </w:rPr>
        <w:t xml:space="preserve"> </w:t>
      </w:r>
      <w:r w:rsidRPr="00395DD0">
        <w:rPr>
          <w:i/>
          <w:sz w:val="16"/>
        </w:rPr>
        <w:t>presentan</w:t>
      </w:r>
      <w:r w:rsidRPr="00395DD0">
        <w:rPr>
          <w:i/>
          <w:spacing w:val="-5"/>
          <w:sz w:val="16"/>
        </w:rPr>
        <w:t xml:space="preserve"> </w:t>
      </w:r>
      <w:r w:rsidRPr="00395DD0">
        <w:rPr>
          <w:i/>
          <w:sz w:val="16"/>
        </w:rPr>
        <w:t>las</w:t>
      </w:r>
      <w:r w:rsidRPr="00395DD0">
        <w:rPr>
          <w:i/>
          <w:spacing w:val="-5"/>
          <w:sz w:val="16"/>
        </w:rPr>
        <w:t xml:space="preserve"> </w:t>
      </w:r>
      <w:r w:rsidRPr="00395DD0">
        <w:rPr>
          <w:i/>
          <w:sz w:val="16"/>
        </w:rPr>
        <w:t>perspectivas</w:t>
      </w:r>
      <w:r w:rsidRPr="00395DD0">
        <w:rPr>
          <w:i/>
          <w:spacing w:val="-2"/>
          <w:sz w:val="16"/>
        </w:rPr>
        <w:t xml:space="preserve"> </w:t>
      </w:r>
      <w:r w:rsidRPr="00395DD0">
        <w:rPr>
          <w:i/>
          <w:sz w:val="16"/>
        </w:rPr>
        <w:t>de</w:t>
      </w:r>
      <w:r w:rsidRPr="00395DD0">
        <w:rPr>
          <w:i/>
          <w:spacing w:val="-5"/>
          <w:sz w:val="16"/>
        </w:rPr>
        <w:t xml:space="preserve"> </w:t>
      </w:r>
      <w:r w:rsidRPr="00395DD0">
        <w:rPr>
          <w:i/>
          <w:sz w:val="16"/>
        </w:rPr>
        <w:t>las</w:t>
      </w:r>
      <w:r w:rsidRPr="00395DD0">
        <w:rPr>
          <w:i/>
          <w:spacing w:val="-5"/>
          <w:sz w:val="16"/>
        </w:rPr>
        <w:t xml:space="preserve"> </w:t>
      </w:r>
      <w:r w:rsidRPr="00395DD0">
        <w:rPr>
          <w:i/>
          <w:sz w:val="16"/>
        </w:rPr>
        <w:t>principales</w:t>
      </w:r>
      <w:r w:rsidRPr="00395DD0">
        <w:rPr>
          <w:i/>
          <w:spacing w:val="-4"/>
          <w:sz w:val="16"/>
        </w:rPr>
        <w:t xml:space="preserve"> </w:t>
      </w:r>
      <w:r w:rsidRPr="00395DD0">
        <w:rPr>
          <w:i/>
          <w:sz w:val="16"/>
        </w:rPr>
        <w:t>variables</w:t>
      </w:r>
      <w:r w:rsidRPr="00395DD0">
        <w:rPr>
          <w:i/>
          <w:spacing w:val="-3"/>
          <w:sz w:val="16"/>
        </w:rPr>
        <w:t xml:space="preserve"> </w:t>
      </w:r>
      <w:r w:rsidRPr="00395DD0">
        <w:rPr>
          <w:i/>
          <w:sz w:val="16"/>
        </w:rPr>
        <w:t>para</w:t>
      </w:r>
      <w:r w:rsidRPr="00395DD0">
        <w:rPr>
          <w:i/>
          <w:spacing w:val="-3"/>
          <w:sz w:val="16"/>
        </w:rPr>
        <w:t xml:space="preserve"> </w:t>
      </w:r>
      <w:r w:rsidRPr="00395DD0">
        <w:rPr>
          <w:i/>
          <w:spacing w:val="-2"/>
          <w:sz w:val="16"/>
        </w:rPr>
        <w:t>202</w:t>
      </w:r>
      <w:r w:rsidR="004D639F">
        <w:rPr>
          <w:i/>
          <w:spacing w:val="-2"/>
          <w:sz w:val="16"/>
        </w:rPr>
        <w:t>5.</w:t>
      </w:r>
    </w:p>
    <w:p w14:paraId="582B8E20" w14:textId="77777777" w:rsidR="00A1796F" w:rsidRPr="00395DD0" w:rsidRDefault="00A1796F" w:rsidP="00A1796F">
      <w:pPr>
        <w:pStyle w:val="Textoindependiente"/>
        <w:spacing w:before="45"/>
        <w:rPr>
          <w:i/>
        </w:rPr>
      </w:pPr>
    </w:p>
    <w:p w14:paraId="19F8468E" w14:textId="50BE3CCD" w:rsidR="00A1796F" w:rsidRPr="00395DD0" w:rsidRDefault="00A1796F" w:rsidP="00A1796F">
      <w:pPr>
        <w:spacing w:line="276" w:lineRule="auto"/>
        <w:ind w:left="117" w:right="148"/>
        <w:jc w:val="both"/>
        <w:rPr>
          <w:i/>
          <w:sz w:val="16"/>
        </w:rPr>
      </w:pPr>
      <w:r w:rsidRPr="00395DD0">
        <w:rPr>
          <w:b/>
          <w:i/>
          <w:sz w:val="16"/>
        </w:rPr>
        <w:t>Crecimiento económico de México</w:t>
      </w:r>
      <w:r w:rsidRPr="00395DD0">
        <w:rPr>
          <w:i/>
          <w:sz w:val="16"/>
        </w:rPr>
        <w:t>. Los CGPE-24 estiman que la actividad productiva continué avanzando para 202</w:t>
      </w:r>
      <w:r w:rsidR="002E1ABE">
        <w:rPr>
          <w:i/>
          <w:sz w:val="16"/>
        </w:rPr>
        <w:t>5</w:t>
      </w:r>
      <w:r w:rsidRPr="00395DD0">
        <w:rPr>
          <w:i/>
          <w:sz w:val="16"/>
        </w:rPr>
        <w:t>, proyectando un rango de crecimiento de entre 2.5 y 3.</w:t>
      </w:r>
      <w:r w:rsidR="00C16390">
        <w:rPr>
          <w:i/>
          <w:sz w:val="16"/>
        </w:rPr>
        <w:t>86</w:t>
      </w:r>
      <w:r w:rsidRPr="00395DD0">
        <w:rPr>
          <w:i/>
          <w:sz w:val="16"/>
        </w:rPr>
        <w:t>%. No obstante, para estimaciones de finanzas públicas, se reduce a 2.6% en comparación con el 3.2% pronosticado para cierre de 202</w:t>
      </w:r>
      <w:r w:rsidR="0029266C">
        <w:rPr>
          <w:i/>
          <w:sz w:val="16"/>
        </w:rPr>
        <w:t>4</w:t>
      </w:r>
      <w:r w:rsidRPr="00395DD0">
        <w:rPr>
          <w:i/>
          <w:sz w:val="16"/>
        </w:rPr>
        <w:t>.</w:t>
      </w:r>
    </w:p>
    <w:p w14:paraId="64B782C3" w14:textId="77777777" w:rsidR="00A1796F" w:rsidRPr="00395DD0" w:rsidRDefault="00A1796F" w:rsidP="00A1796F">
      <w:pPr>
        <w:pStyle w:val="Textoindependiente"/>
        <w:spacing w:before="16"/>
        <w:rPr>
          <w:i/>
        </w:rPr>
      </w:pPr>
    </w:p>
    <w:p w14:paraId="6F20501F" w14:textId="6F56E3DC" w:rsidR="00A1796F" w:rsidRPr="00395DD0" w:rsidRDefault="00A1796F" w:rsidP="00A1796F">
      <w:pPr>
        <w:spacing w:before="1" w:line="276" w:lineRule="auto"/>
        <w:ind w:left="117" w:right="147"/>
        <w:jc w:val="both"/>
        <w:rPr>
          <w:i/>
          <w:sz w:val="16"/>
        </w:rPr>
      </w:pPr>
      <w:r w:rsidRPr="00395DD0">
        <w:rPr>
          <w:b/>
          <w:i/>
          <w:sz w:val="16"/>
        </w:rPr>
        <w:t>Inflación.</w:t>
      </w:r>
      <w:r w:rsidRPr="00395DD0">
        <w:rPr>
          <w:b/>
          <w:i/>
          <w:spacing w:val="-7"/>
          <w:sz w:val="16"/>
        </w:rPr>
        <w:t xml:space="preserve"> </w:t>
      </w:r>
      <w:r w:rsidRPr="00395DD0">
        <w:rPr>
          <w:i/>
          <w:sz w:val="16"/>
        </w:rPr>
        <w:t>Se</w:t>
      </w:r>
      <w:r w:rsidRPr="00395DD0">
        <w:rPr>
          <w:i/>
          <w:spacing w:val="-9"/>
          <w:sz w:val="16"/>
        </w:rPr>
        <w:t xml:space="preserve"> </w:t>
      </w:r>
      <w:r w:rsidRPr="00395DD0">
        <w:rPr>
          <w:i/>
          <w:sz w:val="16"/>
        </w:rPr>
        <w:t>estima</w:t>
      </w:r>
      <w:r w:rsidRPr="00395DD0">
        <w:rPr>
          <w:i/>
          <w:spacing w:val="-7"/>
          <w:sz w:val="16"/>
        </w:rPr>
        <w:t xml:space="preserve"> </w:t>
      </w:r>
      <w:r w:rsidRPr="00395DD0">
        <w:rPr>
          <w:i/>
          <w:sz w:val="16"/>
        </w:rPr>
        <w:t>que</w:t>
      </w:r>
      <w:r w:rsidRPr="00395DD0">
        <w:rPr>
          <w:i/>
          <w:spacing w:val="-9"/>
          <w:sz w:val="16"/>
        </w:rPr>
        <w:t xml:space="preserve"> </w:t>
      </w:r>
      <w:r w:rsidRPr="00395DD0">
        <w:rPr>
          <w:i/>
          <w:sz w:val="16"/>
        </w:rPr>
        <w:t>la</w:t>
      </w:r>
      <w:r w:rsidRPr="00395DD0">
        <w:rPr>
          <w:i/>
          <w:spacing w:val="-9"/>
          <w:sz w:val="16"/>
        </w:rPr>
        <w:t xml:space="preserve"> </w:t>
      </w:r>
      <w:r w:rsidRPr="00395DD0">
        <w:rPr>
          <w:i/>
          <w:sz w:val="16"/>
        </w:rPr>
        <w:t>inflación</w:t>
      </w:r>
      <w:r w:rsidRPr="00395DD0">
        <w:rPr>
          <w:i/>
          <w:spacing w:val="-7"/>
          <w:sz w:val="16"/>
        </w:rPr>
        <w:t xml:space="preserve"> </w:t>
      </w:r>
      <w:r w:rsidRPr="00395DD0">
        <w:rPr>
          <w:i/>
          <w:sz w:val="16"/>
        </w:rPr>
        <w:t>anual</w:t>
      </w:r>
      <w:r w:rsidRPr="00395DD0">
        <w:rPr>
          <w:i/>
          <w:spacing w:val="-8"/>
          <w:sz w:val="16"/>
        </w:rPr>
        <w:t xml:space="preserve"> </w:t>
      </w:r>
      <w:r w:rsidRPr="00395DD0">
        <w:rPr>
          <w:i/>
          <w:sz w:val="16"/>
        </w:rPr>
        <w:t>seguirá</w:t>
      </w:r>
      <w:r w:rsidRPr="00395DD0">
        <w:rPr>
          <w:i/>
          <w:spacing w:val="-9"/>
          <w:sz w:val="16"/>
        </w:rPr>
        <w:t xml:space="preserve"> </w:t>
      </w:r>
      <w:r w:rsidRPr="00395DD0">
        <w:rPr>
          <w:i/>
          <w:sz w:val="16"/>
        </w:rPr>
        <w:t>una</w:t>
      </w:r>
      <w:r w:rsidRPr="00395DD0">
        <w:rPr>
          <w:i/>
          <w:spacing w:val="-9"/>
          <w:sz w:val="16"/>
        </w:rPr>
        <w:t xml:space="preserve"> </w:t>
      </w:r>
      <w:r w:rsidRPr="00395DD0">
        <w:rPr>
          <w:i/>
          <w:sz w:val="16"/>
        </w:rPr>
        <w:t>trayectoria</w:t>
      </w:r>
      <w:r w:rsidRPr="00395DD0">
        <w:rPr>
          <w:i/>
          <w:spacing w:val="-9"/>
          <w:sz w:val="16"/>
        </w:rPr>
        <w:t xml:space="preserve"> </w:t>
      </w:r>
      <w:r w:rsidRPr="00395DD0">
        <w:rPr>
          <w:i/>
          <w:sz w:val="16"/>
        </w:rPr>
        <w:t>descendente</w:t>
      </w:r>
      <w:r w:rsidRPr="00395DD0">
        <w:rPr>
          <w:i/>
          <w:spacing w:val="-12"/>
          <w:sz w:val="16"/>
        </w:rPr>
        <w:t xml:space="preserve"> </w:t>
      </w:r>
      <w:r w:rsidRPr="00395DD0">
        <w:rPr>
          <w:i/>
          <w:sz w:val="16"/>
        </w:rPr>
        <w:t>y</w:t>
      </w:r>
      <w:r w:rsidRPr="00395DD0">
        <w:rPr>
          <w:i/>
          <w:spacing w:val="-6"/>
          <w:sz w:val="16"/>
        </w:rPr>
        <w:t xml:space="preserve"> </w:t>
      </w:r>
      <w:r w:rsidRPr="00395DD0">
        <w:rPr>
          <w:i/>
          <w:sz w:val="16"/>
        </w:rPr>
        <w:t>se</w:t>
      </w:r>
      <w:r w:rsidRPr="00395DD0">
        <w:rPr>
          <w:i/>
          <w:spacing w:val="-9"/>
          <w:sz w:val="16"/>
        </w:rPr>
        <w:t xml:space="preserve"> </w:t>
      </w:r>
      <w:r w:rsidRPr="00395DD0">
        <w:rPr>
          <w:i/>
          <w:sz w:val="16"/>
        </w:rPr>
        <w:t>ubique</w:t>
      </w:r>
      <w:r w:rsidRPr="00395DD0">
        <w:rPr>
          <w:i/>
          <w:spacing w:val="-9"/>
          <w:sz w:val="16"/>
        </w:rPr>
        <w:t xml:space="preserve"> </w:t>
      </w:r>
      <w:r w:rsidRPr="00395DD0">
        <w:rPr>
          <w:i/>
          <w:sz w:val="16"/>
        </w:rPr>
        <w:t>en</w:t>
      </w:r>
      <w:r w:rsidRPr="00395DD0">
        <w:rPr>
          <w:i/>
          <w:spacing w:val="-7"/>
          <w:sz w:val="16"/>
        </w:rPr>
        <w:t xml:space="preserve"> </w:t>
      </w:r>
      <w:r w:rsidRPr="00395DD0">
        <w:rPr>
          <w:i/>
          <w:sz w:val="16"/>
        </w:rPr>
        <w:t>un</w:t>
      </w:r>
      <w:r w:rsidRPr="00395DD0">
        <w:rPr>
          <w:i/>
          <w:spacing w:val="-9"/>
          <w:sz w:val="16"/>
        </w:rPr>
        <w:t xml:space="preserve"> </w:t>
      </w:r>
      <w:r w:rsidRPr="00395DD0">
        <w:rPr>
          <w:i/>
          <w:sz w:val="16"/>
        </w:rPr>
        <w:t xml:space="preserve">nivel de </w:t>
      </w:r>
      <w:r w:rsidRPr="00395DD0">
        <w:rPr>
          <w:b/>
          <w:i/>
          <w:sz w:val="16"/>
        </w:rPr>
        <w:t>3.8</w:t>
      </w:r>
      <w:r w:rsidR="009B1BD8">
        <w:rPr>
          <w:b/>
          <w:i/>
          <w:sz w:val="16"/>
        </w:rPr>
        <w:t>6</w:t>
      </w:r>
      <w:r w:rsidRPr="00395DD0">
        <w:rPr>
          <w:b/>
          <w:i/>
          <w:sz w:val="16"/>
        </w:rPr>
        <w:t>% al finalizar el siguiente año</w:t>
      </w:r>
      <w:r w:rsidRPr="00395DD0">
        <w:rPr>
          <w:i/>
          <w:sz w:val="16"/>
        </w:rPr>
        <w:t>, si bien por arriba del objetivo inflacionario establecido por el Banco de México (3.0%), pero dentro del intervalo de variabilidad (2.0-4.0%).</w:t>
      </w:r>
    </w:p>
    <w:p w14:paraId="45AEBAEF" w14:textId="77777777" w:rsidR="00A1796F" w:rsidRPr="00395DD0" w:rsidRDefault="00A1796F" w:rsidP="00A1796F">
      <w:pPr>
        <w:pStyle w:val="Textoindependiente"/>
        <w:spacing w:before="16"/>
        <w:rPr>
          <w:i/>
        </w:rPr>
      </w:pPr>
    </w:p>
    <w:p w14:paraId="5B463E76" w14:textId="6DDC6F55" w:rsidR="00A1796F" w:rsidRPr="00395DD0" w:rsidRDefault="00A1796F" w:rsidP="00A1796F">
      <w:pPr>
        <w:spacing w:line="276" w:lineRule="auto"/>
        <w:ind w:left="117" w:right="145"/>
        <w:jc w:val="both"/>
        <w:rPr>
          <w:i/>
          <w:sz w:val="16"/>
        </w:rPr>
      </w:pPr>
      <w:r w:rsidRPr="00395DD0">
        <w:rPr>
          <w:b/>
          <w:i/>
          <w:sz w:val="16"/>
        </w:rPr>
        <w:t>Tipo de cambio</w:t>
      </w:r>
      <w:r w:rsidRPr="00395DD0">
        <w:rPr>
          <w:i/>
          <w:sz w:val="16"/>
        </w:rPr>
        <w:t>. Los CGPE-24 estiman que, para el</w:t>
      </w:r>
      <w:r w:rsidRPr="00395DD0">
        <w:rPr>
          <w:i/>
          <w:spacing w:val="-1"/>
          <w:sz w:val="16"/>
        </w:rPr>
        <w:t xml:space="preserve"> </w:t>
      </w:r>
      <w:r w:rsidRPr="00395DD0">
        <w:rPr>
          <w:i/>
          <w:sz w:val="16"/>
        </w:rPr>
        <w:t xml:space="preserve">cierre de 2024, el </w:t>
      </w:r>
      <w:r w:rsidRPr="00395DD0">
        <w:rPr>
          <w:b/>
          <w:i/>
          <w:sz w:val="16"/>
        </w:rPr>
        <w:t>tipo de cambio será de 1</w:t>
      </w:r>
      <w:r w:rsidR="006B6DCB">
        <w:rPr>
          <w:b/>
          <w:i/>
          <w:sz w:val="16"/>
        </w:rPr>
        <w:t xml:space="preserve">8.30 </w:t>
      </w:r>
      <w:r w:rsidRPr="00395DD0">
        <w:rPr>
          <w:b/>
          <w:i/>
          <w:sz w:val="16"/>
        </w:rPr>
        <w:t>pesos por dólar (</w:t>
      </w:r>
      <w:proofErr w:type="spellStart"/>
      <w:r w:rsidRPr="00395DD0">
        <w:rPr>
          <w:b/>
          <w:i/>
          <w:sz w:val="16"/>
        </w:rPr>
        <w:t>ppd</w:t>
      </w:r>
      <w:proofErr w:type="spellEnd"/>
      <w:r w:rsidRPr="00395DD0">
        <w:rPr>
          <w:b/>
          <w:i/>
          <w:sz w:val="16"/>
        </w:rPr>
        <w:t>) y alcanzará un promedio de 1</w:t>
      </w:r>
      <w:r w:rsidR="00325C1B">
        <w:rPr>
          <w:b/>
          <w:i/>
          <w:sz w:val="16"/>
        </w:rPr>
        <w:t>9.50</w:t>
      </w:r>
      <w:r w:rsidRPr="00395DD0">
        <w:rPr>
          <w:b/>
          <w:i/>
          <w:sz w:val="16"/>
        </w:rPr>
        <w:t xml:space="preserve"> </w:t>
      </w:r>
      <w:proofErr w:type="spellStart"/>
      <w:r w:rsidRPr="00395DD0">
        <w:rPr>
          <w:b/>
          <w:i/>
          <w:sz w:val="16"/>
        </w:rPr>
        <w:t>ppd</w:t>
      </w:r>
      <w:proofErr w:type="spellEnd"/>
      <w:r w:rsidRPr="00395DD0">
        <w:rPr>
          <w:i/>
          <w:sz w:val="16"/>
        </w:rPr>
        <w:t xml:space="preserve">. Estas proyecciones se sustentan en el amplio diferencial de tasas de interés entre México y Estados Unidos, la dinámica de los flujos financieros, así como la solidez de los fundamentos </w:t>
      </w:r>
      <w:proofErr w:type="spellStart"/>
      <w:r w:rsidRPr="00395DD0">
        <w:rPr>
          <w:i/>
          <w:sz w:val="16"/>
        </w:rPr>
        <w:t>macrofinancieros</w:t>
      </w:r>
      <w:proofErr w:type="spellEnd"/>
      <w:r w:rsidRPr="00395DD0">
        <w:rPr>
          <w:i/>
          <w:sz w:val="16"/>
        </w:rPr>
        <w:t xml:space="preserve"> del país. No obstante, las estimaciones</w:t>
      </w:r>
      <w:r w:rsidRPr="00395DD0">
        <w:rPr>
          <w:i/>
          <w:spacing w:val="-4"/>
          <w:sz w:val="16"/>
        </w:rPr>
        <w:t xml:space="preserve"> </w:t>
      </w:r>
      <w:r w:rsidRPr="00395DD0">
        <w:rPr>
          <w:i/>
          <w:sz w:val="16"/>
        </w:rPr>
        <w:t>podrían</w:t>
      </w:r>
      <w:r w:rsidRPr="00395DD0">
        <w:rPr>
          <w:i/>
          <w:spacing w:val="-8"/>
          <w:sz w:val="16"/>
        </w:rPr>
        <w:t xml:space="preserve"> </w:t>
      </w:r>
      <w:r w:rsidRPr="00395DD0">
        <w:rPr>
          <w:i/>
          <w:sz w:val="16"/>
        </w:rPr>
        <w:t>verse</w:t>
      </w:r>
      <w:r w:rsidRPr="00395DD0">
        <w:rPr>
          <w:i/>
          <w:spacing w:val="-5"/>
          <w:sz w:val="16"/>
        </w:rPr>
        <w:t xml:space="preserve"> </w:t>
      </w:r>
      <w:r w:rsidRPr="00395DD0">
        <w:rPr>
          <w:i/>
          <w:sz w:val="16"/>
        </w:rPr>
        <w:t>afectadas</w:t>
      </w:r>
      <w:r w:rsidRPr="00395DD0">
        <w:rPr>
          <w:i/>
          <w:spacing w:val="-4"/>
          <w:sz w:val="16"/>
        </w:rPr>
        <w:t xml:space="preserve"> </w:t>
      </w:r>
      <w:r w:rsidRPr="00395DD0">
        <w:rPr>
          <w:i/>
          <w:sz w:val="16"/>
        </w:rPr>
        <w:t>por</w:t>
      </w:r>
      <w:r w:rsidRPr="00395DD0">
        <w:rPr>
          <w:i/>
          <w:spacing w:val="-5"/>
          <w:sz w:val="16"/>
        </w:rPr>
        <w:t xml:space="preserve"> </w:t>
      </w:r>
      <w:r w:rsidRPr="00395DD0">
        <w:rPr>
          <w:i/>
          <w:sz w:val="16"/>
        </w:rPr>
        <w:t>una</w:t>
      </w:r>
      <w:r w:rsidRPr="00395DD0">
        <w:rPr>
          <w:i/>
          <w:spacing w:val="-5"/>
          <w:sz w:val="16"/>
        </w:rPr>
        <w:t xml:space="preserve"> </w:t>
      </w:r>
      <w:r w:rsidRPr="00395DD0">
        <w:rPr>
          <w:i/>
          <w:sz w:val="16"/>
        </w:rPr>
        <w:t>mayor</w:t>
      </w:r>
      <w:r w:rsidRPr="00395DD0">
        <w:rPr>
          <w:i/>
          <w:spacing w:val="-5"/>
          <w:sz w:val="16"/>
        </w:rPr>
        <w:t xml:space="preserve"> </w:t>
      </w:r>
      <w:r w:rsidRPr="00395DD0">
        <w:rPr>
          <w:i/>
          <w:sz w:val="16"/>
        </w:rPr>
        <w:t>volatilidad</w:t>
      </w:r>
      <w:r w:rsidRPr="00395DD0">
        <w:rPr>
          <w:i/>
          <w:spacing w:val="-5"/>
          <w:sz w:val="16"/>
        </w:rPr>
        <w:t xml:space="preserve"> </w:t>
      </w:r>
      <w:r w:rsidRPr="00395DD0">
        <w:rPr>
          <w:i/>
          <w:sz w:val="16"/>
        </w:rPr>
        <w:t>en</w:t>
      </w:r>
      <w:r w:rsidRPr="00395DD0">
        <w:rPr>
          <w:i/>
          <w:spacing w:val="-5"/>
          <w:sz w:val="16"/>
        </w:rPr>
        <w:t xml:space="preserve"> </w:t>
      </w:r>
      <w:r w:rsidRPr="00395DD0">
        <w:rPr>
          <w:i/>
          <w:sz w:val="16"/>
        </w:rPr>
        <w:t>los</w:t>
      </w:r>
      <w:r w:rsidRPr="00395DD0">
        <w:rPr>
          <w:i/>
          <w:spacing w:val="-4"/>
          <w:sz w:val="16"/>
        </w:rPr>
        <w:t xml:space="preserve"> </w:t>
      </w:r>
      <w:r w:rsidRPr="00395DD0">
        <w:rPr>
          <w:i/>
          <w:sz w:val="16"/>
        </w:rPr>
        <w:t>mercados</w:t>
      </w:r>
      <w:r w:rsidRPr="00395DD0">
        <w:rPr>
          <w:i/>
          <w:spacing w:val="-6"/>
          <w:sz w:val="16"/>
        </w:rPr>
        <w:t xml:space="preserve"> </w:t>
      </w:r>
      <w:r w:rsidRPr="00395DD0">
        <w:rPr>
          <w:i/>
          <w:sz w:val="16"/>
        </w:rPr>
        <w:t>financieros</w:t>
      </w:r>
      <w:r w:rsidRPr="00395DD0">
        <w:rPr>
          <w:i/>
          <w:spacing w:val="-4"/>
          <w:sz w:val="16"/>
        </w:rPr>
        <w:t xml:space="preserve"> </w:t>
      </w:r>
      <w:r w:rsidRPr="00395DD0">
        <w:rPr>
          <w:i/>
          <w:sz w:val="16"/>
        </w:rPr>
        <w:t>globales, así como por la materialización de diversos riesgos, entre ellos, la persistencia de altos niveles de inflación y la desaceleración más pronunciada de la economía global.</w:t>
      </w:r>
    </w:p>
    <w:p w14:paraId="30D71454" w14:textId="77777777" w:rsidR="00A1796F" w:rsidRPr="00395DD0" w:rsidRDefault="00A1796F" w:rsidP="00A1796F">
      <w:pPr>
        <w:pStyle w:val="Textoindependiente"/>
        <w:spacing w:before="15"/>
        <w:rPr>
          <w:i/>
        </w:rPr>
      </w:pPr>
    </w:p>
    <w:p w14:paraId="46339DBA" w14:textId="2CF711BC" w:rsidR="00A1796F" w:rsidRPr="00395DD0" w:rsidRDefault="00A1796F" w:rsidP="00A1796F">
      <w:pPr>
        <w:spacing w:line="276" w:lineRule="auto"/>
        <w:ind w:left="117" w:right="146"/>
        <w:jc w:val="both"/>
        <w:rPr>
          <w:i/>
          <w:sz w:val="16"/>
        </w:rPr>
      </w:pPr>
      <w:r w:rsidRPr="00395DD0">
        <w:rPr>
          <w:b/>
          <w:i/>
          <w:sz w:val="16"/>
        </w:rPr>
        <w:t xml:space="preserve">Tasa de interés </w:t>
      </w:r>
      <w:r w:rsidRPr="00395DD0">
        <w:rPr>
          <w:i/>
          <w:sz w:val="16"/>
        </w:rPr>
        <w:t>(Cetes a 28 días). Para 202</w:t>
      </w:r>
      <w:r w:rsidR="00C910E4">
        <w:rPr>
          <w:i/>
          <w:sz w:val="16"/>
        </w:rPr>
        <w:t>5</w:t>
      </w:r>
      <w:r w:rsidRPr="00395DD0">
        <w:rPr>
          <w:i/>
          <w:sz w:val="16"/>
        </w:rPr>
        <w:t>, los CGPE-2</w:t>
      </w:r>
      <w:r w:rsidR="007061D9">
        <w:rPr>
          <w:i/>
          <w:sz w:val="16"/>
        </w:rPr>
        <w:t>5</w:t>
      </w:r>
      <w:r w:rsidRPr="00395DD0">
        <w:rPr>
          <w:i/>
          <w:sz w:val="16"/>
        </w:rPr>
        <w:t xml:space="preserve"> prevén</w:t>
      </w:r>
      <w:r w:rsidRPr="00395DD0">
        <w:rPr>
          <w:i/>
          <w:spacing w:val="-1"/>
          <w:sz w:val="16"/>
        </w:rPr>
        <w:t xml:space="preserve"> </w:t>
      </w:r>
      <w:r w:rsidRPr="00395DD0">
        <w:rPr>
          <w:i/>
          <w:sz w:val="16"/>
        </w:rPr>
        <w:t xml:space="preserve">una tasa </w:t>
      </w:r>
      <w:r w:rsidRPr="00395DD0">
        <w:rPr>
          <w:b/>
          <w:i/>
          <w:sz w:val="16"/>
        </w:rPr>
        <w:t xml:space="preserve">de interés nominal de </w:t>
      </w:r>
      <w:r w:rsidR="00325C1B">
        <w:rPr>
          <w:b/>
          <w:i/>
          <w:sz w:val="16"/>
        </w:rPr>
        <w:t>9.5%</w:t>
      </w:r>
      <w:r w:rsidRPr="00395DD0">
        <w:rPr>
          <w:b/>
          <w:i/>
          <w:sz w:val="16"/>
        </w:rPr>
        <w:t xml:space="preserve"> para el cierre del año y una tasa promedio de </w:t>
      </w:r>
      <w:r w:rsidR="00325C1B">
        <w:rPr>
          <w:b/>
          <w:i/>
          <w:sz w:val="16"/>
        </w:rPr>
        <w:t xml:space="preserve">7.0 </w:t>
      </w:r>
      <w:r w:rsidRPr="00395DD0">
        <w:rPr>
          <w:b/>
          <w:i/>
          <w:sz w:val="16"/>
        </w:rPr>
        <w:t>%</w:t>
      </w:r>
      <w:r w:rsidRPr="00395DD0">
        <w:rPr>
          <w:i/>
          <w:sz w:val="16"/>
        </w:rPr>
        <w:t>. Cabe señalar que la estimación en la tasa</w:t>
      </w:r>
      <w:r w:rsidRPr="00395DD0">
        <w:rPr>
          <w:i/>
          <w:spacing w:val="-1"/>
          <w:sz w:val="16"/>
        </w:rPr>
        <w:t xml:space="preserve"> </w:t>
      </w:r>
      <w:r w:rsidRPr="00395DD0">
        <w:rPr>
          <w:i/>
          <w:sz w:val="16"/>
        </w:rPr>
        <w:t>de</w:t>
      </w:r>
      <w:r w:rsidRPr="00395DD0">
        <w:rPr>
          <w:i/>
          <w:spacing w:val="-1"/>
          <w:sz w:val="16"/>
        </w:rPr>
        <w:t xml:space="preserve"> </w:t>
      </w:r>
      <w:r w:rsidRPr="00395DD0">
        <w:rPr>
          <w:i/>
          <w:sz w:val="16"/>
        </w:rPr>
        <w:t>interés</w:t>
      </w:r>
      <w:r w:rsidRPr="00395DD0">
        <w:rPr>
          <w:i/>
          <w:spacing w:val="-2"/>
          <w:sz w:val="16"/>
        </w:rPr>
        <w:t xml:space="preserve"> </w:t>
      </w:r>
      <w:r w:rsidRPr="00395DD0">
        <w:rPr>
          <w:i/>
          <w:sz w:val="16"/>
        </w:rPr>
        <w:t>se da</w:t>
      </w:r>
      <w:r w:rsidRPr="00395DD0">
        <w:rPr>
          <w:i/>
          <w:spacing w:val="-1"/>
          <w:sz w:val="16"/>
        </w:rPr>
        <w:t xml:space="preserve"> </w:t>
      </w:r>
      <w:r w:rsidRPr="00395DD0">
        <w:rPr>
          <w:i/>
          <w:sz w:val="16"/>
        </w:rPr>
        <w:t>dentro</w:t>
      </w:r>
      <w:r w:rsidRPr="00395DD0">
        <w:rPr>
          <w:i/>
          <w:spacing w:val="-1"/>
          <w:sz w:val="16"/>
        </w:rPr>
        <w:t xml:space="preserve"> </w:t>
      </w:r>
      <w:r w:rsidRPr="00395DD0">
        <w:rPr>
          <w:i/>
          <w:sz w:val="16"/>
        </w:rPr>
        <w:t>del contexto</w:t>
      </w:r>
      <w:r w:rsidRPr="00395DD0">
        <w:rPr>
          <w:i/>
          <w:spacing w:val="-1"/>
          <w:sz w:val="16"/>
        </w:rPr>
        <w:t xml:space="preserve"> </w:t>
      </w:r>
      <w:r w:rsidRPr="00395DD0">
        <w:rPr>
          <w:i/>
          <w:sz w:val="16"/>
        </w:rPr>
        <w:t>de</w:t>
      </w:r>
      <w:r w:rsidRPr="00395DD0">
        <w:rPr>
          <w:i/>
          <w:spacing w:val="-1"/>
          <w:sz w:val="16"/>
        </w:rPr>
        <w:t xml:space="preserve"> </w:t>
      </w:r>
      <w:r w:rsidRPr="00395DD0">
        <w:rPr>
          <w:i/>
          <w:sz w:val="16"/>
        </w:rPr>
        <w:t>incremento</w:t>
      </w:r>
      <w:r w:rsidRPr="00395DD0">
        <w:rPr>
          <w:i/>
          <w:spacing w:val="-1"/>
          <w:sz w:val="16"/>
        </w:rPr>
        <w:t xml:space="preserve"> </w:t>
      </w:r>
      <w:r w:rsidRPr="00395DD0">
        <w:rPr>
          <w:i/>
          <w:sz w:val="16"/>
        </w:rPr>
        <w:t>en la</w:t>
      </w:r>
      <w:r w:rsidRPr="00395DD0">
        <w:rPr>
          <w:i/>
          <w:spacing w:val="-1"/>
          <w:sz w:val="16"/>
        </w:rPr>
        <w:t xml:space="preserve"> </w:t>
      </w:r>
      <w:r w:rsidRPr="00395DD0">
        <w:rPr>
          <w:i/>
          <w:sz w:val="16"/>
        </w:rPr>
        <w:t>tasa</w:t>
      </w:r>
      <w:r w:rsidRPr="00395DD0">
        <w:rPr>
          <w:i/>
          <w:spacing w:val="-3"/>
          <w:sz w:val="16"/>
        </w:rPr>
        <w:t xml:space="preserve"> </w:t>
      </w:r>
      <w:r w:rsidRPr="00395DD0">
        <w:rPr>
          <w:i/>
          <w:sz w:val="16"/>
        </w:rPr>
        <w:t>de interés objetivo, la</w:t>
      </w:r>
      <w:r w:rsidRPr="00395DD0">
        <w:rPr>
          <w:i/>
          <w:spacing w:val="-1"/>
          <w:sz w:val="16"/>
        </w:rPr>
        <w:t xml:space="preserve"> </w:t>
      </w:r>
      <w:r w:rsidRPr="00395DD0">
        <w:rPr>
          <w:i/>
          <w:sz w:val="16"/>
        </w:rPr>
        <w:t>cual pasó</w:t>
      </w:r>
      <w:r w:rsidRPr="00395DD0">
        <w:rPr>
          <w:i/>
          <w:spacing w:val="-1"/>
          <w:sz w:val="16"/>
        </w:rPr>
        <w:t xml:space="preserve"> </w:t>
      </w:r>
      <w:r w:rsidRPr="00395DD0">
        <w:rPr>
          <w:i/>
          <w:sz w:val="16"/>
        </w:rPr>
        <w:t>de 10.50%</w:t>
      </w:r>
      <w:r w:rsidRPr="00395DD0">
        <w:rPr>
          <w:i/>
          <w:spacing w:val="-3"/>
          <w:sz w:val="16"/>
        </w:rPr>
        <w:t xml:space="preserve"> </w:t>
      </w:r>
      <w:r w:rsidRPr="00395DD0">
        <w:rPr>
          <w:i/>
          <w:sz w:val="16"/>
        </w:rPr>
        <w:t>al</w:t>
      </w:r>
      <w:r w:rsidRPr="00395DD0">
        <w:rPr>
          <w:i/>
          <w:spacing w:val="-6"/>
          <w:sz w:val="16"/>
        </w:rPr>
        <w:t xml:space="preserve"> </w:t>
      </w:r>
      <w:r w:rsidRPr="00395DD0">
        <w:rPr>
          <w:i/>
          <w:sz w:val="16"/>
        </w:rPr>
        <w:t>cierre</w:t>
      </w:r>
      <w:r w:rsidRPr="00395DD0">
        <w:rPr>
          <w:i/>
          <w:spacing w:val="-4"/>
          <w:sz w:val="16"/>
        </w:rPr>
        <w:t xml:space="preserve"> </w:t>
      </w:r>
      <w:r w:rsidRPr="00395DD0">
        <w:rPr>
          <w:i/>
          <w:sz w:val="16"/>
        </w:rPr>
        <w:t>de</w:t>
      </w:r>
      <w:r w:rsidRPr="00395DD0">
        <w:rPr>
          <w:i/>
          <w:spacing w:val="-4"/>
          <w:sz w:val="16"/>
        </w:rPr>
        <w:t xml:space="preserve"> </w:t>
      </w:r>
      <w:r w:rsidRPr="00395DD0">
        <w:rPr>
          <w:i/>
          <w:sz w:val="16"/>
        </w:rPr>
        <w:t>2022</w:t>
      </w:r>
      <w:r w:rsidRPr="00395DD0">
        <w:rPr>
          <w:i/>
          <w:spacing w:val="-4"/>
          <w:sz w:val="16"/>
        </w:rPr>
        <w:t xml:space="preserve"> </w:t>
      </w:r>
      <w:r w:rsidRPr="00395DD0">
        <w:rPr>
          <w:i/>
          <w:sz w:val="16"/>
        </w:rPr>
        <w:t>a</w:t>
      </w:r>
      <w:r w:rsidRPr="00395DD0">
        <w:rPr>
          <w:i/>
          <w:spacing w:val="-4"/>
          <w:sz w:val="16"/>
        </w:rPr>
        <w:t xml:space="preserve"> </w:t>
      </w:r>
      <w:r w:rsidRPr="00395DD0">
        <w:rPr>
          <w:i/>
          <w:sz w:val="16"/>
        </w:rPr>
        <w:t>11.25%</w:t>
      </w:r>
      <w:r w:rsidRPr="00395DD0">
        <w:rPr>
          <w:i/>
          <w:spacing w:val="-3"/>
          <w:sz w:val="16"/>
        </w:rPr>
        <w:t xml:space="preserve"> </w:t>
      </w:r>
      <w:r w:rsidRPr="00395DD0">
        <w:rPr>
          <w:i/>
          <w:sz w:val="16"/>
        </w:rPr>
        <w:t>a</w:t>
      </w:r>
      <w:r w:rsidRPr="00395DD0">
        <w:rPr>
          <w:i/>
          <w:spacing w:val="-7"/>
          <w:sz w:val="16"/>
        </w:rPr>
        <w:t xml:space="preserve"> </w:t>
      </w:r>
      <w:r w:rsidRPr="00395DD0">
        <w:rPr>
          <w:i/>
          <w:sz w:val="16"/>
        </w:rPr>
        <w:t>finales</w:t>
      </w:r>
      <w:r w:rsidRPr="00395DD0">
        <w:rPr>
          <w:i/>
          <w:spacing w:val="-5"/>
          <w:sz w:val="16"/>
        </w:rPr>
        <w:t xml:space="preserve"> </w:t>
      </w:r>
      <w:r w:rsidRPr="00395DD0">
        <w:rPr>
          <w:i/>
          <w:sz w:val="16"/>
        </w:rPr>
        <w:t>de</w:t>
      </w:r>
      <w:r w:rsidRPr="00395DD0">
        <w:rPr>
          <w:i/>
          <w:spacing w:val="-4"/>
          <w:sz w:val="16"/>
        </w:rPr>
        <w:t xml:space="preserve"> </w:t>
      </w:r>
      <w:r w:rsidRPr="00395DD0">
        <w:rPr>
          <w:i/>
          <w:sz w:val="16"/>
        </w:rPr>
        <w:t>agosto</w:t>
      </w:r>
      <w:r w:rsidRPr="00395DD0">
        <w:rPr>
          <w:i/>
          <w:spacing w:val="-4"/>
          <w:sz w:val="16"/>
        </w:rPr>
        <w:t xml:space="preserve"> </w:t>
      </w:r>
      <w:r w:rsidRPr="00395DD0">
        <w:rPr>
          <w:i/>
          <w:sz w:val="16"/>
        </w:rPr>
        <w:t>de</w:t>
      </w:r>
      <w:r w:rsidRPr="00395DD0">
        <w:rPr>
          <w:i/>
          <w:spacing w:val="-4"/>
          <w:sz w:val="16"/>
        </w:rPr>
        <w:t xml:space="preserve"> </w:t>
      </w:r>
      <w:r w:rsidRPr="00395DD0">
        <w:rPr>
          <w:i/>
          <w:sz w:val="16"/>
        </w:rPr>
        <w:t>202</w:t>
      </w:r>
      <w:r w:rsidR="00982077">
        <w:rPr>
          <w:i/>
          <w:sz w:val="16"/>
        </w:rPr>
        <w:t>4</w:t>
      </w:r>
      <w:r w:rsidRPr="00395DD0">
        <w:rPr>
          <w:i/>
          <w:sz w:val="16"/>
        </w:rPr>
        <w:t>,</w:t>
      </w:r>
      <w:r w:rsidRPr="00395DD0">
        <w:rPr>
          <w:i/>
          <w:spacing w:val="-3"/>
          <w:sz w:val="16"/>
        </w:rPr>
        <w:t xml:space="preserve"> </w:t>
      </w:r>
      <w:r w:rsidRPr="00395DD0">
        <w:rPr>
          <w:i/>
          <w:sz w:val="16"/>
        </w:rPr>
        <w:t>ello</w:t>
      </w:r>
      <w:r w:rsidRPr="00395DD0">
        <w:rPr>
          <w:i/>
          <w:spacing w:val="-4"/>
          <w:sz w:val="16"/>
        </w:rPr>
        <w:t xml:space="preserve"> </w:t>
      </w:r>
      <w:r w:rsidRPr="00395DD0">
        <w:rPr>
          <w:i/>
          <w:sz w:val="16"/>
        </w:rPr>
        <w:t>con</w:t>
      </w:r>
      <w:r w:rsidRPr="00395DD0">
        <w:rPr>
          <w:i/>
          <w:spacing w:val="-4"/>
          <w:sz w:val="16"/>
        </w:rPr>
        <w:t xml:space="preserve"> </w:t>
      </w:r>
      <w:r w:rsidRPr="00395DD0">
        <w:rPr>
          <w:i/>
          <w:sz w:val="16"/>
        </w:rPr>
        <w:t>el</w:t>
      </w:r>
      <w:r w:rsidRPr="00395DD0">
        <w:rPr>
          <w:i/>
          <w:spacing w:val="-6"/>
          <w:sz w:val="16"/>
        </w:rPr>
        <w:t xml:space="preserve"> </w:t>
      </w:r>
      <w:r w:rsidRPr="00395DD0">
        <w:rPr>
          <w:i/>
          <w:sz w:val="16"/>
        </w:rPr>
        <w:t>fin</w:t>
      </w:r>
      <w:r w:rsidRPr="00395DD0">
        <w:rPr>
          <w:i/>
          <w:spacing w:val="-4"/>
          <w:sz w:val="16"/>
        </w:rPr>
        <w:t xml:space="preserve"> </w:t>
      </w:r>
      <w:r w:rsidRPr="00395DD0">
        <w:rPr>
          <w:i/>
          <w:sz w:val="16"/>
        </w:rPr>
        <w:t>de</w:t>
      </w:r>
      <w:r w:rsidRPr="00395DD0">
        <w:rPr>
          <w:i/>
          <w:spacing w:val="-4"/>
          <w:sz w:val="16"/>
        </w:rPr>
        <w:t xml:space="preserve"> </w:t>
      </w:r>
      <w:r w:rsidRPr="00395DD0">
        <w:rPr>
          <w:i/>
          <w:sz w:val="16"/>
        </w:rPr>
        <w:t>mitigar</w:t>
      </w:r>
      <w:r w:rsidRPr="00395DD0">
        <w:rPr>
          <w:i/>
          <w:spacing w:val="-4"/>
          <w:sz w:val="16"/>
        </w:rPr>
        <w:t xml:space="preserve"> </w:t>
      </w:r>
      <w:r w:rsidRPr="00395DD0">
        <w:rPr>
          <w:i/>
          <w:sz w:val="16"/>
        </w:rPr>
        <w:t>las</w:t>
      </w:r>
      <w:r w:rsidRPr="00395DD0">
        <w:rPr>
          <w:i/>
          <w:spacing w:val="-5"/>
          <w:sz w:val="16"/>
        </w:rPr>
        <w:t xml:space="preserve"> </w:t>
      </w:r>
      <w:r w:rsidRPr="00395DD0">
        <w:rPr>
          <w:i/>
          <w:sz w:val="16"/>
        </w:rPr>
        <w:t>presiones inflacionarias observadas en</w:t>
      </w:r>
      <w:r w:rsidRPr="00395DD0">
        <w:rPr>
          <w:i/>
          <w:spacing w:val="-1"/>
          <w:sz w:val="16"/>
        </w:rPr>
        <w:t xml:space="preserve"> </w:t>
      </w:r>
      <w:r w:rsidRPr="00395DD0">
        <w:rPr>
          <w:i/>
          <w:sz w:val="16"/>
        </w:rPr>
        <w:t>el año</w:t>
      </w:r>
      <w:r w:rsidRPr="00395DD0">
        <w:rPr>
          <w:i/>
          <w:spacing w:val="-1"/>
          <w:sz w:val="16"/>
        </w:rPr>
        <w:t xml:space="preserve"> </w:t>
      </w:r>
      <w:r w:rsidRPr="00395DD0">
        <w:rPr>
          <w:i/>
          <w:sz w:val="16"/>
        </w:rPr>
        <w:t>en</w:t>
      </w:r>
      <w:r w:rsidRPr="00395DD0">
        <w:rPr>
          <w:i/>
          <w:spacing w:val="-1"/>
          <w:sz w:val="16"/>
        </w:rPr>
        <w:t xml:space="preserve"> </w:t>
      </w:r>
      <w:r w:rsidRPr="00395DD0">
        <w:rPr>
          <w:i/>
          <w:sz w:val="16"/>
        </w:rPr>
        <w:t>curso,</w:t>
      </w:r>
      <w:r w:rsidRPr="00395DD0">
        <w:rPr>
          <w:i/>
          <w:spacing w:val="-1"/>
          <w:sz w:val="16"/>
        </w:rPr>
        <w:t xml:space="preserve"> </w:t>
      </w:r>
      <w:r w:rsidRPr="00395DD0">
        <w:rPr>
          <w:i/>
          <w:sz w:val="16"/>
        </w:rPr>
        <w:t>y</w:t>
      </w:r>
      <w:r w:rsidRPr="00395DD0">
        <w:rPr>
          <w:i/>
          <w:spacing w:val="-1"/>
          <w:sz w:val="16"/>
        </w:rPr>
        <w:t xml:space="preserve"> </w:t>
      </w:r>
      <w:r w:rsidRPr="00395DD0">
        <w:rPr>
          <w:i/>
          <w:sz w:val="16"/>
        </w:rPr>
        <w:t>consolidar</w:t>
      </w:r>
      <w:r w:rsidRPr="00395DD0">
        <w:rPr>
          <w:i/>
          <w:spacing w:val="-1"/>
          <w:sz w:val="16"/>
        </w:rPr>
        <w:t xml:space="preserve"> </w:t>
      </w:r>
      <w:r w:rsidRPr="00395DD0">
        <w:rPr>
          <w:i/>
          <w:sz w:val="16"/>
        </w:rPr>
        <w:t>una</w:t>
      </w:r>
      <w:r w:rsidRPr="00395DD0">
        <w:rPr>
          <w:i/>
          <w:spacing w:val="-3"/>
          <w:sz w:val="16"/>
        </w:rPr>
        <w:t xml:space="preserve"> </w:t>
      </w:r>
      <w:r w:rsidRPr="00395DD0">
        <w:rPr>
          <w:i/>
          <w:sz w:val="16"/>
        </w:rPr>
        <w:t>trayectoria descendente</w:t>
      </w:r>
      <w:r w:rsidRPr="00395DD0">
        <w:rPr>
          <w:i/>
          <w:spacing w:val="-1"/>
          <w:sz w:val="16"/>
        </w:rPr>
        <w:t xml:space="preserve"> </w:t>
      </w:r>
      <w:r w:rsidRPr="00395DD0">
        <w:rPr>
          <w:i/>
          <w:sz w:val="16"/>
        </w:rPr>
        <w:t>de</w:t>
      </w:r>
      <w:r w:rsidRPr="00395DD0">
        <w:rPr>
          <w:i/>
          <w:spacing w:val="-3"/>
          <w:sz w:val="16"/>
        </w:rPr>
        <w:t xml:space="preserve"> </w:t>
      </w:r>
      <w:r w:rsidRPr="00395DD0">
        <w:rPr>
          <w:i/>
          <w:sz w:val="16"/>
        </w:rPr>
        <w:t>la inflación hacia la meta de 3.0 por ciento del banco central.</w:t>
      </w:r>
    </w:p>
    <w:p w14:paraId="4536BFC9" w14:textId="77777777" w:rsidR="00A1796F" w:rsidRPr="00395DD0" w:rsidRDefault="00A1796F" w:rsidP="00A1796F">
      <w:pPr>
        <w:pStyle w:val="Textoindependiente"/>
        <w:spacing w:before="15"/>
        <w:rPr>
          <w:i/>
        </w:rPr>
      </w:pPr>
    </w:p>
    <w:p w14:paraId="60686C57" w14:textId="22A852B0" w:rsidR="00A1796F" w:rsidRPr="00395DD0" w:rsidRDefault="00A1796F" w:rsidP="00A1796F">
      <w:pPr>
        <w:spacing w:before="1" w:line="278" w:lineRule="auto"/>
        <w:ind w:left="117" w:right="148"/>
        <w:jc w:val="both"/>
        <w:rPr>
          <w:i/>
          <w:sz w:val="16"/>
        </w:rPr>
      </w:pPr>
      <w:r w:rsidRPr="00395DD0">
        <w:rPr>
          <w:b/>
          <w:i/>
          <w:sz w:val="16"/>
        </w:rPr>
        <w:t>Precio del Petróleo</w:t>
      </w:r>
      <w:r w:rsidRPr="00395DD0">
        <w:rPr>
          <w:i/>
          <w:sz w:val="16"/>
        </w:rPr>
        <w:t>. Los CGPE-2</w:t>
      </w:r>
      <w:r w:rsidR="00982077">
        <w:rPr>
          <w:i/>
          <w:sz w:val="16"/>
        </w:rPr>
        <w:t>5</w:t>
      </w:r>
      <w:r w:rsidRPr="00395DD0">
        <w:rPr>
          <w:i/>
          <w:sz w:val="16"/>
        </w:rPr>
        <w:t xml:space="preserve"> estiman </w:t>
      </w:r>
      <w:r w:rsidRPr="00395DD0">
        <w:rPr>
          <w:b/>
          <w:i/>
          <w:sz w:val="16"/>
        </w:rPr>
        <w:t>un precio promedio de la mezcla mexicana de exportación de 56.7 dólares por barril para 2024</w:t>
      </w:r>
      <w:r w:rsidRPr="00395DD0">
        <w:rPr>
          <w:i/>
          <w:sz w:val="16"/>
        </w:rPr>
        <w:t>, lo anterior, por la expectativa de una desaceleración de la actividad económica global.</w:t>
      </w:r>
    </w:p>
    <w:p w14:paraId="21113C25" w14:textId="77777777" w:rsidR="00A1796F" w:rsidRPr="00395DD0" w:rsidRDefault="00A1796F" w:rsidP="00A1796F">
      <w:pPr>
        <w:pStyle w:val="Textoindependiente"/>
        <w:spacing w:before="11"/>
        <w:rPr>
          <w:i/>
        </w:rPr>
      </w:pPr>
    </w:p>
    <w:p w14:paraId="2D3D188E" w14:textId="77777777" w:rsidR="00A1796F" w:rsidRPr="00395DD0" w:rsidRDefault="00A1796F" w:rsidP="00A1796F">
      <w:pPr>
        <w:spacing w:line="276" w:lineRule="auto"/>
        <w:ind w:left="117" w:right="146"/>
        <w:jc w:val="both"/>
        <w:rPr>
          <w:i/>
          <w:sz w:val="16"/>
        </w:rPr>
      </w:pPr>
      <w:r w:rsidRPr="00395DD0">
        <w:rPr>
          <w:b/>
          <w:i/>
          <w:sz w:val="16"/>
        </w:rPr>
        <w:t>Plataforma</w:t>
      </w:r>
      <w:r w:rsidRPr="00395DD0">
        <w:rPr>
          <w:b/>
          <w:i/>
          <w:spacing w:val="-2"/>
          <w:sz w:val="16"/>
        </w:rPr>
        <w:t xml:space="preserve"> </w:t>
      </w:r>
      <w:r w:rsidRPr="00395DD0">
        <w:rPr>
          <w:b/>
          <w:i/>
          <w:sz w:val="16"/>
        </w:rPr>
        <w:t>de</w:t>
      </w:r>
      <w:r w:rsidRPr="00395DD0">
        <w:rPr>
          <w:b/>
          <w:i/>
          <w:spacing w:val="-4"/>
          <w:sz w:val="16"/>
        </w:rPr>
        <w:t xml:space="preserve"> </w:t>
      </w:r>
      <w:r w:rsidRPr="00395DD0">
        <w:rPr>
          <w:b/>
          <w:i/>
          <w:sz w:val="16"/>
        </w:rPr>
        <w:t>producción</w:t>
      </w:r>
      <w:r w:rsidRPr="00395DD0">
        <w:rPr>
          <w:b/>
          <w:i/>
          <w:spacing w:val="-4"/>
          <w:sz w:val="16"/>
        </w:rPr>
        <w:t xml:space="preserve"> </w:t>
      </w:r>
      <w:r w:rsidRPr="00395DD0">
        <w:rPr>
          <w:b/>
          <w:i/>
          <w:sz w:val="16"/>
        </w:rPr>
        <w:t>del</w:t>
      </w:r>
      <w:r w:rsidRPr="00395DD0">
        <w:rPr>
          <w:b/>
          <w:i/>
          <w:spacing w:val="-6"/>
          <w:sz w:val="16"/>
        </w:rPr>
        <w:t xml:space="preserve"> </w:t>
      </w:r>
      <w:r w:rsidRPr="00395DD0">
        <w:rPr>
          <w:b/>
          <w:i/>
          <w:sz w:val="16"/>
        </w:rPr>
        <w:t>petróleo</w:t>
      </w:r>
      <w:r w:rsidRPr="00395DD0">
        <w:rPr>
          <w:i/>
          <w:sz w:val="16"/>
        </w:rPr>
        <w:t>.</w:t>
      </w:r>
      <w:r w:rsidRPr="00395DD0">
        <w:rPr>
          <w:i/>
          <w:spacing w:val="-1"/>
          <w:sz w:val="16"/>
        </w:rPr>
        <w:t xml:space="preserve"> </w:t>
      </w:r>
      <w:r w:rsidRPr="00395DD0">
        <w:rPr>
          <w:i/>
          <w:sz w:val="16"/>
        </w:rPr>
        <w:t>Los</w:t>
      </w:r>
      <w:r w:rsidRPr="00395DD0">
        <w:rPr>
          <w:i/>
          <w:spacing w:val="-3"/>
          <w:sz w:val="16"/>
        </w:rPr>
        <w:t xml:space="preserve"> </w:t>
      </w:r>
      <w:r w:rsidRPr="00395DD0">
        <w:rPr>
          <w:i/>
          <w:sz w:val="16"/>
        </w:rPr>
        <w:t>CGPE-24</w:t>
      </w:r>
      <w:r w:rsidRPr="00395DD0">
        <w:rPr>
          <w:i/>
          <w:spacing w:val="-4"/>
          <w:sz w:val="16"/>
        </w:rPr>
        <w:t xml:space="preserve"> </w:t>
      </w:r>
      <w:r w:rsidRPr="00395DD0">
        <w:rPr>
          <w:i/>
          <w:sz w:val="16"/>
        </w:rPr>
        <w:t>pronostican</w:t>
      </w:r>
      <w:r w:rsidRPr="00395DD0">
        <w:rPr>
          <w:i/>
          <w:spacing w:val="-1"/>
          <w:sz w:val="16"/>
        </w:rPr>
        <w:t xml:space="preserve"> </w:t>
      </w:r>
      <w:r w:rsidRPr="00395DD0">
        <w:rPr>
          <w:b/>
          <w:i/>
          <w:sz w:val="16"/>
        </w:rPr>
        <w:t>una</w:t>
      </w:r>
      <w:r w:rsidRPr="00395DD0">
        <w:rPr>
          <w:b/>
          <w:i/>
          <w:spacing w:val="-4"/>
          <w:sz w:val="16"/>
        </w:rPr>
        <w:t xml:space="preserve"> </w:t>
      </w:r>
      <w:r w:rsidRPr="00395DD0">
        <w:rPr>
          <w:b/>
          <w:i/>
          <w:sz w:val="16"/>
        </w:rPr>
        <w:t>extracción</w:t>
      </w:r>
      <w:r w:rsidRPr="00395DD0">
        <w:rPr>
          <w:b/>
          <w:i/>
          <w:spacing w:val="-4"/>
          <w:sz w:val="16"/>
        </w:rPr>
        <w:t xml:space="preserve"> </w:t>
      </w:r>
      <w:r w:rsidRPr="00395DD0">
        <w:rPr>
          <w:b/>
          <w:i/>
          <w:sz w:val="16"/>
        </w:rPr>
        <w:t>de</w:t>
      </w:r>
      <w:r w:rsidRPr="00395DD0">
        <w:rPr>
          <w:b/>
          <w:i/>
          <w:spacing w:val="-4"/>
          <w:sz w:val="16"/>
        </w:rPr>
        <w:t xml:space="preserve"> </w:t>
      </w:r>
      <w:r w:rsidRPr="00395DD0">
        <w:rPr>
          <w:b/>
          <w:i/>
          <w:sz w:val="16"/>
        </w:rPr>
        <w:t>1</w:t>
      </w:r>
      <w:r w:rsidRPr="00395DD0">
        <w:rPr>
          <w:b/>
          <w:i/>
          <w:spacing w:val="-7"/>
          <w:sz w:val="16"/>
        </w:rPr>
        <w:t xml:space="preserve"> </w:t>
      </w:r>
      <w:r w:rsidRPr="00395DD0">
        <w:rPr>
          <w:b/>
          <w:i/>
          <w:sz w:val="16"/>
        </w:rPr>
        <w:t>millón</w:t>
      </w:r>
      <w:r w:rsidRPr="00395DD0">
        <w:rPr>
          <w:b/>
          <w:i/>
          <w:spacing w:val="-1"/>
          <w:sz w:val="16"/>
        </w:rPr>
        <w:t xml:space="preserve"> </w:t>
      </w:r>
      <w:r w:rsidRPr="00395DD0">
        <w:rPr>
          <w:b/>
          <w:i/>
          <w:sz w:val="16"/>
        </w:rPr>
        <w:t>983 mil</w:t>
      </w:r>
      <w:r w:rsidRPr="00395DD0">
        <w:rPr>
          <w:b/>
          <w:i/>
          <w:spacing w:val="-11"/>
          <w:sz w:val="16"/>
        </w:rPr>
        <w:t xml:space="preserve"> </w:t>
      </w:r>
      <w:r w:rsidRPr="00395DD0">
        <w:rPr>
          <w:b/>
          <w:i/>
          <w:sz w:val="16"/>
        </w:rPr>
        <w:t>barriles</w:t>
      </w:r>
      <w:r w:rsidRPr="00395DD0">
        <w:rPr>
          <w:b/>
          <w:i/>
          <w:spacing w:val="-9"/>
          <w:sz w:val="16"/>
        </w:rPr>
        <w:t xml:space="preserve"> </w:t>
      </w:r>
      <w:r w:rsidRPr="00395DD0">
        <w:rPr>
          <w:b/>
          <w:i/>
          <w:sz w:val="16"/>
        </w:rPr>
        <w:t>diarios</w:t>
      </w:r>
      <w:r w:rsidRPr="00395DD0">
        <w:rPr>
          <w:b/>
          <w:i/>
          <w:spacing w:val="-11"/>
          <w:sz w:val="16"/>
        </w:rPr>
        <w:t xml:space="preserve"> </w:t>
      </w:r>
      <w:r w:rsidRPr="00395DD0">
        <w:rPr>
          <w:b/>
          <w:i/>
          <w:sz w:val="16"/>
        </w:rPr>
        <w:t>para</w:t>
      </w:r>
      <w:r w:rsidRPr="00395DD0">
        <w:rPr>
          <w:b/>
          <w:i/>
          <w:spacing w:val="-9"/>
          <w:sz w:val="16"/>
        </w:rPr>
        <w:t xml:space="preserve"> </w:t>
      </w:r>
      <w:r w:rsidRPr="00395DD0">
        <w:rPr>
          <w:b/>
          <w:i/>
          <w:sz w:val="16"/>
        </w:rPr>
        <w:t>2024</w:t>
      </w:r>
      <w:r w:rsidRPr="00395DD0">
        <w:rPr>
          <w:i/>
          <w:sz w:val="16"/>
        </w:rPr>
        <w:t>.</w:t>
      </w:r>
      <w:r w:rsidRPr="00395DD0">
        <w:rPr>
          <w:i/>
          <w:spacing w:val="-10"/>
          <w:sz w:val="16"/>
        </w:rPr>
        <w:t xml:space="preserve"> </w:t>
      </w:r>
      <w:r w:rsidRPr="00395DD0">
        <w:rPr>
          <w:i/>
          <w:sz w:val="16"/>
        </w:rPr>
        <w:t>Esta</w:t>
      </w:r>
      <w:r w:rsidRPr="00395DD0">
        <w:rPr>
          <w:i/>
          <w:spacing w:val="-9"/>
          <w:sz w:val="16"/>
        </w:rPr>
        <w:t xml:space="preserve"> </w:t>
      </w:r>
      <w:r w:rsidRPr="00395DD0">
        <w:rPr>
          <w:i/>
          <w:sz w:val="16"/>
        </w:rPr>
        <w:t>estimación</w:t>
      </w:r>
      <w:r w:rsidRPr="00395DD0">
        <w:rPr>
          <w:i/>
          <w:spacing w:val="-12"/>
          <w:sz w:val="16"/>
        </w:rPr>
        <w:t xml:space="preserve"> </w:t>
      </w:r>
      <w:r w:rsidRPr="00395DD0">
        <w:rPr>
          <w:i/>
          <w:sz w:val="16"/>
        </w:rPr>
        <w:t>contempla</w:t>
      </w:r>
      <w:r w:rsidRPr="00395DD0">
        <w:rPr>
          <w:i/>
          <w:spacing w:val="-8"/>
          <w:sz w:val="16"/>
        </w:rPr>
        <w:t xml:space="preserve"> </w:t>
      </w:r>
      <w:r w:rsidRPr="00395DD0">
        <w:rPr>
          <w:i/>
          <w:sz w:val="16"/>
        </w:rPr>
        <w:t>la</w:t>
      </w:r>
      <w:r w:rsidRPr="00395DD0">
        <w:rPr>
          <w:i/>
          <w:spacing w:val="-9"/>
          <w:sz w:val="16"/>
        </w:rPr>
        <w:t xml:space="preserve"> </w:t>
      </w:r>
      <w:r w:rsidRPr="00395DD0">
        <w:rPr>
          <w:i/>
          <w:sz w:val="16"/>
        </w:rPr>
        <w:t>producción</w:t>
      </w:r>
      <w:r w:rsidRPr="00395DD0">
        <w:rPr>
          <w:i/>
          <w:spacing w:val="-9"/>
          <w:sz w:val="16"/>
        </w:rPr>
        <w:t xml:space="preserve"> </w:t>
      </w:r>
      <w:r w:rsidRPr="00395DD0">
        <w:rPr>
          <w:i/>
          <w:sz w:val="16"/>
        </w:rPr>
        <w:t>de</w:t>
      </w:r>
      <w:r w:rsidRPr="00395DD0">
        <w:rPr>
          <w:i/>
          <w:spacing w:val="-12"/>
          <w:sz w:val="16"/>
        </w:rPr>
        <w:t xml:space="preserve"> </w:t>
      </w:r>
      <w:r w:rsidRPr="00395DD0">
        <w:rPr>
          <w:i/>
          <w:sz w:val="16"/>
        </w:rPr>
        <w:t>Pemex,</w:t>
      </w:r>
      <w:r w:rsidRPr="00395DD0">
        <w:rPr>
          <w:i/>
          <w:spacing w:val="-9"/>
          <w:sz w:val="16"/>
        </w:rPr>
        <w:t xml:space="preserve"> </w:t>
      </w:r>
      <w:r w:rsidRPr="00395DD0">
        <w:rPr>
          <w:i/>
          <w:sz w:val="16"/>
        </w:rPr>
        <w:t>socios</w:t>
      </w:r>
      <w:r w:rsidRPr="00395DD0">
        <w:rPr>
          <w:i/>
          <w:spacing w:val="-10"/>
          <w:sz w:val="16"/>
        </w:rPr>
        <w:t xml:space="preserve"> </w:t>
      </w:r>
      <w:r w:rsidRPr="00395DD0">
        <w:rPr>
          <w:i/>
          <w:sz w:val="16"/>
        </w:rPr>
        <w:t>y</w:t>
      </w:r>
      <w:r w:rsidRPr="00395DD0">
        <w:rPr>
          <w:i/>
          <w:spacing w:val="-8"/>
          <w:sz w:val="16"/>
        </w:rPr>
        <w:t xml:space="preserve"> </w:t>
      </w:r>
      <w:r w:rsidRPr="00395DD0">
        <w:rPr>
          <w:i/>
          <w:sz w:val="16"/>
        </w:rPr>
        <w:t>privados.</w:t>
      </w:r>
    </w:p>
    <w:p w14:paraId="1BE3D382" w14:textId="77777777" w:rsidR="00A1796F" w:rsidRPr="00395DD0" w:rsidRDefault="00A1796F" w:rsidP="00A1796F">
      <w:pPr>
        <w:pStyle w:val="Textoindependiente"/>
        <w:spacing w:before="17"/>
        <w:rPr>
          <w:i/>
        </w:rPr>
      </w:pPr>
    </w:p>
    <w:p w14:paraId="0E35E67D" w14:textId="77777777" w:rsidR="00A1796F" w:rsidRPr="00395DD0" w:rsidRDefault="00A1796F" w:rsidP="00A1796F">
      <w:pPr>
        <w:spacing w:line="276" w:lineRule="auto"/>
        <w:ind w:left="117" w:right="145"/>
        <w:jc w:val="both"/>
        <w:rPr>
          <w:i/>
          <w:sz w:val="16"/>
        </w:rPr>
      </w:pPr>
      <w:r w:rsidRPr="00395DD0">
        <w:rPr>
          <w:b/>
          <w:i/>
          <w:sz w:val="16"/>
        </w:rPr>
        <w:t>Cuenta corriente de la balanza de pagos</w:t>
      </w:r>
      <w:r w:rsidRPr="00395DD0">
        <w:rPr>
          <w:i/>
          <w:sz w:val="16"/>
        </w:rPr>
        <w:t xml:space="preserve">: En los CGPE-24 se prevé que la cuenta corriente de la balanza de pagos para el año 2024 sea de 14 mil 954 </w:t>
      </w:r>
      <w:proofErr w:type="spellStart"/>
      <w:r w:rsidRPr="00395DD0">
        <w:rPr>
          <w:i/>
          <w:sz w:val="16"/>
        </w:rPr>
        <w:t>mdd</w:t>
      </w:r>
      <w:proofErr w:type="spellEnd"/>
      <w:r w:rsidRPr="00395DD0">
        <w:rPr>
          <w:i/>
          <w:sz w:val="16"/>
        </w:rPr>
        <w:t>, que representa el 0.7 por ciento del PIB. Lo anterior</w:t>
      </w:r>
      <w:r w:rsidRPr="00395DD0">
        <w:rPr>
          <w:i/>
          <w:spacing w:val="-3"/>
          <w:sz w:val="16"/>
        </w:rPr>
        <w:t xml:space="preserve"> </w:t>
      </w:r>
      <w:r w:rsidRPr="00395DD0">
        <w:rPr>
          <w:i/>
          <w:sz w:val="16"/>
        </w:rPr>
        <w:t>como resultado</w:t>
      </w:r>
      <w:r w:rsidRPr="00395DD0">
        <w:rPr>
          <w:i/>
          <w:spacing w:val="-2"/>
          <w:sz w:val="16"/>
        </w:rPr>
        <w:t xml:space="preserve"> </w:t>
      </w:r>
      <w:r w:rsidRPr="00395DD0">
        <w:rPr>
          <w:i/>
          <w:sz w:val="16"/>
        </w:rPr>
        <w:t>de la</w:t>
      </w:r>
      <w:r w:rsidRPr="00395DD0">
        <w:rPr>
          <w:i/>
          <w:spacing w:val="-2"/>
          <w:sz w:val="16"/>
        </w:rPr>
        <w:t xml:space="preserve"> </w:t>
      </w:r>
      <w:r w:rsidRPr="00395DD0">
        <w:rPr>
          <w:i/>
          <w:sz w:val="16"/>
        </w:rPr>
        <w:t>diminución del</w:t>
      </w:r>
      <w:r w:rsidRPr="00395DD0">
        <w:rPr>
          <w:i/>
          <w:spacing w:val="-1"/>
          <w:sz w:val="16"/>
        </w:rPr>
        <w:t xml:space="preserve"> </w:t>
      </w:r>
      <w:r w:rsidRPr="00395DD0">
        <w:rPr>
          <w:i/>
          <w:sz w:val="16"/>
        </w:rPr>
        <w:t>dinamismo del</w:t>
      </w:r>
      <w:r w:rsidRPr="00395DD0">
        <w:rPr>
          <w:i/>
          <w:spacing w:val="-4"/>
          <w:sz w:val="16"/>
        </w:rPr>
        <w:t xml:space="preserve"> </w:t>
      </w:r>
      <w:r w:rsidRPr="00395DD0">
        <w:rPr>
          <w:i/>
          <w:sz w:val="16"/>
        </w:rPr>
        <w:t>comercio mundial</w:t>
      </w:r>
      <w:r w:rsidRPr="00395DD0">
        <w:rPr>
          <w:i/>
          <w:spacing w:val="-1"/>
          <w:sz w:val="16"/>
        </w:rPr>
        <w:t xml:space="preserve"> </w:t>
      </w:r>
      <w:r w:rsidRPr="00395DD0">
        <w:rPr>
          <w:i/>
          <w:sz w:val="16"/>
        </w:rPr>
        <w:t>de mercancías y las importaciones</w:t>
      </w:r>
      <w:r w:rsidRPr="00395DD0">
        <w:rPr>
          <w:i/>
          <w:spacing w:val="21"/>
          <w:sz w:val="16"/>
        </w:rPr>
        <w:t xml:space="preserve"> </w:t>
      </w:r>
      <w:r w:rsidRPr="00395DD0">
        <w:rPr>
          <w:i/>
          <w:sz w:val="16"/>
        </w:rPr>
        <w:t>globales</w:t>
      </w:r>
      <w:r w:rsidRPr="00395DD0">
        <w:rPr>
          <w:i/>
          <w:spacing w:val="21"/>
          <w:sz w:val="16"/>
        </w:rPr>
        <w:t xml:space="preserve"> </w:t>
      </w:r>
      <w:r w:rsidRPr="00395DD0">
        <w:rPr>
          <w:i/>
          <w:sz w:val="16"/>
        </w:rPr>
        <w:t>de</w:t>
      </w:r>
      <w:r w:rsidRPr="00395DD0">
        <w:rPr>
          <w:i/>
          <w:spacing w:val="17"/>
          <w:sz w:val="16"/>
        </w:rPr>
        <w:t xml:space="preserve"> </w:t>
      </w:r>
      <w:r w:rsidRPr="00395DD0">
        <w:rPr>
          <w:i/>
          <w:sz w:val="16"/>
        </w:rPr>
        <w:t>Estados</w:t>
      </w:r>
      <w:r w:rsidRPr="00395DD0">
        <w:rPr>
          <w:i/>
          <w:spacing w:val="21"/>
          <w:sz w:val="16"/>
        </w:rPr>
        <w:t xml:space="preserve"> </w:t>
      </w:r>
      <w:r w:rsidRPr="00395DD0">
        <w:rPr>
          <w:i/>
          <w:sz w:val="16"/>
        </w:rPr>
        <w:t>Unidos</w:t>
      </w:r>
      <w:r w:rsidRPr="00395DD0">
        <w:rPr>
          <w:i/>
          <w:spacing w:val="19"/>
          <w:sz w:val="16"/>
        </w:rPr>
        <w:t xml:space="preserve"> </w:t>
      </w:r>
      <w:r w:rsidRPr="00395DD0">
        <w:rPr>
          <w:i/>
          <w:sz w:val="16"/>
        </w:rPr>
        <w:t>en</w:t>
      </w:r>
      <w:r w:rsidRPr="00395DD0">
        <w:rPr>
          <w:i/>
          <w:spacing w:val="19"/>
          <w:sz w:val="16"/>
        </w:rPr>
        <w:t xml:space="preserve"> </w:t>
      </w:r>
      <w:r w:rsidRPr="00395DD0">
        <w:rPr>
          <w:i/>
          <w:sz w:val="16"/>
        </w:rPr>
        <w:t>el</w:t>
      </w:r>
      <w:r w:rsidRPr="00395DD0">
        <w:rPr>
          <w:i/>
          <w:spacing w:val="20"/>
          <w:sz w:val="16"/>
        </w:rPr>
        <w:t xml:space="preserve"> </w:t>
      </w:r>
      <w:r w:rsidRPr="00395DD0">
        <w:rPr>
          <w:i/>
          <w:sz w:val="16"/>
        </w:rPr>
        <w:t>primer</w:t>
      </w:r>
      <w:r w:rsidRPr="00395DD0">
        <w:rPr>
          <w:i/>
          <w:spacing w:val="19"/>
          <w:sz w:val="16"/>
        </w:rPr>
        <w:t xml:space="preserve"> </w:t>
      </w:r>
      <w:r w:rsidRPr="00395DD0">
        <w:rPr>
          <w:i/>
          <w:sz w:val="16"/>
        </w:rPr>
        <w:t>semestre</w:t>
      </w:r>
      <w:r w:rsidRPr="00395DD0">
        <w:rPr>
          <w:i/>
          <w:spacing w:val="19"/>
          <w:sz w:val="16"/>
        </w:rPr>
        <w:t xml:space="preserve"> </w:t>
      </w:r>
      <w:r w:rsidRPr="00395DD0">
        <w:rPr>
          <w:i/>
          <w:sz w:val="16"/>
        </w:rPr>
        <w:t>de</w:t>
      </w:r>
      <w:r w:rsidRPr="00395DD0">
        <w:rPr>
          <w:i/>
          <w:spacing w:val="19"/>
          <w:sz w:val="16"/>
        </w:rPr>
        <w:t xml:space="preserve"> </w:t>
      </w:r>
      <w:r w:rsidRPr="00395DD0">
        <w:rPr>
          <w:i/>
          <w:sz w:val="16"/>
        </w:rPr>
        <w:t>2023,</w:t>
      </w:r>
      <w:r w:rsidRPr="00395DD0">
        <w:rPr>
          <w:i/>
          <w:spacing w:val="20"/>
          <w:sz w:val="16"/>
        </w:rPr>
        <w:t xml:space="preserve"> </w:t>
      </w:r>
      <w:r w:rsidRPr="00395DD0">
        <w:rPr>
          <w:i/>
          <w:sz w:val="16"/>
        </w:rPr>
        <w:t>en</w:t>
      </w:r>
      <w:r w:rsidRPr="00395DD0">
        <w:rPr>
          <w:i/>
          <w:spacing w:val="17"/>
          <w:sz w:val="16"/>
        </w:rPr>
        <w:t xml:space="preserve"> </w:t>
      </w:r>
      <w:r w:rsidRPr="00395DD0">
        <w:rPr>
          <w:i/>
          <w:sz w:val="16"/>
        </w:rPr>
        <w:t>consonancia</w:t>
      </w:r>
      <w:r w:rsidRPr="00395DD0">
        <w:rPr>
          <w:i/>
          <w:spacing w:val="19"/>
          <w:sz w:val="16"/>
        </w:rPr>
        <w:t xml:space="preserve"> </w:t>
      </w:r>
      <w:r w:rsidRPr="00395DD0">
        <w:rPr>
          <w:i/>
          <w:sz w:val="16"/>
        </w:rPr>
        <w:t>con</w:t>
      </w:r>
      <w:r w:rsidRPr="00395DD0">
        <w:rPr>
          <w:i/>
          <w:spacing w:val="17"/>
          <w:sz w:val="16"/>
        </w:rPr>
        <w:t xml:space="preserve"> </w:t>
      </w:r>
      <w:r w:rsidRPr="00395DD0">
        <w:rPr>
          <w:i/>
          <w:sz w:val="16"/>
        </w:rPr>
        <w:t>el</w:t>
      </w:r>
    </w:p>
    <w:p w14:paraId="44D80F18" w14:textId="77777777" w:rsidR="00A1796F" w:rsidRPr="00395DD0" w:rsidRDefault="00A1796F" w:rsidP="00A1796F">
      <w:pPr>
        <w:spacing w:line="276" w:lineRule="auto"/>
        <w:jc w:val="both"/>
        <w:rPr>
          <w:sz w:val="16"/>
        </w:rPr>
        <w:sectPr w:rsidR="00A1796F" w:rsidRPr="00395DD0" w:rsidSect="00A1796F">
          <w:pgSz w:w="9640" w:h="12200"/>
          <w:pgMar w:top="340" w:right="980" w:bottom="560" w:left="1160" w:header="0" w:footer="361" w:gutter="0"/>
          <w:cols w:space="720"/>
        </w:sectPr>
      </w:pPr>
    </w:p>
    <w:p w14:paraId="46C235CE" w14:textId="77777777" w:rsidR="003F57F9" w:rsidRDefault="003F57F9" w:rsidP="00A1796F">
      <w:pPr>
        <w:spacing w:before="159" w:line="276" w:lineRule="auto"/>
        <w:ind w:left="117" w:right="152"/>
        <w:jc w:val="both"/>
        <w:rPr>
          <w:i/>
          <w:sz w:val="16"/>
        </w:rPr>
      </w:pPr>
    </w:p>
    <w:p w14:paraId="2FC7E2B6" w14:textId="6B3E0E94" w:rsidR="00A1796F" w:rsidRPr="00395DD0" w:rsidRDefault="00A1796F" w:rsidP="00A1796F">
      <w:pPr>
        <w:spacing w:before="159" w:line="276" w:lineRule="auto"/>
        <w:ind w:left="117" w:right="152"/>
        <w:jc w:val="both"/>
        <w:rPr>
          <w:i/>
          <w:sz w:val="16"/>
        </w:rPr>
      </w:pPr>
      <w:r w:rsidRPr="00395DD0">
        <w:rPr>
          <w:i/>
          <w:sz w:val="16"/>
        </w:rPr>
        <w:t>debilitamiento de la industria mundial, una menor demanda internacional y la continua rotación del consumo hacia los servicios.</w:t>
      </w:r>
    </w:p>
    <w:p w14:paraId="2251358A" w14:textId="77777777" w:rsidR="00A1796F" w:rsidRPr="00395DD0" w:rsidRDefault="00A1796F" w:rsidP="00A1796F">
      <w:pPr>
        <w:pStyle w:val="Textoindependiente"/>
        <w:spacing w:before="17"/>
        <w:rPr>
          <w:i/>
        </w:rPr>
      </w:pPr>
    </w:p>
    <w:p w14:paraId="207FA54F" w14:textId="77777777" w:rsidR="00A1796F" w:rsidRPr="00395DD0" w:rsidRDefault="00A1796F" w:rsidP="00A1796F">
      <w:pPr>
        <w:spacing w:line="276" w:lineRule="auto"/>
        <w:ind w:left="117" w:right="149"/>
        <w:jc w:val="both"/>
        <w:rPr>
          <w:i/>
          <w:sz w:val="16"/>
        </w:rPr>
      </w:pPr>
      <w:r w:rsidRPr="00395DD0">
        <w:rPr>
          <w:b/>
          <w:i/>
          <w:sz w:val="16"/>
        </w:rPr>
        <w:t>Variables de apoyo</w:t>
      </w:r>
      <w:r w:rsidRPr="00395DD0">
        <w:rPr>
          <w:i/>
          <w:sz w:val="16"/>
        </w:rPr>
        <w:t xml:space="preserve">: Crecimiento económico de EEUU. Se estima </w:t>
      </w:r>
      <w:r w:rsidRPr="00395DD0">
        <w:rPr>
          <w:b/>
          <w:i/>
          <w:sz w:val="16"/>
        </w:rPr>
        <w:t>un crecimiento de 1.8% del PIB para</w:t>
      </w:r>
      <w:r w:rsidRPr="00395DD0">
        <w:rPr>
          <w:b/>
          <w:i/>
          <w:spacing w:val="-9"/>
          <w:sz w:val="16"/>
        </w:rPr>
        <w:t xml:space="preserve"> </w:t>
      </w:r>
      <w:r w:rsidRPr="00395DD0">
        <w:rPr>
          <w:b/>
          <w:i/>
          <w:sz w:val="16"/>
        </w:rPr>
        <w:t>2024</w:t>
      </w:r>
      <w:r w:rsidRPr="00395DD0">
        <w:rPr>
          <w:i/>
          <w:sz w:val="16"/>
        </w:rPr>
        <w:t>,</w:t>
      </w:r>
      <w:r w:rsidRPr="00395DD0">
        <w:rPr>
          <w:i/>
          <w:spacing w:val="-8"/>
          <w:sz w:val="16"/>
        </w:rPr>
        <w:t xml:space="preserve"> </w:t>
      </w:r>
      <w:r w:rsidRPr="00395DD0">
        <w:rPr>
          <w:i/>
          <w:sz w:val="16"/>
        </w:rPr>
        <w:t>lo</w:t>
      </w:r>
      <w:r w:rsidRPr="00395DD0">
        <w:rPr>
          <w:i/>
          <w:spacing w:val="-9"/>
          <w:sz w:val="16"/>
        </w:rPr>
        <w:t xml:space="preserve"> </w:t>
      </w:r>
      <w:r w:rsidRPr="00395DD0">
        <w:rPr>
          <w:i/>
          <w:sz w:val="16"/>
        </w:rPr>
        <w:t>anterior,</w:t>
      </w:r>
      <w:r w:rsidRPr="00395DD0">
        <w:rPr>
          <w:i/>
          <w:spacing w:val="-10"/>
          <w:sz w:val="16"/>
        </w:rPr>
        <w:t xml:space="preserve"> </w:t>
      </w:r>
      <w:r w:rsidRPr="00395DD0">
        <w:rPr>
          <w:i/>
          <w:sz w:val="16"/>
        </w:rPr>
        <w:t>por</w:t>
      </w:r>
      <w:r w:rsidRPr="00395DD0">
        <w:rPr>
          <w:i/>
          <w:spacing w:val="-9"/>
          <w:sz w:val="16"/>
        </w:rPr>
        <w:t xml:space="preserve"> </w:t>
      </w:r>
      <w:r w:rsidRPr="00395DD0">
        <w:rPr>
          <w:i/>
          <w:sz w:val="16"/>
        </w:rPr>
        <w:t>el</w:t>
      </w:r>
      <w:r w:rsidRPr="00395DD0">
        <w:rPr>
          <w:i/>
          <w:spacing w:val="-8"/>
          <w:sz w:val="16"/>
        </w:rPr>
        <w:t xml:space="preserve"> </w:t>
      </w:r>
      <w:r w:rsidRPr="00395DD0">
        <w:rPr>
          <w:i/>
          <w:sz w:val="16"/>
        </w:rPr>
        <w:t>agotamiento</w:t>
      </w:r>
      <w:r w:rsidRPr="00395DD0">
        <w:rPr>
          <w:i/>
          <w:spacing w:val="-9"/>
          <w:sz w:val="16"/>
        </w:rPr>
        <w:t xml:space="preserve"> </w:t>
      </w:r>
      <w:r w:rsidRPr="00395DD0">
        <w:rPr>
          <w:i/>
          <w:sz w:val="16"/>
        </w:rPr>
        <w:t>del</w:t>
      </w:r>
      <w:r w:rsidRPr="00395DD0">
        <w:rPr>
          <w:i/>
          <w:spacing w:val="-8"/>
          <w:sz w:val="16"/>
        </w:rPr>
        <w:t xml:space="preserve"> </w:t>
      </w:r>
      <w:r w:rsidRPr="00395DD0">
        <w:rPr>
          <w:i/>
          <w:sz w:val="16"/>
        </w:rPr>
        <w:t>exceso</w:t>
      </w:r>
      <w:r w:rsidRPr="00395DD0">
        <w:rPr>
          <w:i/>
          <w:spacing w:val="-9"/>
          <w:sz w:val="16"/>
        </w:rPr>
        <w:t xml:space="preserve"> </w:t>
      </w:r>
      <w:r w:rsidRPr="00395DD0">
        <w:rPr>
          <w:i/>
          <w:sz w:val="16"/>
        </w:rPr>
        <w:t>de</w:t>
      </w:r>
      <w:r w:rsidRPr="00395DD0">
        <w:rPr>
          <w:i/>
          <w:spacing w:val="-9"/>
          <w:sz w:val="16"/>
        </w:rPr>
        <w:t xml:space="preserve"> </w:t>
      </w:r>
      <w:r w:rsidRPr="00395DD0">
        <w:rPr>
          <w:i/>
          <w:sz w:val="16"/>
        </w:rPr>
        <w:t>ahorro</w:t>
      </w:r>
      <w:r w:rsidRPr="00395DD0">
        <w:rPr>
          <w:i/>
          <w:spacing w:val="-9"/>
          <w:sz w:val="16"/>
        </w:rPr>
        <w:t xml:space="preserve"> </w:t>
      </w:r>
      <w:r w:rsidRPr="00395DD0">
        <w:rPr>
          <w:i/>
          <w:sz w:val="16"/>
        </w:rPr>
        <w:t>de</w:t>
      </w:r>
      <w:r w:rsidRPr="00395DD0">
        <w:rPr>
          <w:i/>
          <w:spacing w:val="-9"/>
          <w:sz w:val="16"/>
        </w:rPr>
        <w:t xml:space="preserve"> </w:t>
      </w:r>
      <w:r w:rsidRPr="00395DD0">
        <w:rPr>
          <w:i/>
          <w:sz w:val="16"/>
        </w:rPr>
        <w:t>los</w:t>
      </w:r>
      <w:r w:rsidRPr="00395DD0">
        <w:rPr>
          <w:i/>
          <w:spacing w:val="-10"/>
          <w:sz w:val="16"/>
        </w:rPr>
        <w:t xml:space="preserve"> </w:t>
      </w:r>
      <w:r w:rsidRPr="00395DD0">
        <w:rPr>
          <w:i/>
          <w:sz w:val="16"/>
        </w:rPr>
        <w:t>hogares</w:t>
      </w:r>
      <w:r w:rsidRPr="00395DD0">
        <w:rPr>
          <w:i/>
          <w:spacing w:val="-8"/>
          <w:sz w:val="16"/>
        </w:rPr>
        <w:t xml:space="preserve"> </w:t>
      </w:r>
      <w:r w:rsidRPr="00395DD0">
        <w:rPr>
          <w:i/>
          <w:sz w:val="16"/>
        </w:rPr>
        <w:t>y</w:t>
      </w:r>
      <w:r w:rsidRPr="00395DD0">
        <w:rPr>
          <w:i/>
          <w:spacing w:val="-8"/>
          <w:sz w:val="16"/>
        </w:rPr>
        <w:t xml:space="preserve"> </w:t>
      </w:r>
      <w:r w:rsidRPr="00395DD0">
        <w:rPr>
          <w:i/>
          <w:sz w:val="16"/>
        </w:rPr>
        <w:t>por</w:t>
      </w:r>
      <w:r w:rsidRPr="00395DD0">
        <w:rPr>
          <w:i/>
          <w:spacing w:val="-9"/>
          <w:sz w:val="16"/>
        </w:rPr>
        <w:t xml:space="preserve"> </w:t>
      </w:r>
      <w:r w:rsidRPr="00395DD0">
        <w:rPr>
          <w:i/>
          <w:sz w:val="16"/>
        </w:rPr>
        <w:t>el</w:t>
      </w:r>
      <w:r w:rsidRPr="00395DD0">
        <w:rPr>
          <w:i/>
          <w:spacing w:val="-8"/>
          <w:sz w:val="16"/>
        </w:rPr>
        <w:t xml:space="preserve"> </w:t>
      </w:r>
      <w:r w:rsidRPr="00395DD0">
        <w:rPr>
          <w:i/>
          <w:sz w:val="16"/>
        </w:rPr>
        <w:t>efecto</w:t>
      </w:r>
      <w:r w:rsidRPr="00395DD0">
        <w:rPr>
          <w:i/>
          <w:spacing w:val="-9"/>
          <w:sz w:val="16"/>
        </w:rPr>
        <w:t xml:space="preserve"> </w:t>
      </w:r>
      <w:r w:rsidRPr="00395DD0">
        <w:rPr>
          <w:i/>
          <w:sz w:val="16"/>
        </w:rPr>
        <w:t>rezagado de la política monetaria restrictiva.</w:t>
      </w:r>
    </w:p>
    <w:p w14:paraId="5BF587B0" w14:textId="77777777" w:rsidR="00A1796F" w:rsidRPr="00395DD0" w:rsidRDefault="00A1796F" w:rsidP="00A1796F">
      <w:pPr>
        <w:pStyle w:val="Textoindependiente"/>
        <w:spacing w:before="17"/>
        <w:rPr>
          <w:i/>
        </w:rPr>
      </w:pPr>
    </w:p>
    <w:p w14:paraId="7563496B" w14:textId="77777777" w:rsidR="00A1796F" w:rsidRPr="00395DD0" w:rsidRDefault="00A1796F" w:rsidP="00A1796F">
      <w:pPr>
        <w:spacing w:line="276" w:lineRule="auto"/>
        <w:ind w:left="117" w:right="145"/>
        <w:jc w:val="both"/>
        <w:rPr>
          <w:b/>
          <w:i/>
          <w:sz w:val="16"/>
        </w:rPr>
      </w:pPr>
      <w:r w:rsidRPr="00395DD0">
        <w:rPr>
          <w:b/>
          <w:i/>
          <w:sz w:val="16"/>
        </w:rPr>
        <w:t>Producción industrial de EEUU</w:t>
      </w:r>
      <w:r w:rsidRPr="00395DD0">
        <w:rPr>
          <w:i/>
          <w:sz w:val="16"/>
        </w:rPr>
        <w:t xml:space="preserve">. Para la producción estadounidense </w:t>
      </w:r>
      <w:r w:rsidRPr="00395DD0">
        <w:rPr>
          <w:b/>
          <w:i/>
          <w:sz w:val="16"/>
        </w:rPr>
        <w:t>se espera un crecimiento de 2.0% para 2024</w:t>
      </w:r>
      <w:r w:rsidRPr="00395DD0">
        <w:rPr>
          <w:i/>
          <w:sz w:val="16"/>
        </w:rPr>
        <w:t>, ya que se prevén nuevas inversiones en manufacturas asociadas a semiconductores.</w:t>
      </w:r>
      <w:r w:rsidRPr="00395DD0">
        <w:rPr>
          <w:b/>
          <w:i/>
          <w:sz w:val="16"/>
        </w:rPr>
        <w:t>” [el énfasis añadido es nuestro]</w:t>
      </w:r>
    </w:p>
    <w:p w14:paraId="7D048FF1" w14:textId="77777777" w:rsidR="00A1796F" w:rsidRPr="00395DD0" w:rsidRDefault="00A1796F" w:rsidP="00A1796F">
      <w:pPr>
        <w:pStyle w:val="Textoindependiente"/>
        <w:rPr>
          <w:b/>
          <w:i/>
        </w:rPr>
      </w:pPr>
    </w:p>
    <w:p w14:paraId="33131D58" w14:textId="77777777" w:rsidR="00A1796F" w:rsidRPr="00395DD0" w:rsidRDefault="00A1796F" w:rsidP="00A1796F">
      <w:pPr>
        <w:pStyle w:val="Textoindependiente"/>
        <w:rPr>
          <w:b/>
          <w:i/>
        </w:rPr>
      </w:pPr>
    </w:p>
    <w:p w14:paraId="7F597821" w14:textId="77777777" w:rsidR="00A1796F" w:rsidRPr="00395DD0" w:rsidRDefault="00A1796F" w:rsidP="00A1796F">
      <w:pPr>
        <w:pStyle w:val="Textoindependiente"/>
        <w:spacing w:before="56"/>
        <w:rPr>
          <w:b/>
          <w:i/>
        </w:rPr>
      </w:pPr>
    </w:p>
    <w:p w14:paraId="26628EEA" w14:textId="77777777" w:rsidR="00A1796F" w:rsidRPr="00395DD0" w:rsidRDefault="00A1796F" w:rsidP="00A1796F">
      <w:pPr>
        <w:pStyle w:val="Textoindependiente"/>
        <w:spacing w:line="278" w:lineRule="auto"/>
        <w:ind w:left="117" w:right="151"/>
        <w:jc w:val="both"/>
      </w:pPr>
      <w:r w:rsidRPr="00395DD0">
        <w:rPr>
          <w:b/>
        </w:rPr>
        <w:t xml:space="preserve">CONSIDERANDO SEXTO. CONTENIDO DE LA INICIATIVA. </w:t>
      </w:r>
      <w:r w:rsidRPr="00395DD0">
        <w:t>En relación con la iniciativa, es pertinente señalar, que se continúa avanzando en el grado de cumplimiento de los ordenamientos emitidos por el Consejo de Armonización Contable (CONAC), entre ellos, los siguientes:</w:t>
      </w:r>
    </w:p>
    <w:p w14:paraId="2E11637A" w14:textId="77777777" w:rsidR="00A1796F" w:rsidRPr="00395DD0" w:rsidRDefault="00A1796F" w:rsidP="00A1796F">
      <w:pPr>
        <w:pStyle w:val="Textoindependiente"/>
        <w:spacing w:before="15"/>
      </w:pPr>
    </w:p>
    <w:p w14:paraId="6C220932" w14:textId="77777777" w:rsidR="00A1796F" w:rsidRPr="00395DD0" w:rsidRDefault="00A1796F" w:rsidP="00A1796F">
      <w:pPr>
        <w:pStyle w:val="Prrafodelista"/>
        <w:numPr>
          <w:ilvl w:val="0"/>
          <w:numId w:val="57"/>
        </w:numPr>
        <w:tabs>
          <w:tab w:val="left" w:pos="837"/>
        </w:tabs>
        <w:spacing w:line="237" w:lineRule="auto"/>
        <w:ind w:right="149"/>
        <w:jc w:val="both"/>
        <w:rPr>
          <w:sz w:val="16"/>
        </w:rPr>
      </w:pPr>
      <w:r w:rsidRPr="00395DD0">
        <w:rPr>
          <w:sz w:val="16"/>
        </w:rPr>
        <w:t>Criterios</w:t>
      </w:r>
      <w:r w:rsidRPr="00395DD0">
        <w:rPr>
          <w:spacing w:val="-5"/>
          <w:sz w:val="16"/>
        </w:rPr>
        <w:t xml:space="preserve"> </w:t>
      </w:r>
      <w:r w:rsidRPr="00395DD0">
        <w:rPr>
          <w:sz w:val="16"/>
        </w:rPr>
        <w:t>para</w:t>
      </w:r>
      <w:r w:rsidRPr="00395DD0">
        <w:rPr>
          <w:spacing w:val="-9"/>
          <w:sz w:val="16"/>
        </w:rPr>
        <w:t xml:space="preserve"> </w:t>
      </w:r>
      <w:r w:rsidRPr="00395DD0">
        <w:rPr>
          <w:sz w:val="16"/>
        </w:rPr>
        <w:t>la</w:t>
      </w:r>
      <w:r w:rsidRPr="00395DD0">
        <w:rPr>
          <w:spacing w:val="-6"/>
          <w:sz w:val="16"/>
        </w:rPr>
        <w:t xml:space="preserve"> </w:t>
      </w:r>
      <w:r w:rsidRPr="00395DD0">
        <w:rPr>
          <w:sz w:val="16"/>
        </w:rPr>
        <w:t>elaboración</w:t>
      </w:r>
      <w:r w:rsidRPr="00395DD0">
        <w:rPr>
          <w:spacing w:val="-10"/>
          <w:sz w:val="16"/>
        </w:rPr>
        <w:t xml:space="preserve"> </w:t>
      </w:r>
      <w:r w:rsidRPr="00395DD0">
        <w:rPr>
          <w:sz w:val="16"/>
        </w:rPr>
        <w:t>y</w:t>
      </w:r>
      <w:r w:rsidRPr="00395DD0">
        <w:rPr>
          <w:spacing w:val="-7"/>
          <w:sz w:val="16"/>
        </w:rPr>
        <w:t xml:space="preserve"> </w:t>
      </w:r>
      <w:r w:rsidRPr="00395DD0">
        <w:rPr>
          <w:sz w:val="16"/>
        </w:rPr>
        <w:t>presentación</w:t>
      </w:r>
      <w:r w:rsidRPr="00395DD0">
        <w:rPr>
          <w:spacing w:val="-7"/>
          <w:sz w:val="16"/>
        </w:rPr>
        <w:t xml:space="preserve"> </w:t>
      </w:r>
      <w:r w:rsidRPr="00395DD0">
        <w:rPr>
          <w:sz w:val="16"/>
        </w:rPr>
        <w:t>homogénea</w:t>
      </w:r>
      <w:r w:rsidRPr="00395DD0">
        <w:rPr>
          <w:spacing w:val="-7"/>
          <w:sz w:val="16"/>
        </w:rPr>
        <w:t xml:space="preserve"> </w:t>
      </w:r>
      <w:r w:rsidRPr="00395DD0">
        <w:rPr>
          <w:sz w:val="16"/>
        </w:rPr>
        <w:t>de</w:t>
      </w:r>
      <w:r w:rsidRPr="00395DD0">
        <w:rPr>
          <w:spacing w:val="-9"/>
          <w:sz w:val="16"/>
        </w:rPr>
        <w:t xml:space="preserve"> </w:t>
      </w:r>
      <w:r w:rsidRPr="00395DD0">
        <w:rPr>
          <w:sz w:val="16"/>
        </w:rPr>
        <w:t>la</w:t>
      </w:r>
      <w:r w:rsidRPr="00395DD0">
        <w:rPr>
          <w:spacing w:val="-9"/>
          <w:sz w:val="16"/>
        </w:rPr>
        <w:t xml:space="preserve"> </w:t>
      </w:r>
      <w:r w:rsidRPr="00395DD0">
        <w:rPr>
          <w:sz w:val="16"/>
        </w:rPr>
        <w:t>información</w:t>
      </w:r>
      <w:r w:rsidRPr="00395DD0">
        <w:rPr>
          <w:spacing w:val="-10"/>
          <w:sz w:val="16"/>
        </w:rPr>
        <w:t xml:space="preserve"> </w:t>
      </w:r>
      <w:r w:rsidRPr="00395DD0">
        <w:rPr>
          <w:sz w:val="16"/>
        </w:rPr>
        <w:t>financiera</w:t>
      </w:r>
      <w:r w:rsidRPr="00395DD0">
        <w:rPr>
          <w:spacing w:val="-9"/>
          <w:sz w:val="16"/>
        </w:rPr>
        <w:t xml:space="preserve"> </w:t>
      </w:r>
      <w:r w:rsidRPr="00395DD0">
        <w:rPr>
          <w:sz w:val="16"/>
        </w:rPr>
        <w:t>y</w:t>
      </w:r>
      <w:r w:rsidRPr="00395DD0">
        <w:rPr>
          <w:spacing w:val="-7"/>
          <w:sz w:val="16"/>
        </w:rPr>
        <w:t xml:space="preserve"> </w:t>
      </w:r>
      <w:r w:rsidRPr="00395DD0">
        <w:rPr>
          <w:sz w:val="16"/>
        </w:rPr>
        <w:t>de</w:t>
      </w:r>
      <w:r w:rsidRPr="00395DD0">
        <w:rPr>
          <w:spacing w:val="-7"/>
          <w:sz w:val="16"/>
        </w:rPr>
        <w:t xml:space="preserve"> </w:t>
      </w:r>
      <w:r w:rsidRPr="00395DD0">
        <w:rPr>
          <w:sz w:val="16"/>
        </w:rPr>
        <w:t>los formatos</w:t>
      </w:r>
      <w:r w:rsidRPr="00395DD0">
        <w:rPr>
          <w:spacing w:val="-4"/>
          <w:sz w:val="16"/>
        </w:rPr>
        <w:t xml:space="preserve"> </w:t>
      </w:r>
      <w:r w:rsidRPr="00395DD0">
        <w:rPr>
          <w:sz w:val="16"/>
        </w:rPr>
        <w:t>a</w:t>
      </w:r>
      <w:r w:rsidRPr="00395DD0">
        <w:rPr>
          <w:spacing w:val="-5"/>
          <w:sz w:val="16"/>
        </w:rPr>
        <w:t xml:space="preserve"> </w:t>
      </w:r>
      <w:r w:rsidRPr="00395DD0">
        <w:rPr>
          <w:sz w:val="16"/>
        </w:rPr>
        <w:t>que</w:t>
      </w:r>
      <w:r w:rsidRPr="00395DD0">
        <w:rPr>
          <w:spacing w:val="-5"/>
          <w:sz w:val="16"/>
        </w:rPr>
        <w:t xml:space="preserve"> </w:t>
      </w:r>
      <w:r w:rsidRPr="00395DD0">
        <w:rPr>
          <w:sz w:val="16"/>
        </w:rPr>
        <w:t>hace</w:t>
      </w:r>
      <w:r w:rsidRPr="00395DD0">
        <w:rPr>
          <w:spacing w:val="-5"/>
          <w:sz w:val="16"/>
        </w:rPr>
        <w:t xml:space="preserve"> </w:t>
      </w:r>
      <w:r w:rsidRPr="00395DD0">
        <w:rPr>
          <w:sz w:val="16"/>
        </w:rPr>
        <w:t>referencia</w:t>
      </w:r>
      <w:r w:rsidRPr="00395DD0">
        <w:rPr>
          <w:spacing w:val="-5"/>
          <w:sz w:val="16"/>
        </w:rPr>
        <w:t xml:space="preserve"> </w:t>
      </w:r>
      <w:r w:rsidRPr="00395DD0">
        <w:rPr>
          <w:sz w:val="16"/>
        </w:rPr>
        <w:t>la</w:t>
      </w:r>
      <w:r w:rsidRPr="00395DD0">
        <w:rPr>
          <w:spacing w:val="-9"/>
          <w:sz w:val="16"/>
        </w:rPr>
        <w:t xml:space="preserve"> </w:t>
      </w:r>
      <w:r w:rsidRPr="00395DD0">
        <w:rPr>
          <w:sz w:val="16"/>
        </w:rPr>
        <w:t>Ley</w:t>
      </w:r>
      <w:r w:rsidRPr="00395DD0">
        <w:rPr>
          <w:spacing w:val="-5"/>
          <w:sz w:val="16"/>
        </w:rPr>
        <w:t xml:space="preserve"> </w:t>
      </w:r>
      <w:r w:rsidRPr="00395DD0">
        <w:rPr>
          <w:sz w:val="16"/>
        </w:rPr>
        <w:t>de</w:t>
      </w:r>
      <w:r w:rsidRPr="00395DD0">
        <w:rPr>
          <w:spacing w:val="-5"/>
          <w:sz w:val="16"/>
        </w:rPr>
        <w:t xml:space="preserve"> </w:t>
      </w:r>
      <w:r w:rsidRPr="00395DD0">
        <w:rPr>
          <w:sz w:val="16"/>
        </w:rPr>
        <w:t>Disciplina</w:t>
      </w:r>
      <w:r w:rsidRPr="00395DD0">
        <w:rPr>
          <w:spacing w:val="-5"/>
          <w:sz w:val="16"/>
        </w:rPr>
        <w:t xml:space="preserve"> </w:t>
      </w:r>
      <w:r w:rsidRPr="00395DD0">
        <w:rPr>
          <w:sz w:val="16"/>
        </w:rPr>
        <w:t>Financiera</w:t>
      </w:r>
      <w:r w:rsidRPr="00395DD0">
        <w:rPr>
          <w:spacing w:val="-5"/>
          <w:sz w:val="16"/>
        </w:rPr>
        <w:t xml:space="preserve"> </w:t>
      </w:r>
      <w:r w:rsidRPr="00395DD0">
        <w:rPr>
          <w:sz w:val="16"/>
        </w:rPr>
        <w:t>de</w:t>
      </w:r>
      <w:r w:rsidRPr="00395DD0">
        <w:rPr>
          <w:spacing w:val="-7"/>
          <w:sz w:val="16"/>
        </w:rPr>
        <w:t xml:space="preserve"> </w:t>
      </w:r>
      <w:r w:rsidRPr="00395DD0">
        <w:rPr>
          <w:sz w:val="16"/>
        </w:rPr>
        <w:t>las</w:t>
      </w:r>
      <w:r w:rsidRPr="00395DD0">
        <w:rPr>
          <w:spacing w:val="-5"/>
          <w:sz w:val="16"/>
        </w:rPr>
        <w:t xml:space="preserve"> </w:t>
      </w:r>
      <w:r w:rsidRPr="00395DD0">
        <w:rPr>
          <w:sz w:val="16"/>
        </w:rPr>
        <w:t>Entidades</w:t>
      </w:r>
      <w:r w:rsidRPr="00395DD0">
        <w:rPr>
          <w:spacing w:val="-5"/>
          <w:sz w:val="16"/>
        </w:rPr>
        <w:t xml:space="preserve"> </w:t>
      </w:r>
      <w:r w:rsidRPr="00395DD0">
        <w:rPr>
          <w:sz w:val="16"/>
        </w:rPr>
        <w:t>Federativas y los Municipios.</w:t>
      </w:r>
    </w:p>
    <w:p w14:paraId="70C7C71C" w14:textId="77777777" w:rsidR="00A1796F" w:rsidRPr="00395DD0" w:rsidRDefault="00A1796F" w:rsidP="00A1796F">
      <w:pPr>
        <w:pStyle w:val="Textoindependiente"/>
      </w:pPr>
    </w:p>
    <w:p w14:paraId="3B2E786E" w14:textId="77777777" w:rsidR="00A1796F" w:rsidRPr="00395DD0" w:rsidRDefault="00A1796F" w:rsidP="00A1796F">
      <w:pPr>
        <w:pStyle w:val="Textoindependiente"/>
        <w:spacing w:before="49"/>
      </w:pPr>
    </w:p>
    <w:p w14:paraId="00CEE629" w14:textId="77777777" w:rsidR="00A1796F" w:rsidRPr="00395DD0" w:rsidRDefault="00A1796F" w:rsidP="00A1796F">
      <w:pPr>
        <w:pStyle w:val="Prrafodelista"/>
        <w:numPr>
          <w:ilvl w:val="0"/>
          <w:numId w:val="57"/>
        </w:numPr>
        <w:tabs>
          <w:tab w:val="left" w:pos="837"/>
        </w:tabs>
        <w:spacing w:before="1" w:line="235" w:lineRule="auto"/>
        <w:ind w:right="145"/>
        <w:jc w:val="both"/>
        <w:rPr>
          <w:sz w:val="16"/>
        </w:rPr>
      </w:pPr>
      <w:r w:rsidRPr="00395DD0">
        <w:rPr>
          <w:sz w:val="16"/>
        </w:rPr>
        <w:t>Norma</w:t>
      </w:r>
      <w:r w:rsidRPr="00395DD0">
        <w:rPr>
          <w:spacing w:val="-4"/>
          <w:sz w:val="16"/>
        </w:rPr>
        <w:t xml:space="preserve"> </w:t>
      </w:r>
      <w:r w:rsidRPr="00395DD0">
        <w:rPr>
          <w:sz w:val="16"/>
        </w:rPr>
        <w:t>para</w:t>
      </w:r>
      <w:r w:rsidRPr="00395DD0">
        <w:rPr>
          <w:spacing w:val="-7"/>
          <w:sz w:val="16"/>
        </w:rPr>
        <w:t xml:space="preserve"> </w:t>
      </w:r>
      <w:r w:rsidRPr="00395DD0">
        <w:rPr>
          <w:sz w:val="16"/>
        </w:rPr>
        <w:t>armonizar</w:t>
      </w:r>
      <w:r w:rsidRPr="00395DD0">
        <w:rPr>
          <w:spacing w:val="-4"/>
          <w:sz w:val="16"/>
        </w:rPr>
        <w:t xml:space="preserve"> </w:t>
      </w:r>
      <w:r w:rsidRPr="00395DD0">
        <w:rPr>
          <w:sz w:val="16"/>
        </w:rPr>
        <w:t>la</w:t>
      </w:r>
      <w:r w:rsidRPr="00395DD0">
        <w:rPr>
          <w:spacing w:val="-4"/>
          <w:sz w:val="16"/>
        </w:rPr>
        <w:t xml:space="preserve"> </w:t>
      </w:r>
      <w:r w:rsidRPr="00395DD0">
        <w:rPr>
          <w:sz w:val="16"/>
        </w:rPr>
        <w:t>presentación</w:t>
      </w:r>
      <w:r w:rsidRPr="00395DD0">
        <w:rPr>
          <w:spacing w:val="-5"/>
          <w:sz w:val="16"/>
        </w:rPr>
        <w:t xml:space="preserve"> </w:t>
      </w:r>
      <w:r w:rsidRPr="00395DD0">
        <w:rPr>
          <w:sz w:val="16"/>
        </w:rPr>
        <w:t>de</w:t>
      </w:r>
      <w:r w:rsidRPr="00395DD0">
        <w:rPr>
          <w:spacing w:val="-7"/>
          <w:sz w:val="16"/>
        </w:rPr>
        <w:t xml:space="preserve"> </w:t>
      </w:r>
      <w:r w:rsidRPr="00395DD0">
        <w:rPr>
          <w:sz w:val="16"/>
        </w:rPr>
        <w:t>la</w:t>
      </w:r>
      <w:r w:rsidRPr="00395DD0">
        <w:rPr>
          <w:spacing w:val="-4"/>
          <w:sz w:val="16"/>
        </w:rPr>
        <w:t xml:space="preserve"> </w:t>
      </w:r>
      <w:r w:rsidRPr="00395DD0">
        <w:rPr>
          <w:sz w:val="16"/>
        </w:rPr>
        <w:t>información</w:t>
      </w:r>
      <w:r w:rsidRPr="00395DD0">
        <w:rPr>
          <w:spacing w:val="-5"/>
          <w:sz w:val="16"/>
        </w:rPr>
        <w:t xml:space="preserve"> </w:t>
      </w:r>
      <w:r w:rsidRPr="00395DD0">
        <w:rPr>
          <w:sz w:val="16"/>
        </w:rPr>
        <w:t>adicional</w:t>
      </w:r>
      <w:r w:rsidRPr="00395DD0">
        <w:rPr>
          <w:spacing w:val="-3"/>
          <w:sz w:val="16"/>
        </w:rPr>
        <w:t xml:space="preserve"> </w:t>
      </w:r>
      <w:r w:rsidRPr="00395DD0">
        <w:rPr>
          <w:sz w:val="16"/>
        </w:rPr>
        <w:t>a</w:t>
      </w:r>
      <w:r w:rsidRPr="00395DD0">
        <w:rPr>
          <w:spacing w:val="-7"/>
          <w:sz w:val="16"/>
        </w:rPr>
        <w:t xml:space="preserve"> </w:t>
      </w:r>
      <w:r w:rsidRPr="00395DD0">
        <w:rPr>
          <w:sz w:val="16"/>
        </w:rPr>
        <w:t>la</w:t>
      </w:r>
      <w:r w:rsidRPr="00395DD0">
        <w:rPr>
          <w:spacing w:val="-4"/>
          <w:sz w:val="16"/>
        </w:rPr>
        <w:t xml:space="preserve"> </w:t>
      </w:r>
      <w:r w:rsidRPr="00395DD0">
        <w:rPr>
          <w:sz w:val="16"/>
        </w:rPr>
        <w:t>iniciativa</w:t>
      </w:r>
      <w:r w:rsidRPr="00395DD0">
        <w:rPr>
          <w:spacing w:val="-4"/>
          <w:sz w:val="16"/>
        </w:rPr>
        <w:t xml:space="preserve"> </w:t>
      </w:r>
      <w:r w:rsidRPr="00395DD0">
        <w:rPr>
          <w:sz w:val="16"/>
        </w:rPr>
        <w:t>de</w:t>
      </w:r>
      <w:r w:rsidRPr="00395DD0">
        <w:rPr>
          <w:spacing w:val="-7"/>
          <w:sz w:val="16"/>
        </w:rPr>
        <w:t xml:space="preserve"> </w:t>
      </w:r>
      <w:r w:rsidRPr="00395DD0">
        <w:rPr>
          <w:sz w:val="16"/>
        </w:rPr>
        <w:t>la</w:t>
      </w:r>
      <w:r w:rsidRPr="00395DD0">
        <w:rPr>
          <w:spacing w:val="-4"/>
          <w:sz w:val="16"/>
        </w:rPr>
        <w:t xml:space="preserve"> </w:t>
      </w:r>
      <w:r w:rsidRPr="00395DD0">
        <w:rPr>
          <w:sz w:val="16"/>
        </w:rPr>
        <w:t>Ley</w:t>
      </w:r>
      <w:r w:rsidRPr="00395DD0">
        <w:rPr>
          <w:spacing w:val="-2"/>
          <w:sz w:val="16"/>
        </w:rPr>
        <w:t xml:space="preserve"> </w:t>
      </w:r>
      <w:r w:rsidRPr="00395DD0">
        <w:rPr>
          <w:sz w:val="16"/>
        </w:rPr>
        <w:t xml:space="preserve">de </w:t>
      </w:r>
      <w:r w:rsidRPr="00395DD0">
        <w:rPr>
          <w:spacing w:val="-2"/>
          <w:sz w:val="16"/>
        </w:rPr>
        <w:t>Ingresos.</w:t>
      </w:r>
    </w:p>
    <w:p w14:paraId="1C607057" w14:textId="77777777" w:rsidR="00A1796F" w:rsidRPr="00395DD0" w:rsidRDefault="00A1796F" w:rsidP="00A1796F">
      <w:pPr>
        <w:pStyle w:val="Textoindependiente"/>
      </w:pPr>
    </w:p>
    <w:p w14:paraId="3AC26AFC" w14:textId="77777777" w:rsidR="00A1796F" w:rsidRPr="00395DD0" w:rsidRDefault="00A1796F" w:rsidP="00A1796F">
      <w:pPr>
        <w:pStyle w:val="Textoindependiente"/>
        <w:spacing w:before="45"/>
      </w:pPr>
    </w:p>
    <w:p w14:paraId="4F8F1F6C" w14:textId="77777777" w:rsidR="00A1796F" w:rsidRPr="00395DD0" w:rsidRDefault="00A1796F" w:rsidP="00A1796F">
      <w:pPr>
        <w:pStyle w:val="Prrafodelista"/>
        <w:numPr>
          <w:ilvl w:val="0"/>
          <w:numId w:val="57"/>
        </w:numPr>
        <w:tabs>
          <w:tab w:val="left" w:pos="837"/>
        </w:tabs>
        <w:spacing w:before="1"/>
        <w:rPr>
          <w:sz w:val="16"/>
        </w:rPr>
      </w:pPr>
      <w:r w:rsidRPr="00395DD0">
        <w:rPr>
          <w:sz w:val="16"/>
        </w:rPr>
        <w:t>Clasificador</w:t>
      </w:r>
      <w:r w:rsidRPr="00395DD0">
        <w:rPr>
          <w:spacing w:val="-4"/>
          <w:sz w:val="16"/>
        </w:rPr>
        <w:t xml:space="preserve"> </w:t>
      </w:r>
      <w:r w:rsidRPr="00395DD0">
        <w:rPr>
          <w:sz w:val="16"/>
        </w:rPr>
        <w:t>por</w:t>
      </w:r>
      <w:r w:rsidRPr="00395DD0">
        <w:rPr>
          <w:spacing w:val="-4"/>
          <w:sz w:val="16"/>
        </w:rPr>
        <w:t xml:space="preserve"> </w:t>
      </w:r>
      <w:r w:rsidRPr="00395DD0">
        <w:rPr>
          <w:sz w:val="16"/>
        </w:rPr>
        <w:t>Rubros</w:t>
      </w:r>
      <w:r w:rsidRPr="00395DD0">
        <w:rPr>
          <w:spacing w:val="-4"/>
          <w:sz w:val="16"/>
        </w:rPr>
        <w:t xml:space="preserve"> </w:t>
      </w:r>
      <w:r w:rsidRPr="00395DD0">
        <w:rPr>
          <w:sz w:val="16"/>
        </w:rPr>
        <w:t>de</w:t>
      </w:r>
      <w:r w:rsidRPr="00395DD0">
        <w:rPr>
          <w:spacing w:val="-5"/>
          <w:sz w:val="16"/>
        </w:rPr>
        <w:t xml:space="preserve"> </w:t>
      </w:r>
      <w:r w:rsidRPr="00395DD0">
        <w:rPr>
          <w:spacing w:val="-2"/>
          <w:sz w:val="16"/>
        </w:rPr>
        <w:t>Ingresos.</w:t>
      </w:r>
    </w:p>
    <w:p w14:paraId="40B55A89" w14:textId="77777777" w:rsidR="00A1796F" w:rsidRPr="00395DD0" w:rsidRDefault="00A1796F" w:rsidP="00A1796F">
      <w:pPr>
        <w:pStyle w:val="Textoindependiente"/>
      </w:pPr>
    </w:p>
    <w:p w14:paraId="085F0D9E" w14:textId="77777777" w:rsidR="00A1796F" w:rsidRPr="00395DD0" w:rsidRDefault="00A1796F" w:rsidP="00A1796F">
      <w:pPr>
        <w:pStyle w:val="Textoindependiente"/>
        <w:spacing w:before="44"/>
      </w:pPr>
    </w:p>
    <w:p w14:paraId="419A23B1" w14:textId="77777777" w:rsidR="00A1796F" w:rsidRPr="00395DD0" w:rsidRDefault="00A1796F" w:rsidP="00A1796F">
      <w:pPr>
        <w:pStyle w:val="Textoindependiente"/>
        <w:spacing w:line="276" w:lineRule="auto"/>
        <w:ind w:left="117" w:right="148"/>
        <w:jc w:val="both"/>
      </w:pPr>
      <w:r w:rsidRPr="00395DD0">
        <w:t>Conforme a ello, y para dar cumplimiento a la Ley de Austeridad, Disciplina y Responsabilidad Financiera</w:t>
      </w:r>
      <w:r w:rsidRPr="00395DD0">
        <w:rPr>
          <w:spacing w:val="-7"/>
        </w:rPr>
        <w:t xml:space="preserve"> </w:t>
      </w:r>
      <w:r w:rsidRPr="00395DD0">
        <w:t>del</w:t>
      </w:r>
      <w:r w:rsidRPr="00395DD0">
        <w:rPr>
          <w:spacing w:val="-8"/>
        </w:rPr>
        <w:t xml:space="preserve"> </w:t>
      </w:r>
      <w:r w:rsidRPr="00395DD0">
        <w:t>Estado</w:t>
      </w:r>
      <w:r w:rsidRPr="00395DD0">
        <w:rPr>
          <w:spacing w:val="-7"/>
        </w:rPr>
        <w:t xml:space="preserve"> </w:t>
      </w:r>
      <w:r w:rsidRPr="00395DD0">
        <w:t>de</w:t>
      </w:r>
      <w:r w:rsidRPr="00395DD0">
        <w:rPr>
          <w:spacing w:val="-9"/>
        </w:rPr>
        <w:t xml:space="preserve"> </w:t>
      </w:r>
      <w:r w:rsidRPr="00395DD0">
        <w:t>Zacatecas</w:t>
      </w:r>
      <w:r w:rsidRPr="00395DD0">
        <w:rPr>
          <w:spacing w:val="-5"/>
        </w:rPr>
        <w:t xml:space="preserve"> </w:t>
      </w:r>
      <w:r w:rsidRPr="00395DD0">
        <w:t>y</w:t>
      </w:r>
      <w:r w:rsidRPr="00395DD0">
        <w:rPr>
          <w:spacing w:val="-10"/>
        </w:rPr>
        <w:t xml:space="preserve"> </w:t>
      </w:r>
      <w:r w:rsidRPr="00395DD0">
        <w:t>sus</w:t>
      </w:r>
      <w:r w:rsidRPr="00395DD0">
        <w:rPr>
          <w:spacing w:val="-7"/>
        </w:rPr>
        <w:t xml:space="preserve"> </w:t>
      </w:r>
      <w:r w:rsidRPr="00395DD0">
        <w:t>Municipios,</w:t>
      </w:r>
      <w:r w:rsidRPr="00395DD0">
        <w:rPr>
          <w:spacing w:val="-8"/>
        </w:rPr>
        <w:t xml:space="preserve"> </w:t>
      </w:r>
      <w:r w:rsidRPr="00395DD0">
        <w:t>además</w:t>
      </w:r>
      <w:r w:rsidRPr="00395DD0">
        <w:rPr>
          <w:spacing w:val="-7"/>
        </w:rPr>
        <w:t xml:space="preserve"> </w:t>
      </w:r>
      <w:r w:rsidRPr="00395DD0">
        <w:t>de</w:t>
      </w:r>
      <w:r w:rsidRPr="00395DD0">
        <w:rPr>
          <w:spacing w:val="-7"/>
        </w:rPr>
        <w:t xml:space="preserve"> </w:t>
      </w:r>
      <w:r w:rsidRPr="00395DD0">
        <w:t>las</w:t>
      </w:r>
      <w:r w:rsidRPr="00395DD0">
        <w:rPr>
          <w:spacing w:val="-8"/>
        </w:rPr>
        <w:t xml:space="preserve"> </w:t>
      </w:r>
      <w:r w:rsidRPr="00395DD0">
        <w:t>leyes</w:t>
      </w:r>
      <w:r w:rsidRPr="00395DD0">
        <w:rPr>
          <w:spacing w:val="-5"/>
        </w:rPr>
        <w:t xml:space="preserve"> </w:t>
      </w:r>
      <w:r w:rsidRPr="00395DD0">
        <w:t>generales</w:t>
      </w:r>
      <w:r w:rsidRPr="00395DD0">
        <w:rPr>
          <w:spacing w:val="-5"/>
        </w:rPr>
        <w:t xml:space="preserve"> </w:t>
      </w:r>
      <w:r w:rsidRPr="00395DD0">
        <w:t>en</w:t>
      </w:r>
      <w:r w:rsidRPr="00395DD0">
        <w:rPr>
          <w:spacing w:val="-9"/>
        </w:rPr>
        <w:t xml:space="preserve"> </w:t>
      </w:r>
      <w:r w:rsidRPr="00395DD0">
        <w:t>la</w:t>
      </w:r>
      <w:r w:rsidRPr="00395DD0">
        <w:rPr>
          <w:spacing w:val="-9"/>
        </w:rPr>
        <w:t xml:space="preserve"> </w:t>
      </w:r>
      <w:r w:rsidRPr="00395DD0">
        <w:t>materia,</w:t>
      </w:r>
      <w:r w:rsidRPr="00395DD0">
        <w:rPr>
          <w:spacing w:val="-6"/>
        </w:rPr>
        <w:t xml:space="preserve"> </w:t>
      </w:r>
      <w:r w:rsidRPr="00395DD0">
        <w:t>en el</w:t>
      </w:r>
      <w:r w:rsidRPr="00395DD0">
        <w:rPr>
          <w:spacing w:val="-3"/>
        </w:rPr>
        <w:t xml:space="preserve"> </w:t>
      </w:r>
      <w:r w:rsidRPr="00395DD0">
        <w:t>cuerpo</w:t>
      </w:r>
      <w:r w:rsidRPr="00395DD0">
        <w:rPr>
          <w:spacing w:val="-4"/>
        </w:rPr>
        <w:t xml:space="preserve"> </w:t>
      </w:r>
      <w:r w:rsidRPr="00395DD0">
        <w:t>de</w:t>
      </w:r>
      <w:r w:rsidRPr="00395DD0">
        <w:rPr>
          <w:spacing w:val="-7"/>
        </w:rPr>
        <w:t xml:space="preserve"> </w:t>
      </w:r>
      <w:r w:rsidRPr="00395DD0">
        <w:t>la</w:t>
      </w:r>
      <w:r w:rsidRPr="00395DD0">
        <w:rPr>
          <w:spacing w:val="-4"/>
        </w:rPr>
        <w:t xml:space="preserve"> </w:t>
      </w:r>
      <w:r w:rsidRPr="00395DD0">
        <w:t>iniciativa</w:t>
      </w:r>
      <w:r w:rsidRPr="00395DD0">
        <w:rPr>
          <w:spacing w:val="-4"/>
        </w:rPr>
        <w:t xml:space="preserve"> </w:t>
      </w:r>
      <w:r w:rsidRPr="00395DD0">
        <w:t>en</w:t>
      </w:r>
      <w:r w:rsidRPr="00395DD0">
        <w:rPr>
          <w:spacing w:val="-4"/>
        </w:rPr>
        <w:t xml:space="preserve"> </w:t>
      </w:r>
      <w:r w:rsidRPr="00395DD0">
        <w:t>estudio</w:t>
      </w:r>
      <w:r w:rsidRPr="00395DD0">
        <w:rPr>
          <w:spacing w:val="-4"/>
        </w:rPr>
        <w:t xml:space="preserve"> </w:t>
      </w:r>
      <w:r w:rsidRPr="00395DD0">
        <w:t>se</w:t>
      </w:r>
      <w:r w:rsidRPr="00395DD0">
        <w:rPr>
          <w:spacing w:val="-4"/>
        </w:rPr>
        <w:t xml:space="preserve"> </w:t>
      </w:r>
      <w:r w:rsidRPr="00395DD0">
        <w:t>encuentran</w:t>
      </w:r>
      <w:r w:rsidRPr="00395DD0">
        <w:rPr>
          <w:spacing w:val="-4"/>
        </w:rPr>
        <w:t xml:space="preserve"> </w:t>
      </w:r>
      <w:r w:rsidRPr="00395DD0">
        <w:t>los</w:t>
      </w:r>
      <w:r w:rsidRPr="00395DD0">
        <w:rPr>
          <w:spacing w:val="-5"/>
        </w:rPr>
        <w:t xml:space="preserve"> </w:t>
      </w:r>
      <w:r w:rsidRPr="00395DD0">
        <w:t>formatos</w:t>
      </w:r>
      <w:r w:rsidRPr="00395DD0">
        <w:rPr>
          <w:spacing w:val="-3"/>
        </w:rPr>
        <w:t xml:space="preserve"> </w:t>
      </w:r>
      <w:r w:rsidRPr="00395DD0">
        <w:t>7</w:t>
      </w:r>
      <w:r w:rsidRPr="00395DD0">
        <w:rPr>
          <w:spacing w:val="-7"/>
        </w:rPr>
        <w:t xml:space="preserve"> </w:t>
      </w:r>
      <w:r w:rsidRPr="00395DD0">
        <w:t>a)</w:t>
      </w:r>
      <w:r w:rsidRPr="00395DD0">
        <w:rPr>
          <w:spacing w:val="-7"/>
        </w:rPr>
        <w:t xml:space="preserve"> </w:t>
      </w:r>
      <w:r w:rsidRPr="00395DD0">
        <w:t>y</w:t>
      </w:r>
      <w:r w:rsidRPr="00395DD0">
        <w:rPr>
          <w:spacing w:val="-5"/>
        </w:rPr>
        <w:t xml:space="preserve"> </w:t>
      </w:r>
      <w:r w:rsidRPr="00395DD0">
        <w:t>7</w:t>
      </w:r>
      <w:r w:rsidRPr="00395DD0">
        <w:rPr>
          <w:spacing w:val="-4"/>
        </w:rPr>
        <w:t xml:space="preserve"> </w:t>
      </w:r>
      <w:r w:rsidRPr="00395DD0">
        <w:t>c),</w:t>
      </w:r>
      <w:r w:rsidRPr="00395DD0">
        <w:rPr>
          <w:spacing w:val="-5"/>
        </w:rPr>
        <w:t xml:space="preserve"> </w:t>
      </w:r>
      <w:r w:rsidRPr="00395DD0">
        <w:t>emitidos</w:t>
      </w:r>
      <w:r w:rsidRPr="00395DD0">
        <w:rPr>
          <w:spacing w:val="-3"/>
        </w:rPr>
        <w:t xml:space="preserve"> </w:t>
      </w:r>
      <w:r w:rsidRPr="00395DD0">
        <w:t>por</w:t>
      </w:r>
      <w:r w:rsidRPr="00395DD0">
        <w:rPr>
          <w:spacing w:val="-4"/>
        </w:rPr>
        <w:t xml:space="preserve"> </w:t>
      </w:r>
      <w:r w:rsidRPr="00395DD0">
        <w:t>el</w:t>
      </w:r>
      <w:r w:rsidRPr="00395DD0">
        <w:rPr>
          <w:spacing w:val="-6"/>
        </w:rPr>
        <w:t xml:space="preserve"> </w:t>
      </w:r>
      <w:r w:rsidRPr="00395DD0">
        <w:t>CONAC</w:t>
      </w:r>
      <w:r w:rsidRPr="00395DD0">
        <w:rPr>
          <w:spacing w:val="-7"/>
        </w:rPr>
        <w:t xml:space="preserve"> </w:t>
      </w:r>
      <w:r w:rsidRPr="00395DD0">
        <w:t>con la finalidad, precisamente, de armonizar y unificar la información financiera de los entes públicos.</w:t>
      </w:r>
    </w:p>
    <w:p w14:paraId="5158071B" w14:textId="77777777" w:rsidR="00A1796F" w:rsidRPr="00395DD0" w:rsidRDefault="00A1796F" w:rsidP="00A1796F">
      <w:pPr>
        <w:pStyle w:val="Textoindependiente"/>
        <w:spacing w:before="16"/>
      </w:pPr>
    </w:p>
    <w:p w14:paraId="39156D6D" w14:textId="77777777" w:rsidR="00A1796F" w:rsidRPr="00395DD0" w:rsidRDefault="00A1796F" w:rsidP="00A1796F">
      <w:pPr>
        <w:pStyle w:val="Textoindependiente"/>
        <w:spacing w:line="276" w:lineRule="auto"/>
        <w:ind w:left="117" w:right="151"/>
        <w:jc w:val="both"/>
      </w:pPr>
      <w:r w:rsidRPr="00395DD0">
        <w:t>De la misma forma, la estructura de la iniciativa observa los distintos apartados, y sus sub-apartados, contenidos en</w:t>
      </w:r>
      <w:r w:rsidRPr="00395DD0">
        <w:rPr>
          <w:spacing w:val="-5"/>
        </w:rPr>
        <w:t xml:space="preserve"> </w:t>
      </w:r>
      <w:r w:rsidRPr="00395DD0">
        <w:t>el</w:t>
      </w:r>
      <w:r w:rsidRPr="00395DD0">
        <w:rPr>
          <w:spacing w:val="-4"/>
        </w:rPr>
        <w:t xml:space="preserve"> </w:t>
      </w:r>
      <w:r w:rsidRPr="00395DD0">
        <w:t>tercero</w:t>
      </w:r>
      <w:r w:rsidRPr="00395DD0">
        <w:rPr>
          <w:spacing w:val="-2"/>
        </w:rPr>
        <w:t xml:space="preserve"> </w:t>
      </w:r>
      <w:r w:rsidRPr="00395DD0">
        <w:t>de</w:t>
      </w:r>
      <w:r w:rsidRPr="00395DD0">
        <w:rPr>
          <w:spacing w:val="-5"/>
        </w:rPr>
        <w:t xml:space="preserve"> </w:t>
      </w:r>
      <w:r w:rsidRPr="00395DD0">
        <w:t>los</w:t>
      </w:r>
      <w:r w:rsidRPr="00395DD0">
        <w:rPr>
          <w:spacing w:val="-3"/>
        </w:rPr>
        <w:t xml:space="preserve"> </w:t>
      </w:r>
      <w:r w:rsidRPr="00395DD0">
        <w:t>ordenamientos</w:t>
      </w:r>
      <w:r w:rsidRPr="00395DD0">
        <w:rPr>
          <w:spacing w:val="-5"/>
        </w:rPr>
        <w:t xml:space="preserve"> </w:t>
      </w:r>
      <w:r w:rsidRPr="00395DD0">
        <w:t>citados,</w:t>
      </w:r>
      <w:r w:rsidRPr="00395DD0">
        <w:rPr>
          <w:spacing w:val="-3"/>
        </w:rPr>
        <w:t xml:space="preserve"> </w:t>
      </w:r>
      <w:r w:rsidRPr="00395DD0">
        <w:t>emitido</w:t>
      </w:r>
      <w:r w:rsidRPr="00395DD0">
        <w:rPr>
          <w:spacing w:val="-5"/>
        </w:rPr>
        <w:t xml:space="preserve"> </w:t>
      </w:r>
      <w:r w:rsidRPr="00395DD0">
        <w:t>por</w:t>
      </w:r>
      <w:r w:rsidRPr="00395DD0">
        <w:rPr>
          <w:spacing w:val="-2"/>
        </w:rPr>
        <w:t xml:space="preserve"> </w:t>
      </w:r>
      <w:r w:rsidRPr="00395DD0">
        <w:t>el</w:t>
      </w:r>
      <w:r w:rsidRPr="00395DD0">
        <w:rPr>
          <w:spacing w:val="-4"/>
        </w:rPr>
        <w:t xml:space="preserve"> </w:t>
      </w:r>
      <w:r w:rsidRPr="00395DD0">
        <w:t>CONAC;</w:t>
      </w:r>
      <w:r w:rsidRPr="00395DD0">
        <w:rPr>
          <w:spacing w:val="-5"/>
        </w:rPr>
        <w:t xml:space="preserve"> </w:t>
      </w:r>
      <w:r w:rsidRPr="00395DD0">
        <w:t>tales</w:t>
      </w:r>
      <w:r w:rsidRPr="00395DD0">
        <w:rPr>
          <w:spacing w:val="-3"/>
        </w:rPr>
        <w:t xml:space="preserve"> </w:t>
      </w:r>
      <w:r w:rsidRPr="00395DD0">
        <w:t>apartados</w:t>
      </w:r>
      <w:r w:rsidRPr="00395DD0">
        <w:rPr>
          <w:spacing w:val="-3"/>
        </w:rPr>
        <w:t xml:space="preserve"> </w:t>
      </w:r>
      <w:r w:rsidRPr="00395DD0">
        <w:t>son</w:t>
      </w:r>
      <w:r w:rsidRPr="00395DD0">
        <w:rPr>
          <w:spacing w:val="-5"/>
        </w:rPr>
        <w:t xml:space="preserve"> </w:t>
      </w:r>
      <w:r w:rsidRPr="00395DD0">
        <w:t xml:space="preserve">los </w:t>
      </w:r>
      <w:r w:rsidRPr="00395DD0">
        <w:rPr>
          <w:spacing w:val="-2"/>
        </w:rPr>
        <w:t>siguientes:</w:t>
      </w:r>
    </w:p>
    <w:p w14:paraId="0613C78B" w14:textId="77777777" w:rsidR="00A1796F" w:rsidRPr="00395DD0" w:rsidRDefault="00A1796F" w:rsidP="00A1796F">
      <w:pPr>
        <w:pStyle w:val="Textoindependiente"/>
        <w:spacing w:before="13"/>
      </w:pPr>
    </w:p>
    <w:p w14:paraId="3FDAC3E9" w14:textId="77777777" w:rsidR="00A1796F" w:rsidRPr="00395DD0" w:rsidRDefault="00A1796F" w:rsidP="00A1796F">
      <w:pPr>
        <w:pStyle w:val="Prrafodelista"/>
        <w:numPr>
          <w:ilvl w:val="0"/>
          <w:numId w:val="57"/>
        </w:numPr>
        <w:tabs>
          <w:tab w:val="left" w:pos="829"/>
        </w:tabs>
        <w:ind w:left="829" w:hanging="355"/>
        <w:rPr>
          <w:sz w:val="16"/>
        </w:rPr>
      </w:pPr>
      <w:r w:rsidRPr="00395DD0">
        <w:rPr>
          <w:spacing w:val="-2"/>
          <w:sz w:val="16"/>
        </w:rPr>
        <w:t>Impuestos</w:t>
      </w:r>
    </w:p>
    <w:p w14:paraId="469AA620" w14:textId="77777777" w:rsidR="00A1796F" w:rsidRPr="00395DD0" w:rsidRDefault="00A1796F" w:rsidP="00A1796F">
      <w:pPr>
        <w:pStyle w:val="Prrafodelista"/>
        <w:numPr>
          <w:ilvl w:val="0"/>
          <w:numId w:val="57"/>
        </w:numPr>
        <w:tabs>
          <w:tab w:val="left" w:pos="829"/>
        </w:tabs>
        <w:spacing w:before="92"/>
        <w:ind w:left="829" w:hanging="355"/>
        <w:rPr>
          <w:sz w:val="16"/>
        </w:rPr>
      </w:pPr>
      <w:r w:rsidRPr="00395DD0">
        <w:rPr>
          <w:sz w:val="16"/>
        </w:rPr>
        <w:t>Cuotas</w:t>
      </w:r>
      <w:r w:rsidRPr="00395DD0">
        <w:rPr>
          <w:spacing w:val="-5"/>
          <w:sz w:val="16"/>
        </w:rPr>
        <w:t xml:space="preserve"> </w:t>
      </w:r>
      <w:r w:rsidRPr="00395DD0">
        <w:rPr>
          <w:sz w:val="16"/>
        </w:rPr>
        <w:t>y</w:t>
      </w:r>
      <w:r w:rsidRPr="00395DD0">
        <w:rPr>
          <w:spacing w:val="-8"/>
          <w:sz w:val="16"/>
        </w:rPr>
        <w:t xml:space="preserve"> </w:t>
      </w:r>
      <w:r w:rsidRPr="00395DD0">
        <w:rPr>
          <w:sz w:val="16"/>
        </w:rPr>
        <w:t>Aportaciones</w:t>
      </w:r>
      <w:r w:rsidRPr="00395DD0">
        <w:rPr>
          <w:spacing w:val="-5"/>
          <w:sz w:val="16"/>
        </w:rPr>
        <w:t xml:space="preserve"> </w:t>
      </w:r>
      <w:r w:rsidRPr="00395DD0">
        <w:rPr>
          <w:sz w:val="16"/>
        </w:rPr>
        <w:t>de</w:t>
      </w:r>
      <w:r w:rsidRPr="00395DD0">
        <w:rPr>
          <w:spacing w:val="-7"/>
          <w:sz w:val="16"/>
        </w:rPr>
        <w:t xml:space="preserve"> </w:t>
      </w:r>
      <w:r w:rsidRPr="00395DD0">
        <w:rPr>
          <w:sz w:val="16"/>
        </w:rPr>
        <w:t>Seguridad</w:t>
      </w:r>
      <w:r w:rsidRPr="00395DD0">
        <w:rPr>
          <w:spacing w:val="-4"/>
          <w:sz w:val="16"/>
        </w:rPr>
        <w:t xml:space="preserve"> </w:t>
      </w:r>
      <w:r w:rsidRPr="00395DD0">
        <w:rPr>
          <w:spacing w:val="-2"/>
          <w:sz w:val="16"/>
        </w:rPr>
        <w:t>Social</w:t>
      </w:r>
    </w:p>
    <w:p w14:paraId="35E3E35B" w14:textId="77777777" w:rsidR="00A1796F" w:rsidRPr="00395DD0" w:rsidRDefault="00A1796F" w:rsidP="00A1796F">
      <w:pPr>
        <w:pStyle w:val="Prrafodelista"/>
        <w:numPr>
          <w:ilvl w:val="0"/>
          <w:numId w:val="57"/>
        </w:numPr>
        <w:tabs>
          <w:tab w:val="left" w:pos="829"/>
        </w:tabs>
        <w:spacing w:before="90"/>
        <w:ind w:left="829" w:hanging="355"/>
        <w:rPr>
          <w:sz w:val="16"/>
        </w:rPr>
      </w:pPr>
      <w:r w:rsidRPr="00395DD0">
        <w:rPr>
          <w:sz w:val="16"/>
        </w:rPr>
        <w:t>Contribuciones</w:t>
      </w:r>
      <w:r w:rsidRPr="00395DD0">
        <w:rPr>
          <w:spacing w:val="-7"/>
          <w:sz w:val="16"/>
        </w:rPr>
        <w:t xml:space="preserve"> </w:t>
      </w:r>
      <w:r w:rsidRPr="00395DD0">
        <w:rPr>
          <w:sz w:val="16"/>
        </w:rPr>
        <w:t>de</w:t>
      </w:r>
      <w:r w:rsidRPr="00395DD0">
        <w:rPr>
          <w:spacing w:val="-6"/>
          <w:sz w:val="16"/>
        </w:rPr>
        <w:t xml:space="preserve"> </w:t>
      </w:r>
      <w:r w:rsidRPr="00395DD0">
        <w:rPr>
          <w:spacing w:val="-2"/>
          <w:sz w:val="16"/>
        </w:rPr>
        <w:t>Mejoras</w:t>
      </w:r>
    </w:p>
    <w:p w14:paraId="0295E9B6" w14:textId="77777777" w:rsidR="00A1796F" w:rsidRPr="00395DD0" w:rsidRDefault="00A1796F" w:rsidP="00A1796F">
      <w:pPr>
        <w:pStyle w:val="Prrafodelista"/>
        <w:numPr>
          <w:ilvl w:val="0"/>
          <w:numId w:val="57"/>
        </w:numPr>
        <w:tabs>
          <w:tab w:val="left" w:pos="829"/>
        </w:tabs>
        <w:spacing w:before="92"/>
        <w:ind w:left="829" w:hanging="355"/>
        <w:rPr>
          <w:sz w:val="16"/>
        </w:rPr>
      </w:pPr>
      <w:r w:rsidRPr="00395DD0">
        <w:rPr>
          <w:spacing w:val="-2"/>
          <w:sz w:val="16"/>
        </w:rPr>
        <w:t>Derechos</w:t>
      </w:r>
    </w:p>
    <w:p w14:paraId="4C33A1D0" w14:textId="77777777" w:rsidR="00A1796F" w:rsidRPr="00395DD0" w:rsidRDefault="00A1796F" w:rsidP="00A1796F">
      <w:pPr>
        <w:pStyle w:val="Prrafodelista"/>
        <w:numPr>
          <w:ilvl w:val="0"/>
          <w:numId w:val="57"/>
        </w:numPr>
        <w:tabs>
          <w:tab w:val="left" w:pos="829"/>
        </w:tabs>
        <w:spacing w:before="90"/>
        <w:ind w:left="829" w:hanging="355"/>
        <w:rPr>
          <w:sz w:val="16"/>
        </w:rPr>
      </w:pPr>
      <w:r w:rsidRPr="00395DD0">
        <w:rPr>
          <w:spacing w:val="-2"/>
          <w:sz w:val="16"/>
        </w:rPr>
        <w:t>Productos</w:t>
      </w:r>
    </w:p>
    <w:p w14:paraId="73D39954" w14:textId="77777777" w:rsidR="00A1796F" w:rsidRPr="00395DD0" w:rsidRDefault="00A1796F" w:rsidP="00A1796F">
      <w:pPr>
        <w:pStyle w:val="Prrafodelista"/>
        <w:numPr>
          <w:ilvl w:val="0"/>
          <w:numId w:val="57"/>
        </w:numPr>
        <w:tabs>
          <w:tab w:val="left" w:pos="829"/>
        </w:tabs>
        <w:spacing w:before="92"/>
        <w:ind w:left="829" w:hanging="355"/>
        <w:rPr>
          <w:sz w:val="16"/>
        </w:rPr>
      </w:pPr>
      <w:r w:rsidRPr="00395DD0">
        <w:rPr>
          <w:spacing w:val="-2"/>
          <w:sz w:val="16"/>
        </w:rPr>
        <w:t>Aprovechamientos</w:t>
      </w:r>
    </w:p>
    <w:p w14:paraId="17AE2A86" w14:textId="77777777" w:rsidR="00A1796F" w:rsidRPr="00395DD0" w:rsidRDefault="00A1796F" w:rsidP="00A1796F">
      <w:pPr>
        <w:pStyle w:val="Prrafodelista"/>
        <w:numPr>
          <w:ilvl w:val="0"/>
          <w:numId w:val="57"/>
        </w:numPr>
        <w:tabs>
          <w:tab w:val="left" w:pos="829"/>
        </w:tabs>
        <w:spacing w:before="90"/>
        <w:ind w:left="829" w:hanging="355"/>
        <w:rPr>
          <w:sz w:val="16"/>
        </w:rPr>
      </w:pPr>
      <w:r w:rsidRPr="00395DD0">
        <w:rPr>
          <w:sz w:val="16"/>
        </w:rPr>
        <w:t>Ingresos</w:t>
      </w:r>
      <w:r w:rsidRPr="00395DD0">
        <w:rPr>
          <w:spacing w:val="-6"/>
          <w:sz w:val="16"/>
        </w:rPr>
        <w:t xml:space="preserve"> </w:t>
      </w:r>
      <w:r w:rsidRPr="00395DD0">
        <w:rPr>
          <w:sz w:val="16"/>
        </w:rPr>
        <w:t>por</w:t>
      </w:r>
      <w:r w:rsidRPr="00395DD0">
        <w:rPr>
          <w:spacing w:val="-4"/>
          <w:sz w:val="16"/>
        </w:rPr>
        <w:t xml:space="preserve"> </w:t>
      </w:r>
      <w:r w:rsidRPr="00395DD0">
        <w:rPr>
          <w:sz w:val="16"/>
        </w:rPr>
        <w:t>Venta</w:t>
      </w:r>
      <w:r w:rsidRPr="00395DD0">
        <w:rPr>
          <w:spacing w:val="-5"/>
          <w:sz w:val="16"/>
        </w:rPr>
        <w:t xml:space="preserve"> </w:t>
      </w:r>
      <w:r w:rsidRPr="00395DD0">
        <w:rPr>
          <w:sz w:val="16"/>
        </w:rPr>
        <w:t>de</w:t>
      </w:r>
      <w:r w:rsidRPr="00395DD0">
        <w:rPr>
          <w:spacing w:val="-6"/>
          <w:sz w:val="16"/>
        </w:rPr>
        <w:t xml:space="preserve"> </w:t>
      </w:r>
      <w:r w:rsidRPr="00395DD0">
        <w:rPr>
          <w:sz w:val="16"/>
        </w:rPr>
        <w:t>Bienes,</w:t>
      </w:r>
      <w:r w:rsidRPr="00395DD0">
        <w:rPr>
          <w:spacing w:val="-6"/>
          <w:sz w:val="16"/>
        </w:rPr>
        <w:t xml:space="preserve"> </w:t>
      </w:r>
      <w:r w:rsidRPr="00395DD0">
        <w:rPr>
          <w:sz w:val="16"/>
        </w:rPr>
        <w:t>Prestación</w:t>
      </w:r>
      <w:r w:rsidRPr="00395DD0">
        <w:rPr>
          <w:spacing w:val="-4"/>
          <w:sz w:val="16"/>
        </w:rPr>
        <w:t xml:space="preserve"> </w:t>
      </w:r>
      <w:r w:rsidRPr="00395DD0">
        <w:rPr>
          <w:sz w:val="16"/>
        </w:rPr>
        <w:t>de</w:t>
      </w:r>
      <w:r w:rsidRPr="00395DD0">
        <w:rPr>
          <w:spacing w:val="-7"/>
          <w:sz w:val="16"/>
        </w:rPr>
        <w:t xml:space="preserve"> </w:t>
      </w:r>
      <w:r w:rsidRPr="00395DD0">
        <w:rPr>
          <w:sz w:val="16"/>
        </w:rPr>
        <w:t>Servicios</w:t>
      </w:r>
      <w:r w:rsidRPr="00395DD0">
        <w:rPr>
          <w:spacing w:val="-6"/>
          <w:sz w:val="16"/>
        </w:rPr>
        <w:t xml:space="preserve"> </w:t>
      </w:r>
      <w:r w:rsidRPr="00395DD0">
        <w:rPr>
          <w:sz w:val="16"/>
        </w:rPr>
        <w:t>y</w:t>
      </w:r>
      <w:r w:rsidRPr="00395DD0">
        <w:rPr>
          <w:spacing w:val="-5"/>
          <w:sz w:val="16"/>
        </w:rPr>
        <w:t xml:space="preserve"> </w:t>
      </w:r>
      <w:r w:rsidRPr="00395DD0">
        <w:rPr>
          <w:sz w:val="16"/>
        </w:rPr>
        <w:t>Otros</w:t>
      </w:r>
      <w:r w:rsidRPr="00395DD0">
        <w:rPr>
          <w:spacing w:val="-5"/>
          <w:sz w:val="16"/>
        </w:rPr>
        <w:t xml:space="preserve"> </w:t>
      </w:r>
      <w:r w:rsidRPr="00395DD0">
        <w:rPr>
          <w:spacing w:val="-2"/>
          <w:sz w:val="16"/>
        </w:rPr>
        <w:t>Ingresos</w:t>
      </w:r>
    </w:p>
    <w:p w14:paraId="0FA205AA" w14:textId="77777777" w:rsidR="00A1796F" w:rsidRPr="00395DD0" w:rsidRDefault="00A1796F" w:rsidP="00A1796F">
      <w:pPr>
        <w:pStyle w:val="Prrafodelista"/>
        <w:numPr>
          <w:ilvl w:val="0"/>
          <w:numId w:val="57"/>
        </w:numPr>
        <w:tabs>
          <w:tab w:val="left" w:pos="830"/>
        </w:tabs>
        <w:spacing w:before="92" w:line="348" w:lineRule="auto"/>
        <w:ind w:left="830" w:right="151" w:hanging="356"/>
        <w:rPr>
          <w:sz w:val="16"/>
        </w:rPr>
      </w:pPr>
      <w:r w:rsidRPr="00395DD0">
        <w:rPr>
          <w:sz w:val="16"/>
        </w:rPr>
        <w:t>Participaciones,</w:t>
      </w:r>
      <w:r w:rsidRPr="00395DD0">
        <w:rPr>
          <w:spacing w:val="-2"/>
          <w:sz w:val="16"/>
        </w:rPr>
        <w:t xml:space="preserve"> </w:t>
      </w:r>
      <w:r w:rsidRPr="00395DD0">
        <w:rPr>
          <w:sz w:val="16"/>
        </w:rPr>
        <w:t>Aportaciones,</w:t>
      </w:r>
      <w:r w:rsidRPr="00395DD0">
        <w:rPr>
          <w:spacing w:val="-2"/>
          <w:sz w:val="16"/>
        </w:rPr>
        <w:t xml:space="preserve"> </w:t>
      </w:r>
      <w:r w:rsidRPr="00395DD0">
        <w:rPr>
          <w:sz w:val="16"/>
        </w:rPr>
        <w:t>Convenios,</w:t>
      </w:r>
      <w:r w:rsidRPr="00395DD0">
        <w:rPr>
          <w:spacing w:val="-3"/>
          <w:sz w:val="16"/>
        </w:rPr>
        <w:t xml:space="preserve"> </w:t>
      </w:r>
      <w:r w:rsidRPr="00395DD0">
        <w:rPr>
          <w:sz w:val="16"/>
        </w:rPr>
        <w:t>Incentivos Derivados</w:t>
      </w:r>
      <w:r w:rsidRPr="00395DD0">
        <w:rPr>
          <w:spacing w:val="-2"/>
          <w:sz w:val="16"/>
        </w:rPr>
        <w:t xml:space="preserve"> </w:t>
      </w:r>
      <w:r w:rsidRPr="00395DD0">
        <w:rPr>
          <w:sz w:val="16"/>
        </w:rPr>
        <w:t>de</w:t>
      </w:r>
      <w:r w:rsidRPr="00395DD0">
        <w:rPr>
          <w:spacing w:val="-2"/>
          <w:sz w:val="16"/>
        </w:rPr>
        <w:t xml:space="preserve"> </w:t>
      </w:r>
      <w:r w:rsidRPr="00395DD0">
        <w:rPr>
          <w:sz w:val="16"/>
        </w:rPr>
        <w:t>la</w:t>
      </w:r>
      <w:r w:rsidRPr="00395DD0">
        <w:rPr>
          <w:spacing w:val="-2"/>
          <w:sz w:val="16"/>
        </w:rPr>
        <w:t xml:space="preserve"> </w:t>
      </w:r>
      <w:r w:rsidRPr="00395DD0">
        <w:rPr>
          <w:sz w:val="16"/>
        </w:rPr>
        <w:t>Colaboración</w:t>
      </w:r>
      <w:r w:rsidRPr="00395DD0">
        <w:rPr>
          <w:spacing w:val="-2"/>
          <w:sz w:val="16"/>
        </w:rPr>
        <w:t xml:space="preserve"> </w:t>
      </w:r>
      <w:r w:rsidRPr="00395DD0">
        <w:rPr>
          <w:sz w:val="16"/>
        </w:rPr>
        <w:t>Fiscal</w:t>
      </w:r>
      <w:r w:rsidRPr="00395DD0">
        <w:rPr>
          <w:spacing w:val="-1"/>
          <w:sz w:val="16"/>
        </w:rPr>
        <w:t xml:space="preserve"> </w:t>
      </w:r>
      <w:r w:rsidRPr="00395DD0">
        <w:rPr>
          <w:sz w:val="16"/>
        </w:rPr>
        <w:t>y Fondos Distintos de Aportaciones</w:t>
      </w:r>
    </w:p>
    <w:p w14:paraId="55BFF9F6" w14:textId="77777777" w:rsidR="00A1796F" w:rsidRPr="00395DD0" w:rsidRDefault="00A1796F" w:rsidP="00A1796F">
      <w:pPr>
        <w:pStyle w:val="Prrafodelista"/>
        <w:numPr>
          <w:ilvl w:val="0"/>
          <w:numId w:val="57"/>
        </w:numPr>
        <w:tabs>
          <w:tab w:val="left" w:pos="829"/>
        </w:tabs>
        <w:spacing w:before="10"/>
        <w:ind w:left="829" w:hanging="355"/>
        <w:rPr>
          <w:sz w:val="16"/>
        </w:rPr>
      </w:pPr>
      <w:r w:rsidRPr="00395DD0">
        <w:rPr>
          <w:sz w:val="16"/>
        </w:rPr>
        <w:t>Transferencias,</w:t>
      </w:r>
      <w:r w:rsidRPr="00395DD0">
        <w:rPr>
          <w:spacing w:val="-10"/>
          <w:sz w:val="16"/>
        </w:rPr>
        <w:t xml:space="preserve"> </w:t>
      </w:r>
      <w:r w:rsidRPr="00395DD0">
        <w:rPr>
          <w:sz w:val="16"/>
        </w:rPr>
        <w:t>Asignaciones,</w:t>
      </w:r>
      <w:r w:rsidRPr="00395DD0">
        <w:rPr>
          <w:spacing w:val="-8"/>
          <w:sz w:val="16"/>
        </w:rPr>
        <w:t xml:space="preserve"> </w:t>
      </w:r>
      <w:r w:rsidRPr="00395DD0">
        <w:rPr>
          <w:sz w:val="16"/>
        </w:rPr>
        <w:t>Subsidios</w:t>
      </w:r>
      <w:r w:rsidRPr="00395DD0">
        <w:rPr>
          <w:spacing w:val="-7"/>
          <w:sz w:val="16"/>
        </w:rPr>
        <w:t xml:space="preserve"> </w:t>
      </w:r>
      <w:r w:rsidRPr="00395DD0">
        <w:rPr>
          <w:sz w:val="16"/>
        </w:rPr>
        <w:t>y</w:t>
      </w:r>
      <w:r w:rsidRPr="00395DD0">
        <w:rPr>
          <w:spacing w:val="-9"/>
          <w:sz w:val="16"/>
        </w:rPr>
        <w:t xml:space="preserve"> </w:t>
      </w:r>
      <w:r w:rsidRPr="00395DD0">
        <w:rPr>
          <w:sz w:val="16"/>
        </w:rPr>
        <w:t>Subvenciones,</w:t>
      </w:r>
      <w:r w:rsidRPr="00395DD0">
        <w:rPr>
          <w:spacing w:val="-6"/>
          <w:sz w:val="16"/>
        </w:rPr>
        <w:t xml:space="preserve"> </w:t>
      </w:r>
      <w:r w:rsidRPr="00395DD0">
        <w:rPr>
          <w:sz w:val="16"/>
        </w:rPr>
        <w:t>y</w:t>
      </w:r>
      <w:r w:rsidRPr="00395DD0">
        <w:rPr>
          <w:spacing w:val="-9"/>
          <w:sz w:val="16"/>
        </w:rPr>
        <w:t xml:space="preserve"> </w:t>
      </w:r>
      <w:r w:rsidRPr="00395DD0">
        <w:rPr>
          <w:sz w:val="16"/>
        </w:rPr>
        <w:t>Pensiones</w:t>
      </w:r>
      <w:r w:rsidRPr="00395DD0">
        <w:rPr>
          <w:spacing w:val="-5"/>
          <w:sz w:val="16"/>
        </w:rPr>
        <w:t xml:space="preserve"> </w:t>
      </w:r>
      <w:r w:rsidRPr="00395DD0">
        <w:rPr>
          <w:sz w:val="16"/>
        </w:rPr>
        <w:t>y</w:t>
      </w:r>
      <w:r w:rsidRPr="00395DD0">
        <w:rPr>
          <w:spacing w:val="-9"/>
          <w:sz w:val="16"/>
        </w:rPr>
        <w:t xml:space="preserve"> </w:t>
      </w:r>
      <w:r w:rsidRPr="00395DD0">
        <w:rPr>
          <w:spacing w:val="-2"/>
          <w:sz w:val="16"/>
        </w:rPr>
        <w:t>Jubilaciones</w:t>
      </w:r>
    </w:p>
    <w:p w14:paraId="40E53CD7" w14:textId="77777777" w:rsidR="00A1796F" w:rsidRPr="00395DD0" w:rsidRDefault="00A1796F" w:rsidP="00A1796F">
      <w:pPr>
        <w:rPr>
          <w:sz w:val="16"/>
        </w:rPr>
        <w:sectPr w:rsidR="00A1796F" w:rsidRPr="00395DD0" w:rsidSect="00A1796F">
          <w:pgSz w:w="9640" w:h="12200"/>
          <w:pgMar w:top="340" w:right="980" w:bottom="620" w:left="1160" w:header="0" w:footer="361" w:gutter="0"/>
          <w:cols w:space="720"/>
        </w:sectPr>
      </w:pPr>
    </w:p>
    <w:p w14:paraId="355BE237" w14:textId="77777777" w:rsidR="00A1796F" w:rsidRPr="00395DD0" w:rsidRDefault="00A1796F" w:rsidP="00A1796F">
      <w:pPr>
        <w:pStyle w:val="Textoindependiente"/>
      </w:pPr>
    </w:p>
    <w:p w14:paraId="21023737" w14:textId="77777777" w:rsidR="00A1796F" w:rsidRPr="00395DD0" w:rsidRDefault="00A1796F" w:rsidP="00A1796F">
      <w:pPr>
        <w:pStyle w:val="Textoindependiente"/>
      </w:pPr>
    </w:p>
    <w:p w14:paraId="6D0D0DA6" w14:textId="77777777" w:rsidR="00A1796F" w:rsidRPr="00395DD0" w:rsidRDefault="00A1796F" w:rsidP="00A1796F">
      <w:pPr>
        <w:pStyle w:val="Textoindependiente"/>
        <w:spacing w:before="20"/>
      </w:pPr>
    </w:p>
    <w:p w14:paraId="28D17CE3" w14:textId="3A78758B" w:rsidR="00A1796F" w:rsidRPr="00395DD0" w:rsidRDefault="00A1796F" w:rsidP="00A1796F">
      <w:pPr>
        <w:pStyle w:val="Textoindependiente"/>
        <w:spacing w:line="276" w:lineRule="auto"/>
        <w:ind w:left="117" w:right="147"/>
        <w:jc w:val="both"/>
      </w:pPr>
      <w:r w:rsidRPr="00395DD0">
        <w:t>No</w:t>
      </w:r>
      <w:r w:rsidRPr="00395DD0">
        <w:rPr>
          <w:spacing w:val="-6"/>
        </w:rPr>
        <w:t xml:space="preserve"> </w:t>
      </w:r>
      <w:r w:rsidR="00411A47" w:rsidRPr="00395DD0">
        <w:t>obstante,</w:t>
      </w:r>
      <w:r w:rsidRPr="00395DD0">
        <w:rPr>
          <w:spacing w:val="-8"/>
        </w:rPr>
        <w:t xml:space="preserve"> </w:t>
      </w:r>
      <w:r w:rsidRPr="00395DD0">
        <w:t>lo</w:t>
      </w:r>
      <w:r w:rsidRPr="00395DD0">
        <w:rPr>
          <w:spacing w:val="-5"/>
        </w:rPr>
        <w:t xml:space="preserve"> </w:t>
      </w:r>
      <w:r w:rsidRPr="00395DD0">
        <w:t>anterior,</w:t>
      </w:r>
      <w:r w:rsidRPr="00395DD0">
        <w:rPr>
          <w:spacing w:val="-4"/>
        </w:rPr>
        <w:t xml:space="preserve"> </w:t>
      </w:r>
      <w:r w:rsidRPr="00395DD0">
        <w:t>y</w:t>
      </w:r>
      <w:r w:rsidRPr="00395DD0">
        <w:rPr>
          <w:spacing w:val="-9"/>
        </w:rPr>
        <w:t xml:space="preserve"> </w:t>
      </w:r>
      <w:r w:rsidRPr="00395DD0">
        <w:t>tal</w:t>
      </w:r>
      <w:r w:rsidRPr="00395DD0">
        <w:rPr>
          <w:spacing w:val="-7"/>
        </w:rPr>
        <w:t xml:space="preserve"> </w:t>
      </w:r>
      <w:r w:rsidRPr="00395DD0">
        <w:t>como</w:t>
      </w:r>
      <w:r w:rsidRPr="00395DD0">
        <w:rPr>
          <w:spacing w:val="-8"/>
        </w:rPr>
        <w:t xml:space="preserve"> </w:t>
      </w:r>
      <w:r w:rsidRPr="00395DD0">
        <w:t>lo</w:t>
      </w:r>
      <w:r w:rsidRPr="00395DD0">
        <w:rPr>
          <w:spacing w:val="-8"/>
        </w:rPr>
        <w:t xml:space="preserve"> </w:t>
      </w:r>
      <w:r w:rsidRPr="00395DD0">
        <w:t>mandata</w:t>
      </w:r>
      <w:r w:rsidRPr="00395DD0">
        <w:rPr>
          <w:spacing w:val="-6"/>
        </w:rPr>
        <w:t xml:space="preserve"> </w:t>
      </w:r>
      <w:r w:rsidRPr="00395DD0">
        <w:t>el</w:t>
      </w:r>
      <w:r w:rsidRPr="00395DD0">
        <w:rPr>
          <w:spacing w:val="-10"/>
        </w:rPr>
        <w:t xml:space="preserve"> </w:t>
      </w:r>
      <w:r w:rsidRPr="00395DD0">
        <w:t>segundo</w:t>
      </w:r>
      <w:r w:rsidRPr="00395DD0">
        <w:rPr>
          <w:spacing w:val="-6"/>
        </w:rPr>
        <w:t xml:space="preserve"> </w:t>
      </w:r>
      <w:r w:rsidRPr="00395DD0">
        <w:t>transitorio</w:t>
      </w:r>
      <w:r w:rsidRPr="00395DD0">
        <w:rPr>
          <w:spacing w:val="-8"/>
        </w:rPr>
        <w:t xml:space="preserve"> </w:t>
      </w:r>
      <w:r w:rsidRPr="00395DD0">
        <w:t>del</w:t>
      </w:r>
      <w:r w:rsidRPr="00395DD0">
        <w:rPr>
          <w:spacing w:val="-5"/>
        </w:rPr>
        <w:t xml:space="preserve"> </w:t>
      </w:r>
      <w:r w:rsidRPr="00395DD0">
        <w:t>Acuerdo</w:t>
      </w:r>
      <w:r w:rsidRPr="00395DD0">
        <w:rPr>
          <w:spacing w:val="-6"/>
        </w:rPr>
        <w:t xml:space="preserve"> </w:t>
      </w:r>
      <w:r w:rsidRPr="00395DD0">
        <w:t>por</w:t>
      </w:r>
      <w:r w:rsidRPr="00395DD0">
        <w:rPr>
          <w:spacing w:val="-6"/>
        </w:rPr>
        <w:t xml:space="preserve"> </w:t>
      </w:r>
      <w:r w:rsidRPr="00395DD0">
        <w:t>el</w:t>
      </w:r>
      <w:r w:rsidRPr="00395DD0">
        <w:rPr>
          <w:spacing w:val="-5"/>
        </w:rPr>
        <w:t xml:space="preserve"> </w:t>
      </w:r>
      <w:r w:rsidRPr="00395DD0">
        <w:t>que</w:t>
      </w:r>
      <w:r w:rsidRPr="00395DD0">
        <w:rPr>
          <w:spacing w:val="-8"/>
        </w:rPr>
        <w:t xml:space="preserve"> </w:t>
      </w:r>
      <w:r w:rsidRPr="00395DD0">
        <w:t>se</w:t>
      </w:r>
      <w:r w:rsidRPr="00395DD0">
        <w:rPr>
          <w:spacing w:val="-6"/>
        </w:rPr>
        <w:t xml:space="preserve"> </w:t>
      </w:r>
      <w:r w:rsidRPr="00395DD0">
        <w:t>reforma el Clasificador por Rubros de Ingresos, de fecha nueve de agosto de 2023, la Comisión de Dictamen verificó que los municipios atendieran las modificaciones efectuadas por el Consejo Nacional de Armonización</w:t>
      </w:r>
      <w:r w:rsidRPr="00395DD0">
        <w:rPr>
          <w:spacing w:val="-11"/>
        </w:rPr>
        <w:t xml:space="preserve"> </w:t>
      </w:r>
      <w:r w:rsidRPr="00395DD0">
        <w:t>Contable,</w:t>
      </w:r>
      <w:r w:rsidRPr="00395DD0">
        <w:rPr>
          <w:spacing w:val="-9"/>
        </w:rPr>
        <w:t xml:space="preserve"> </w:t>
      </w:r>
      <w:r w:rsidRPr="00395DD0">
        <w:t>en</w:t>
      </w:r>
      <w:r w:rsidRPr="00395DD0">
        <w:rPr>
          <w:spacing w:val="-8"/>
        </w:rPr>
        <w:t xml:space="preserve"> </w:t>
      </w:r>
      <w:r w:rsidRPr="00395DD0">
        <w:t>la</w:t>
      </w:r>
      <w:r w:rsidRPr="00395DD0">
        <w:rPr>
          <w:spacing w:val="-10"/>
        </w:rPr>
        <w:t xml:space="preserve"> </w:t>
      </w:r>
      <w:r w:rsidRPr="00395DD0">
        <w:t>elaboración</w:t>
      </w:r>
      <w:r w:rsidRPr="00395DD0">
        <w:rPr>
          <w:spacing w:val="-9"/>
        </w:rPr>
        <w:t xml:space="preserve"> </w:t>
      </w:r>
      <w:r w:rsidRPr="00395DD0">
        <w:t>de</w:t>
      </w:r>
      <w:r w:rsidRPr="00395DD0">
        <w:rPr>
          <w:spacing w:val="-11"/>
        </w:rPr>
        <w:t xml:space="preserve"> </w:t>
      </w:r>
      <w:r w:rsidRPr="00395DD0">
        <w:t>su</w:t>
      </w:r>
      <w:r w:rsidRPr="00395DD0">
        <w:rPr>
          <w:spacing w:val="-11"/>
        </w:rPr>
        <w:t xml:space="preserve"> </w:t>
      </w:r>
      <w:r w:rsidRPr="00395DD0">
        <w:t>iniciativa</w:t>
      </w:r>
      <w:r w:rsidRPr="00395DD0">
        <w:rPr>
          <w:spacing w:val="-8"/>
        </w:rPr>
        <w:t xml:space="preserve"> </w:t>
      </w:r>
      <w:r w:rsidRPr="00395DD0">
        <w:t>de</w:t>
      </w:r>
      <w:r w:rsidRPr="00395DD0">
        <w:rPr>
          <w:spacing w:val="-11"/>
        </w:rPr>
        <w:t xml:space="preserve"> </w:t>
      </w:r>
      <w:r w:rsidRPr="00395DD0">
        <w:t>Ley</w:t>
      </w:r>
      <w:r w:rsidRPr="00395DD0">
        <w:rPr>
          <w:spacing w:val="-9"/>
        </w:rPr>
        <w:t xml:space="preserve"> </w:t>
      </w:r>
      <w:r w:rsidRPr="00395DD0">
        <w:t>de</w:t>
      </w:r>
      <w:r w:rsidRPr="00395DD0">
        <w:rPr>
          <w:spacing w:val="-11"/>
        </w:rPr>
        <w:t xml:space="preserve"> </w:t>
      </w:r>
      <w:r w:rsidRPr="00395DD0">
        <w:t>Ingresos,</w:t>
      </w:r>
      <w:r w:rsidRPr="00395DD0">
        <w:rPr>
          <w:spacing w:val="-9"/>
        </w:rPr>
        <w:t xml:space="preserve"> </w:t>
      </w:r>
      <w:r w:rsidRPr="00395DD0">
        <w:t>por</w:t>
      </w:r>
      <w:r w:rsidRPr="00395DD0">
        <w:rPr>
          <w:spacing w:val="-8"/>
        </w:rPr>
        <w:t xml:space="preserve"> </w:t>
      </w:r>
      <w:r w:rsidRPr="00395DD0">
        <w:t>lo</w:t>
      </w:r>
      <w:r w:rsidRPr="00395DD0">
        <w:rPr>
          <w:spacing w:val="-10"/>
        </w:rPr>
        <w:t xml:space="preserve"> </w:t>
      </w:r>
      <w:r w:rsidRPr="00395DD0">
        <w:t>que</w:t>
      </w:r>
      <w:r w:rsidRPr="00395DD0">
        <w:rPr>
          <w:spacing w:val="-11"/>
        </w:rPr>
        <w:t xml:space="preserve"> </w:t>
      </w:r>
      <w:r w:rsidRPr="00395DD0">
        <w:t>se</w:t>
      </w:r>
      <w:r w:rsidRPr="00395DD0">
        <w:rPr>
          <w:spacing w:val="-8"/>
        </w:rPr>
        <w:t xml:space="preserve"> </w:t>
      </w:r>
      <w:r w:rsidRPr="00395DD0">
        <w:t>está</w:t>
      </w:r>
      <w:r w:rsidRPr="00395DD0">
        <w:rPr>
          <w:spacing w:val="-11"/>
        </w:rPr>
        <w:t xml:space="preserve"> </w:t>
      </w:r>
      <w:r w:rsidRPr="00395DD0">
        <w:t>acorde con el instrumento normativo vigente.</w:t>
      </w:r>
    </w:p>
    <w:p w14:paraId="07B0D361" w14:textId="77777777" w:rsidR="00A1796F" w:rsidRPr="00395DD0" w:rsidRDefault="00A1796F" w:rsidP="00A1796F">
      <w:pPr>
        <w:pStyle w:val="Textoindependiente"/>
        <w:spacing w:before="16"/>
      </w:pPr>
    </w:p>
    <w:p w14:paraId="25A9EB95" w14:textId="77777777" w:rsidR="00A1796F" w:rsidRPr="00395DD0" w:rsidRDefault="00A1796F" w:rsidP="00A1796F">
      <w:pPr>
        <w:pStyle w:val="Textoindependiente"/>
        <w:spacing w:line="276" w:lineRule="auto"/>
        <w:ind w:left="117" w:right="148" w:firstLine="288"/>
        <w:jc w:val="both"/>
      </w:pPr>
      <w:r w:rsidRPr="00395DD0">
        <w:t>Lo anterior permitirá identificar los ingresos que perciben los municipios en el ejercicio de sus funciones</w:t>
      </w:r>
      <w:r w:rsidRPr="00395DD0">
        <w:rPr>
          <w:spacing w:val="-12"/>
        </w:rPr>
        <w:t xml:space="preserve"> </w:t>
      </w:r>
      <w:r w:rsidRPr="00395DD0">
        <w:t>lo</w:t>
      </w:r>
      <w:r w:rsidRPr="00395DD0">
        <w:rPr>
          <w:spacing w:val="-11"/>
        </w:rPr>
        <w:t xml:space="preserve"> </w:t>
      </w:r>
      <w:r w:rsidRPr="00395DD0">
        <w:t>que</w:t>
      </w:r>
      <w:r w:rsidRPr="00395DD0">
        <w:rPr>
          <w:spacing w:val="-11"/>
        </w:rPr>
        <w:t xml:space="preserve"> </w:t>
      </w:r>
      <w:r w:rsidRPr="00395DD0">
        <w:t>posibilita</w:t>
      </w:r>
      <w:r w:rsidRPr="00395DD0">
        <w:rPr>
          <w:spacing w:val="-11"/>
        </w:rPr>
        <w:t xml:space="preserve"> </w:t>
      </w:r>
      <w:r w:rsidRPr="00395DD0">
        <w:t>a</w:t>
      </w:r>
      <w:r w:rsidRPr="00395DD0">
        <w:rPr>
          <w:spacing w:val="-11"/>
        </w:rPr>
        <w:t xml:space="preserve"> </w:t>
      </w:r>
      <w:r w:rsidRPr="00395DD0">
        <w:t>su</w:t>
      </w:r>
      <w:r w:rsidRPr="00395DD0">
        <w:rPr>
          <w:spacing w:val="-11"/>
        </w:rPr>
        <w:t xml:space="preserve"> </w:t>
      </w:r>
      <w:r w:rsidRPr="00395DD0">
        <w:t>vez,</w:t>
      </w:r>
      <w:r w:rsidRPr="00395DD0">
        <w:rPr>
          <w:spacing w:val="-11"/>
        </w:rPr>
        <w:t xml:space="preserve"> </w:t>
      </w:r>
      <w:r w:rsidRPr="00395DD0">
        <w:t>el</w:t>
      </w:r>
      <w:r w:rsidRPr="00395DD0">
        <w:rPr>
          <w:spacing w:val="-11"/>
        </w:rPr>
        <w:t xml:space="preserve"> </w:t>
      </w:r>
      <w:r w:rsidRPr="00395DD0">
        <w:t>adecuado</w:t>
      </w:r>
      <w:r w:rsidRPr="00395DD0">
        <w:rPr>
          <w:spacing w:val="-11"/>
        </w:rPr>
        <w:t xml:space="preserve"> </w:t>
      </w:r>
      <w:r w:rsidRPr="00395DD0">
        <w:t>registro</w:t>
      </w:r>
      <w:r w:rsidRPr="00395DD0">
        <w:rPr>
          <w:spacing w:val="-12"/>
        </w:rPr>
        <w:t xml:space="preserve"> </w:t>
      </w:r>
      <w:r w:rsidRPr="00395DD0">
        <w:t>y</w:t>
      </w:r>
      <w:r w:rsidRPr="00395DD0">
        <w:rPr>
          <w:spacing w:val="2"/>
        </w:rPr>
        <w:t xml:space="preserve"> </w:t>
      </w:r>
      <w:r w:rsidRPr="00395DD0">
        <w:t>presentación</w:t>
      </w:r>
      <w:r w:rsidRPr="00395DD0">
        <w:rPr>
          <w:spacing w:val="-12"/>
        </w:rPr>
        <w:t xml:space="preserve"> </w:t>
      </w:r>
      <w:r w:rsidRPr="00395DD0">
        <w:t>de</w:t>
      </w:r>
      <w:r w:rsidRPr="00395DD0">
        <w:rPr>
          <w:spacing w:val="-11"/>
        </w:rPr>
        <w:t xml:space="preserve"> </w:t>
      </w:r>
      <w:r w:rsidRPr="00395DD0">
        <w:t>las</w:t>
      </w:r>
      <w:r w:rsidRPr="00395DD0">
        <w:rPr>
          <w:spacing w:val="-9"/>
        </w:rPr>
        <w:t xml:space="preserve"> </w:t>
      </w:r>
      <w:r w:rsidRPr="00395DD0">
        <w:t>operaciones</w:t>
      </w:r>
      <w:r w:rsidRPr="00395DD0">
        <w:rPr>
          <w:spacing w:val="-12"/>
        </w:rPr>
        <w:t xml:space="preserve"> </w:t>
      </w:r>
      <w:r w:rsidRPr="00395DD0">
        <w:t>financieras, así</w:t>
      </w:r>
      <w:r w:rsidRPr="00395DD0">
        <w:rPr>
          <w:spacing w:val="-3"/>
        </w:rPr>
        <w:t xml:space="preserve"> </w:t>
      </w:r>
      <w:r w:rsidRPr="00395DD0">
        <w:t>como</w:t>
      </w:r>
      <w:r w:rsidRPr="00395DD0">
        <w:rPr>
          <w:spacing w:val="-2"/>
        </w:rPr>
        <w:t xml:space="preserve"> </w:t>
      </w:r>
      <w:r w:rsidRPr="00395DD0">
        <w:t>la</w:t>
      </w:r>
      <w:r w:rsidRPr="00395DD0">
        <w:rPr>
          <w:spacing w:val="-4"/>
        </w:rPr>
        <w:t xml:space="preserve"> </w:t>
      </w:r>
      <w:r w:rsidRPr="00395DD0">
        <w:t>interrelación</w:t>
      </w:r>
      <w:r w:rsidRPr="00395DD0">
        <w:rPr>
          <w:spacing w:val="-5"/>
        </w:rPr>
        <w:t xml:space="preserve"> </w:t>
      </w:r>
      <w:r w:rsidRPr="00395DD0">
        <w:t>con</w:t>
      </w:r>
      <w:r w:rsidRPr="00395DD0">
        <w:rPr>
          <w:spacing w:val="-2"/>
        </w:rPr>
        <w:t xml:space="preserve"> </w:t>
      </w:r>
      <w:r w:rsidRPr="00395DD0">
        <w:t>las</w:t>
      </w:r>
      <w:r w:rsidRPr="00395DD0">
        <w:rPr>
          <w:spacing w:val="-3"/>
        </w:rPr>
        <w:t xml:space="preserve"> </w:t>
      </w:r>
      <w:r w:rsidRPr="00395DD0">
        <w:t>cuentas patrimoniales;</w:t>
      </w:r>
      <w:r w:rsidRPr="00395DD0">
        <w:rPr>
          <w:spacing w:val="-3"/>
        </w:rPr>
        <w:t xml:space="preserve"> </w:t>
      </w:r>
      <w:r w:rsidRPr="00395DD0">
        <w:t>toda</w:t>
      </w:r>
      <w:r w:rsidRPr="00395DD0">
        <w:rPr>
          <w:spacing w:val="-5"/>
        </w:rPr>
        <w:t xml:space="preserve"> </w:t>
      </w:r>
      <w:r w:rsidRPr="00395DD0">
        <w:t>vez</w:t>
      </w:r>
      <w:r w:rsidRPr="00395DD0">
        <w:rPr>
          <w:spacing w:val="-3"/>
        </w:rPr>
        <w:t xml:space="preserve"> </w:t>
      </w:r>
      <w:r w:rsidRPr="00395DD0">
        <w:t>que,</w:t>
      </w:r>
      <w:r w:rsidRPr="00395DD0">
        <w:rPr>
          <w:spacing w:val="-1"/>
        </w:rPr>
        <w:t xml:space="preserve"> </w:t>
      </w:r>
      <w:r w:rsidRPr="00395DD0">
        <w:t>la</w:t>
      </w:r>
      <w:r w:rsidRPr="00395DD0">
        <w:rPr>
          <w:spacing w:val="-4"/>
        </w:rPr>
        <w:t xml:space="preserve"> </w:t>
      </w:r>
      <w:r w:rsidRPr="00395DD0">
        <w:t>adecuada</w:t>
      </w:r>
      <w:r w:rsidRPr="00395DD0">
        <w:rPr>
          <w:spacing w:val="-4"/>
        </w:rPr>
        <w:t xml:space="preserve"> </w:t>
      </w:r>
      <w:r w:rsidRPr="00395DD0">
        <w:t>clasificación</w:t>
      </w:r>
      <w:r w:rsidRPr="00395DD0">
        <w:rPr>
          <w:spacing w:val="-2"/>
        </w:rPr>
        <w:t xml:space="preserve"> </w:t>
      </w:r>
      <w:r w:rsidRPr="00395DD0">
        <w:t>de</w:t>
      </w:r>
      <w:r w:rsidRPr="00395DD0">
        <w:rPr>
          <w:spacing w:val="-5"/>
        </w:rPr>
        <w:t xml:space="preserve"> </w:t>
      </w:r>
      <w:r w:rsidRPr="00395DD0">
        <w:t>los recursos</w:t>
      </w:r>
      <w:r w:rsidRPr="00395DD0">
        <w:rPr>
          <w:spacing w:val="-3"/>
        </w:rPr>
        <w:t xml:space="preserve"> </w:t>
      </w:r>
      <w:r w:rsidRPr="00395DD0">
        <w:t>es</w:t>
      </w:r>
      <w:r w:rsidRPr="00395DD0">
        <w:rPr>
          <w:spacing w:val="-3"/>
        </w:rPr>
        <w:t xml:space="preserve"> </w:t>
      </w:r>
      <w:r w:rsidRPr="00395DD0">
        <w:t>necesaria</w:t>
      </w:r>
      <w:r w:rsidRPr="00395DD0">
        <w:rPr>
          <w:spacing w:val="-2"/>
        </w:rPr>
        <w:t xml:space="preserve"> </w:t>
      </w:r>
      <w:r w:rsidRPr="00395DD0">
        <w:t>en</w:t>
      </w:r>
      <w:r w:rsidRPr="00395DD0">
        <w:rPr>
          <w:spacing w:val="-7"/>
        </w:rPr>
        <w:t xml:space="preserve"> </w:t>
      </w:r>
      <w:r w:rsidRPr="00395DD0">
        <w:t>materia</w:t>
      </w:r>
      <w:r w:rsidRPr="00395DD0">
        <w:rPr>
          <w:spacing w:val="-4"/>
        </w:rPr>
        <w:t xml:space="preserve"> </w:t>
      </w:r>
      <w:r w:rsidRPr="00395DD0">
        <w:t>de</w:t>
      </w:r>
      <w:r w:rsidRPr="00395DD0">
        <w:rPr>
          <w:spacing w:val="-2"/>
        </w:rPr>
        <w:t xml:space="preserve"> </w:t>
      </w:r>
      <w:r w:rsidRPr="00395DD0">
        <w:t>cuentas públicas,</w:t>
      </w:r>
      <w:r w:rsidRPr="00395DD0">
        <w:rPr>
          <w:spacing w:val="-3"/>
        </w:rPr>
        <w:t xml:space="preserve"> </w:t>
      </w:r>
      <w:r w:rsidRPr="00395DD0">
        <w:t>para</w:t>
      </w:r>
      <w:r w:rsidRPr="00395DD0">
        <w:rPr>
          <w:spacing w:val="-2"/>
        </w:rPr>
        <w:t xml:space="preserve"> </w:t>
      </w:r>
      <w:r w:rsidRPr="00395DD0">
        <w:t>el</w:t>
      </w:r>
      <w:r w:rsidRPr="00395DD0">
        <w:rPr>
          <w:spacing w:val="-1"/>
        </w:rPr>
        <w:t xml:space="preserve"> </w:t>
      </w:r>
      <w:r w:rsidRPr="00395DD0">
        <w:t>análisis de</w:t>
      </w:r>
      <w:r w:rsidRPr="00395DD0">
        <w:rPr>
          <w:spacing w:val="-5"/>
        </w:rPr>
        <w:t xml:space="preserve"> </w:t>
      </w:r>
      <w:r w:rsidRPr="00395DD0">
        <w:t>la</w:t>
      </w:r>
      <w:r w:rsidRPr="00395DD0">
        <w:rPr>
          <w:spacing w:val="-2"/>
        </w:rPr>
        <w:t xml:space="preserve"> </w:t>
      </w:r>
      <w:r w:rsidRPr="00395DD0">
        <w:t>generación,</w:t>
      </w:r>
      <w:r w:rsidRPr="00395DD0">
        <w:rPr>
          <w:spacing w:val="-1"/>
        </w:rPr>
        <w:t xml:space="preserve"> </w:t>
      </w:r>
      <w:r w:rsidRPr="00395DD0">
        <w:t>distribución</w:t>
      </w:r>
      <w:r w:rsidRPr="00395DD0">
        <w:rPr>
          <w:spacing w:val="-5"/>
        </w:rPr>
        <w:t xml:space="preserve"> </w:t>
      </w:r>
      <w:r w:rsidRPr="00395DD0">
        <w:t>y redistribución del ingreso.</w:t>
      </w:r>
    </w:p>
    <w:p w14:paraId="02BF8794" w14:textId="77777777" w:rsidR="00A1796F" w:rsidRPr="00395DD0" w:rsidRDefault="00A1796F" w:rsidP="00A1796F">
      <w:pPr>
        <w:pStyle w:val="Textoindependiente"/>
        <w:spacing w:before="16"/>
      </w:pPr>
    </w:p>
    <w:p w14:paraId="08C0E115" w14:textId="77777777" w:rsidR="00A1796F" w:rsidRPr="00395DD0" w:rsidRDefault="00A1796F" w:rsidP="00A1796F">
      <w:pPr>
        <w:pStyle w:val="Textoindependiente"/>
        <w:spacing w:line="276" w:lineRule="auto"/>
        <w:ind w:left="117" w:right="146"/>
        <w:jc w:val="both"/>
      </w:pPr>
      <w:r w:rsidRPr="00395DD0">
        <w:t>En</w:t>
      </w:r>
      <w:r w:rsidRPr="00395DD0">
        <w:rPr>
          <w:spacing w:val="-8"/>
        </w:rPr>
        <w:t xml:space="preserve"> </w:t>
      </w:r>
      <w:r w:rsidRPr="00395DD0">
        <w:t>ese</w:t>
      </w:r>
      <w:r w:rsidRPr="00395DD0">
        <w:rPr>
          <w:spacing w:val="-11"/>
        </w:rPr>
        <w:t xml:space="preserve"> </w:t>
      </w:r>
      <w:r w:rsidRPr="00395DD0">
        <w:t>tenor,</w:t>
      </w:r>
      <w:r w:rsidRPr="00395DD0">
        <w:rPr>
          <w:spacing w:val="-7"/>
        </w:rPr>
        <w:t xml:space="preserve"> </w:t>
      </w:r>
      <w:r w:rsidRPr="00395DD0">
        <w:t>el</w:t>
      </w:r>
      <w:r w:rsidRPr="00395DD0">
        <w:rPr>
          <w:spacing w:val="-7"/>
        </w:rPr>
        <w:t xml:space="preserve"> </w:t>
      </w:r>
      <w:r w:rsidRPr="00395DD0">
        <w:t>dictamen</w:t>
      </w:r>
      <w:r w:rsidRPr="00395DD0">
        <w:rPr>
          <w:spacing w:val="-8"/>
        </w:rPr>
        <w:t xml:space="preserve"> </w:t>
      </w:r>
      <w:r w:rsidRPr="00395DD0">
        <w:t>que</w:t>
      </w:r>
      <w:r w:rsidRPr="00395DD0">
        <w:rPr>
          <w:spacing w:val="-11"/>
        </w:rPr>
        <w:t xml:space="preserve"> </w:t>
      </w:r>
      <w:r w:rsidRPr="00395DD0">
        <w:t>se</w:t>
      </w:r>
      <w:r w:rsidRPr="00395DD0">
        <w:rPr>
          <w:spacing w:val="-11"/>
        </w:rPr>
        <w:t xml:space="preserve"> </w:t>
      </w:r>
      <w:r w:rsidRPr="00395DD0">
        <w:t>sometió</w:t>
      </w:r>
      <w:r w:rsidRPr="00395DD0">
        <w:rPr>
          <w:spacing w:val="-8"/>
        </w:rPr>
        <w:t xml:space="preserve"> </w:t>
      </w:r>
      <w:r w:rsidRPr="00395DD0">
        <w:t>a</w:t>
      </w:r>
      <w:r w:rsidRPr="00395DD0">
        <w:rPr>
          <w:spacing w:val="-8"/>
        </w:rPr>
        <w:t xml:space="preserve"> </w:t>
      </w:r>
      <w:r w:rsidRPr="00395DD0">
        <w:t>la</w:t>
      </w:r>
      <w:r w:rsidRPr="00395DD0">
        <w:rPr>
          <w:spacing w:val="-10"/>
        </w:rPr>
        <w:t xml:space="preserve"> </w:t>
      </w:r>
      <w:r w:rsidRPr="00395DD0">
        <w:t>consideración</w:t>
      </w:r>
      <w:r w:rsidRPr="00395DD0">
        <w:rPr>
          <w:spacing w:val="-9"/>
        </w:rPr>
        <w:t xml:space="preserve"> </w:t>
      </w:r>
      <w:r w:rsidRPr="00395DD0">
        <w:t>de</w:t>
      </w:r>
      <w:r w:rsidRPr="00395DD0">
        <w:rPr>
          <w:spacing w:val="-8"/>
        </w:rPr>
        <w:t xml:space="preserve"> </w:t>
      </w:r>
      <w:r w:rsidRPr="00395DD0">
        <w:t>esta</w:t>
      </w:r>
      <w:r w:rsidRPr="00395DD0">
        <w:rPr>
          <w:spacing w:val="-11"/>
        </w:rPr>
        <w:t xml:space="preserve"> </w:t>
      </w:r>
      <w:r w:rsidRPr="00395DD0">
        <w:t>Asamblea</w:t>
      </w:r>
      <w:r w:rsidRPr="00395DD0">
        <w:rPr>
          <w:spacing w:val="-9"/>
        </w:rPr>
        <w:t xml:space="preserve"> </w:t>
      </w:r>
      <w:r w:rsidRPr="00395DD0">
        <w:t>Legislativa,</w:t>
      </w:r>
      <w:r w:rsidRPr="00395DD0">
        <w:rPr>
          <w:spacing w:val="-7"/>
        </w:rPr>
        <w:t xml:space="preserve"> </w:t>
      </w:r>
      <w:r w:rsidRPr="00395DD0">
        <w:t>está</w:t>
      </w:r>
      <w:r w:rsidRPr="00395DD0">
        <w:rPr>
          <w:spacing w:val="-8"/>
        </w:rPr>
        <w:t xml:space="preserve"> </w:t>
      </w:r>
      <w:r w:rsidRPr="00395DD0">
        <w:t>dotado de la estructura</w:t>
      </w:r>
      <w:r w:rsidRPr="00395DD0">
        <w:rPr>
          <w:spacing w:val="-2"/>
        </w:rPr>
        <w:t xml:space="preserve"> </w:t>
      </w:r>
      <w:r w:rsidRPr="00395DD0">
        <w:t>lógico-jurídica que permitirá hacer identificables los ingresos</w:t>
      </w:r>
      <w:r w:rsidRPr="00395DD0">
        <w:rPr>
          <w:spacing w:val="-3"/>
        </w:rPr>
        <w:t xml:space="preserve"> </w:t>
      </w:r>
      <w:r w:rsidRPr="00395DD0">
        <w:t>municipales, acorde con las reglas y directrices en materia de contabilidad gubernamental, lo cual facilitará el cobro de las contribuciones</w:t>
      </w:r>
      <w:r w:rsidRPr="00395DD0">
        <w:rPr>
          <w:spacing w:val="-2"/>
        </w:rPr>
        <w:t xml:space="preserve"> </w:t>
      </w:r>
      <w:r w:rsidRPr="00395DD0">
        <w:t>municipales.</w:t>
      </w:r>
    </w:p>
    <w:p w14:paraId="6A878B77" w14:textId="77777777" w:rsidR="00A1796F" w:rsidRPr="00395DD0" w:rsidRDefault="00A1796F" w:rsidP="00A1796F">
      <w:pPr>
        <w:pStyle w:val="Textoindependiente"/>
        <w:spacing w:before="16"/>
      </w:pPr>
    </w:p>
    <w:p w14:paraId="6CFE44D6" w14:textId="111E59DA" w:rsidR="00A1796F" w:rsidRPr="00395DD0" w:rsidRDefault="00A1796F" w:rsidP="00A1796F">
      <w:pPr>
        <w:pStyle w:val="Textoindependiente"/>
        <w:spacing w:before="1" w:line="276" w:lineRule="auto"/>
        <w:ind w:left="117" w:right="144"/>
        <w:jc w:val="both"/>
      </w:pPr>
      <w:r w:rsidRPr="00395DD0">
        <w:t>De igual manera como se dijo, se considera el contexto macroeconómico que prevalece a nivel internacional, el cual, dada su complejidad, limita la capacidad económica tanto del país como del Estado,</w:t>
      </w:r>
      <w:r w:rsidRPr="00395DD0">
        <w:rPr>
          <w:spacing w:val="-6"/>
        </w:rPr>
        <w:t xml:space="preserve"> </w:t>
      </w:r>
      <w:r w:rsidRPr="00395DD0">
        <w:t>además,</w:t>
      </w:r>
      <w:r w:rsidRPr="00395DD0">
        <w:rPr>
          <w:spacing w:val="-6"/>
        </w:rPr>
        <w:t xml:space="preserve"> </w:t>
      </w:r>
      <w:r w:rsidRPr="00395DD0">
        <w:t>atiende</w:t>
      </w:r>
      <w:r w:rsidRPr="00395DD0">
        <w:rPr>
          <w:spacing w:val="-8"/>
        </w:rPr>
        <w:t xml:space="preserve"> </w:t>
      </w:r>
      <w:r w:rsidRPr="00395DD0">
        <w:t>a</w:t>
      </w:r>
      <w:r w:rsidRPr="00395DD0">
        <w:rPr>
          <w:spacing w:val="-5"/>
        </w:rPr>
        <w:t xml:space="preserve"> </w:t>
      </w:r>
      <w:r w:rsidRPr="00395DD0">
        <w:t>diversos</w:t>
      </w:r>
      <w:r w:rsidRPr="00395DD0">
        <w:rPr>
          <w:spacing w:val="-4"/>
        </w:rPr>
        <w:t xml:space="preserve"> </w:t>
      </w:r>
      <w:r w:rsidRPr="00395DD0">
        <w:t>principios</w:t>
      </w:r>
      <w:r w:rsidRPr="00395DD0">
        <w:rPr>
          <w:spacing w:val="-6"/>
        </w:rPr>
        <w:t xml:space="preserve"> </w:t>
      </w:r>
      <w:r w:rsidRPr="00395DD0">
        <w:t>rectores</w:t>
      </w:r>
      <w:r w:rsidRPr="00395DD0">
        <w:rPr>
          <w:spacing w:val="-4"/>
        </w:rPr>
        <w:t xml:space="preserve"> </w:t>
      </w:r>
      <w:r w:rsidRPr="00395DD0">
        <w:t>de</w:t>
      </w:r>
      <w:r w:rsidRPr="00395DD0">
        <w:rPr>
          <w:spacing w:val="-8"/>
        </w:rPr>
        <w:t xml:space="preserve"> </w:t>
      </w:r>
      <w:r w:rsidRPr="00395DD0">
        <w:t>política</w:t>
      </w:r>
      <w:r w:rsidRPr="00395DD0">
        <w:rPr>
          <w:spacing w:val="-8"/>
        </w:rPr>
        <w:t xml:space="preserve"> </w:t>
      </w:r>
      <w:r w:rsidRPr="00395DD0">
        <w:t>económica</w:t>
      </w:r>
      <w:r w:rsidRPr="00395DD0">
        <w:rPr>
          <w:spacing w:val="-8"/>
        </w:rPr>
        <w:t xml:space="preserve"> </w:t>
      </w:r>
      <w:r w:rsidR="00E536D5" w:rsidRPr="00395DD0">
        <w:t>precisad</w:t>
      </w:r>
      <w:r w:rsidR="00893399">
        <w:t>o</w:t>
      </w:r>
      <w:r w:rsidR="00E536D5" w:rsidRPr="00395DD0">
        <w:t>s líneas</w:t>
      </w:r>
      <w:r w:rsidRPr="00395DD0">
        <w:rPr>
          <w:spacing w:val="-6"/>
        </w:rPr>
        <w:t xml:space="preserve"> </w:t>
      </w:r>
      <w:r w:rsidRPr="00395DD0">
        <w:t>arriba.</w:t>
      </w:r>
    </w:p>
    <w:p w14:paraId="71A3B6E2" w14:textId="77777777" w:rsidR="00A1796F" w:rsidRPr="00395DD0" w:rsidRDefault="00A1796F" w:rsidP="00A1796F">
      <w:pPr>
        <w:pStyle w:val="Textoindependiente"/>
        <w:spacing w:before="16"/>
      </w:pPr>
    </w:p>
    <w:p w14:paraId="30ABE0BB" w14:textId="77777777" w:rsidR="00A1796F" w:rsidRPr="00395DD0" w:rsidRDefault="00A1796F" w:rsidP="00A1796F">
      <w:pPr>
        <w:pStyle w:val="Textoindependiente"/>
        <w:spacing w:line="276" w:lineRule="auto"/>
        <w:ind w:left="117" w:right="147"/>
        <w:jc w:val="both"/>
      </w:pPr>
      <w:r w:rsidRPr="00395DD0">
        <w:t xml:space="preserve">Considerando lo anterior, se consideró pertinente atender diversos incrementos a las cuotas y tarifas de las contribuciones municipales, buscando un equilibrio entre los porcentajes que permitan al Ayuntamiento tener capacidad recaudatoria para hacer frente a las múltiples necesidades de sus habitantes, pero sin dejar de observar la capacidad económica de los contribuyentes, en los términos </w:t>
      </w:r>
      <w:r w:rsidRPr="00395DD0">
        <w:rPr>
          <w:spacing w:val="-2"/>
        </w:rPr>
        <w:t>siguientes:</w:t>
      </w:r>
    </w:p>
    <w:p w14:paraId="4CD93DAD" w14:textId="77777777" w:rsidR="00A1796F" w:rsidRPr="00395DD0" w:rsidRDefault="00A1796F" w:rsidP="00A1796F">
      <w:pPr>
        <w:pStyle w:val="Textoindependiente"/>
        <w:spacing w:before="16"/>
      </w:pPr>
    </w:p>
    <w:p w14:paraId="451FE439" w14:textId="77777777" w:rsidR="00A1796F" w:rsidRPr="00395DD0" w:rsidRDefault="00A1796F" w:rsidP="00A1796F">
      <w:pPr>
        <w:pStyle w:val="Textoindependiente"/>
        <w:spacing w:line="276" w:lineRule="auto"/>
        <w:ind w:left="117" w:right="148"/>
        <w:jc w:val="both"/>
      </w:pPr>
      <w:r w:rsidRPr="00395DD0">
        <w:t>En aras de no gravar severamente a los contribuyentes, se estimó que en materia de Derechos, los incrementos a las cuotas o tarifas no irían más allá de un 10% en materia de rastros; incrementos a tasas variables en el servicio de agua potable atendiendo a las solicitudes de los ayuntamientos solicitantes y hasta en un 5% los demás derechos, excepto los importes relativos a los servicios de panteones, salvo aquellos que de manera justificada acrediten la procedencias de incrementos por aumento en los insumos para la prestación del servicio.</w:t>
      </w:r>
    </w:p>
    <w:p w14:paraId="73833865" w14:textId="77777777" w:rsidR="00A1796F" w:rsidRPr="00395DD0" w:rsidRDefault="00A1796F" w:rsidP="00A1796F">
      <w:pPr>
        <w:pStyle w:val="Textoindependiente"/>
        <w:spacing w:before="15"/>
      </w:pPr>
    </w:p>
    <w:p w14:paraId="0C1764CB" w14:textId="77777777" w:rsidR="00A1796F" w:rsidRPr="00395DD0" w:rsidRDefault="00A1796F" w:rsidP="00A1796F">
      <w:pPr>
        <w:pStyle w:val="Textoindependiente"/>
        <w:spacing w:line="276" w:lineRule="auto"/>
        <w:ind w:left="117" w:right="151"/>
        <w:jc w:val="both"/>
      </w:pPr>
      <w:r w:rsidRPr="00395DD0">
        <w:t>Asimismo, la iniciativa en estudio, mantiene las exenciones en materia de certificaciones y legalizaciones de ejercicios anteriores, por lo cual, la expedición de constancias a personas en situación económica precaria que tengan como finalidad la obtención de empleo, beca, pensión o jubilación u otras, no causarán el pago de derechos.</w:t>
      </w:r>
    </w:p>
    <w:p w14:paraId="78827B03" w14:textId="77777777" w:rsidR="00A1796F" w:rsidRPr="00395DD0" w:rsidRDefault="00A1796F" w:rsidP="00A1796F">
      <w:pPr>
        <w:pStyle w:val="Textoindependiente"/>
        <w:spacing w:before="15"/>
      </w:pPr>
    </w:p>
    <w:p w14:paraId="40B615EE" w14:textId="77777777" w:rsidR="00A1796F" w:rsidRPr="00395DD0" w:rsidRDefault="00A1796F" w:rsidP="00A1796F">
      <w:pPr>
        <w:pStyle w:val="Textoindependiente"/>
        <w:spacing w:line="276" w:lineRule="auto"/>
        <w:ind w:left="117" w:right="147"/>
        <w:jc w:val="both"/>
      </w:pPr>
      <w:r w:rsidRPr="00395DD0">
        <w:t xml:space="preserve">Por lo que se refiere al rubro de </w:t>
      </w:r>
      <w:r w:rsidRPr="00395DD0">
        <w:rPr>
          <w:b/>
        </w:rPr>
        <w:t>Productos</w:t>
      </w:r>
      <w:r w:rsidRPr="00395DD0">
        <w:t>, la Comisión consideró, que por tratarse de un ingreso y no de una contribución, se atendieran los requerimientos y necesidades que presentaran los ayuntamientos en su iniciativa, quedando establecido un límite de hasta el 20% de</w:t>
      </w:r>
      <w:r w:rsidRPr="00395DD0">
        <w:rPr>
          <w:spacing w:val="40"/>
        </w:rPr>
        <w:t xml:space="preserve"> </w:t>
      </w:r>
      <w:r w:rsidRPr="00395DD0">
        <w:t>incremento; cuidando siempre que el uso y explotación de los bienes que pertenecen a la Hacienda Municipal, se oferten a precios públicos, tendientes a la baja.</w:t>
      </w:r>
    </w:p>
    <w:p w14:paraId="24741E69" w14:textId="77777777" w:rsidR="00A1796F" w:rsidRPr="00395DD0" w:rsidRDefault="00A1796F" w:rsidP="00A1796F">
      <w:pPr>
        <w:pStyle w:val="Textoindependiente"/>
        <w:spacing w:before="18"/>
      </w:pPr>
    </w:p>
    <w:p w14:paraId="15BF588C" w14:textId="77777777" w:rsidR="00A1796F" w:rsidRPr="00395DD0" w:rsidRDefault="00A1796F" w:rsidP="00A1796F">
      <w:pPr>
        <w:pStyle w:val="Textoindependiente"/>
        <w:spacing w:line="276" w:lineRule="auto"/>
        <w:ind w:left="117" w:right="155"/>
        <w:jc w:val="both"/>
      </w:pPr>
      <w:r w:rsidRPr="00395DD0">
        <w:t>Situación similar acontece a los ingresos relativos a los Aprovechamientos, autorizando incrementos de hasta un 20%.</w:t>
      </w:r>
    </w:p>
    <w:p w14:paraId="68B4A163" w14:textId="77777777" w:rsidR="00A1796F" w:rsidRPr="00395DD0" w:rsidRDefault="00A1796F" w:rsidP="00A1796F">
      <w:pPr>
        <w:spacing w:line="276" w:lineRule="auto"/>
        <w:jc w:val="both"/>
        <w:sectPr w:rsidR="00A1796F" w:rsidRPr="00395DD0" w:rsidSect="00A1796F">
          <w:pgSz w:w="9640" w:h="12200"/>
          <w:pgMar w:top="340" w:right="980" w:bottom="560" w:left="1160" w:header="0" w:footer="361" w:gutter="0"/>
          <w:cols w:space="720"/>
        </w:sectPr>
      </w:pPr>
    </w:p>
    <w:p w14:paraId="74A04B72" w14:textId="77777777" w:rsidR="00A1796F" w:rsidRPr="00395DD0" w:rsidRDefault="00A1796F" w:rsidP="00A1796F">
      <w:pPr>
        <w:pStyle w:val="Textoindependiente"/>
      </w:pPr>
    </w:p>
    <w:p w14:paraId="447B579D" w14:textId="77777777" w:rsidR="00A1796F" w:rsidRPr="00395DD0" w:rsidRDefault="00A1796F" w:rsidP="00A1796F">
      <w:pPr>
        <w:pStyle w:val="Textoindependiente"/>
      </w:pPr>
    </w:p>
    <w:p w14:paraId="4ADCFDF9" w14:textId="77777777" w:rsidR="00A1796F" w:rsidRPr="00395DD0" w:rsidRDefault="00A1796F" w:rsidP="00A1796F">
      <w:pPr>
        <w:pStyle w:val="Textoindependiente"/>
        <w:spacing w:before="20"/>
      </w:pPr>
    </w:p>
    <w:p w14:paraId="1B080E6E" w14:textId="77777777" w:rsidR="00A1796F" w:rsidRPr="00395DD0" w:rsidRDefault="00A1796F" w:rsidP="00A1796F">
      <w:pPr>
        <w:pStyle w:val="Textoindependiente"/>
        <w:spacing w:line="276" w:lineRule="auto"/>
        <w:ind w:left="117" w:right="150"/>
        <w:jc w:val="both"/>
      </w:pPr>
      <w:r w:rsidRPr="00395DD0">
        <w:t>En materia de Impuesto Predial, se consideró pertinente, se atendieran los requerimientos y necesidades de cada uno de los municipios, por lo cual se aprobó el incremento solicitado, relativo a los</w:t>
      </w:r>
      <w:r w:rsidRPr="00395DD0">
        <w:rPr>
          <w:spacing w:val="-2"/>
        </w:rPr>
        <w:t xml:space="preserve"> </w:t>
      </w:r>
      <w:r w:rsidRPr="00395DD0">
        <w:t>factores</w:t>
      </w:r>
      <w:r w:rsidRPr="00395DD0">
        <w:rPr>
          <w:spacing w:val="-2"/>
        </w:rPr>
        <w:t xml:space="preserve"> </w:t>
      </w:r>
      <w:r w:rsidRPr="00395DD0">
        <w:t>por</w:t>
      </w:r>
      <w:r w:rsidRPr="00395DD0">
        <w:rPr>
          <w:spacing w:val="-1"/>
        </w:rPr>
        <w:t xml:space="preserve"> </w:t>
      </w:r>
      <w:r w:rsidRPr="00395DD0">
        <w:t>zonas,</w:t>
      </w:r>
      <w:r w:rsidRPr="00395DD0">
        <w:rPr>
          <w:spacing w:val="-2"/>
        </w:rPr>
        <w:t xml:space="preserve"> </w:t>
      </w:r>
      <w:r w:rsidRPr="00395DD0">
        <w:t>y</w:t>
      </w:r>
      <w:r w:rsidRPr="00395DD0">
        <w:rPr>
          <w:spacing w:val="-2"/>
        </w:rPr>
        <w:t xml:space="preserve"> </w:t>
      </w:r>
      <w:r w:rsidRPr="00395DD0">
        <w:t>en</w:t>
      </w:r>
      <w:r w:rsidRPr="00395DD0">
        <w:rPr>
          <w:spacing w:val="-1"/>
        </w:rPr>
        <w:t xml:space="preserve"> </w:t>
      </w:r>
      <w:r w:rsidRPr="00395DD0">
        <w:t>relación</w:t>
      </w:r>
      <w:r w:rsidRPr="00395DD0">
        <w:rPr>
          <w:spacing w:val="-1"/>
        </w:rPr>
        <w:t xml:space="preserve"> </w:t>
      </w:r>
      <w:r w:rsidRPr="00395DD0">
        <w:t>a</w:t>
      </w:r>
      <w:r w:rsidRPr="00395DD0">
        <w:rPr>
          <w:spacing w:val="-1"/>
        </w:rPr>
        <w:t xml:space="preserve"> </w:t>
      </w:r>
      <w:r w:rsidRPr="00395DD0">
        <w:t>la</w:t>
      </w:r>
      <w:r w:rsidRPr="00395DD0">
        <w:rPr>
          <w:spacing w:val="-3"/>
        </w:rPr>
        <w:t xml:space="preserve"> </w:t>
      </w:r>
      <w:r w:rsidRPr="00395DD0">
        <w:t>cuota</w:t>
      </w:r>
      <w:r w:rsidRPr="00395DD0">
        <w:rPr>
          <w:spacing w:val="-4"/>
        </w:rPr>
        <w:t xml:space="preserve"> </w:t>
      </w:r>
      <w:r w:rsidRPr="00395DD0">
        <w:t>base</w:t>
      </w:r>
      <w:r w:rsidRPr="00395DD0">
        <w:rPr>
          <w:spacing w:val="-4"/>
        </w:rPr>
        <w:t xml:space="preserve"> </w:t>
      </w:r>
      <w:r w:rsidRPr="00395DD0">
        <w:t>un</w:t>
      </w:r>
      <w:r w:rsidRPr="00395DD0">
        <w:rPr>
          <w:spacing w:val="-1"/>
        </w:rPr>
        <w:t xml:space="preserve"> </w:t>
      </w:r>
      <w:r w:rsidRPr="00395DD0">
        <w:t>incremento</w:t>
      </w:r>
      <w:r w:rsidRPr="00395DD0">
        <w:rPr>
          <w:spacing w:val="-6"/>
        </w:rPr>
        <w:t xml:space="preserve"> </w:t>
      </w:r>
      <w:r w:rsidRPr="00395DD0">
        <w:t>de</w:t>
      </w:r>
      <w:r w:rsidRPr="00395DD0">
        <w:rPr>
          <w:spacing w:val="-1"/>
        </w:rPr>
        <w:t xml:space="preserve"> </w:t>
      </w:r>
      <w:r w:rsidRPr="00395DD0">
        <w:t>hasta</w:t>
      </w:r>
      <w:r w:rsidRPr="00395DD0">
        <w:rPr>
          <w:spacing w:val="-4"/>
        </w:rPr>
        <w:t xml:space="preserve"> </w:t>
      </w:r>
      <w:r w:rsidRPr="00395DD0">
        <w:t>un</w:t>
      </w:r>
      <w:r w:rsidRPr="00395DD0">
        <w:rPr>
          <w:spacing w:val="-1"/>
        </w:rPr>
        <w:t xml:space="preserve"> </w:t>
      </w:r>
      <w:r w:rsidRPr="00395DD0">
        <w:t>5%.</w:t>
      </w:r>
      <w:r w:rsidRPr="00395DD0">
        <w:rPr>
          <w:spacing w:val="-2"/>
        </w:rPr>
        <w:t xml:space="preserve"> </w:t>
      </w:r>
      <w:r w:rsidRPr="00395DD0">
        <w:t>Lo</w:t>
      </w:r>
      <w:r w:rsidRPr="00395DD0">
        <w:rPr>
          <w:spacing w:val="-1"/>
        </w:rPr>
        <w:t xml:space="preserve"> </w:t>
      </w:r>
      <w:r w:rsidRPr="00395DD0">
        <w:t>anterior</w:t>
      </w:r>
      <w:r w:rsidRPr="00395DD0">
        <w:rPr>
          <w:spacing w:val="-4"/>
        </w:rPr>
        <w:t xml:space="preserve"> </w:t>
      </w:r>
      <w:r w:rsidRPr="00395DD0">
        <w:t>con</w:t>
      </w:r>
      <w:r w:rsidRPr="00395DD0">
        <w:rPr>
          <w:spacing w:val="-4"/>
        </w:rPr>
        <w:t xml:space="preserve"> </w:t>
      </w:r>
      <w:r w:rsidRPr="00395DD0">
        <w:t>la finalidad de fortalecer las haciendas públicas municipales.</w:t>
      </w:r>
    </w:p>
    <w:p w14:paraId="1F1E44B1" w14:textId="77777777" w:rsidR="00A1796F" w:rsidRPr="00395DD0" w:rsidRDefault="00A1796F" w:rsidP="00A1796F">
      <w:pPr>
        <w:pStyle w:val="Textoindependiente"/>
        <w:spacing w:before="16"/>
      </w:pPr>
    </w:p>
    <w:p w14:paraId="673DECA7" w14:textId="77777777" w:rsidR="00A1796F" w:rsidRPr="00395DD0" w:rsidRDefault="00A1796F" w:rsidP="00A1796F">
      <w:pPr>
        <w:pStyle w:val="Textoindependiente"/>
        <w:spacing w:before="1" w:line="276" w:lineRule="auto"/>
        <w:ind w:left="117" w:right="151"/>
        <w:jc w:val="both"/>
      </w:pPr>
      <w:r w:rsidRPr="00395DD0">
        <w:t>No se omite señalar, que en materia de tributos a la propiedad raíz, se mantendrán los diversos porcentajes</w:t>
      </w:r>
      <w:r w:rsidRPr="00395DD0">
        <w:rPr>
          <w:spacing w:val="-1"/>
        </w:rPr>
        <w:t xml:space="preserve"> </w:t>
      </w:r>
      <w:r w:rsidRPr="00395DD0">
        <w:t>de</w:t>
      </w:r>
      <w:r w:rsidRPr="00395DD0">
        <w:rPr>
          <w:spacing w:val="-3"/>
        </w:rPr>
        <w:t xml:space="preserve"> </w:t>
      </w:r>
      <w:r w:rsidRPr="00395DD0">
        <w:t>bonificación</w:t>
      </w:r>
      <w:r w:rsidRPr="00395DD0">
        <w:rPr>
          <w:spacing w:val="-1"/>
        </w:rPr>
        <w:t xml:space="preserve"> </w:t>
      </w:r>
      <w:r w:rsidRPr="00395DD0">
        <w:t>al</w:t>
      </w:r>
      <w:r w:rsidRPr="00395DD0">
        <w:rPr>
          <w:spacing w:val="-2"/>
        </w:rPr>
        <w:t xml:space="preserve"> </w:t>
      </w:r>
      <w:r w:rsidRPr="00395DD0">
        <w:t>pago</w:t>
      </w:r>
      <w:r w:rsidRPr="00395DD0">
        <w:rPr>
          <w:spacing w:val="-1"/>
        </w:rPr>
        <w:t xml:space="preserve"> </w:t>
      </w:r>
      <w:r w:rsidRPr="00395DD0">
        <w:t>anual del</w:t>
      </w:r>
      <w:r w:rsidRPr="00395DD0">
        <w:rPr>
          <w:spacing w:val="-2"/>
        </w:rPr>
        <w:t xml:space="preserve"> </w:t>
      </w:r>
      <w:r w:rsidRPr="00395DD0">
        <w:t>importe</w:t>
      </w:r>
      <w:r w:rsidRPr="00395DD0">
        <w:rPr>
          <w:spacing w:val="-3"/>
        </w:rPr>
        <w:t xml:space="preserve"> </w:t>
      </w:r>
      <w:r w:rsidRPr="00395DD0">
        <w:t>total,</w:t>
      </w:r>
      <w:r w:rsidRPr="00395DD0">
        <w:rPr>
          <w:spacing w:val="-1"/>
        </w:rPr>
        <w:t xml:space="preserve"> </w:t>
      </w:r>
      <w:r w:rsidRPr="00395DD0">
        <w:t>aplicable</w:t>
      </w:r>
      <w:r w:rsidRPr="00395DD0">
        <w:rPr>
          <w:spacing w:val="-3"/>
        </w:rPr>
        <w:t xml:space="preserve"> </w:t>
      </w:r>
      <w:r w:rsidRPr="00395DD0">
        <w:t>a</w:t>
      </w:r>
      <w:r w:rsidRPr="00395DD0">
        <w:rPr>
          <w:spacing w:val="-3"/>
        </w:rPr>
        <w:t xml:space="preserve"> </w:t>
      </w:r>
      <w:r w:rsidRPr="00395DD0">
        <w:t>los</w:t>
      </w:r>
      <w:r w:rsidRPr="00395DD0">
        <w:rPr>
          <w:spacing w:val="-4"/>
        </w:rPr>
        <w:t xml:space="preserve"> </w:t>
      </w:r>
      <w:r w:rsidRPr="00395DD0">
        <w:t>contribuyentes</w:t>
      </w:r>
      <w:r w:rsidRPr="00395DD0">
        <w:rPr>
          <w:spacing w:val="-1"/>
        </w:rPr>
        <w:t xml:space="preserve"> </w:t>
      </w:r>
      <w:r w:rsidRPr="00395DD0">
        <w:t>que</w:t>
      </w:r>
      <w:r w:rsidRPr="00395DD0">
        <w:rPr>
          <w:spacing w:val="-3"/>
        </w:rPr>
        <w:t xml:space="preserve"> </w:t>
      </w:r>
      <w:r w:rsidRPr="00395DD0">
        <w:t>paguen durante los meses de enero, febrero o marzo, inclusive. De igual forma, se continuará otorgando la bonificación de un 10% durante todo el año a contribuyentes que sean madres solteras; personas mayores de 60 años; personas con discapacidad o jubilados y pensionados, el cual será acumulable siempre que no exceda, preferentemente, al 25% del entero correspondiente y en algunos casos en mayores porcentajes por las justificaciones que en las mismas iniciativas se presentan.</w:t>
      </w:r>
    </w:p>
    <w:p w14:paraId="4DAC9EE7" w14:textId="77777777" w:rsidR="00A1796F" w:rsidRPr="00395DD0" w:rsidRDefault="00A1796F" w:rsidP="00A1796F">
      <w:pPr>
        <w:pStyle w:val="Textoindependiente"/>
        <w:spacing w:before="15"/>
      </w:pPr>
    </w:p>
    <w:p w14:paraId="7258F4C2" w14:textId="77777777" w:rsidR="00A1796F" w:rsidRPr="00395DD0" w:rsidRDefault="00A1796F" w:rsidP="00A1796F">
      <w:pPr>
        <w:pStyle w:val="Textoindependiente"/>
        <w:spacing w:line="276" w:lineRule="auto"/>
        <w:ind w:left="117" w:right="148"/>
        <w:jc w:val="both"/>
      </w:pPr>
      <w:r w:rsidRPr="00395DD0">
        <w:t>Respecto del incumplimiento del pago de impuestos, derechos productos y aprovechamientos, en la fecha</w:t>
      </w:r>
      <w:r w:rsidRPr="00395DD0">
        <w:rPr>
          <w:spacing w:val="-8"/>
        </w:rPr>
        <w:t xml:space="preserve"> </w:t>
      </w:r>
      <w:r w:rsidRPr="00395DD0">
        <w:t>o</w:t>
      </w:r>
      <w:r w:rsidRPr="00395DD0">
        <w:rPr>
          <w:spacing w:val="-8"/>
        </w:rPr>
        <w:t xml:space="preserve"> </w:t>
      </w:r>
      <w:r w:rsidRPr="00395DD0">
        <w:t>dentro</w:t>
      </w:r>
      <w:r w:rsidRPr="00395DD0">
        <w:rPr>
          <w:spacing w:val="-8"/>
        </w:rPr>
        <w:t xml:space="preserve"> </w:t>
      </w:r>
      <w:r w:rsidRPr="00395DD0">
        <w:t>del</w:t>
      </w:r>
      <w:r w:rsidRPr="00395DD0">
        <w:rPr>
          <w:spacing w:val="-7"/>
        </w:rPr>
        <w:t xml:space="preserve"> </w:t>
      </w:r>
      <w:r w:rsidRPr="00395DD0">
        <w:t>plazo</w:t>
      </w:r>
      <w:r w:rsidRPr="00395DD0">
        <w:rPr>
          <w:spacing w:val="-11"/>
        </w:rPr>
        <w:t xml:space="preserve"> </w:t>
      </w:r>
      <w:r w:rsidRPr="00395DD0">
        <w:t>fijado</w:t>
      </w:r>
      <w:r w:rsidRPr="00395DD0">
        <w:rPr>
          <w:spacing w:val="-8"/>
        </w:rPr>
        <w:t xml:space="preserve"> </w:t>
      </w:r>
      <w:r w:rsidRPr="00395DD0">
        <w:t>por</w:t>
      </w:r>
      <w:r w:rsidRPr="00395DD0">
        <w:rPr>
          <w:spacing w:val="-8"/>
        </w:rPr>
        <w:t xml:space="preserve"> </w:t>
      </w:r>
      <w:r w:rsidRPr="00395DD0">
        <w:t>las</w:t>
      </w:r>
      <w:r w:rsidRPr="00395DD0">
        <w:rPr>
          <w:spacing w:val="-7"/>
        </w:rPr>
        <w:t xml:space="preserve"> </w:t>
      </w:r>
      <w:r w:rsidRPr="00395DD0">
        <w:t>disposiciones</w:t>
      </w:r>
      <w:r w:rsidRPr="00395DD0">
        <w:rPr>
          <w:spacing w:val="-9"/>
        </w:rPr>
        <w:t xml:space="preserve"> </w:t>
      </w:r>
      <w:r w:rsidRPr="00395DD0">
        <w:t>fiscales,</w:t>
      </w:r>
      <w:r w:rsidRPr="00395DD0">
        <w:rPr>
          <w:spacing w:val="-9"/>
        </w:rPr>
        <w:t xml:space="preserve"> </w:t>
      </w:r>
      <w:r w:rsidRPr="00395DD0">
        <w:t>se</w:t>
      </w:r>
      <w:r w:rsidRPr="00395DD0">
        <w:rPr>
          <w:spacing w:val="-11"/>
        </w:rPr>
        <w:t xml:space="preserve"> </w:t>
      </w:r>
      <w:r w:rsidRPr="00395DD0">
        <w:t>mantiene</w:t>
      </w:r>
      <w:r w:rsidRPr="00395DD0">
        <w:rPr>
          <w:spacing w:val="-8"/>
        </w:rPr>
        <w:t xml:space="preserve"> </w:t>
      </w:r>
      <w:r w:rsidRPr="00395DD0">
        <w:t>la</w:t>
      </w:r>
      <w:r w:rsidRPr="00395DD0">
        <w:rPr>
          <w:spacing w:val="-8"/>
        </w:rPr>
        <w:t xml:space="preserve"> </w:t>
      </w:r>
      <w:r w:rsidRPr="00395DD0">
        <w:t>tasa</w:t>
      </w:r>
      <w:r w:rsidRPr="00395DD0">
        <w:rPr>
          <w:spacing w:val="-8"/>
        </w:rPr>
        <w:t xml:space="preserve"> </w:t>
      </w:r>
      <w:r w:rsidRPr="00395DD0">
        <w:t>de</w:t>
      </w:r>
      <w:r w:rsidRPr="00395DD0">
        <w:rPr>
          <w:spacing w:val="-8"/>
        </w:rPr>
        <w:t xml:space="preserve"> </w:t>
      </w:r>
      <w:r w:rsidRPr="00395DD0">
        <w:t>recargos</w:t>
      </w:r>
      <w:r w:rsidRPr="00395DD0">
        <w:rPr>
          <w:spacing w:val="-7"/>
        </w:rPr>
        <w:t xml:space="preserve"> </w:t>
      </w:r>
      <w:r w:rsidRPr="00395DD0">
        <w:t>por</w:t>
      </w:r>
      <w:r w:rsidRPr="00395DD0">
        <w:rPr>
          <w:spacing w:val="-11"/>
        </w:rPr>
        <w:t xml:space="preserve"> </w:t>
      </w:r>
      <w:r w:rsidRPr="00395DD0">
        <w:t>mora, a</w:t>
      </w:r>
      <w:r w:rsidRPr="00395DD0">
        <w:rPr>
          <w:spacing w:val="-12"/>
        </w:rPr>
        <w:t xml:space="preserve"> </w:t>
      </w:r>
      <w:r w:rsidRPr="00395DD0">
        <w:t>razón</w:t>
      </w:r>
      <w:r w:rsidRPr="00395DD0">
        <w:rPr>
          <w:spacing w:val="-11"/>
        </w:rPr>
        <w:t xml:space="preserve"> </w:t>
      </w:r>
      <w:r w:rsidRPr="00395DD0">
        <w:t>del</w:t>
      </w:r>
      <w:r w:rsidRPr="00395DD0">
        <w:rPr>
          <w:spacing w:val="-11"/>
        </w:rPr>
        <w:t xml:space="preserve"> </w:t>
      </w:r>
      <w:r w:rsidRPr="00395DD0">
        <w:t>2%</w:t>
      </w:r>
      <w:r w:rsidRPr="00395DD0">
        <w:rPr>
          <w:spacing w:val="-11"/>
        </w:rPr>
        <w:t xml:space="preserve"> </w:t>
      </w:r>
      <w:r w:rsidRPr="00395DD0">
        <w:t>por</w:t>
      </w:r>
      <w:r w:rsidRPr="00395DD0">
        <w:rPr>
          <w:spacing w:val="-11"/>
        </w:rPr>
        <w:t xml:space="preserve"> </w:t>
      </w:r>
      <w:r w:rsidRPr="00395DD0">
        <w:t>cada</w:t>
      </w:r>
      <w:r w:rsidRPr="00395DD0">
        <w:rPr>
          <w:spacing w:val="-11"/>
        </w:rPr>
        <w:t xml:space="preserve"> </w:t>
      </w:r>
      <w:r w:rsidRPr="00395DD0">
        <w:t>mes</w:t>
      </w:r>
      <w:r w:rsidRPr="00395DD0">
        <w:rPr>
          <w:spacing w:val="-11"/>
        </w:rPr>
        <w:t xml:space="preserve"> </w:t>
      </w:r>
      <w:r w:rsidRPr="00395DD0">
        <w:t>o</w:t>
      </w:r>
      <w:r w:rsidRPr="00395DD0">
        <w:rPr>
          <w:spacing w:val="-11"/>
        </w:rPr>
        <w:t xml:space="preserve"> </w:t>
      </w:r>
      <w:r w:rsidRPr="00395DD0">
        <w:t>fracción</w:t>
      </w:r>
      <w:r w:rsidRPr="00395DD0">
        <w:rPr>
          <w:spacing w:val="-12"/>
        </w:rPr>
        <w:t xml:space="preserve"> </w:t>
      </w:r>
      <w:r w:rsidRPr="00395DD0">
        <w:t>del</w:t>
      </w:r>
      <w:r w:rsidRPr="00395DD0">
        <w:rPr>
          <w:spacing w:val="-11"/>
        </w:rPr>
        <w:t xml:space="preserve"> </w:t>
      </w:r>
      <w:r w:rsidRPr="00395DD0">
        <w:t>mes</w:t>
      </w:r>
      <w:r w:rsidRPr="00395DD0">
        <w:rPr>
          <w:spacing w:val="-11"/>
        </w:rPr>
        <w:t xml:space="preserve"> </w:t>
      </w:r>
      <w:r w:rsidRPr="00395DD0">
        <w:t>que</w:t>
      </w:r>
      <w:r w:rsidRPr="00395DD0">
        <w:rPr>
          <w:spacing w:val="-11"/>
        </w:rPr>
        <w:t xml:space="preserve"> </w:t>
      </w:r>
      <w:r w:rsidRPr="00395DD0">
        <w:t>transcurra</w:t>
      </w:r>
      <w:r w:rsidRPr="00395DD0">
        <w:rPr>
          <w:spacing w:val="-11"/>
        </w:rPr>
        <w:t xml:space="preserve"> </w:t>
      </w:r>
      <w:r w:rsidRPr="00395DD0">
        <w:t>sin</w:t>
      </w:r>
      <w:r w:rsidRPr="00395DD0">
        <w:rPr>
          <w:spacing w:val="-11"/>
        </w:rPr>
        <w:t xml:space="preserve"> </w:t>
      </w:r>
      <w:r w:rsidRPr="00395DD0">
        <w:t>hacerse</w:t>
      </w:r>
      <w:r w:rsidRPr="00395DD0">
        <w:rPr>
          <w:spacing w:val="-11"/>
        </w:rPr>
        <w:t xml:space="preserve"> </w:t>
      </w:r>
      <w:r w:rsidRPr="00395DD0">
        <w:t>el</w:t>
      </w:r>
      <w:r w:rsidRPr="00395DD0">
        <w:rPr>
          <w:spacing w:val="-11"/>
        </w:rPr>
        <w:t xml:space="preserve"> </w:t>
      </w:r>
      <w:r w:rsidRPr="00395DD0">
        <w:t>pago,</w:t>
      </w:r>
      <w:r w:rsidRPr="00395DD0">
        <w:rPr>
          <w:spacing w:val="-11"/>
        </w:rPr>
        <w:t xml:space="preserve"> </w:t>
      </w:r>
      <w:r w:rsidRPr="00395DD0">
        <w:t>y</w:t>
      </w:r>
      <w:r w:rsidRPr="00395DD0">
        <w:rPr>
          <w:spacing w:val="-12"/>
        </w:rPr>
        <w:t xml:space="preserve"> </w:t>
      </w:r>
      <w:r w:rsidRPr="00395DD0">
        <w:t>del</w:t>
      </w:r>
      <w:r w:rsidRPr="00395DD0">
        <w:rPr>
          <w:spacing w:val="-11"/>
        </w:rPr>
        <w:t xml:space="preserve"> </w:t>
      </w:r>
      <w:r w:rsidRPr="00395DD0">
        <w:t>1.5%</w:t>
      </w:r>
      <w:r w:rsidRPr="00395DD0">
        <w:rPr>
          <w:spacing w:val="-11"/>
        </w:rPr>
        <w:t xml:space="preserve"> </w:t>
      </w:r>
      <w:r w:rsidRPr="00395DD0">
        <w:t>mensual sobre</w:t>
      </w:r>
      <w:r w:rsidRPr="00395DD0">
        <w:rPr>
          <w:spacing w:val="-5"/>
        </w:rPr>
        <w:t xml:space="preserve"> </w:t>
      </w:r>
      <w:r w:rsidRPr="00395DD0">
        <w:t>saldos</w:t>
      </w:r>
      <w:r w:rsidRPr="00395DD0">
        <w:rPr>
          <w:spacing w:val="-6"/>
        </w:rPr>
        <w:t xml:space="preserve"> </w:t>
      </w:r>
      <w:r w:rsidRPr="00395DD0">
        <w:t>insolutos</w:t>
      </w:r>
      <w:r w:rsidRPr="00395DD0">
        <w:rPr>
          <w:spacing w:val="-6"/>
        </w:rPr>
        <w:t xml:space="preserve"> </w:t>
      </w:r>
      <w:r w:rsidRPr="00395DD0">
        <w:t>en</w:t>
      </w:r>
      <w:r w:rsidRPr="00395DD0">
        <w:rPr>
          <w:spacing w:val="-5"/>
        </w:rPr>
        <w:t xml:space="preserve"> </w:t>
      </w:r>
      <w:r w:rsidRPr="00395DD0">
        <w:t>los</w:t>
      </w:r>
      <w:r w:rsidRPr="00395DD0">
        <w:rPr>
          <w:spacing w:val="-6"/>
        </w:rPr>
        <w:t xml:space="preserve"> </w:t>
      </w:r>
      <w:r w:rsidRPr="00395DD0">
        <w:t>casos</w:t>
      </w:r>
      <w:r w:rsidRPr="00395DD0">
        <w:rPr>
          <w:spacing w:val="-4"/>
        </w:rPr>
        <w:t xml:space="preserve"> </w:t>
      </w:r>
      <w:r w:rsidRPr="00395DD0">
        <w:t>en</w:t>
      </w:r>
      <w:r w:rsidRPr="00395DD0">
        <w:rPr>
          <w:spacing w:val="-7"/>
        </w:rPr>
        <w:t xml:space="preserve"> </w:t>
      </w:r>
      <w:r w:rsidRPr="00395DD0">
        <w:t>que</w:t>
      </w:r>
      <w:r w:rsidRPr="00395DD0">
        <w:rPr>
          <w:spacing w:val="-5"/>
        </w:rPr>
        <w:t xml:space="preserve"> </w:t>
      </w:r>
      <w:r w:rsidRPr="00395DD0">
        <w:t>los</w:t>
      </w:r>
      <w:r w:rsidRPr="00395DD0">
        <w:rPr>
          <w:spacing w:val="-6"/>
        </w:rPr>
        <w:t xml:space="preserve"> </w:t>
      </w:r>
      <w:r w:rsidRPr="00395DD0">
        <w:t>contribuyentes</w:t>
      </w:r>
      <w:r w:rsidRPr="00395DD0">
        <w:rPr>
          <w:spacing w:val="-6"/>
        </w:rPr>
        <w:t xml:space="preserve"> </w:t>
      </w:r>
      <w:r w:rsidRPr="00395DD0">
        <w:t>obtengan</w:t>
      </w:r>
      <w:r w:rsidRPr="00395DD0">
        <w:rPr>
          <w:spacing w:val="-5"/>
        </w:rPr>
        <w:t xml:space="preserve"> </w:t>
      </w:r>
      <w:r w:rsidRPr="00395DD0">
        <w:t>plazos</w:t>
      </w:r>
      <w:r w:rsidRPr="00395DD0">
        <w:rPr>
          <w:spacing w:val="-4"/>
        </w:rPr>
        <w:t xml:space="preserve"> </w:t>
      </w:r>
      <w:r w:rsidRPr="00395DD0">
        <w:t>para</w:t>
      </w:r>
      <w:r w:rsidRPr="00395DD0">
        <w:rPr>
          <w:spacing w:val="-7"/>
        </w:rPr>
        <w:t xml:space="preserve"> </w:t>
      </w:r>
      <w:r w:rsidRPr="00395DD0">
        <w:t>cubrir</w:t>
      </w:r>
      <w:r w:rsidRPr="00395DD0">
        <w:rPr>
          <w:spacing w:val="-5"/>
        </w:rPr>
        <w:t xml:space="preserve"> </w:t>
      </w:r>
      <w:r w:rsidRPr="00395DD0">
        <w:t>los</w:t>
      </w:r>
      <w:r w:rsidRPr="00395DD0">
        <w:rPr>
          <w:spacing w:val="-6"/>
        </w:rPr>
        <w:t xml:space="preserve"> </w:t>
      </w:r>
      <w:r w:rsidRPr="00395DD0">
        <w:t xml:space="preserve">créditos </w:t>
      </w:r>
      <w:r w:rsidRPr="00395DD0">
        <w:rPr>
          <w:spacing w:val="-2"/>
        </w:rPr>
        <w:t>fiscales.</w:t>
      </w:r>
    </w:p>
    <w:p w14:paraId="59B2A572" w14:textId="77777777" w:rsidR="00A1796F" w:rsidRPr="00395DD0" w:rsidRDefault="00A1796F" w:rsidP="00A1796F">
      <w:pPr>
        <w:pStyle w:val="Textoindependiente"/>
        <w:spacing w:before="16"/>
      </w:pPr>
    </w:p>
    <w:p w14:paraId="3581E0B4" w14:textId="77777777" w:rsidR="00A1796F" w:rsidRPr="00395DD0" w:rsidRDefault="00A1796F" w:rsidP="00A1796F">
      <w:pPr>
        <w:pStyle w:val="Textoindependiente"/>
        <w:spacing w:line="276" w:lineRule="auto"/>
        <w:ind w:left="117" w:right="145"/>
        <w:jc w:val="both"/>
      </w:pPr>
      <w:r w:rsidRPr="00395DD0">
        <w:t>En</w:t>
      </w:r>
      <w:r w:rsidRPr="00395DD0">
        <w:rPr>
          <w:spacing w:val="-10"/>
        </w:rPr>
        <w:t xml:space="preserve"> </w:t>
      </w:r>
      <w:r w:rsidRPr="00395DD0">
        <w:t>este</w:t>
      </w:r>
      <w:r w:rsidRPr="00395DD0">
        <w:rPr>
          <w:spacing w:val="-11"/>
        </w:rPr>
        <w:t xml:space="preserve"> </w:t>
      </w:r>
      <w:r w:rsidRPr="00395DD0">
        <w:t>tenor,</w:t>
      </w:r>
      <w:r w:rsidRPr="00395DD0">
        <w:rPr>
          <w:spacing w:val="-9"/>
        </w:rPr>
        <w:t xml:space="preserve"> </w:t>
      </w:r>
      <w:r w:rsidRPr="00395DD0">
        <w:t>la</w:t>
      </w:r>
      <w:r w:rsidRPr="00395DD0">
        <w:rPr>
          <w:spacing w:val="-10"/>
        </w:rPr>
        <w:t xml:space="preserve"> </w:t>
      </w:r>
      <w:r w:rsidRPr="00395DD0">
        <w:t>Comisión</w:t>
      </w:r>
      <w:r w:rsidRPr="00395DD0">
        <w:rPr>
          <w:spacing w:val="-11"/>
        </w:rPr>
        <w:t xml:space="preserve"> </w:t>
      </w:r>
      <w:r w:rsidRPr="00395DD0">
        <w:t>de</w:t>
      </w:r>
      <w:r w:rsidRPr="00395DD0">
        <w:rPr>
          <w:spacing w:val="-11"/>
        </w:rPr>
        <w:t xml:space="preserve"> </w:t>
      </w:r>
      <w:r w:rsidRPr="00395DD0">
        <w:t>Dictamen</w:t>
      </w:r>
      <w:r w:rsidRPr="00395DD0">
        <w:rPr>
          <w:spacing w:val="-11"/>
        </w:rPr>
        <w:t xml:space="preserve"> </w:t>
      </w:r>
      <w:r w:rsidRPr="00395DD0">
        <w:t>reitera,</w:t>
      </w:r>
      <w:r w:rsidRPr="00395DD0">
        <w:rPr>
          <w:spacing w:val="-9"/>
        </w:rPr>
        <w:t xml:space="preserve"> </w:t>
      </w:r>
      <w:r w:rsidRPr="00395DD0">
        <w:t>que</w:t>
      </w:r>
      <w:r w:rsidRPr="00395DD0">
        <w:rPr>
          <w:spacing w:val="-11"/>
        </w:rPr>
        <w:t xml:space="preserve"> </w:t>
      </w:r>
      <w:r w:rsidRPr="00395DD0">
        <w:t>el</w:t>
      </w:r>
      <w:r w:rsidRPr="00395DD0">
        <w:rPr>
          <w:spacing w:val="-10"/>
        </w:rPr>
        <w:t xml:space="preserve"> </w:t>
      </w:r>
      <w:r w:rsidRPr="00395DD0">
        <w:t>propósito</w:t>
      </w:r>
      <w:r w:rsidRPr="00395DD0">
        <w:rPr>
          <w:spacing w:val="-12"/>
        </w:rPr>
        <w:t xml:space="preserve"> </w:t>
      </w:r>
      <w:r w:rsidRPr="00395DD0">
        <w:t>fundamental</w:t>
      </w:r>
      <w:r w:rsidRPr="00395DD0">
        <w:rPr>
          <w:spacing w:val="-9"/>
        </w:rPr>
        <w:t xml:space="preserve"> </w:t>
      </w:r>
      <w:r w:rsidRPr="00395DD0">
        <w:t>del</w:t>
      </w:r>
      <w:r w:rsidRPr="00395DD0">
        <w:rPr>
          <w:spacing w:val="-7"/>
        </w:rPr>
        <w:t xml:space="preserve"> </w:t>
      </w:r>
      <w:r w:rsidRPr="00395DD0">
        <w:t>análisis</w:t>
      </w:r>
      <w:r w:rsidRPr="00395DD0">
        <w:rPr>
          <w:spacing w:val="-9"/>
        </w:rPr>
        <w:t xml:space="preserve"> </w:t>
      </w:r>
      <w:r w:rsidRPr="00395DD0">
        <w:t>de</w:t>
      </w:r>
      <w:r w:rsidRPr="00395DD0">
        <w:rPr>
          <w:spacing w:val="-11"/>
        </w:rPr>
        <w:t xml:space="preserve"> </w:t>
      </w:r>
      <w:r w:rsidRPr="00395DD0">
        <w:t>la</w:t>
      </w:r>
      <w:r w:rsidRPr="00395DD0">
        <w:rPr>
          <w:spacing w:val="-8"/>
        </w:rPr>
        <w:t xml:space="preserve"> </w:t>
      </w:r>
      <w:r w:rsidRPr="00395DD0">
        <w:t>iniciativa de Ley de Ingresos del Municipio en cuestión, radicó en la necesidad de fortalecer en el marco institucional, un moderado crecimiento financiero del mismo, a efecto de que éste mantenga su capacidad de atención a las demandas sociales.</w:t>
      </w:r>
      <w:r w:rsidRPr="00395DD0">
        <w:rPr>
          <w:spacing w:val="40"/>
        </w:rPr>
        <w:t xml:space="preserve"> </w:t>
      </w:r>
      <w:r w:rsidRPr="00395DD0">
        <w:t>Por lo cual, fueron actualizadas algunas figuras tributarias, para que éstas fueran nítidas y precisas, procurando una mayor congruencia entre las diversas disposiciones que confluyen en esta</w:t>
      </w:r>
      <w:r w:rsidRPr="00395DD0">
        <w:rPr>
          <w:spacing w:val="-2"/>
        </w:rPr>
        <w:t xml:space="preserve"> </w:t>
      </w:r>
      <w:r w:rsidRPr="00395DD0">
        <w:t>materia, de tal forma que permita el ejercicio</w:t>
      </w:r>
      <w:r w:rsidRPr="00395DD0">
        <w:rPr>
          <w:spacing w:val="10"/>
        </w:rPr>
        <w:t xml:space="preserve"> </w:t>
      </w:r>
      <w:r w:rsidRPr="00395DD0">
        <w:t>adecuado y oportuno de sus potestades y el cumplimiento de las obligaciones tributarias de la ciudadanía.</w:t>
      </w:r>
    </w:p>
    <w:p w14:paraId="52962E82" w14:textId="77777777" w:rsidR="00A1796F" w:rsidRPr="00395DD0" w:rsidRDefault="00A1796F" w:rsidP="00A1796F">
      <w:pPr>
        <w:pStyle w:val="Textoindependiente"/>
        <w:spacing w:before="17"/>
      </w:pPr>
    </w:p>
    <w:p w14:paraId="66831840" w14:textId="77777777" w:rsidR="00A1796F" w:rsidRPr="00395DD0" w:rsidRDefault="00A1796F" w:rsidP="00A1796F">
      <w:pPr>
        <w:pStyle w:val="Textoindependiente"/>
        <w:spacing w:before="1" w:line="276" w:lineRule="auto"/>
        <w:ind w:left="117" w:right="150"/>
        <w:jc w:val="both"/>
      </w:pPr>
      <w:r w:rsidRPr="00395DD0">
        <w:t>En</w:t>
      </w:r>
      <w:r w:rsidRPr="00395DD0">
        <w:rPr>
          <w:spacing w:val="-8"/>
        </w:rPr>
        <w:t xml:space="preserve"> </w:t>
      </w:r>
      <w:r w:rsidRPr="00395DD0">
        <w:t>el</w:t>
      </w:r>
      <w:r w:rsidRPr="00395DD0">
        <w:rPr>
          <w:spacing w:val="-8"/>
        </w:rPr>
        <w:t xml:space="preserve"> </w:t>
      </w:r>
      <w:r w:rsidRPr="00395DD0">
        <w:t>capítulo</w:t>
      </w:r>
      <w:r w:rsidRPr="00395DD0">
        <w:rPr>
          <w:spacing w:val="-7"/>
        </w:rPr>
        <w:t xml:space="preserve"> </w:t>
      </w:r>
      <w:r w:rsidRPr="00395DD0">
        <w:t>de</w:t>
      </w:r>
      <w:r w:rsidRPr="00395DD0">
        <w:rPr>
          <w:spacing w:val="-8"/>
        </w:rPr>
        <w:t xml:space="preserve"> </w:t>
      </w:r>
      <w:r w:rsidRPr="00395DD0">
        <w:t>Impuestos,</w:t>
      </w:r>
      <w:r w:rsidRPr="00395DD0">
        <w:rPr>
          <w:spacing w:val="-6"/>
        </w:rPr>
        <w:t xml:space="preserve"> </w:t>
      </w:r>
      <w:r w:rsidRPr="00395DD0">
        <w:t>específicamente</w:t>
      </w:r>
      <w:r w:rsidRPr="00395DD0">
        <w:rPr>
          <w:spacing w:val="-8"/>
        </w:rPr>
        <w:t xml:space="preserve"> </w:t>
      </w:r>
      <w:r w:rsidRPr="00395DD0">
        <w:t>en</w:t>
      </w:r>
      <w:r w:rsidRPr="00395DD0">
        <w:rPr>
          <w:spacing w:val="-9"/>
        </w:rPr>
        <w:t xml:space="preserve"> </w:t>
      </w:r>
      <w:r w:rsidRPr="00395DD0">
        <w:t>la</w:t>
      </w:r>
      <w:r w:rsidRPr="00395DD0">
        <w:rPr>
          <w:spacing w:val="-7"/>
        </w:rPr>
        <w:t xml:space="preserve"> </w:t>
      </w:r>
      <w:r w:rsidRPr="00395DD0">
        <w:t>Sección</w:t>
      </w:r>
      <w:r w:rsidRPr="00395DD0">
        <w:rPr>
          <w:spacing w:val="-8"/>
        </w:rPr>
        <w:t xml:space="preserve"> </w:t>
      </w:r>
      <w:r w:rsidRPr="00395DD0">
        <w:t>del</w:t>
      </w:r>
      <w:r w:rsidRPr="00395DD0">
        <w:rPr>
          <w:spacing w:val="-8"/>
        </w:rPr>
        <w:t xml:space="preserve"> </w:t>
      </w:r>
      <w:r w:rsidRPr="00395DD0">
        <w:t>Impuesto</w:t>
      </w:r>
      <w:r w:rsidRPr="00395DD0">
        <w:rPr>
          <w:spacing w:val="-9"/>
        </w:rPr>
        <w:t xml:space="preserve"> </w:t>
      </w:r>
      <w:r w:rsidRPr="00395DD0">
        <w:t>Predial,</w:t>
      </w:r>
      <w:r w:rsidRPr="00395DD0">
        <w:rPr>
          <w:spacing w:val="-6"/>
        </w:rPr>
        <w:t xml:space="preserve"> </w:t>
      </w:r>
      <w:r w:rsidRPr="00395DD0">
        <w:t>quedaron</w:t>
      </w:r>
      <w:r w:rsidRPr="00395DD0">
        <w:rPr>
          <w:spacing w:val="-8"/>
        </w:rPr>
        <w:t xml:space="preserve"> </w:t>
      </w:r>
      <w:r w:rsidRPr="00395DD0">
        <w:t>insertados los elementos del tributo</w:t>
      </w:r>
      <w:r w:rsidRPr="00395DD0">
        <w:rPr>
          <w:spacing w:val="-4"/>
        </w:rPr>
        <w:t xml:space="preserve"> </w:t>
      </w:r>
      <w:r w:rsidRPr="00395DD0">
        <w:t>tomando</w:t>
      </w:r>
      <w:r w:rsidRPr="00395DD0">
        <w:rPr>
          <w:spacing w:val="-4"/>
        </w:rPr>
        <w:t xml:space="preserve"> </w:t>
      </w:r>
      <w:r w:rsidRPr="00395DD0">
        <w:t>en consideración</w:t>
      </w:r>
      <w:r w:rsidRPr="00395DD0">
        <w:rPr>
          <w:spacing w:val="-1"/>
        </w:rPr>
        <w:t xml:space="preserve"> </w:t>
      </w:r>
      <w:r w:rsidRPr="00395DD0">
        <w:t>lo</w:t>
      </w:r>
      <w:r w:rsidRPr="00395DD0">
        <w:rPr>
          <w:spacing w:val="-1"/>
        </w:rPr>
        <w:t xml:space="preserve"> </w:t>
      </w:r>
      <w:r w:rsidRPr="00395DD0">
        <w:t>resuelto</w:t>
      </w:r>
      <w:r w:rsidRPr="00395DD0">
        <w:rPr>
          <w:spacing w:val="-1"/>
        </w:rPr>
        <w:t xml:space="preserve"> </w:t>
      </w:r>
      <w:r w:rsidRPr="00395DD0">
        <w:t>por la</w:t>
      </w:r>
      <w:r w:rsidRPr="00395DD0">
        <w:rPr>
          <w:spacing w:val="-1"/>
        </w:rPr>
        <w:t xml:space="preserve"> </w:t>
      </w:r>
      <w:r w:rsidRPr="00395DD0">
        <w:t>Suprema</w:t>
      </w:r>
      <w:r w:rsidRPr="00395DD0">
        <w:rPr>
          <w:spacing w:val="-1"/>
        </w:rPr>
        <w:t xml:space="preserve"> </w:t>
      </w:r>
      <w:r w:rsidRPr="00395DD0">
        <w:t>Corte</w:t>
      </w:r>
      <w:r w:rsidRPr="00395DD0">
        <w:rPr>
          <w:spacing w:val="-1"/>
        </w:rPr>
        <w:t xml:space="preserve"> </w:t>
      </w:r>
      <w:r w:rsidRPr="00395DD0">
        <w:t>de</w:t>
      </w:r>
      <w:r w:rsidRPr="00395DD0">
        <w:rPr>
          <w:spacing w:val="-1"/>
        </w:rPr>
        <w:t xml:space="preserve"> </w:t>
      </w:r>
      <w:r w:rsidRPr="00395DD0">
        <w:t>Justicia</w:t>
      </w:r>
      <w:r w:rsidRPr="00395DD0">
        <w:rPr>
          <w:spacing w:val="-1"/>
        </w:rPr>
        <w:t xml:space="preserve"> </w:t>
      </w:r>
      <w:r w:rsidRPr="00395DD0">
        <w:t>de</w:t>
      </w:r>
      <w:r w:rsidRPr="00395DD0">
        <w:rPr>
          <w:spacing w:val="-1"/>
        </w:rPr>
        <w:t xml:space="preserve"> </w:t>
      </w:r>
      <w:r w:rsidRPr="00395DD0">
        <w:t>la Nación,</w:t>
      </w:r>
      <w:r w:rsidRPr="00395DD0">
        <w:rPr>
          <w:spacing w:val="-1"/>
        </w:rPr>
        <w:t xml:space="preserve"> </w:t>
      </w:r>
      <w:r w:rsidRPr="00395DD0">
        <w:t>al</w:t>
      </w:r>
      <w:r w:rsidRPr="00395DD0">
        <w:rPr>
          <w:spacing w:val="-4"/>
        </w:rPr>
        <w:t xml:space="preserve"> </w:t>
      </w:r>
      <w:r w:rsidRPr="00395DD0">
        <w:t>expresar</w:t>
      </w:r>
      <w:r w:rsidRPr="00395DD0">
        <w:rPr>
          <w:spacing w:val="-2"/>
        </w:rPr>
        <w:t xml:space="preserve"> </w:t>
      </w:r>
      <w:r w:rsidRPr="00395DD0">
        <w:t>que</w:t>
      </w:r>
      <w:r w:rsidRPr="00395DD0">
        <w:rPr>
          <w:spacing w:val="-2"/>
        </w:rPr>
        <w:t xml:space="preserve"> </w:t>
      </w:r>
      <w:r w:rsidRPr="00395DD0">
        <w:t>para</w:t>
      </w:r>
      <w:r w:rsidRPr="00395DD0">
        <w:rPr>
          <w:spacing w:val="-2"/>
        </w:rPr>
        <w:t xml:space="preserve"> </w:t>
      </w:r>
      <w:r w:rsidRPr="00395DD0">
        <w:t>establecer</w:t>
      </w:r>
      <w:r w:rsidRPr="00395DD0">
        <w:rPr>
          <w:spacing w:val="-2"/>
        </w:rPr>
        <w:t xml:space="preserve"> </w:t>
      </w:r>
      <w:r w:rsidRPr="00395DD0">
        <w:t>la</w:t>
      </w:r>
      <w:r w:rsidRPr="00395DD0">
        <w:rPr>
          <w:spacing w:val="-2"/>
        </w:rPr>
        <w:t xml:space="preserve"> </w:t>
      </w:r>
      <w:r w:rsidRPr="00395DD0">
        <w:t>validez</w:t>
      </w:r>
      <w:r w:rsidRPr="00395DD0">
        <w:rPr>
          <w:spacing w:val="-5"/>
        </w:rPr>
        <w:t xml:space="preserve"> </w:t>
      </w:r>
      <w:r w:rsidRPr="00395DD0">
        <w:t>constitucional</w:t>
      </w:r>
      <w:r w:rsidRPr="00395DD0">
        <w:rPr>
          <w:spacing w:val="-1"/>
        </w:rPr>
        <w:t xml:space="preserve"> </w:t>
      </w:r>
      <w:r w:rsidRPr="00395DD0">
        <w:t>de</w:t>
      </w:r>
      <w:r w:rsidRPr="00395DD0">
        <w:rPr>
          <w:spacing w:val="-4"/>
        </w:rPr>
        <w:t xml:space="preserve"> </w:t>
      </w:r>
      <w:r w:rsidRPr="00395DD0">
        <w:t>un</w:t>
      </w:r>
      <w:r w:rsidRPr="00395DD0">
        <w:rPr>
          <w:spacing w:val="-2"/>
        </w:rPr>
        <w:t xml:space="preserve"> </w:t>
      </w:r>
      <w:r w:rsidRPr="00395DD0">
        <w:t>tributo</w:t>
      </w:r>
      <w:r w:rsidRPr="00395DD0">
        <w:rPr>
          <w:spacing w:val="-2"/>
        </w:rPr>
        <w:t xml:space="preserve"> </w:t>
      </w:r>
      <w:r w:rsidRPr="00395DD0">
        <w:t>no</w:t>
      </w:r>
      <w:r w:rsidRPr="00395DD0">
        <w:rPr>
          <w:spacing w:val="-4"/>
        </w:rPr>
        <w:t xml:space="preserve"> </w:t>
      </w:r>
      <w:r w:rsidRPr="00395DD0">
        <w:t>sólo</w:t>
      </w:r>
      <w:r w:rsidRPr="00395DD0">
        <w:rPr>
          <w:spacing w:val="-4"/>
        </w:rPr>
        <w:t xml:space="preserve"> </w:t>
      </w:r>
      <w:r w:rsidRPr="00395DD0">
        <w:t>consiste</w:t>
      </w:r>
      <w:r w:rsidRPr="00395DD0">
        <w:rPr>
          <w:spacing w:val="-2"/>
        </w:rPr>
        <w:t xml:space="preserve"> </w:t>
      </w:r>
      <w:r w:rsidRPr="00395DD0">
        <w:t>en</w:t>
      </w:r>
      <w:r w:rsidRPr="00395DD0">
        <w:rPr>
          <w:spacing w:val="-2"/>
        </w:rPr>
        <w:t xml:space="preserve"> </w:t>
      </w:r>
      <w:r w:rsidRPr="00395DD0">
        <w:t>que esté establecido por ley; que sea proporcional y equitativo, y sea destinado al pago de los gastos públicos, sino que también exige que los elementos esenciales del mismo,</w:t>
      </w:r>
      <w:r w:rsidRPr="00395DD0">
        <w:rPr>
          <w:spacing w:val="40"/>
        </w:rPr>
        <w:t xml:space="preserve"> </w:t>
      </w:r>
      <w:r w:rsidRPr="00395DD0">
        <w:t>estén consignados de manera expresa en la ley.</w:t>
      </w:r>
    </w:p>
    <w:p w14:paraId="4E464616" w14:textId="77777777" w:rsidR="00A1796F" w:rsidRPr="00395DD0" w:rsidRDefault="00A1796F" w:rsidP="00A1796F">
      <w:pPr>
        <w:pStyle w:val="Textoindependiente"/>
        <w:spacing w:before="15"/>
      </w:pPr>
    </w:p>
    <w:p w14:paraId="78FB96FA" w14:textId="77777777" w:rsidR="00A1796F" w:rsidRPr="00395DD0" w:rsidRDefault="00A1796F" w:rsidP="00A1796F">
      <w:pPr>
        <w:pStyle w:val="Textoindependiente"/>
        <w:spacing w:line="276" w:lineRule="auto"/>
        <w:ind w:left="117" w:right="150"/>
        <w:jc w:val="both"/>
      </w:pPr>
      <w:r w:rsidRPr="00395DD0">
        <w:t>Por lo tanto, se deduce que la legalidad se hace extensiva a los elementos esenciales de las contribuciones, tal como lo establece el artículo 6 del Código Fiscal del Estado de Zacatecas y sus Municipios que a la letra dice:</w:t>
      </w:r>
    </w:p>
    <w:p w14:paraId="66DBDE9E" w14:textId="77777777" w:rsidR="00A1796F" w:rsidRPr="00395DD0" w:rsidRDefault="00A1796F" w:rsidP="00A1796F">
      <w:pPr>
        <w:pStyle w:val="Textoindependiente"/>
        <w:spacing w:before="14"/>
      </w:pPr>
    </w:p>
    <w:p w14:paraId="1BF83F86" w14:textId="77777777" w:rsidR="00A1796F" w:rsidRPr="00395DD0" w:rsidRDefault="00A1796F" w:rsidP="00A1796F">
      <w:pPr>
        <w:spacing w:before="1"/>
        <w:ind w:left="969" w:right="146"/>
        <w:jc w:val="both"/>
        <w:rPr>
          <w:i/>
          <w:sz w:val="16"/>
        </w:rPr>
      </w:pPr>
      <w:r w:rsidRPr="00395DD0">
        <w:rPr>
          <w:b/>
          <w:i/>
          <w:sz w:val="16"/>
        </w:rPr>
        <w:t>ARTÍCULO 6</w:t>
      </w:r>
      <w:r w:rsidRPr="00395DD0">
        <w:rPr>
          <w:i/>
          <w:sz w:val="16"/>
        </w:rPr>
        <w:t>. Las disposiciones fiscales que establezcan cargas a los particulares y las que</w:t>
      </w:r>
      <w:r w:rsidRPr="00395DD0">
        <w:rPr>
          <w:i/>
          <w:spacing w:val="-12"/>
          <w:sz w:val="16"/>
        </w:rPr>
        <w:t xml:space="preserve"> </w:t>
      </w:r>
      <w:r w:rsidRPr="00395DD0">
        <w:rPr>
          <w:i/>
          <w:sz w:val="16"/>
        </w:rPr>
        <w:t>señalen</w:t>
      </w:r>
      <w:r w:rsidRPr="00395DD0">
        <w:rPr>
          <w:i/>
          <w:spacing w:val="-11"/>
          <w:sz w:val="16"/>
        </w:rPr>
        <w:t xml:space="preserve"> </w:t>
      </w:r>
      <w:r w:rsidRPr="00395DD0">
        <w:rPr>
          <w:i/>
          <w:sz w:val="16"/>
        </w:rPr>
        <w:t>excepciones</w:t>
      </w:r>
      <w:r w:rsidRPr="00395DD0">
        <w:rPr>
          <w:i/>
          <w:spacing w:val="-11"/>
          <w:sz w:val="16"/>
        </w:rPr>
        <w:t xml:space="preserve"> </w:t>
      </w:r>
      <w:r w:rsidRPr="00395DD0">
        <w:rPr>
          <w:i/>
          <w:sz w:val="16"/>
        </w:rPr>
        <w:t>a</w:t>
      </w:r>
      <w:r w:rsidRPr="00395DD0">
        <w:rPr>
          <w:i/>
          <w:spacing w:val="-11"/>
          <w:sz w:val="16"/>
        </w:rPr>
        <w:t xml:space="preserve"> </w:t>
      </w:r>
      <w:r w:rsidRPr="00395DD0">
        <w:rPr>
          <w:i/>
          <w:sz w:val="16"/>
        </w:rPr>
        <w:t>las</w:t>
      </w:r>
      <w:r w:rsidRPr="00395DD0">
        <w:rPr>
          <w:i/>
          <w:spacing w:val="-11"/>
          <w:sz w:val="16"/>
        </w:rPr>
        <w:t xml:space="preserve"> </w:t>
      </w:r>
      <w:r w:rsidRPr="00395DD0">
        <w:rPr>
          <w:i/>
          <w:sz w:val="16"/>
        </w:rPr>
        <w:t>mismas,</w:t>
      </w:r>
      <w:r w:rsidRPr="00395DD0">
        <w:rPr>
          <w:i/>
          <w:spacing w:val="-11"/>
          <w:sz w:val="16"/>
        </w:rPr>
        <w:t xml:space="preserve"> </w:t>
      </w:r>
      <w:r w:rsidRPr="00395DD0">
        <w:rPr>
          <w:i/>
          <w:sz w:val="16"/>
        </w:rPr>
        <w:t>así</w:t>
      </w:r>
      <w:r w:rsidRPr="00395DD0">
        <w:rPr>
          <w:i/>
          <w:spacing w:val="-11"/>
          <w:sz w:val="16"/>
        </w:rPr>
        <w:t xml:space="preserve"> </w:t>
      </w:r>
      <w:r w:rsidRPr="00395DD0">
        <w:rPr>
          <w:i/>
          <w:sz w:val="16"/>
        </w:rPr>
        <w:t>como</w:t>
      </w:r>
      <w:r w:rsidRPr="00395DD0">
        <w:rPr>
          <w:i/>
          <w:spacing w:val="-11"/>
          <w:sz w:val="16"/>
        </w:rPr>
        <w:t xml:space="preserve"> </w:t>
      </w:r>
      <w:r w:rsidRPr="00395DD0">
        <w:rPr>
          <w:i/>
          <w:sz w:val="16"/>
        </w:rPr>
        <w:t>las</w:t>
      </w:r>
      <w:r w:rsidRPr="00395DD0">
        <w:rPr>
          <w:i/>
          <w:spacing w:val="-12"/>
          <w:sz w:val="16"/>
        </w:rPr>
        <w:t xml:space="preserve"> </w:t>
      </w:r>
      <w:r w:rsidRPr="00395DD0">
        <w:rPr>
          <w:i/>
          <w:sz w:val="16"/>
        </w:rPr>
        <w:t>que</w:t>
      </w:r>
      <w:r w:rsidRPr="00395DD0">
        <w:rPr>
          <w:i/>
          <w:spacing w:val="-11"/>
          <w:sz w:val="16"/>
        </w:rPr>
        <w:t xml:space="preserve"> </w:t>
      </w:r>
      <w:r w:rsidRPr="00395DD0">
        <w:rPr>
          <w:i/>
          <w:sz w:val="16"/>
        </w:rPr>
        <w:t>fijan</w:t>
      </w:r>
      <w:r w:rsidRPr="00395DD0">
        <w:rPr>
          <w:i/>
          <w:spacing w:val="-11"/>
          <w:sz w:val="16"/>
        </w:rPr>
        <w:t xml:space="preserve"> </w:t>
      </w:r>
      <w:r w:rsidRPr="00395DD0">
        <w:rPr>
          <w:i/>
          <w:sz w:val="16"/>
        </w:rPr>
        <w:t>las</w:t>
      </w:r>
      <w:r w:rsidRPr="00395DD0">
        <w:rPr>
          <w:i/>
          <w:spacing w:val="-11"/>
          <w:sz w:val="16"/>
        </w:rPr>
        <w:t xml:space="preserve"> </w:t>
      </w:r>
      <w:r w:rsidRPr="00395DD0">
        <w:rPr>
          <w:i/>
          <w:sz w:val="16"/>
        </w:rPr>
        <w:t>infracciones</w:t>
      </w:r>
      <w:r w:rsidRPr="00395DD0">
        <w:rPr>
          <w:i/>
          <w:spacing w:val="-11"/>
          <w:sz w:val="16"/>
        </w:rPr>
        <w:t xml:space="preserve"> </w:t>
      </w:r>
      <w:r w:rsidRPr="00395DD0">
        <w:rPr>
          <w:i/>
          <w:sz w:val="16"/>
        </w:rPr>
        <w:t>y</w:t>
      </w:r>
      <w:r w:rsidRPr="00395DD0">
        <w:rPr>
          <w:i/>
          <w:spacing w:val="-11"/>
          <w:sz w:val="16"/>
        </w:rPr>
        <w:t xml:space="preserve"> </w:t>
      </w:r>
      <w:r w:rsidRPr="00395DD0">
        <w:rPr>
          <w:i/>
          <w:sz w:val="16"/>
        </w:rPr>
        <w:t>sanciones, son de aplicación estricta.</w:t>
      </w:r>
    </w:p>
    <w:p w14:paraId="1DA9AF47" w14:textId="77777777" w:rsidR="00A1796F" w:rsidRPr="00395DD0" w:rsidRDefault="00A1796F" w:rsidP="00A1796F">
      <w:pPr>
        <w:spacing w:before="182"/>
        <w:ind w:left="969" w:right="153" w:firstLine="564"/>
        <w:rPr>
          <w:i/>
          <w:sz w:val="16"/>
        </w:rPr>
      </w:pPr>
      <w:r w:rsidRPr="00395DD0">
        <w:rPr>
          <w:i/>
          <w:sz w:val="16"/>
        </w:rPr>
        <w:t>Se</w:t>
      </w:r>
      <w:r w:rsidRPr="00395DD0">
        <w:rPr>
          <w:i/>
          <w:spacing w:val="-2"/>
          <w:sz w:val="16"/>
        </w:rPr>
        <w:t xml:space="preserve"> </w:t>
      </w:r>
      <w:r w:rsidRPr="00395DD0">
        <w:rPr>
          <w:i/>
          <w:sz w:val="16"/>
        </w:rPr>
        <w:t>considera</w:t>
      </w:r>
      <w:r w:rsidRPr="00395DD0">
        <w:rPr>
          <w:i/>
          <w:spacing w:val="-2"/>
          <w:sz w:val="16"/>
        </w:rPr>
        <w:t xml:space="preserve"> </w:t>
      </w:r>
      <w:r w:rsidRPr="00395DD0">
        <w:rPr>
          <w:i/>
          <w:sz w:val="16"/>
        </w:rPr>
        <w:t>que</w:t>
      </w:r>
      <w:r w:rsidRPr="00395DD0">
        <w:rPr>
          <w:i/>
          <w:spacing w:val="-2"/>
          <w:sz w:val="16"/>
        </w:rPr>
        <w:t xml:space="preserve"> </w:t>
      </w:r>
      <w:r w:rsidRPr="00395DD0">
        <w:rPr>
          <w:i/>
          <w:sz w:val="16"/>
        </w:rPr>
        <w:t>establecen</w:t>
      </w:r>
      <w:r w:rsidRPr="00395DD0">
        <w:rPr>
          <w:i/>
          <w:spacing w:val="-3"/>
          <w:sz w:val="16"/>
        </w:rPr>
        <w:t xml:space="preserve"> </w:t>
      </w:r>
      <w:r w:rsidRPr="00395DD0">
        <w:rPr>
          <w:i/>
          <w:sz w:val="16"/>
        </w:rPr>
        <w:t>cargas a</w:t>
      </w:r>
      <w:r w:rsidRPr="00395DD0">
        <w:rPr>
          <w:i/>
          <w:spacing w:val="-2"/>
          <w:sz w:val="16"/>
        </w:rPr>
        <w:t xml:space="preserve"> </w:t>
      </w:r>
      <w:r w:rsidRPr="00395DD0">
        <w:rPr>
          <w:i/>
          <w:sz w:val="16"/>
        </w:rPr>
        <w:t>los particulares las normas que</w:t>
      </w:r>
      <w:r w:rsidRPr="00395DD0">
        <w:rPr>
          <w:i/>
          <w:spacing w:val="-2"/>
          <w:sz w:val="16"/>
        </w:rPr>
        <w:t xml:space="preserve"> </w:t>
      </w:r>
      <w:r w:rsidRPr="00395DD0">
        <w:rPr>
          <w:i/>
          <w:sz w:val="16"/>
        </w:rPr>
        <w:t>se</w:t>
      </w:r>
      <w:r w:rsidRPr="00395DD0">
        <w:rPr>
          <w:i/>
          <w:spacing w:val="-2"/>
          <w:sz w:val="16"/>
        </w:rPr>
        <w:t xml:space="preserve"> </w:t>
      </w:r>
      <w:r w:rsidRPr="00395DD0">
        <w:rPr>
          <w:i/>
          <w:sz w:val="16"/>
        </w:rPr>
        <w:t>refieren al objeto, sujeto, base, tasa, cuota o tarifa, y época de pago de las contribuciones.</w:t>
      </w:r>
    </w:p>
    <w:p w14:paraId="11B60818" w14:textId="77777777" w:rsidR="00A1796F" w:rsidRPr="00395DD0" w:rsidRDefault="00A1796F" w:rsidP="00A1796F">
      <w:pPr>
        <w:pStyle w:val="Textoindependiente"/>
        <w:rPr>
          <w:i/>
        </w:rPr>
      </w:pPr>
    </w:p>
    <w:p w14:paraId="0F613745" w14:textId="77777777" w:rsidR="00A1796F" w:rsidRPr="00395DD0" w:rsidRDefault="00A1796F" w:rsidP="00A1796F">
      <w:pPr>
        <w:pStyle w:val="Textoindependiente"/>
        <w:spacing w:before="46"/>
        <w:rPr>
          <w:i/>
        </w:rPr>
      </w:pPr>
    </w:p>
    <w:p w14:paraId="1F920E89" w14:textId="77777777" w:rsidR="00A1796F" w:rsidRPr="00395DD0" w:rsidRDefault="00A1796F" w:rsidP="00A1796F">
      <w:pPr>
        <w:pStyle w:val="Textoindependiente"/>
        <w:spacing w:line="276" w:lineRule="auto"/>
        <w:ind w:left="117" w:right="154"/>
        <w:jc w:val="both"/>
      </w:pPr>
      <w:r w:rsidRPr="00395DD0">
        <w:t>Congruente con lo anterior, en la</w:t>
      </w:r>
      <w:r w:rsidRPr="00395DD0">
        <w:rPr>
          <w:spacing w:val="-2"/>
        </w:rPr>
        <w:t xml:space="preserve"> </w:t>
      </w:r>
      <w:r w:rsidRPr="00395DD0">
        <w:t>presente Ley de Ingresos han quedado específicamente</w:t>
      </w:r>
      <w:r w:rsidRPr="00395DD0">
        <w:rPr>
          <w:spacing w:val="-2"/>
        </w:rPr>
        <w:t xml:space="preserve"> </w:t>
      </w:r>
      <w:r w:rsidRPr="00395DD0">
        <w:t>señalados, el objeto del impuesto; los sujetos obligados al mismo; los sujetos con responsabilidad solidaria; la época de pago; así como disposiciones en materia de exenciones, y prohibiciones.</w:t>
      </w:r>
    </w:p>
    <w:p w14:paraId="414467A6" w14:textId="77777777" w:rsidR="00A1796F" w:rsidRPr="00395DD0" w:rsidRDefault="00A1796F" w:rsidP="00A1796F">
      <w:pPr>
        <w:spacing w:line="276" w:lineRule="auto"/>
        <w:jc w:val="both"/>
        <w:sectPr w:rsidR="00A1796F" w:rsidRPr="00395DD0" w:rsidSect="00A1796F">
          <w:pgSz w:w="9640" w:h="12200"/>
          <w:pgMar w:top="340" w:right="980" w:bottom="620" w:left="1160" w:header="0" w:footer="361" w:gutter="0"/>
          <w:cols w:space="720"/>
        </w:sectPr>
      </w:pPr>
    </w:p>
    <w:p w14:paraId="784928E3" w14:textId="77777777" w:rsidR="00A1796F" w:rsidRPr="00395DD0" w:rsidRDefault="00A1796F" w:rsidP="00A1796F">
      <w:pPr>
        <w:pStyle w:val="Textoindependiente"/>
      </w:pPr>
    </w:p>
    <w:p w14:paraId="29B287A6" w14:textId="77777777" w:rsidR="00A1796F" w:rsidRPr="00395DD0" w:rsidRDefault="00A1796F" w:rsidP="00A1796F">
      <w:pPr>
        <w:pStyle w:val="Textoindependiente"/>
      </w:pPr>
    </w:p>
    <w:p w14:paraId="410AB675" w14:textId="77777777" w:rsidR="00A1796F" w:rsidRPr="00395DD0" w:rsidRDefault="00A1796F" w:rsidP="00A1796F">
      <w:pPr>
        <w:pStyle w:val="Textoindependiente"/>
        <w:spacing w:before="20"/>
      </w:pPr>
    </w:p>
    <w:p w14:paraId="749B94FF" w14:textId="77777777" w:rsidR="003F57F9" w:rsidRDefault="003F57F9" w:rsidP="00A1796F">
      <w:pPr>
        <w:pStyle w:val="Textoindependiente"/>
        <w:spacing w:line="276" w:lineRule="auto"/>
        <w:ind w:left="117" w:right="151"/>
        <w:jc w:val="both"/>
      </w:pPr>
    </w:p>
    <w:p w14:paraId="53068776" w14:textId="23970B5C" w:rsidR="00A1796F" w:rsidRPr="00395DD0" w:rsidRDefault="00A1796F" w:rsidP="00A1796F">
      <w:pPr>
        <w:pStyle w:val="Textoindependiente"/>
        <w:spacing w:line="276" w:lineRule="auto"/>
        <w:ind w:left="117" w:right="151"/>
        <w:jc w:val="both"/>
      </w:pPr>
      <w:r w:rsidRPr="00395DD0">
        <w:t>En</w:t>
      </w:r>
      <w:r w:rsidRPr="00395DD0">
        <w:rPr>
          <w:spacing w:val="-2"/>
        </w:rPr>
        <w:t xml:space="preserve"> </w:t>
      </w:r>
      <w:r w:rsidRPr="00395DD0">
        <w:t>el</w:t>
      </w:r>
      <w:r w:rsidRPr="00395DD0">
        <w:rPr>
          <w:spacing w:val="-4"/>
        </w:rPr>
        <w:t xml:space="preserve"> </w:t>
      </w:r>
      <w:r w:rsidRPr="00395DD0">
        <w:t>Título</w:t>
      </w:r>
      <w:r w:rsidRPr="00395DD0">
        <w:rPr>
          <w:spacing w:val="-2"/>
        </w:rPr>
        <w:t xml:space="preserve"> </w:t>
      </w:r>
      <w:r w:rsidRPr="00395DD0">
        <w:t>de</w:t>
      </w:r>
      <w:r w:rsidRPr="00395DD0">
        <w:rPr>
          <w:spacing w:val="-5"/>
        </w:rPr>
        <w:t xml:space="preserve"> </w:t>
      </w:r>
      <w:r w:rsidRPr="00395DD0">
        <w:t>los Derechos,</w:t>
      </w:r>
      <w:r w:rsidRPr="00395DD0">
        <w:rPr>
          <w:spacing w:val="-3"/>
        </w:rPr>
        <w:t xml:space="preserve"> </w:t>
      </w:r>
      <w:r w:rsidRPr="00395DD0">
        <w:t>y</w:t>
      </w:r>
      <w:r w:rsidRPr="00395DD0">
        <w:rPr>
          <w:spacing w:val="-3"/>
        </w:rPr>
        <w:t xml:space="preserve"> </w:t>
      </w:r>
      <w:r w:rsidRPr="00395DD0">
        <w:t>tomando</w:t>
      </w:r>
      <w:r w:rsidRPr="00395DD0">
        <w:rPr>
          <w:spacing w:val="-5"/>
        </w:rPr>
        <w:t xml:space="preserve"> </w:t>
      </w:r>
      <w:r w:rsidRPr="00395DD0">
        <w:t>en</w:t>
      </w:r>
      <w:r w:rsidRPr="00395DD0">
        <w:rPr>
          <w:spacing w:val="-4"/>
        </w:rPr>
        <w:t xml:space="preserve"> </w:t>
      </w:r>
      <w:r w:rsidRPr="00395DD0">
        <w:t>consideración</w:t>
      </w:r>
      <w:r w:rsidRPr="00395DD0">
        <w:rPr>
          <w:spacing w:val="-2"/>
        </w:rPr>
        <w:t xml:space="preserve"> </w:t>
      </w:r>
      <w:r w:rsidRPr="00395DD0">
        <w:t>la</w:t>
      </w:r>
      <w:r w:rsidRPr="00395DD0">
        <w:rPr>
          <w:spacing w:val="-4"/>
        </w:rPr>
        <w:t xml:space="preserve"> </w:t>
      </w:r>
      <w:r w:rsidRPr="00395DD0">
        <w:t>adición</w:t>
      </w:r>
      <w:r w:rsidRPr="00395DD0">
        <w:rPr>
          <w:spacing w:val="-2"/>
        </w:rPr>
        <w:t xml:space="preserve"> </w:t>
      </w:r>
      <w:r w:rsidRPr="00395DD0">
        <w:t>de</w:t>
      </w:r>
      <w:r w:rsidRPr="00395DD0">
        <w:rPr>
          <w:spacing w:val="-2"/>
        </w:rPr>
        <w:t xml:space="preserve"> </w:t>
      </w:r>
      <w:r w:rsidRPr="00395DD0">
        <w:t>los artículos</w:t>
      </w:r>
      <w:r w:rsidRPr="00395DD0">
        <w:rPr>
          <w:spacing w:val="-3"/>
        </w:rPr>
        <w:t xml:space="preserve"> </w:t>
      </w:r>
      <w:r w:rsidRPr="00395DD0">
        <w:t>283</w:t>
      </w:r>
      <w:r w:rsidRPr="00395DD0">
        <w:rPr>
          <w:spacing w:val="-2"/>
        </w:rPr>
        <w:t xml:space="preserve"> </w:t>
      </w:r>
      <w:proofErr w:type="spellStart"/>
      <w:r w:rsidRPr="00395DD0">
        <w:t>quáter</w:t>
      </w:r>
      <w:proofErr w:type="spellEnd"/>
      <w:r w:rsidRPr="00395DD0">
        <w:rPr>
          <w:spacing w:val="-2"/>
        </w:rPr>
        <w:t xml:space="preserve"> </w:t>
      </w:r>
      <w:r w:rsidRPr="00395DD0">
        <w:t>al</w:t>
      </w:r>
      <w:r w:rsidRPr="00395DD0">
        <w:rPr>
          <w:spacing w:val="-1"/>
        </w:rPr>
        <w:t xml:space="preserve"> </w:t>
      </w:r>
      <w:r w:rsidRPr="00395DD0">
        <w:t xml:space="preserve">283 </w:t>
      </w:r>
      <w:proofErr w:type="spellStart"/>
      <w:r w:rsidRPr="00395DD0">
        <w:t>septies</w:t>
      </w:r>
      <w:proofErr w:type="spellEnd"/>
      <w:r w:rsidRPr="00395DD0">
        <w:t xml:space="preserve"> del Código Familiar del Estado de Zacatecas, en la que se crea el Registro de Deudores Alimentarios</w:t>
      </w:r>
      <w:r w:rsidRPr="00395DD0">
        <w:rPr>
          <w:spacing w:val="-3"/>
        </w:rPr>
        <w:t xml:space="preserve"> </w:t>
      </w:r>
      <w:r w:rsidRPr="00395DD0">
        <w:t>Morosos,</w:t>
      </w:r>
      <w:r w:rsidRPr="00395DD0">
        <w:rPr>
          <w:spacing w:val="-5"/>
        </w:rPr>
        <w:t xml:space="preserve"> </w:t>
      </w:r>
      <w:r w:rsidRPr="00395DD0">
        <w:t>se</w:t>
      </w:r>
      <w:r w:rsidRPr="00395DD0">
        <w:rPr>
          <w:spacing w:val="-2"/>
        </w:rPr>
        <w:t xml:space="preserve"> </w:t>
      </w:r>
      <w:r w:rsidRPr="00395DD0">
        <w:t>establece</w:t>
      </w:r>
      <w:r w:rsidRPr="00395DD0">
        <w:rPr>
          <w:spacing w:val="-2"/>
        </w:rPr>
        <w:t xml:space="preserve"> </w:t>
      </w:r>
      <w:r w:rsidRPr="00395DD0">
        <w:t>en</w:t>
      </w:r>
      <w:r w:rsidRPr="00395DD0">
        <w:rPr>
          <w:spacing w:val="-5"/>
        </w:rPr>
        <w:t xml:space="preserve"> </w:t>
      </w:r>
      <w:r w:rsidRPr="00395DD0">
        <w:t>la</w:t>
      </w:r>
      <w:r w:rsidRPr="00395DD0">
        <w:rPr>
          <w:spacing w:val="-4"/>
        </w:rPr>
        <w:t xml:space="preserve"> </w:t>
      </w:r>
      <w:r w:rsidRPr="00395DD0">
        <w:t>presente</w:t>
      </w:r>
      <w:r w:rsidRPr="00395DD0">
        <w:rPr>
          <w:spacing w:val="-5"/>
        </w:rPr>
        <w:t xml:space="preserve"> </w:t>
      </w:r>
      <w:r w:rsidRPr="00395DD0">
        <w:t>Ley,</w:t>
      </w:r>
      <w:r w:rsidRPr="00395DD0">
        <w:rPr>
          <w:spacing w:val="-3"/>
        </w:rPr>
        <w:t xml:space="preserve"> </w:t>
      </w:r>
      <w:r w:rsidRPr="00395DD0">
        <w:t>en</w:t>
      </w:r>
      <w:r w:rsidRPr="00395DD0">
        <w:rPr>
          <w:spacing w:val="-5"/>
        </w:rPr>
        <w:t xml:space="preserve"> </w:t>
      </w:r>
      <w:r w:rsidRPr="00395DD0">
        <w:t>la</w:t>
      </w:r>
      <w:r w:rsidRPr="00395DD0">
        <w:rPr>
          <w:spacing w:val="-6"/>
        </w:rPr>
        <w:t xml:space="preserve"> </w:t>
      </w:r>
      <w:r w:rsidRPr="00395DD0">
        <w:t>sección</w:t>
      </w:r>
      <w:r w:rsidRPr="00395DD0">
        <w:rPr>
          <w:spacing w:val="-2"/>
        </w:rPr>
        <w:t xml:space="preserve"> </w:t>
      </w:r>
      <w:r w:rsidRPr="00395DD0">
        <w:t>de</w:t>
      </w:r>
      <w:r w:rsidRPr="00395DD0">
        <w:rPr>
          <w:spacing w:val="-5"/>
        </w:rPr>
        <w:t xml:space="preserve"> </w:t>
      </w:r>
      <w:r w:rsidRPr="00395DD0">
        <w:t>Registro</w:t>
      </w:r>
      <w:r w:rsidRPr="00395DD0">
        <w:rPr>
          <w:spacing w:val="-2"/>
        </w:rPr>
        <w:t xml:space="preserve"> </w:t>
      </w:r>
      <w:r w:rsidRPr="00395DD0">
        <w:t>Civil,</w:t>
      </w:r>
      <w:r w:rsidRPr="00395DD0">
        <w:rPr>
          <w:spacing w:val="-3"/>
        </w:rPr>
        <w:t xml:space="preserve"> </w:t>
      </w:r>
      <w:r w:rsidRPr="00395DD0">
        <w:t>el</w:t>
      </w:r>
      <w:r w:rsidRPr="00395DD0">
        <w:rPr>
          <w:spacing w:val="-6"/>
        </w:rPr>
        <w:t xml:space="preserve"> </w:t>
      </w:r>
      <w:r w:rsidRPr="00395DD0">
        <w:t>cobro</w:t>
      </w:r>
      <w:r w:rsidRPr="00395DD0">
        <w:rPr>
          <w:spacing w:val="-2"/>
        </w:rPr>
        <w:t xml:space="preserve"> </w:t>
      </w:r>
      <w:r w:rsidRPr="00395DD0">
        <w:t>de</w:t>
      </w:r>
      <w:r w:rsidRPr="00395DD0">
        <w:rPr>
          <w:spacing w:val="-5"/>
        </w:rPr>
        <w:t xml:space="preserve"> </w:t>
      </w:r>
      <w:r w:rsidRPr="00395DD0">
        <w:t>los derechos</w:t>
      </w:r>
      <w:r w:rsidRPr="00395DD0">
        <w:rPr>
          <w:spacing w:val="-6"/>
        </w:rPr>
        <w:t xml:space="preserve"> </w:t>
      </w:r>
      <w:r w:rsidRPr="00395DD0">
        <w:t>por</w:t>
      </w:r>
      <w:r w:rsidRPr="00395DD0">
        <w:rPr>
          <w:spacing w:val="-8"/>
        </w:rPr>
        <w:t xml:space="preserve"> </w:t>
      </w:r>
      <w:r w:rsidRPr="00395DD0">
        <w:t>constancia</w:t>
      </w:r>
      <w:r w:rsidRPr="00395DD0">
        <w:rPr>
          <w:spacing w:val="-7"/>
        </w:rPr>
        <w:t xml:space="preserve"> </w:t>
      </w:r>
      <w:r w:rsidRPr="00395DD0">
        <w:t>de</w:t>
      </w:r>
      <w:r w:rsidRPr="00395DD0">
        <w:rPr>
          <w:spacing w:val="-8"/>
        </w:rPr>
        <w:t xml:space="preserve"> </w:t>
      </w:r>
      <w:r w:rsidRPr="00395DD0">
        <w:t>registro</w:t>
      </w:r>
      <w:r w:rsidRPr="00395DD0">
        <w:rPr>
          <w:spacing w:val="-5"/>
        </w:rPr>
        <w:t xml:space="preserve"> </w:t>
      </w:r>
      <w:r w:rsidRPr="00395DD0">
        <w:t>o</w:t>
      </w:r>
      <w:r w:rsidRPr="00395DD0">
        <w:rPr>
          <w:spacing w:val="-8"/>
        </w:rPr>
        <w:t xml:space="preserve"> </w:t>
      </w:r>
      <w:r w:rsidRPr="00395DD0">
        <w:t>no</w:t>
      </w:r>
      <w:r w:rsidRPr="00395DD0">
        <w:rPr>
          <w:spacing w:val="-5"/>
        </w:rPr>
        <w:t xml:space="preserve"> </w:t>
      </w:r>
      <w:r w:rsidRPr="00395DD0">
        <w:t>inscripción</w:t>
      </w:r>
      <w:r w:rsidRPr="00395DD0">
        <w:rPr>
          <w:spacing w:val="-8"/>
        </w:rPr>
        <w:t xml:space="preserve"> </w:t>
      </w:r>
      <w:r w:rsidRPr="00395DD0">
        <w:t>en</w:t>
      </w:r>
      <w:r w:rsidRPr="00395DD0">
        <w:rPr>
          <w:spacing w:val="-8"/>
        </w:rPr>
        <w:t xml:space="preserve"> </w:t>
      </w:r>
      <w:r w:rsidRPr="00395DD0">
        <w:t>el</w:t>
      </w:r>
      <w:r w:rsidRPr="00395DD0">
        <w:rPr>
          <w:spacing w:val="-7"/>
        </w:rPr>
        <w:t xml:space="preserve"> </w:t>
      </w:r>
      <w:r w:rsidRPr="00395DD0">
        <w:t>Registro</w:t>
      </w:r>
      <w:r w:rsidRPr="00395DD0">
        <w:rPr>
          <w:spacing w:val="-5"/>
        </w:rPr>
        <w:t xml:space="preserve"> </w:t>
      </w:r>
      <w:r w:rsidRPr="00395DD0">
        <w:t>de</w:t>
      </w:r>
      <w:r w:rsidRPr="00395DD0">
        <w:rPr>
          <w:spacing w:val="-5"/>
        </w:rPr>
        <w:t xml:space="preserve"> </w:t>
      </w:r>
      <w:r w:rsidRPr="00395DD0">
        <w:t>Deudores</w:t>
      </w:r>
      <w:r w:rsidRPr="00395DD0">
        <w:rPr>
          <w:spacing w:val="-6"/>
        </w:rPr>
        <w:t xml:space="preserve"> </w:t>
      </w:r>
      <w:r w:rsidRPr="00395DD0">
        <w:t>Alimentarios</w:t>
      </w:r>
      <w:r w:rsidRPr="00395DD0">
        <w:rPr>
          <w:spacing w:val="-6"/>
        </w:rPr>
        <w:t xml:space="preserve"> </w:t>
      </w:r>
      <w:r w:rsidRPr="00395DD0">
        <w:t>Morosos el Estado de Zacatecas.</w:t>
      </w:r>
    </w:p>
    <w:p w14:paraId="3C87955B" w14:textId="77777777" w:rsidR="00A1796F" w:rsidRPr="00395DD0" w:rsidRDefault="00A1796F" w:rsidP="00A1796F">
      <w:pPr>
        <w:pStyle w:val="Textoindependiente"/>
        <w:spacing w:before="16"/>
      </w:pPr>
    </w:p>
    <w:p w14:paraId="38799595" w14:textId="77777777" w:rsidR="00A1796F" w:rsidRPr="00395DD0" w:rsidRDefault="00A1796F" w:rsidP="00A1796F">
      <w:pPr>
        <w:pStyle w:val="Textoindependiente"/>
        <w:spacing w:line="276" w:lineRule="auto"/>
        <w:ind w:left="117" w:right="149"/>
        <w:jc w:val="both"/>
      </w:pPr>
      <w:r w:rsidRPr="00395DD0">
        <w:t>Por</w:t>
      </w:r>
      <w:r w:rsidRPr="00395DD0">
        <w:rPr>
          <w:spacing w:val="-2"/>
        </w:rPr>
        <w:t xml:space="preserve"> </w:t>
      </w:r>
      <w:r w:rsidRPr="00395DD0">
        <w:t>otro</w:t>
      </w:r>
      <w:r w:rsidRPr="00395DD0">
        <w:rPr>
          <w:spacing w:val="-2"/>
        </w:rPr>
        <w:t xml:space="preserve"> </w:t>
      </w:r>
      <w:r w:rsidRPr="00395DD0">
        <w:t>lado,</w:t>
      </w:r>
      <w:r w:rsidRPr="00395DD0">
        <w:rPr>
          <w:spacing w:val="-3"/>
        </w:rPr>
        <w:t xml:space="preserve"> </w:t>
      </w:r>
      <w:r w:rsidRPr="00395DD0">
        <w:t>en</w:t>
      </w:r>
      <w:r w:rsidRPr="00395DD0">
        <w:rPr>
          <w:spacing w:val="-2"/>
        </w:rPr>
        <w:t xml:space="preserve"> </w:t>
      </w:r>
      <w:r w:rsidRPr="00395DD0">
        <w:t>consideración</w:t>
      </w:r>
      <w:r w:rsidRPr="00395DD0">
        <w:rPr>
          <w:spacing w:val="-5"/>
        </w:rPr>
        <w:t xml:space="preserve"> </w:t>
      </w:r>
      <w:r w:rsidRPr="00395DD0">
        <w:t>a</w:t>
      </w:r>
      <w:r w:rsidRPr="00395DD0">
        <w:rPr>
          <w:spacing w:val="-2"/>
        </w:rPr>
        <w:t xml:space="preserve"> </w:t>
      </w:r>
      <w:r w:rsidRPr="00395DD0">
        <w:t>las</w:t>
      </w:r>
      <w:r w:rsidRPr="00395DD0">
        <w:rPr>
          <w:spacing w:val="-1"/>
        </w:rPr>
        <w:t xml:space="preserve"> </w:t>
      </w:r>
      <w:r w:rsidRPr="00395DD0">
        <w:t>personas</w:t>
      </w:r>
      <w:r w:rsidRPr="00395DD0">
        <w:rPr>
          <w:spacing w:val="-1"/>
        </w:rPr>
        <w:t xml:space="preserve"> </w:t>
      </w:r>
      <w:r w:rsidRPr="00395DD0">
        <w:t>que</w:t>
      </w:r>
      <w:r w:rsidRPr="00395DD0">
        <w:rPr>
          <w:spacing w:val="-4"/>
        </w:rPr>
        <w:t xml:space="preserve"> </w:t>
      </w:r>
      <w:r w:rsidRPr="00395DD0">
        <w:t>comprueben</w:t>
      </w:r>
      <w:r w:rsidRPr="00395DD0">
        <w:rPr>
          <w:spacing w:val="-2"/>
        </w:rPr>
        <w:t xml:space="preserve"> </w:t>
      </w:r>
      <w:r w:rsidRPr="00395DD0">
        <w:t>ser</w:t>
      </w:r>
      <w:r w:rsidRPr="00395DD0">
        <w:rPr>
          <w:spacing w:val="-4"/>
        </w:rPr>
        <w:t xml:space="preserve"> </w:t>
      </w:r>
      <w:r w:rsidRPr="00395DD0">
        <w:t>de</w:t>
      </w:r>
      <w:r w:rsidRPr="00395DD0">
        <w:rPr>
          <w:spacing w:val="-2"/>
        </w:rPr>
        <w:t xml:space="preserve"> </w:t>
      </w:r>
      <w:r w:rsidRPr="00395DD0">
        <w:t>escasos</w:t>
      </w:r>
      <w:r w:rsidRPr="00395DD0">
        <w:rPr>
          <w:spacing w:val="-1"/>
        </w:rPr>
        <w:t xml:space="preserve"> </w:t>
      </w:r>
      <w:r w:rsidRPr="00395DD0">
        <w:t>recursos</w:t>
      </w:r>
      <w:r w:rsidRPr="00395DD0">
        <w:rPr>
          <w:spacing w:val="-1"/>
        </w:rPr>
        <w:t xml:space="preserve"> </w:t>
      </w:r>
      <w:r w:rsidRPr="00395DD0">
        <w:t>económicos o</w:t>
      </w:r>
      <w:r w:rsidRPr="00395DD0">
        <w:rPr>
          <w:spacing w:val="-4"/>
        </w:rPr>
        <w:t xml:space="preserve"> </w:t>
      </w:r>
      <w:r w:rsidRPr="00395DD0">
        <w:t>no</w:t>
      </w:r>
      <w:r w:rsidRPr="00395DD0">
        <w:rPr>
          <w:spacing w:val="-4"/>
        </w:rPr>
        <w:t xml:space="preserve"> </w:t>
      </w:r>
      <w:r w:rsidRPr="00395DD0">
        <w:t>cuenten</w:t>
      </w:r>
      <w:r w:rsidRPr="00395DD0">
        <w:rPr>
          <w:spacing w:val="-7"/>
        </w:rPr>
        <w:t xml:space="preserve"> </w:t>
      </w:r>
      <w:r w:rsidRPr="00395DD0">
        <w:t>con</w:t>
      </w:r>
      <w:r w:rsidRPr="00395DD0">
        <w:rPr>
          <w:spacing w:val="-4"/>
        </w:rPr>
        <w:t xml:space="preserve"> </w:t>
      </w:r>
      <w:r w:rsidRPr="00395DD0">
        <w:t>un</w:t>
      </w:r>
      <w:r w:rsidRPr="00395DD0">
        <w:rPr>
          <w:spacing w:val="-4"/>
        </w:rPr>
        <w:t xml:space="preserve"> </w:t>
      </w:r>
      <w:r w:rsidRPr="00395DD0">
        <w:t>empleo,</w:t>
      </w:r>
      <w:r w:rsidRPr="00395DD0">
        <w:rPr>
          <w:spacing w:val="-5"/>
        </w:rPr>
        <w:t xml:space="preserve"> </w:t>
      </w:r>
      <w:r w:rsidRPr="00395DD0">
        <w:t>se</w:t>
      </w:r>
      <w:r w:rsidRPr="00395DD0">
        <w:rPr>
          <w:spacing w:val="-7"/>
        </w:rPr>
        <w:t xml:space="preserve"> </w:t>
      </w:r>
      <w:r w:rsidRPr="00395DD0">
        <w:t>les</w:t>
      </w:r>
      <w:r w:rsidRPr="00395DD0">
        <w:rPr>
          <w:spacing w:val="-3"/>
        </w:rPr>
        <w:t xml:space="preserve"> </w:t>
      </w:r>
      <w:r w:rsidRPr="00395DD0">
        <w:t>otorgarán</w:t>
      </w:r>
      <w:r w:rsidRPr="00395DD0">
        <w:rPr>
          <w:spacing w:val="-4"/>
        </w:rPr>
        <w:t xml:space="preserve"> </w:t>
      </w:r>
      <w:r w:rsidRPr="00395DD0">
        <w:t>descuentos</w:t>
      </w:r>
      <w:r w:rsidRPr="00395DD0">
        <w:rPr>
          <w:spacing w:val="-5"/>
        </w:rPr>
        <w:t xml:space="preserve"> </w:t>
      </w:r>
      <w:r w:rsidRPr="00395DD0">
        <w:t>de</w:t>
      </w:r>
      <w:r w:rsidRPr="00395DD0">
        <w:rPr>
          <w:spacing w:val="-4"/>
        </w:rPr>
        <w:t xml:space="preserve"> </w:t>
      </w:r>
      <w:r w:rsidRPr="00395DD0">
        <w:t>hasta</w:t>
      </w:r>
      <w:r w:rsidRPr="00395DD0">
        <w:rPr>
          <w:spacing w:val="-7"/>
        </w:rPr>
        <w:t xml:space="preserve"> </w:t>
      </w:r>
      <w:r w:rsidRPr="00395DD0">
        <w:t>el</w:t>
      </w:r>
      <w:r w:rsidRPr="00395DD0">
        <w:rPr>
          <w:spacing w:val="-3"/>
        </w:rPr>
        <w:t xml:space="preserve"> </w:t>
      </w:r>
      <w:r w:rsidRPr="00395DD0">
        <w:t>50%</w:t>
      </w:r>
      <w:r w:rsidRPr="00395DD0">
        <w:rPr>
          <w:spacing w:val="-5"/>
        </w:rPr>
        <w:t xml:space="preserve"> </w:t>
      </w:r>
      <w:r w:rsidRPr="00395DD0">
        <w:t>en</w:t>
      </w:r>
      <w:r w:rsidRPr="00395DD0">
        <w:rPr>
          <w:spacing w:val="-4"/>
        </w:rPr>
        <w:t xml:space="preserve"> </w:t>
      </w:r>
      <w:r w:rsidRPr="00395DD0">
        <w:t>el</w:t>
      </w:r>
      <w:r w:rsidRPr="00395DD0">
        <w:rPr>
          <w:spacing w:val="-6"/>
        </w:rPr>
        <w:t xml:space="preserve"> </w:t>
      </w:r>
      <w:r w:rsidRPr="00395DD0">
        <w:t>pago</w:t>
      </w:r>
      <w:r w:rsidRPr="00395DD0">
        <w:rPr>
          <w:spacing w:val="-4"/>
        </w:rPr>
        <w:t xml:space="preserve"> </w:t>
      </w:r>
      <w:r w:rsidRPr="00395DD0">
        <w:t>de</w:t>
      </w:r>
      <w:r w:rsidRPr="00395DD0">
        <w:rPr>
          <w:spacing w:val="-4"/>
        </w:rPr>
        <w:t xml:space="preserve"> </w:t>
      </w:r>
      <w:r w:rsidRPr="00395DD0">
        <w:t>los</w:t>
      </w:r>
      <w:r w:rsidRPr="00395DD0">
        <w:rPr>
          <w:spacing w:val="-5"/>
        </w:rPr>
        <w:t xml:space="preserve"> </w:t>
      </w:r>
      <w:r w:rsidRPr="00395DD0">
        <w:t>derechos por los servicios prestados por el Registro Civil.</w:t>
      </w:r>
    </w:p>
    <w:p w14:paraId="2B6C4095" w14:textId="77777777" w:rsidR="00A1796F" w:rsidRPr="00395DD0" w:rsidRDefault="00A1796F" w:rsidP="00A1796F">
      <w:pPr>
        <w:pStyle w:val="Textoindependiente"/>
        <w:spacing w:before="14"/>
      </w:pPr>
    </w:p>
    <w:p w14:paraId="72F66A98" w14:textId="77777777" w:rsidR="00A1796F" w:rsidRPr="00395DD0" w:rsidRDefault="00A1796F" w:rsidP="00A1796F">
      <w:pPr>
        <w:pStyle w:val="Textoindependiente"/>
        <w:spacing w:line="276" w:lineRule="auto"/>
        <w:ind w:left="117" w:right="147"/>
        <w:jc w:val="both"/>
      </w:pPr>
      <w:r w:rsidRPr="00395DD0">
        <w:t>Dentro</w:t>
      </w:r>
      <w:r w:rsidRPr="00395DD0">
        <w:rPr>
          <w:spacing w:val="-4"/>
        </w:rPr>
        <w:t xml:space="preserve"> </w:t>
      </w:r>
      <w:r w:rsidRPr="00395DD0">
        <w:t>del</w:t>
      </w:r>
      <w:r w:rsidRPr="00395DD0">
        <w:rPr>
          <w:spacing w:val="-6"/>
        </w:rPr>
        <w:t xml:space="preserve"> </w:t>
      </w:r>
      <w:r w:rsidRPr="00395DD0">
        <w:t>mismo</w:t>
      </w:r>
      <w:r w:rsidRPr="00395DD0">
        <w:rPr>
          <w:spacing w:val="-4"/>
        </w:rPr>
        <w:t xml:space="preserve"> </w:t>
      </w:r>
      <w:r w:rsidRPr="00395DD0">
        <w:t>Título</w:t>
      </w:r>
      <w:r w:rsidRPr="00395DD0">
        <w:rPr>
          <w:spacing w:val="-6"/>
        </w:rPr>
        <w:t xml:space="preserve"> </w:t>
      </w:r>
      <w:r w:rsidRPr="00395DD0">
        <w:t>de</w:t>
      </w:r>
      <w:r w:rsidRPr="00395DD0">
        <w:rPr>
          <w:spacing w:val="-4"/>
        </w:rPr>
        <w:t xml:space="preserve"> </w:t>
      </w:r>
      <w:r w:rsidRPr="00395DD0">
        <w:t>los</w:t>
      </w:r>
      <w:r w:rsidRPr="00395DD0">
        <w:rPr>
          <w:spacing w:val="-5"/>
        </w:rPr>
        <w:t xml:space="preserve"> </w:t>
      </w:r>
      <w:r w:rsidRPr="00395DD0">
        <w:t>Derechos,</w:t>
      </w:r>
      <w:r w:rsidRPr="00395DD0">
        <w:rPr>
          <w:spacing w:val="-5"/>
        </w:rPr>
        <w:t xml:space="preserve"> </w:t>
      </w:r>
      <w:r w:rsidRPr="00395DD0">
        <w:t>y</w:t>
      </w:r>
      <w:r w:rsidRPr="00395DD0">
        <w:rPr>
          <w:spacing w:val="-5"/>
        </w:rPr>
        <w:t xml:space="preserve"> </w:t>
      </w:r>
      <w:r w:rsidRPr="00395DD0">
        <w:t>de</w:t>
      </w:r>
      <w:r w:rsidRPr="00395DD0">
        <w:rPr>
          <w:spacing w:val="-4"/>
        </w:rPr>
        <w:t xml:space="preserve"> </w:t>
      </w:r>
      <w:r w:rsidRPr="00395DD0">
        <w:t>igual</w:t>
      </w:r>
      <w:r w:rsidRPr="00395DD0">
        <w:rPr>
          <w:spacing w:val="-6"/>
        </w:rPr>
        <w:t xml:space="preserve"> </w:t>
      </w:r>
      <w:r w:rsidRPr="00395DD0">
        <w:t>manera,</w:t>
      </w:r>
      <w:r w:rsidRPr="00395DD0">
        <w:rPr>
          <w:spacing w:val="-3"/>
        </w:rPr>
        <w:t xml:space="preserve"> </w:t>
      </w:r>
      <w:r w:rsidRPr="00395DD0">
        <w:t>atendiendo</w:t>
      </w:r>
      <w:r w:rsidRPr="00395DD0">
        <w:rPr>
          <w:spacing w:val="-4"/>
        </w:rPr>
        <w:t xml:space="preserve"> </w:t>
      </w:r>
      <w:r w:rsidRPr="00395DD0">
        <w:t>a</w:t>
      </w:r>
      <w:r w:rsidRPr="00395DD0">
        <w:rPr>
          <w:spacing w:val="-4"/>
        </w:rPr>
        <w:t xml:space="preserve"> </w:t>
      </w:r>
      <w:r w:rsidRPr="00395DD0">
        <w:t>lo</w:t>
      </w:r>
      <w:r w:rsidRPr="00395DD0">
        <w:rPr>
          <w:spacing w:val="-4"/>
        </w:rPr>
        <w:t xml:space="preserve"> </w:t>
      </w:r>
      <w:r w:rsidRPr="00395DD0">
        <w:t>establecido</w:t>
      </w:r>
      <w:r w:rsidRPr="00395DD0">
        <w:rPr>
          <w:spacing w:val="-5"/>
        </w:rPr>
        <w:t xml:space="preserve"> </w:t>
      </w:r>
      <w:r w:rsidRPr="00395DD0">
        <w:t>en</w:t>
      </w:r>
      <w:r w:rsidRPr="00395DD0">
        <w:rPr>
          <w:spacing w:val="-4"/>
        </w:rPr>
        <w:t xml:space="preserve"> </w:t>
      </w:r>
      <w:r w:rsidRPr="00395DD0">
        <w:t>el</w:t>
      </w:r>
      <w:r w:rsidRPr="00395DD0">
        <w:rPr>
          <w:spacing w:val="-3"/>
        </w:rPr>
        <w:t xml:space="preserve"> </w:t>
      </w:r>
      <w:r w:rsidRPr="00395DD0">
        <w:t>artículo 13</w:t>
      </w:r>
      <w:r w:rsidRPr="00395DD0">
        <w:rPr>
          <w:spacing w:val="-6"/>
        </w:rPr>
        <w:t xml:space="preserve"> </w:t>
      </w:r>
      <w:r w:rsidRPr="00395DD0">
        <w:t>de</w:t>
      </w:r>
      <w:r w:rsidRPr="00395DD0">
        <w:rPr>
          <w:spacing w:val="-6"/>
        </w:rPr>
        <w:t xml:space="preserve"> </w:t>
      </w:r>
      <w:r w:rsidRPr="00395DD0">
        <w:t>la</w:t>
      </w:r>
      <w:r w:rsidRPr="00395DD0">
        <w:rPr>
          <w:spacing w:val="-5"/>
        </w:rPr>
        <w:t xml:space="preserve"> </w:t>
      </w:r>
      <w:r w:rsidRPr="00395DD0">
        <w:t>Ley</w:t>
      </w:r>
      <w:r w:rsidRPr="00395DD0">
        <w:rPr>
          <w:spacing w:val="-6"/>
        </w:rPr>
        <w:t xml:space="preserve"> </w:t>
      </w:r>
      <w:r w:rsidRPr="00395DD0">
        <w:t>de</w:t>
      </w:r>
      <w:r w:rsidRPr="00395DD0">
        <w:rPr>
          <w:spacing w:val="-6"/>
        </w:rPr>
        <w:t xml:space="preserve"> </w:t>
      </w:r>
      <w:r w:rsidRPr="00395DD0">
        <w:t>Construcción</w:t>
      </w:r>
      <w:r w:rsidRPr="00395DD0">
        <w:rPr>
          <w:spacing w:val="-6"/>
        </w:rPr>
        <w:t xml:space="preserve"> </w:t>
      </w:r>
      <w:r w:rsidRPr="00395DD0">
        <w:t>para</w:t>
      </w:r>
      <w:r w:rsidRPr="00395DD0">
        <w:rPr>
          <w:spacing w:val="-8"/>
        </w:rPr>
        <w:t xml:space="preserve"> </w:t>
      </w:r>
      <w:r w:rsidRPr="00395DD0">
        <w:t>el</w:t>
      </w:r>
      <w:r w:rsidRPr="00395DD0">
        <w:rPr>
          <w:spacing w:val="-5"/>
        </w:rPr>
        <w:t xml:space="preserve"> </w:t>
      </w:r>
      <w:r w:rsidRPr="00395DD0">
        <w:t>Estado</w:t>
      </w:r>
      <w:r w:rsidRPr="00395DD0">
        <w:rPr>
          <w:spacing w:val="-6"/>
        </w:rPr>
        <w:t xml:space="preserve"> </w:t>
      </w:r>
      <w:r w:rsidRPr="00395DD0">
        <w:t>y</w:t>
      </w:r>
      <w:r w:rsidRPr="00395DD0">
        <w:rPr>
          <w:spacing w:val="-6"/>
        </w:rPr>
        <w:t xml:space="preserve"> </w:t>
      </w:r>
      <w:r w:rsidRPr="00395DD0">
        <w:t>Municipios</w:t>
      </w:r>
      <w:r w:rsidRPr="00395DD0">
        <w:rPr>
          <w:spacing w:val="-4"/>
        </w:rPr>
        <w:t xml:space="preserve"> </w:t>
      </w:r>
      <w:r w:rsidRPr="00395DD0">
        <w:t>de</w:t>
      </w:r>
      <w:r w:rsidRPr="00395DD0">
        <w:rPr>
          <w:spacing w:val="-8"/>
        </w:rPr>
        <w:t xml:space="preserve"> </w:t>
      </w:r>
      <w:r w:rsidRPr="00395DD0">
        <w:t>Zacatecas,</w:t>
      </w:r>
      <w:r w:rsidRPr="00395DD0">
        <w:rPr>
          <w:spacing w:val="-4"/>
        </w:rPr>
        <w:t xml:space="preserve"> </w:t>
      </w:r>
      <w:r w:rsidRPr="00395DD0">
        <w:t>aunado</w:t>
      </w:r>
      <w:r w:rsidRPr="00395DD0">
        <w:rPr>
          <w:spacing w:val="-6"/>
        </w:rPr>
        <w:t xml:space="preserve"> </w:t>
      </w:r>
      <w:r w:rsidRPr="00395DD0">
        <w:t>a</w:t>
      </w:r>
      <w:r w:rsidRPr="00395DD0">
        <w:rPr>
          <w:spacing w:val="-6"/>
        </w:rPr>
        <w:t xml:space="preserve"> </w:t>
      </w:r>
      <w:r w:rsidRPr="00395DD0">
        <w:t>todas</w:t>
      </w:r>
      <w:r w:rsidRPr="00395DD0">
        <w:rPr>
          <w:spacing w:val="-4"/>
        </w:rPr>
        <w:t xml:space="preserve"> </w:t>
      </w:r>
      <w:r w:rsidRPr="00395DD0">
        <w:t>las</w:t>
      </w:r>
      <w:r w:rsidRPr="00395DD0">
        <w:rPr>
          <w:spacing w:val="-7"/>
        </w:rPr>
        <w:t xml:space="preserve"> </w:t>
      </w:r>
      <w:r w:rsidRPr="00395DD0">
        <w:t>facultades que</w:t>
      </w:r>
      <w:r w:rsidRPr="00395DD0">
        <w:rPr>
          <w:spacing w:val="-1"/>
        </w:rPr>
        <w:t xml:space="preserve"> </w:t>
      </w:r>
      <w:r w:rsidRPr="00395DD0">
        <w:t>se</w:t>
      </w:r>
      <w:r w:rsidRPr="00395DD0">
        <w:rPr>
          <w:spacing w:val="-1"/>
        </w:rPr>
        <w:t xml:space="preserve"> </w:t>
      </w:r>
      <w:r w:rsidRPr="00395DD0">
        <w:t>otorgan</w:t>
      </w:r>
      <w:r w:rsidRPr="00395DD0">
        <w:rPr>
          <w:spacing w:val="-1"/>
        </w:rPr>
        <w:t xml:space="preserve"> </w:t>
      </w:r>
      <w:r w:rsidRPr="00395DD0">
        <w:t>al</w:t>
      </w:r>
      <w:r w:rsidRPr="00395DD0">
        <w:rPr>
          <w:spacing w:val="-5"/>
        </w:rPr>
        <w:t xml:space="preserve"> </w:t>
      </w:r>
      <w:r w:rsidRPr="00395DD0">
        <w:t>municipio</w:t>
      </w:r>
      <w:r w:rsidRPr="00395DD0">
        <w:rPr>
          <w:spacing w:val="-1"/>
        </w:rPr>
        <w:t xml:space="preserve"> </w:t>
      </w:r>
      <w:r w:rsidRPr="00395DD0">
        <w:t>y</w:t>
      </w:r>
      <w:r w:rsidRPr="00395DD0">
        <w:rPr>
          <w:spacing w:val="-2"/>
        </w:rPr>
        <w:t xml:space="preserve"> </w:t>
      </w:r>
      <w:r w:rsidRPr="00395DD0">
        <w:t>que</w:t>
      </w:r>
      <w:r w:rsidRPr="00395DD0">
        <w:rPr>
          <w:spacing w:val="-3"/>
        </w:rPr>
        <w:t xml:space="preserve"> </w:t>
      </w:r>
      <w:r w:rsidRPr="00395DD0">
        <w:t>éste</w:t>
      </w:r>
      <w:r w:rsidRPr="00395DD0">
        <w:rPr>
          <w:spacing w:val="-1"/>
        </w:rPr>
        <w:t xml:space="preserve"> </w:t>
      </w:r>
      <w:r w:rsidRPr="00395DD0">
        <w:t>ya</w:t>
      </w:r>
      <w:r w:rsidRPr="00395DD0">
        <w:rPr>
          <w:spacing w:val="-1"/>
        </w:rPr>
        <w:t xml:space="preserve"> </w:t>
      </w:r>
      <w:r w:rsidRPr="00395DD0">
        <w:t>ejerce</w:t>
      </w:r>
      <w:r w:rsidRPr="00395DD0">
        <w:rPr>
          <w:spacing w:val="-1"/>
        </w:rPr>
        <w:t xml:space="preserve"> </w:t>
      </w:r>
      <w:r w:rsidRPr="00395DD0">
        <w:t>en</w:t>
      </w:r>
      <w:r w:rsidRPr="00395DD0">
        <w:rPr>
          <w:spacing w:val="-3"/>
        </w:rPr>
        <w:t xml:space="preserve"> </w:t>
      </w:r>
      <w:r w:rsidRPr="00395DD0">
        <w:t>materia</w:t>
      </w:r>
      <w:r w:rsidRPr="00395DD0">
        <w:rPr>
          <w:spacing w:val="-1"/>
        </w:rPr>
        <w:t xml:space="preserve"> </w:t>
      </w:r>
      <w:r w:rsidRPr="00395DD0">
        <w:t>de</w:t>
      </w:r>
      <w:r w:rsidRPr="00395DD0">
        <w:rPr>
          <w:spacing w:val="-1"/>
        </w:rPr>
        <w:t xml:space="preserve"> </w:t>
      </w:r>
      <w:r w:rsidRPr="00395DD0">
        <w:t>licencias</w:t>
      </w:r>
      <w:r w:rsidRPr="00395DD0">
        <w:rPr>
          <w:spacing w:val="-2"/>
        </w:rPr>
        <w:t xml:space="preserve"> </w:t>
      </w:r>
      <w:r w:rsidRPr="00395DD0">
        <w:t>de</w:t>
      </w:r>
      <w:r w:rsidRPr="00395DD0">
        <w:rPr>
          <w:spacing w:val="-3"/>
        </w:rPr>
        <w:t xml:space="preserve"> </w:t>
      </w:r>
      <w:r w:rsidRPr="00395DD0">
        <w:t>construcción,</w:t>
      </w:r>
      <w:r w:rsidRPr="00395DD0">
        <w:rPr>
          <w:spacing w:val="-2"/>
        </w:rPr>
        <w:t xml:space="preserve"> </w:t>
      </w:r>
      <w:r w:rsidRPr="00395DD0">
        <w:t>se</w:t>
      </w:r>
      <w:r w:rsidRPr="00395DD0">
        <w:rPr>
          <w:spacing w:val="-1"/>
        </w:rPr>
        <w:t xml:space="preserve"> </w:t>
      </w:r>
      <w:r w:rsidRPr="00395DD0">
        <w:t>le</w:t>
      </w:r>
      <w:r w:rsidRPr="00395DD0">
        <w:rPr>
          <w:spacing w:val="-3"/>
        </w:rPr>
        <w:t xml:space="preserve"> </w:t>
      </w:r>
      <w:r w:rsidRPr="00395DD0">
        <w:t>faculta en su fracción séptima a llevar el Registro Único Clasificado y Actualizado de los Directores Responsables</w:t>
      </w:r>
      <w:r w:rsidRPr="00395DD0">
        <w:rPr>
          <w:spacing w:val="-3"/>
        </w:rPr>
        <w:t xml:space="preserve"> </w:t>
      </w:r>
      <w:r w:rsidRPr="00395DD0">
        <w:t>de</w:t>
      </w:r>
      <w:r w:rsidRPr="00395DD0">
        <w:rPr>
          <w:spacing w:val="-4"/>
        </w:rPr>
        <w:t xml:space="preserve"> </w:t>
      </w:r>
      <w:r w:rsidRPr="00395DD0">
        <w:t>Obra</w:t>
      </w:r>
      <w:r w:rsidRPr="00395DD0">
        <w:rPr>
          <w:spacing w:val="-2"/>
        </w:rPr>
        <w:t xml:space="preserve"> </w:t>
      </w:r>
      <w:r w:rsidRPr="00395DD0">
        <w:t>o</w:t>
      </w:r>
      <w:r w:rsidRPr="00395DD0">
        <w:rPr>
          <w:spacing w:val="-2"/>
        </w:rPr>
        <w:t xml:space="preserve"> </w:t>
      </w:r>
      <w:r w:rsidRPr="00395DD0">
        <w:t>Corresponsables</w:t>
      </w:r>
      <w:r w:rsidRPr="00395DD0">
        <w:rPr>
          <w:spacing w:val="-3"/>
        </w:rPr>
        <w:t xml:space="preserve"> </w:t>
      </w:r>
      <w:r w:rsidRPr="00395DD0">
        <w:t>de</w:t>
      </w:r>
      <w:r w:rsidRPr="00395DD0">
        <w:rPr>
          <w:spacing w:val="-2"/>
        </w:rPr>
        <w:t xml:space="preserve"> </w:t>
      </w:r>
      <w:r w:rsidRPr="00395DD0">
        <w:t>Obra</w:t>
      </w:r>
      <w:r w:rsidRPr="00395DD0">
        <w:rPr>
          <w:spacing w:val="-4"/>
        </w:rPr>
        <w:t xml:space="preserve"> </w:t>
      </w:r>
      <w:r w:rsidRPr="00395DD0">
        <w:t>con</w:t>
      </w:r>
      <w:r w:rsidRPr="00395DD0">
        <w:rPr>
          <w:spacing w:val="-4"/>
        </w:rPr>
        <w:t xml:space="preserve"> </w:t>
      </w:r>
      <w:r w:rsidRPr="00395DD0">
        <w:t>la</w:t>
      </w:r>
      <w:r w:rsidRPr="00395DD0">
        <w:rPr>
          <w:spacing w:val="-2"/>
        </w:rPr>
        <w:t xml:space="preserve"> </w:t>
      </w:r>
      <w:r w:rsidRPr="00395DD0">
        <w:t>finalidad</w:t>
      </w:r>
      <w:r w:rsidRPr="00395DD0">
        <w:rPr>
          <w:spacing w:val="-4"/>
        </w:rPr>
        <w:t xml:space="preserve"> </w:t>
      </w:r>
      <w:r w:rsidRPr="00395DD0">
        <w:t>de</w:t>
      </w:r>
      <w:r w:rsidRPr="00395DD0">
        <w:rPr>
          <w:spacing w:val="-2"/>
        </w:rPr>
        <w:t xml:space="preserve"> </w:t>
      </w:r>
      <w:r w:rsidRPr="00395DD0">
        <w:t>proporcionar</w:t>
      </w:r>
      <w:r w:rsidRPr="00395DD0">
        <w:rPr>
          <w:spacing w:val="-2"/>
        </w:rPr>
        <w:t xml:space="preserve"> </w:t>
      </w:r>
      <w:r w:rsidRPr="00395DD0">
        <w:t>certeza</w:t>
      </w:r>
      <w:r w:rsidRPr="00395DD0">
        <w:rPr>
          <w:spacing w:val="-4"/>
        </w:rPr>
        <w:t xml:space="preserve"> </w:t>
      </w:r>
      <w:r w:rsidRPr="00395DD0">
        <w:t>jurídica,</w:t>
      </w:r>
      <w:r w:rsidRPr="00395DD0">
        <w:rPr>
          <w:spacing w:val="-3"/>
        </w:rPr>
        <w:t xml:space="preserve"> </w:t>
      </w:r>
      <w:r w:rsidRPr="00395DD0">
        <w:t>a efecto de normar, regular y controlar todos los aspectos relacionados con el análisis y diseño de proyectos, construcciones en predios o en las mismas, protegiendo con requisitos técnicos, el patrimonio de los propietarios de inmuebles.</w:t>
      </w:r>
      <w:r w:rsidRPr="00395DD0">
        <w:rPr>
          <w:spacing w:val="40"/>
        </w:rPr>
        <w:t xml:space="preserve"> </w:t>
      </w:r>
      <w:r w:rsidRPr="00395DD0">
        <w:t>Por lo tanto, en el presente ordenamiento y concretamente en la sección de Licencias de Construcción, se establece el cobro de derechos por el registro</w:t>
      </w:r>
      <w:r w:rsidRPr="00395DD0">
        <w:rPr>
          <w:spacing w:val="-2"/>
        </w:rPr>
        <w:t xml:space="preserve"> </w:t>
      </w:r>
      <w:r w:rsidRPr="00395DD0">
        <w:t>único</w:t>
      </w:r>
      <w:r w:rsidRPr="00395DD0">
        <w:rPr>
          <w:spacing w:val="-7"/>
        </w:rPr>
        <w:t xml:space="preserve"> </w:t>
      </w:r>
      <w:r w:rsidRPr="00395DD0">
        <w:t>clasificado</w:t>
      </w:r>
      <w:r w:rsidRPr="00395DD0">
        <w:rPr>
          <w:spacing w:val="-2"/>
        </w:rPr>
        <w:t xml:space="preserve"> </w:t>
      </w:r>
      <w:r w:rsidRPr="00395DD0">
        <w:t>de</w:t>
      </w:r>
      <w:r w:rsidRPr="00395DD0">
        <w:rPr>
          <w:spacing w:val="-5"/>
        </w:rPr>
        <w:t xml:space="preserve"> </w:t>
      </w:r>
      <w:r w:rsidRPr="00395DD0">
        <w:t>los</w:t>
      </w:r>
      <w:r w:rsidRPr="00395DD0">
        <w:rPr>
          <w:spacing w:val="-3"/>
        </w:rPr>
        <w:t xml:space="preserve"> </w:t>
      </w:r>
      <w:r w:rsidRPr="00395DD0">
        <w:t>Directores</w:t>
      </w:r>
      <w:r w:rsidRPr="00395DD0">
        <w:rPr>
          <w:spacing w:val="-3"/>
        </w:rPr>
        <w:t xml:space="preserve"> </w:t>
      </w:r>
      <w:r w:rsidRPr="00395DD0">
        <w:t>Responsables</w:t>
      </w:r>
      <w:r w:rsidRPr="00395DD0">
        <w:rPr>
          <w:spacing w:val="-3"/>
        </w:rPr>
        <w:t xml:space="preserve"> </w:t>
      </w:r>
      <w:r w:rsidRPr="00395DD0">
        <w:t>de</w:t>
      </w:r>
      <w:r w:rsidRPr="00395DD0">
        <w:rPr>
          <w:spacing w:val="-5"/>
        </w:rPr>
        <w:t xml:space="preserve"> </w:t>
      </w:r>
      <w:r w:rsidRPr="00395DD0">
        <w:t>Obra</w:t>
      </w:r>
      <w:r w:rsidRPr="00395DD0">
        <w:rPr>
          <w:spacing w:val="-2"/>
        </w:rPr>
        <w:t xml:space="preserve"> </w:t>
      </w:r>
      <w:r w:rsidRPr="00395DD0">
        <w:t>o</w:t>
      </w:r>
      <w:r w:rsidRPr="00395DD0">
        <w:rPr>
          <w:spacing w:val="-7"/>
        </w:rPr>
        <w:t xml:space="preserve"> </w:t>
      </w:r>
      <w:r w:rsidRPr="00395DD0">
        <w:t>corresponsables</w:t>
      </w:r>
      <w:r w:rsidRPr="00395DD0">
        <w:rPr>
          <w:spacing w:val="-3"/>
        </w:rPr>
        <w:t xml:space="preserve"> </w:t>
      </w:r>
      <w:r w:rsidRPr="00395DD0">
        <w:t>de</w:t>
      </w:r>
      <w:r w:rsidRPr="00395DD0">
        <w:rPr>
          <w:spacing w:val="-2"/>
        </w:rPr>
        <w:t xml:space="preserve"> </w:t>
      </w:r>
      <w:r w:rsidRPr="00395DD0">
        <w:t>obra,</w:t>
      </w:r>
      <w:r w:rsidRPr="00395DD0">
        <w:rPr>
          <w:spacing w:val="-3"/>
        </w:rPr>
        <w:t xml:space="preserve"> </w:t>
      </w:r>
      <w:r w:rsidRPr="00395DD0">
        <w:t>a</w:t>
      </w:r>
      <w:r w:rsidRPr="00395DD0">
        <w:rPr>
          <w:spacing w:val="-5"/>
        </w:rPr>
        <w:t xml:space="preserve"> </w:t>
      </w:r>
      <w:r w:rsidRPr="00395DD0">
        <w:t>razón de 4 a 5 veces la Unidad de Medida y Actualización diaria.</w:t>
      </w:r>
    </w:p>
    <w:p w14:paraId="72643A95" w14:textId="77777777" w:rsidR="00A1796F" w:rsidRPr="00395DD0" w:rsidRDefault="00A1796F" w:rsidP="00A1796F">
      <w:pPr>
        <w:pStyle w:val="Textoindependiente"/>
        <w:spacing w:before="19"/>
      </w:pPr>
    </w:p>
    <w:p w14:paraId="0A285F97" w14:textId="77777777" w:rsidR="00A1796F" w:rsidRPr="00395DD0" w:rsidRDefault="00A1796F" w:rsidP="00A1796F">
      <w:pPr>
        <w:pStyle w:val="Textoindependiente"/>
        <w:spacing w:line="276" w:lineRule="auto"/>
        <w:ind w:left="117" w:right="144"/>
        <w:jc w:val="both"/>
      </w:pPr>
      <w:r w:rsidRPr="00395DD0">
        <w:t>Asimismo, y derivado de la resolución de la Acción de</w:t>
      </w:r>
      <w:r w:rsidRPr="00395DD0">
        <w:rPr>
          <w:spacing w:val="-2"/>
        </w:rPr>
        <w:t xml:space="preserve"> </w:t>
      </w:r>
      <w:r w:rsidRPr="00395DD0">
        <w:t>Inconstitucionalidad 06/2022, promovida por la Comisión</w:t>
      </w:r>
      <w:r w:rsidRPr="00395DD0">
        <w:rPr>
          <w:spacing w:val="-7"/>
        </w:rPr>
        <w:t xml:space="preserve"> </w:t>
      </w:r>
      <w:r w:rsidRPr="00395DD0">
        <w:t>Nacional</w:t>
      </w:r>
      <w:r w:rsidRPr="00395DD0">
        <w:rPr>
          <w:spacing w:val="-6"/>
        </w:rPr>
        <w:t xml:space="preserve"> </w:t>
      </w:r>
      <w:r w:rsidRPr="00395DD0">
        <w:t>de</w:t>
      </w:r>
      <w:r w:rsidRPr="00395DD0">
        <w:rPr>
          <w:spacing w:val="-7"/>
        </w:rPr>
        <w:t xml:space="preserve"> </w:t>
      </w:r>
      <w:r w:rsidRPr="00395DD0">
        <w:t>Derechos</w:t>
      </w:r>
      <w:r w:rsidRPr="00395DD0">
        <w:rPr>
          <w:spacing w:val="-5"/>
        </w:rPr>
        <w:t xml:space="preserve"> </w:t>
      </w:r>
      <w:r w:rsidRPr="00395DD0">
        <w:t>Humanos,</w:t>
      </w:r>
      <w:r w:rsidRPr="00395DD0">
        <w:rPr>
          <w:spacing w:val="-8"/>
        </w:rPr>
        <w:t xml:space="preserve"> </w:t>
      </w:r>
      <w:r w:rsidRPr="00395DD0">
        <w:t>así</w:t>
      </w:r>
      <w:r w:rsidRPr="00395DD0">
        <w:rPr>
          <w:spacing w:val="-8"/>
        </w:rPr>
        <w:t xml:space="preserve"> </w:t>
      </w:r>
      <w:r w:rsidRPr="00395DD0">
        <w:t>como</w:t>
      </w:r>
      <w:r w:rsidRPr="00395DD0">
        <w:rPr>
          <w:spacing w:val="-6"/>
        </w:rPr>
        <w:t xml:space="preserve"> </w:t>
      </w:r>
      <w:r w:rsidRPr="00395DD0">
        <w:t>la</w:t>
      </w:r>
      <w:r w:rsidRPr="00395DD0">
        <w:rPr>
          <w:spacing w:val="-6"/>
        </w:rPr>
        <w:t xml:space="preserve"> </w:t>
      </w:r>
      <w:r w:rsidRPr="00395DD0">
        <w:t>Consejería</w:t>
      </w:r>
      <w:r w:rsidRPr="00395DD0">
        <w:rPr>
          <w:spacing w:val="-7"/>
        </w:rPr>
        <w:t xml:space="preserve"> </w:t>
      </w:r>
      <w:r w:rsidRPr="00395DD0">
        <w:t>Jurídica</w:t>
      </w:r>
      <w:r w:rsidRPr="00395DD0">
        <w:rPr>
          <w:spacing w:val="-7"/>
        </w:rPr>
        <w:t xml:space="preserve"> </w:t>
      </w:r>
      <w:r w:rsidRPr="00395DD0">
        <w:t>del</w:t>
      </w:r>
      <w:r w:rsidRPr="00395DD0">
        <w:rPr>
          <w:spacing w:val="-6"/>
        </w:rPr>
        <w:t xml:space="preserve"> </w:t>
      </w:r>
      <w:r w:rsidRPr="00395DD0">
        <w:t>Ejecutivo</w:t>
      </w:r>
      <w:r w:rsidRPr="00395DD0">
        <w:rPr>
          <w:spacing w:val="-7"/>
        </w:rPr>
        <w:t xml:space="preserve"> </w:t>
      </w:r>
      <w:r w:rsidRPr="00395DD0">
        <w:t>Federal,</w:t>
      </w:r>
      <w:r w:rsidRPr="00395DD0">
        <w:rPr>
          <w:spacing w:val="-7"/>
        </w:rPr>
        <w:t xml:space="preserve"> </w:t>
      </w:r>
      <w:r w:rsidRPr="00395DD0">
        <w:t>ante la</w:t>
      </w:r>
      <w:r w:rsidRPr="00395DD0">
        <w:rPr>
          <w:spacing w:val="-12"/>
        </w:rPr>
        <w:t xml:space="preserve"> </w:t>
      </w:r>
      <w:r w:rsidRPr="00395DD0">
        <w:t>Suprema</w:t>
      </w:r>
      <w:r w:rsidRPr="00395DD0">
        <w:rPr>
          <w:spacing w:val="-11"/>
        </w:rPr>
        <w:t xml:space="preserve"> </w:t>
      </w:r>
      <w:r w:rsidRPr="00395DD0">
        <w:t>Corte</w:t>
      </w:r>
      <w:r w:rsidRPr="00395DD0">
        <w:rPr>
          <w:spacing w:val="-11"/>
        </w:rPr>
        <w:t xml:space="preserve"> </w:t>
      </w:r>
      <w:r w:rsidRPr="00395DD0">
        <w:t>de</w:t>
      </w:r>
      <w:r w:rsidRPr="00395DD0">
        <w:rPr>
          <w:spacing w:val="-11"/>
        </w:rPr>
        <w:t xml:space="preserve"> </w:t>
      </w:r>
      <w:r w:rsidRPr="00395DD0">
        <w:t>Justicia</w:t>
      </w:r>
      <w:r w:rsidRPr="00395DD0">
        <w:rPr>
          <w:spacing w:val="-11"/>
        </w:rPr>
        <w:t xml:space="preserve"> </w:t>
      </w:r>
      <w:r w:rsidRPr="00395DD0">
        <w:t>de</w:t>
      </w:r>
      <w:r w:rsidRPr="00395DD0">
        <w:rPr>
          <w:spacing w:val="-11"/>
        </w:rPr>
        <w:t xml:space="preserve"> </w:t>
      </w:r>
      <w:r w:rsidRPr="00395DD0">
        <w:t>la</w:t>
      </w:r>
      <w:r w:rsidRPr="00395DD0">
        <w:rPr>
          <w:spacing w:val="-11"/>
        </w:rPr>
        <w:t xml:space="preserve"> </w:t>
      </w:r>
      <w:r w:rsidRPr="00395DD0">
        <w:t>Nación,</w:t>
      </w:r>
      <w:r w:rsidRPr="00395DD0">
        <w:rPr>
          <w:spacing w:val="-11"/>
        </w:rPr>
        <w:t xml:space="preserve"> </w:t>
      </w:r>
      <w:r w:rsidRPr="00395DD0">
        <w:t>en</w:t>
      </w:r>
      <w:r w:rsidRPr="00395DD0">
        <w:rPr>
          <w:spacing w:val="-12"/>
        </w:rPr>
        <w:t xml:space="preserve"> </w:t>
      </w:r>
      <w:r w:rsidRPr="00395DD0">
        <w:t>la</w:t>
      </w:r>
      <w:r w:rsidRPr="00395DD0">
        <w:rPr>
          <w:spacing w:val="-11"/>
        </w:rPr>
        <w:t xml:space="preserve"> </w:t>
      </w:r>
      <w:r w:rsidRPr="00395DD0">
        <w:t>cual</w:t>
      </w:r>
      <w:r w:rsidRPr="00395DD0">
        <w:rPr>
          <w:spacing w:val="-11"/>
        </w:rPr>
        <w:t xml:space="preserve"> </w:t>
      </w:r>
      <w:r w:rsidRPr="00395DD0">
        <w:t>fue</w:t>
      </w:r>
      <w:r w:rsidRPr="00395DD0">
        <w:rPr>
          <w:spacing w:val="-11"/>
        </w:rPr>
        <w:t xml:space="preserve"> </w:t>
      </w:r>
      <w:r w:rsidRPr="00395DD0">
        <w:t>declarada</w:t>
      </w:r>
      <w:r w:rsidRPr="00395DD0">
        <w:rPr>
          <w:spacing w:val="-11"/>
        </w:rPr>
        <w:t xml:space="preserve"> </w:t>
      </w:r>
      <w:r w:rsidRPr="00395DD0">
        <w:t>la</w:t>
      </w:r>
      <w:r w:rsidRPr="00395DD0">
        <w:rPr>
          <w:spacing w:val="-11"/>
        </w:rPr>
        <w:t xml:space="preserve"> </w:t>
      </w:r>
      <w:r w:rsidRPr="00395DD0">
        <w:t>invalidez</w:t>
      </w:r>
      <w:r w:rsidRPr="00395DD0">
        <w:rPr>
          <w:spacing w:val="-11"/>
        </w:rPr>
        <w:t xml:space="preserve"> </w:t>
      </w:r>
      <w:r w:rsidRPr="00395DD0">
        <w:t>con</w:t>
      </w:r>
      <w:r w:rsidRPr="00395DD0">
        <w:rPr>
          <w:spacing w:val="-11"/>
        </w:rPr>
        <w:t xml:space="preserve"> </w:t>
      </w:r>
      <w:r w:rsidRPr="00395DD0">
        <w:t>efectos</w:t>
      </w:r>
      <w:r w:rsidRPr="00395DD0">
        <w:rPr>
          <w:spacing w:val="-11"/>
        </w:rPr>
        <w:t xml:space="preserve"> </w:t>
      </w:r>
      <w:r w:rsidRPr="00395DD0">
        <w:t>vinculatorios hacia el futuro de la figura denominada Derechos por el Servicio de Alumbrado Público, la Comisión de Hacienda y Fortalecimiento Municipal de la LXIV Legislatura del Estado, estimó mantener la configuración tributaria prevista en las leyes de ingresos de los municipios en ejercicios anteriores, dado que observa el principio de legalidad tributaria, estableciendo para ello, los elementos de la contribución quedando integrada de la siguiente manera:</w:t>
      </w:r>
    </w:p>
    <w:p w14:paraId="49E7E844" w14:textId="77777777" w:rsidR="00A1796F" w:rsidRPr="00395DD0" w:rsidRDefault="00A1796F" w:rsidP="00A1796F">
      <w:pPr>
        <w:pStyle w:val="Textoindependiente"/>
        <w:spacing w:before="17"/>
      </w:pPr>
    </w:p>
    <w:p w14:paraId="60C64C52" w14:textId="77777777" w:rsidR="00A1796F" w:rsidRPr="00395DD0" w:rsidRDefault="00A1796F" w:rsidP="00A1796F">
      <w:pPr>
        <w:pStyle w:val="Prrafodelista"/>
        <w:numPr>
          <w:ilvl w:val="0"/>
          <w:numId w:val="10"/>
        </w:numPr>
        <w:tabs>
          <w:tab w:val="left" w:pos="837"/>
        </w:tabs>
        <w:spacing w:line="235" w:lineRule="auto"/>
        <w:ind w:right="147"/>
        <w:jc w:val="both"/>
        <w:rPr>
          <w:sz w:val="16"/>
        </w:rPr>
      </w:pPr>
      <w:r w:rsidRPr="00395DD0">
        <w:rPr>
          <w:sz w:val="16"/>
        </w:rPr>
        <w:t>Objeto: el servicio de alumbrado público que se preste en los bulevares, avenidas, calles, callejones, andadores, plazas,</w:t>
      </w:r>
      <w:r w:rsidRPr="00395DD0">
        <w:rPr>
          <w:spacing w:val="40"/>
          <w:sz w:val="16"/>
        </w:rPr>
        <w:t xml:space="preserve"> </w:t>
      </w:r>
      <w:r w:rsidRPr="00395DD0">
        <w:rPr>
          <w:sz w:val="16"/>
        </w:rPr>
        <w:t>parques y jardines y todos aquellos lugares de uso común.</w:t>
      </w:r>
    </w:p>
    <w:p w14:paraId="326ADAE7" w14:textId="77777777" w:rsidR="00A1796F" w:rsidRPr="00395DD0" w:rsidRDefault="00A1796F" w:rsidP="00A1796F">
      <w:pPr>
        <w:pStyle w:val="Textoindependiente"/>
      </w:pPr>
    </w:p>
    <w:p w14:paraId="485CA616" w14:textId="77777777" w:rsidR="00A1796F" w:rsidRPr="00395DD0" w:rsidRDefault="00A1796F" w:rsidP="00A1796F">
      <w:pPr>
        <w:pStyle w:val="Textoindependiente"/>
        <w:spacing w:before="46"/>
      </w:pPr>
    </w:p>
    <w:p w14:paraId="255C6F7D" w14:textId="77777777" w:rsidR="00A1796F" w:rsidRPr="00395DD0" w:rsidRDefault="00A1796F" w:rsidP="00A1796F">
      <w:pPr>
        <w:pStyle w:val="Prrafodelista"/>
        <w:numPr>
          <w:ilvl w:val="0"/>
          <w:numId w:val="10"/>
        </w:numPr>
        <w:tabs>
          <w:tab w:val="left" w:pos="837"/>
        </w:tabs>
        <w:ind w:right="151"/>
        <w:jc w:val="both"/>
        <w:rPr>
          <w:sz w:val="16"/>
        </w:rPr>
      </w:pPr>
      <w:r w:rsidRPr="00395DD0">
        <w:rPr>
          <w:sz w:val="16"/>
        </w:rPr>
        <w:t>Sujetos: las personas físicas o</w:t>
      </w:r>
      <w:r w:rsidRPr="00395DD0">
        <w:rPr>
          <w:spacing w:val="-2"/>
          <w:sz w:val="16"/>
        </w:rPr>
        <w:t xml:space="preserve"> </w:t>
      </w:r>
      <w:r w:rsidRPr="00395DD0">
        <w:rPr>
          <w:sz w:val="16"/>
        </w:rPr>
        <w:t xml:space="preserve">morales propietarias, poseedoras, usufructuarias o usuarias de predios ubicados en el territorio del Municipio, que reciban el servicio de alumbrado </w:t>
      </w:r>
      <w:r w:rsidRPr="00395DD0">
        <w:rPr>
          <w:spacing w:val="-2"/>
          <w:sz w:val="16"/>
        </w:rPr>
        <w:t>público.</w:t>
      </w:r>
    </w:p>
    <w:p w14:paraId="662DCB8D" w14:textId="77777777" w:rsidR="00A1796F" w:rsidRPr="00395DD0" w:rsidRDefault="00A1796F" w:rsidP="00A1796F">
      <w:pPr>
        <w:pStyle w:val="Textoindependiente"/>
      </w:pPr>
    </w:p>
    <w:p w14:paraId="05E6C275" w14:textId="77777777" w:rsidR="00A1796F" w:rsidRPr="00395DD0" w:rsidRDefault="00A1796F" w:rsidP="00A1796F">
      <w:pPr>
        <w:pStyle w:val="Textoindependiente"/>
        <w:spacing w:before="43"/>
      </w:pPr>
    </w:p>
    <w:p w14:paraId="00BEBB01" w14:textId="77777777" w:rsidR="00A1796F" w:rsidRPr="00395DD0" w:rsidRDefault="00A1796F" w:rsidP="00A1796F">
      <w:pPr>
        <w:pStyle w:val="Prrafodelista"/>
        <w:numPr>
          <w:ilvl w:val="0"/>
          <w:numId w:val="10"/>
        </w:numPr>
        <w:tabs>
          <w:tab w:val="left" w:pos="837"/>
        </w:tabs>
        <w:ind w:right="148"/>
        <w:jc w:val="both"/>
        <w:rPr>
          <w:sz w:val="16"/>
        </w:rPr>
      </w:pPr>
      <w:r w:rsidRPr="00395DD0">
        <w:rPr>
          <w:sz w:val="16"/>
        </w:rPr>
        <w:t>La</w:t>
      </w:r>
      <w:r w:rsidRPr="00395DD0">
        <w:rPr>
          <w:spacing w:val="-4"/>
          <w:sz w:val="16"/>
        </w:rPr>
        <w:t xml:space="preserve"> </w:t>
      </w:r>
      <w:r w:rsidRPr="00395DD0">
        <w:rPr>
          <w:sz w:val="16"/>
        </w:rPr>
        <w:t>base</w:t>
      </w:r>
      <w:r w:rsidRPr="00395DD0">
        <w:rPr>
          <w:spacing w:val="-4"/>
          <w:sz w:val="16"/>
        </w:rPr>
        <w:t xml:space="preserve"> </w:t>
      </w:r>
      <w:r w:rsidRPr="00395DD0">
        <w:rPr>
          <w:sz w:val="16"/>
        </w:rPr>
        <w:t>será</w:t>
      </w:r>
      <w:r w:rsidRPr="00395DD0">
        <w:rPr>
          <w:spacing w:val="-4"/>
          <w:sz w:val="16"/>
        </w:rPr>
        <w:t xml:space="preserve"> </w:t>
      </w:r>
      <w:r w:rsidRPr="00395DD0">
        <w:rPr>
          <w:sz w:val="16"/>
        </w:rPr>
        <w:t>el</w:t>
      </w:r>
      <w:r w:rsidRPr="00395DD0">
        <w:rPr>
          <w:spacing w:val="38"/>
          <w:sz w:val="16"/>
        </w:rPr>
        <w:t xml:space="preserve"> </w:t>
      </w:r>
      <w:r w:rsidRPr="00395DD0">
        <w:rPr>
          <w:sz w:val="16"/>
        </w:rPr>
        <w:t>costo</w:t>
      </w:r>
      <w:r w:rsidRPr="00395DD0">
        <w:rPr>
          <w:spacing w:val="-4"/>
          <w:sz w:val="16"/>
        </w:rPr>
        <w:t xml:space="preserve"> </w:t>
      </w:r>
      <w:r w:rsidRPr="00395DD0">
        <w:rPr>
          <w:sz w:val="16"/>
        </w:rPr>
        <w:t>anual</w:t>
      </w:r>
      <w:r w:rsidRPr="00395DD0">
        <w:rPr>
          <w:spacing w:val="-3"/>
          <w:sz w:val="16"/>
        </w:rPr>
        <w:t xml:space="preserve"> </w:t>
      </w:r>
      <w:r w:rsidRPr="00395DD0">
        <w:rPr>
          <w:sz w:val="16"/>
        </w:rPr>
        <w:t>actualizado</w:t>
      </w:r>
      <w:r w:rsidRPr="00395DD0">
        <w:rPr>
          <w:spacing w:val="-4"/>
          <w:sz w:val="16"/>
        </w:rPr>
        <w:t xml:space="preserve"> </w:t>
      </w:r>
      <w:r w:rsidRPr="00395DD0">
        <w:rPr>
          <w:sz w:val="16"/>
        </w:rPr>
        <w:t>que</w:t>
      </w:r>
      <w:r w:rsidRPr="00395DD0">
        <w:rPr>
          <w:spacing w:val="-4"/>
          <w:sz w:val="16"/>
        </w:rPr>
        <w:t xml:space="preserve"> </w:t>
      </w:r>
      <w:r w:rsidRPr="00395DD0">
        <w:rPr>
          <w:sz w:val="16"/>
        </w:rPr>
        <w:t>eroga</w:t>
      </w:r>
      <w:r w:rsidRPr="00395DD0">
        <w:rPr>
          <w:spacing w:val="-4"/>
          <w:sz w:val="16"/>
        </w:rPr>
        <w:t xml:space="preserve"> </w:t>
      </w:r>
      <w:r w:rsidRPr="00395DD0">
        <w:rPr>
          <w:sz w:val="16"/>
        </w:rPr>
        <w:t>el</w:t>
      </w:r>
      <w:r w:rsidRPr="00395DD0">
        <w:rPr>
          <w:spacing w:val="-3"/>
          <w:sz w:val="16"/>
        </w:rPr>
        <w:t xml:space="preserve"> </w:t>
      </w:r>
      <w:r w:rsidRPr="00395DD0">
        <w:rPr>
          <w:sz w:val="16"/>
        </w:rPr>
        <w:t>Municipio</w:t>
      </w:r>
      <w:r w:rsidRPr="00395DD0">
        <w:rPr>
          <w:spacing w:val="-4"/>
          <w:sz w:val="16"/>
        </w:rPr>
        <w:t xml:space="preserve"> </w:t>
      </w:r>
      <w:r w:rsidRPr="00395DD0">
        <w:rPr>
          <w:sz w:val="16"/>
        </w:rPr>
        <w:t>en</w:t>
      </w:r>
      <w:r w:rsidRPr="00395DD0">
        <w:rPr>
          <w:spacing w:val="-4"/>
          <w:sz w:val="16"/>
        </w:rPr>
        <w:t xml:space="preserve"> </w:t>
      </w:r>
      <w:r w:rsidRPr="00395DD0">
        <w:rPr>
          <w:sz w:val="16"/>
        </w:rPr>
        <w:t>la</w:t>
      </w:r>
      <w:r w:rsidRPr="00395DD0">
        <w:rPr>
          <w:spacing w:val="-4"/>
          <w:sz w:val="16"/>
        </w:rPr>
        <w:t xml:space="preserve"> </w:t>
      </w:r>
      <w:r w:rsidRPr="00395DD0">
        <w:rPr>
          <w:sz w:val="16"/>
        </w:rPr>
        <w:t>prestación</w:t>
      </w:r>
      <w:r w:rsidRPr="00395DD0">
        <w:rPr>
          <w:spacing w:val="-5"/>
          <w:sz w:val="16"/>
        </w:rPr>
        <w:t xml:space="preserve"> </w:t>
      </w:r>
      <w:r w:rsidRPr="00395DD0">
        <w:rPr>
          <w:sz w:val="16"/>
        </w:rPr>
        <w:t>del</w:t>
      </w:r>
      <w:r w:rsidRPr="00395DD0">
        <w:rPr>
          <w:spacing w:val="-6"/>
          <w:sz w:val="16"/>
        </w:rPr>
        <w:t xml:space="preserve"> </w:t>
      </w:r>
      <w:r w:rsidRPr="00395DD0">
        <w:rPr>
          <w:sz w:val="16"/>
        </w:rPr>
        <w:t>servicio citado,</w:t>
      </w:r>
      <w:r w:rsidRPr="00395DD0">
        <w:rPr>
          <w:spacing w:val="-1"/>
          <w:sz w:val="16"/>
        </w:rPr>
        <w:t xml:space="preserve"> </w:t>
      </w:r>
      <w:r w:rsidRPr="00395DD0">
        <w:rPr>
          <w:sz w:val="16"/>
        </w:rPr>
        <w:t>entendiéndose</w:t>
      </w:r>
      <w:r w:rsidRPr="00395DD0">
        <w:rPr>
          <w:spacing w:val="-3"/>
          <w:sz w:val="16"/>
        </w:rPr>
        <w:t xml:space="preserve"> </w:t>
      </w:r>
      <w:r w:rsidRPr="00395DD0">
        <w:rPr>
          <w:sz w:val="16"/>
        </w:rPr>
        <w:t>por</w:t>
      </w:r>
      <w:r w:rsidRPr="00395DD0">
        <w:rPr>
          <w:spacing w:val="-3"/>
          <w:sz w:val="16"/>
        </w:rPr>
        <w:t xml:space="preserve"> </w:t>
      </w:r>
      <w:r w:rsidRPr="00395DD0">
        <w:rPr>
          <w:sz w:val="16"/>
        </w:rPr>
        <w:t>éste,</w:t>
      </w:r>
      <w:r w:rsidRPr="00395DD0">
        <w:rPr>
          <w:spacing w:val="-1"/>
          <w:sz w:val="16"/>
        </w:rPr>
        <w:t xml:space="preserve"> </w:t>
      </w:r>
      <w:r w:rsidRPr="00395DD0">
        <w:rPr>
          <w:sz w:val="16"/>
        </w:rPr>
        <w:t>la</w:t>
      </w:r>
      <w:r w:rsidRPr="00395DD0">
        <w:rPr>
          <w:spacing w:val="-5"/>
          <w:sz w:val="16"/>
        </w:rPr>
        <w:t xml:space="preserve"> </w:t>
      </w:r>
      <w:r w:rsidRPr="00395DD0">
        <w:rPr>
          <w:sz w:val="16"/>
        </w:rPr>
        <w:t>suma</w:t>
      </w:r>
      <w:r w:rsidRPr="00395DD0">
        <w:rPr>
          <w:spacing w:val="-3"/>
          <w:sz w:val="16"/>
        </w:rPr>
        <w:t xml:space="preserve"> </w:t>
      </w:r>
      <w:r w:rsidRPr="00395DD0">
        <w:rPr>
          <w:sz w:val="16"/>
        </w:rPr>
        <w:t>que</w:t>
      </w:r>
      <w:r w:rsidRPr="00395DD0">
        <w:rPr>
          <w:spacing w:val="-3"/>
          <w:sz w:val="16"/>
        </w:rPr>
        <w:t xml:space="preserve"> </w:t>
      </w:r>
      <w:r w:rsidRPr="00395DD0">
        <w:rPr>
          <w:sz w:val="16"/>
        </w:rPr>
        <w:t>resulte</w:t>
      </w:r>
      <w:r w:rsidRPr="00395DD0">
        <w:rPr>
          <w:spacing w:val="-3"/>
          <w:sz w:val="16"/>
        </w:rPr>
        <w:t xml:space="preserve"> </w:t>
      </w:r>
      <w:r w:rsidRPr="00395DD0">
        <w:rPr>
          <w:sz w:val="16"/>
        </w:rPr>
        <w:t>del</w:t>
      </w:r>
      <w:r w:rsidRPr="00395DD0">
        <w:rPr>
          <w:spacing w:val="-2"/>
          <w:sz w:val="16"/>
        </w:rPr>
        <w:t xml:space="preserve"> </w:t>
      </w:r>
      <w:r w:rsidRPr="00395DD0">
        <w:rPr>
          <w:sz w:val="16"/>
        </w:rPr>
        <w:t>total de</w:t>
      </w:r>
      <w:r w:rsidRPr="00395DD0">
        <w:rPr>
          <w:spacing w:val="-3"/>
          <w:sz w:val="16"/>
        </w:rPr>
        <w:t xml:space="preserve"> </w:t>
      </w:r>
      <w:r w:rsidRPr="00395DD0">
        <w:rPr>
          <w:sz w:val="16"/>
        </w:rPr>
        <w:t>las</w:t>
      </w:r>
      <w:r w:rsidRPr="00395DD0">
        <w:rPr>
          <w:spacing w:val="-1"/>
          <w:sz w:val="16"/>
        </w:rPr>
        <w:t xml:space="preserve"> </w:t>
      </w:r>
      <w:r w:rsidRPr="00395DD0">
        <w:rPr>
          <w:sz w:val="16"/>
        </w:rPr>
        <w:t>erogaciones</w:t>
      </w:r>
      <w:r w:rsidRPr="00395DD0">
        <w:rPr>
          <w:spacing w:val="-1"/>
          <w:sz w:val="16"/>
        </w:rPr>
        <w:t xml:space="preserve"> </w:t>
      </w:r>
      <w:r w:rsidRPr="00395DD0">
        <w:rPr>
          <w:sz w:val="16"/>
        </w:rPr>
        <w:t xml:space="preserve">efectuadas por el Municipio en 2022, traídos a valor presente después de la aplicación de un factor de </w:t>
      </w:r>
      <w:r w:rsidRPr="00395DD0">
        <w:rPr>
          <w:spacing w:val="-2"/>
          <w:sz w:val="16"/>
        </w:rPr>
        <w:t>actualización.</w:t>
      </w:r>
    </w:p>
    <w:p w14:paraId="3018C731" w14:textId="77777777" w:rsidR="00A1796F" w:rsidRPr="00395DD0" w:rsidRDefault="00A1796F" w:rsidP="00A1796F">
      <w:pPr>
        <w:pStyle w:val="Textoindependiente"/>
      </w:pPr>
    </w:p>
    <w:p w14:paraId="419E74A0" w14:textId="77777777" w:rsidR="00A1796F" w:rsidRPr="00395DD0" w:rsidRDefault="00A1796F" w:rsidP="00A1796F">
      <w:pPr>
        <w:pStyle w:val="Textoindependiente"/>
        <w:spacing w:before="43"/>
      </w:pPr>
    </w:p>
    <w:p w14:paraId="76ECEA96" w14:textId="77777777" w:rsidR="00A1796F" w:rsidRPr="00395DD0" w:rsidRDefault="00A1796F" w:rsidP="00A1796F">
      <w:pPr>
        <w:pStyle w:val="Prrafodelista"/>
        <w:numPr>
          <w:ilvl w:val="0"/>
          <w:numId w:val="10"/>
        </w:numPr>
        <w:tabs>
          <w:tab w:val="left" w:pos="837"/>
        </w:tabs>
        <w:ind w:right="147"/>
        <w:jc w:val="both"/>
        <w:rPr>
          <w:sz w:val="16"/>
        </w:rPr>
      </w:pPr>
      <w:r w:rsidRPr="00395DD0">
        <w:rPr>
          <w:sz w:val="16"/>
        </w:rPr>
        <w:t>Tarifa. La cuota mensual para el pago del derecho de alumbrado público, será la obtenida como</w:t>
      </w:r>
      <w:r w:rsidRPr="00395DD0">
        <w:rPr>
          <w:spacing w:val="-5"/>
          <w:sz w:val="16"/>
        </w:rPr>
        <w:t xml:space="preserve"> </w:t>
      </w:r>
      <w:r w:rsidRPr="00395DD0">
        <w:rPr>
          <w:sz w:val="16"/>
        </w:rPr>
        <w:t>resultado</w:t>
      </w:r>
      <w:r w:rsidRPr="00395DD0">
        <w:rPr>
          <w:spacing w:val="-2"/>
          <w:sz w:val="16"/>
        </w:rPr>
        <w:t xml:space="preserve"> </w:t>
      </w:r>
      <w:r w:rsidRPr="00395DD0">
        <w:rPr>
          <w:sz w:val="16"/>
        </w:rPr>
        <w:t>de</w:t>
      </w:r>
      <w:r w:rsidRPr="00395DD0">
        <w:rPr>
          <w:spacing w:val="-5"/>
          <w:sz w:val="16"/>
        </w:rPr>
        <w:t xml:space="preserve"> </w:t>
      </w:r>
      <w:r w:rsidRPr="00395DD0">
        <w:rPr>
          <w:sz w:val="16"/>
        </w:rPr>
        <w:t>dividir</w:t>
      </w:r>
      <w:r w:rsidRPr="00395DD0">
        <w:rPr>
          <w:spacing w:val="-2"/>
          <w:sz w:val="16"/>
        </w:rPr>
        <w:t xml:space="preserve"> </w:t>
      </w:r>
      <w:r w:rsidRPr="00395DD0">
        <w:rPr>
          <w:sz w:val="16"/>
        </w:rPr>
        <w:t>el</w:t>
      </w:r>
      <w:r w:rsidRPr="00395DD0">
        <w:rPr>
          <w:spacing w:val="-3"/>
          <w:sz w:val="16"/>
        </w:rPr>
        <w:t xml:space="preserve"> </w:t>
      </w:r>
      <w:r w:rsidRPr="00395DD0">
        <w:rPr>
          <w:sz w:val="16"/>
        </w:rPr>
        <w:t>costo</w:t>
      </w:r>
      <w:r w:rsidRPr="00395DD0">
        <w:rPr>
          <w:spacing w:val="-7"/>
          <w:sz w:val="16"/>
        </w:rPr>
        <w:t xml:space="preserve"> </w:t>
      </w:r>
      <w:r w:rsidRPr="00395DD0">
        <w:rPr>
          <w:sz w:val="16"/>
        </w:rPr>
        <w:t>anual</w:t>
      </w:r>
      <w:r w:rsidRPr="00395DD0">
        <w:rPr>
          <w:spacing w:val="-1"/>
          <w:sz w:val="16"/>
        </w:rPr>
        <w:t xml:space="preserve"> </w:t>
      </w:r>
      <w:r w:rsidRPr="00395DD0">
        <w:rPr>
          <w:sz w:val="16"/>
        </w:rPr>
        <w:t>de</w:t>
      </w:r>
      <w:r w:rsidRPr="00395DD0">
        <w:rPr>
          <w:spacing w:val="-2"/>
          <w:sz w:val="16"/>
        </w:rPr>
        <w:t xml:space="preserve"> </w:t>
      </w:r>
      <w:r w:rsidRPr="00395DD0">
        <w:rPr>
          <w:sz w:val="16"/>
        </w:rPr>
        <w:t>2022</w:t>
      </w:r>
      <w:r w:rsidRPr="00395DD0">
        <w:rPr>
          <w:spacing w:val="-4"/>
          <w:sz w:val="16"/>
        </w:rPr>
        <w:t xml:space="preserve"> </w:t>
      </w:r>
      <w:r w:rsidRPr="00395DD0">
        <w:rPr>
          <w:sz w:val="16"/>
        </w:rPr>
        <w:t>actualizado,</w:t>
      </w:r>
      <w:r w:rsidRPr="00395DD0">
        <w:rPr>
          <w:spacing w:val="-3"/>
          <w:sz w:val="16"/>
        </w:rPr>
        <w:t xml:space="preserve"> </w:t>
      </w:r>
      <w:r w:rsidRPr="00395DD0">
        <w:rPr>
          <w:sz w:val="16"/>
        </w:rPr>
        <w:t>erogado</w:t>
      </w:r>
      <w:r w:rsidRPr="00395DD0">
        <w:rPr>
          <w:spacing w:val="-2"/>
          <w:sz w:val="16"/>
        </w:rPr>
        <w:t xml:space="preserve"> </w:t>
      </w:r>
      <w:r w:rsidRPr="00395DD0">
        <w:rPr>
          <w:sz w:val="16"/>
        </w:rPr>
        <w:t>por</w:t>
      </w:r>
      <w:r w:rsidRPr="00395DD0">
        <w:rPr>
          <w:spacing w:val="-2"/>
          <w:sz w:val="16"/>
        </w:rPr>
        <w:t xml:space="preserve"> </w:t>
      </w:r>
      <w:r w:rsidRPr="00395DD0">
        <w:rPr>
          <w:sz w:val="16"/>
        </w:rPr>
        <w:t>el</w:t>
      </w:r>
      <w:r w:rsidRPr="00395DD0">
        <w:rPr>
          <w:spacing w:val="-4"/>
          <w:sz w:val="16"/>
        </w:rPr>
        <w:t xml:space="preserve"> </w:t>
      </w:r>
      <w:r w:rsidRPr="00395DD0">
        <w:rPr>
          <w:sz w:val="16"/>
        </w:rPr>
        <w:t>Municipio</w:t>
      </w:r>
      <w:r w:rsidRPr="00395DD0">
        <w:rPr>
          <w:spacing w:val="-5"/>
          <w:sz w:val="16"/>
        </w:rPr>
        <w:t xml:space="preserve"> </w:t>
      </w:r>
      <w:r w:rsidRPr="00395DD0">
        <w:rPr>
          <w:sz w:val="16"/>
        </w:rPr>
        <w:t>en</w:t>
      </w:r>
      <w:r w:rsidRPr="00395DD0">
        <w:rPr>
          <w:spacing w:val="-5"/>
          <w:sz w:val="16"/>
        </w:rPr>
        <w:t xml:space="preserve"> </w:t>
      </w:r>
      <w:r w:rsidRPr="00395DD0">
        <w:rPr>
          <w:sz w:val="16"/>
        </w:rPr>
        <w:t>la prestación</w:t>
      </w:r>
      <w:r w:rsidRPr="00395DD0">
        <w:rPr>
          <w:spacing w:val="-12"/>
          <w:sz w:val="16"/>
        </w:rPr>
        <w:t xml:space="preserve"> </w:t>
      </w:r>
      <w:r w:rsidRPr="00395DD0">
        <w:rPr>
          <w:sz w:val="16"/>
        </w:rPr>
        <w:t>de</w:t>
      </w:r>
      <w:r w:rsidRPr="00395DD0">
        <w:rPr>
          <w:spacing w:val="-11"/>
          <w:sz w:val="16"/>
        </w:rPr>
        <w:t xml:space="preserve"> </w:t>
      </w:r>
      <w:r w:rsidRPr="00395DD0">
        <w:rPr>
          <w:sz w:val="16"/>
        </w:rPr>
        <w:t>este</w:t>
      </w:r>
      <w:r w:rsidRPr="00395DD0">
        <w:rPr>
          <w:spacing w:val="-11"/>
          <w:sz w:val="16"/>
        </w:rPr>
        <w:t xml:space="preserve"> </w:t>
      </w:r>
      <w:r w:rsidRPr="00395DD0">
        <w:rPr>
          <w:sz w:val="16"/>
        </w:rPr>
        <w:t>servicio,</w:t>
      </w:r>
      <w:r w:rsidRPr="00395DD0">
        <w:rPr>
          <w:spacing w:val="-11"/>
          <w:sz w:val="16"/>
        </w:rPr>
        <w:t xml:space="preserve"> </w:t>
      </w:r>
      <w:r w:rsidRPr="00395DD0">
        <w:rPr>
          <w:sz w:val="16"/>
        </w:rPr>
        <w:t>y</w:t>
      </w:r>
      <w:r w:rsidRPr="00395DD0">
        <w:rPr>
          <w:spacing w:val="-11"/>
          <w:sz w:val="16"/>
        </w:rPr>
        <w:t xml:space="preserve"> </w:t>
      </w:r>
      <w:r w:rsidRPr="00395DD0">
        <w:rPr>
          <w:sz w:val="16"/>
        </w:rPr>
        <w:t>dividido</w:t>
      </w:r>
      <w:r w:rsidRPr="00395DD0">
        <w:rPr>
          <w:spacing w:val="-11"/>
          <w:sz w:val="16"/>
        </w:rPr>
        <w:t xml:space="preserve"> </w:t>
      </w:r>
      <w:r w:rsidRPr="00395DD0">
        <w:rPr>
          <w:sz w:val="16"/>
        </w:rPr>
        <w:t>entre</w:t>
      </w:r>
      <w:r w:rsidRPr="00395DD0">
        <w:rPr>
          <w:spacing w:val="-11"/>
          <w:sz w:val="16"/>
        </w:rPr>
        <w:t xml:space="preserve"> </w:t>
      </w:r>
      <w:r w:rsidRPr="00395DD0">
        <w:rPr>
          <w:sz w:val="16"/>
        </w:rPr>
        <w:t>el</w:t>
      </w:r>
      <w:r w:rsidRPr="00395DD0">
        <w:rPr>
          <w:spacing w:val="-11"/>
          <w:sz w:val="16"/>
        </w:rPr>
        <w:t xml:space="preserve"> </w:t>
      </w:r>
      <w:r w:rsidRPr="00395DD0">
        <w:rPr>
          <w:sz w:val="16"/>
        </w:rPr>
        <w:t>número</w:t>
      </w:r>
      <w:r w:rsidRPr="00395DD0">
        <w:rPr>
          <w:spacing w:val="-12"/>
          <w:sz w:val="16"/>
        </w:rPr>
        <w:t xml:space="preserve"> </w:t>
      </w:r>
      <w:r w:rsidRPr="00395DD0">
        <w:rPr>
          <w:sz w:val="16"/>
        </w:rPr>
        <w:t>de</w:t>
      </w:r>
      <w:r w:rsidRPr="00395DD0">
        <w:rPr>
          <w:spacing w:val="-11"/>
          <w:sz w:val="16"/>
        </w:rPr>
        <w:t xml:space="preserve"> </w:t>
      </w:r>
      <w:r w:rsidRPr="00395DD0">
        <w:rPr>
          <w:sz w:val="16"/>
        </w:rPr>
        <w:t>sujetos</w:t>
      </w:r>
      <w:r w:rsidRPr="00395DD0">
        <w:rPr>
          <w:spacing w:val="-11"/>
          <w:sz w:val="16"/>
        </w:rPr>
        <w:t xml:space="preserve"> </w:t>
      </w:r>
      <w:r w:rsidRPr="00395DD0">
        <w:rPr>
          <w:sz w:val="16"/>
        </w:rPr>
        <w:t>de</w:t>
      </w:r>
      <w:r w:rsidRPr="00395DD0">
        <w:rPr>
          <w:spacing w:val="-11"/>
          <w:sz w:val="16"/>
        </w:rPr>
        <w:t xml:space="preserve"> </w:t>
      </w:r>
      <w:r w:rsidRPr="00395DD0">
        <w:rPr>
          <w:sz w:val="16"/>
        </w:rPr>
        <w:t>este</w:t>
      </w:r>
      <w:r w:rsidRPr="00395DD0">
        <w:rPr>
          <w:spacing w:val="-11"/>
          <w:sz w:val="16"/>
        </w:rPr>
        <w:t xml:space="preserve"> </w:t>
      </w:r>
      <w:r w:rsidRPr="00395DD0">
        <w:rPr>
          <w:sz w:val="16"/>
        </w:rPr>
        <w:t>derecho.</w:t>
      </w:r>
      <w:r w:rsidRPr="00395DD0">
        <w:rPr>
          <w:spacing w:val="3"/>
          <w:sz w:val="16"/>
        </w:rPr>
        <w:t xml:space="preserve"> </w:t>
      </w:r>
      <w:r w:rsidRPr="00395DD0">
        <w:rPr>
          <w:sz w:val="16"/>
        </w:rPr>
        <w:t>Dividiendo en cociente entre 12 dando como resultado el monto del derecho a pagar.</w:t>
      </w:r>
    </w:p>
    <w:p w14:paraId="79F07785" w14:textId="77777777" w:rsidR="00A1796F" w:rsidRPr="00395DD0" w:rsidRDefault="00A1796F" w:rsidP="00A1796F">
      <w:pPr>
        <w:jc w:val="both"/>
        <w:rPr>
          <w:sz w:val="16"/>
        </w:rPr>
        <w:sectPr w:rsidR="00A1796F" w:rsidRPr="00395DD0" w:rsidSect="00A1796F">
          <w:pgSz w:w="9640" w:h="12200"/>
          <w:pgMar w:top="340" w:right="980" w:bottom="560" w:left="1160" w:header="0" w:footer="361" w:gutter="0"/>
          <w:cols w:space="720"/>
        </w:sectPr>
      </w:pPr>
    </w:p>
    <w:p w14:paraId="19263369" w14:textId="77777777" w:rsidR="00A1796F" w:rsidRPr="00395DD0" w:rsidRDefault="00A1796F" w:rsidP="00A1796F">
      <w:pPr>
        <w:pStyle w:val="Textoindependiente"/>
      </w:pPr>
    </w:p>
    <w:p w14:paraId="698F13FD" w14:textId="77777777" w:rsidR="00A1796F" w:rsidRPr="00395DD0" w:rsidRDefault="00A1796F" w:rsidP="00A1796F">
      <w:pPr>
        <w:pStyle w:val="Textoindependiente"/>
        <w:spacing w:before="1"/>
      </w:pPr>
    </w:p>
    <w:p w14:paraId="6B2033E8" w14:textId="77777777" w:rsidR="003F57F9" w:rsidRDefault="003F57F9" w:rsidP="00A1796F">
      <w:pPr>
        <w:pStyle w:val="Prrafodelista"/>
        <w:numPr>
          <w:ilvl w:val="0"/>
          <w:numId w:val="10"/>
        </w:numPr>
        <w:tabs>
          <w:tab w:val="left" w:pos="837"/>
        </w:tabs>
        <w:ind w:right="148"/>
        <w:jc w:val="both"/>
        <w:rPr>
          <w:sz w:val="16"/>
        </w:rPr>
      </w:pPr>
    </w:p>
    <w:p w14:paraId="30FED0BD" w14:textId="0FAFECE8" w:rsidR="00A1796F" w:rsidRPr="00395DD0" w:rsidRDefault="00A1796F" w:rsidP="003F57F9">
      <w:pPr>
        <w:pStyle w:val="Prrafodelista"/>
        <w:tabs>
          <w:tab w:val="left" w:pos="837"/>
        </w:tabs>
        <w:ind w:left="837" w:right="148" w:firstLine="0"/>
        <w:jc w:val="both"/>
        <w:rPr>
          <w:sz w:val="16"/>
        </w:rPr>
      </w:pPr>
      <w:r w:rsidRPr="00395DD0">
        <w:rPr>
          <w:sz w:val="16"/>
        </w:rPr>
        <w:t>Época de pago. El derecho por la prestación del servicio de alumbrado público se causará mensualmente; y se liquidará mensual o bimestralmente, dentro de los primeros 10 días siguientes al</w:t>
      </w:r>
      <w:r w:rsidRPr="00395DD0">
        <w:rPr>
          <w:spacing w:val="-4"/>
          <w:sz w:val="16"/>
        </w:rPr>
        <w:t xml:space="preserve"> </w:t>
      </w:r>
      <w:r w:rsidRPr="00395DD0">
        <w:rPr>
          <w:sz w:val="16"/>
        </w:rPr>
        <w:t>mes, en que</w:t>
      </w:r>
      <w:r w:rsidRPr="00395DD0">
        <w:rPr>
          <w:spacing w:val="-2"/>
          <w:sz w:val="16"/>
        </w:rPr>
        <w:t xml:space="preserve"> </w:t>
      </w:r>
      <w:r w:rsidRPr="00395DD0">
        <w:rPr>
          <w:sz w:val="16"/>
        </w:rPr>
        <w:t>se</w:t>
      </w:r>
      <w:r w:rsidRPr="00395DD0">
        <w:rPr>
          <w:spacing w:val="-2"/>
          <w:sz w:val="16"/>
        </w:rPr>
        <w:t xml:space="preserve"> </w:t>
      </w:r>
      <w:r w:rsidRPr="00395DD0">
        <w:rPr>
          <w:sz w:val="16"/>
        </w:rPr>
        <w:t>cause el derecho; pudiendo optar</w:t>
      </w:r>
      <w:r w:rsidRPr="00395DD0">
        <w:rPr>
          <w:spacing w:val="-2"/>
          <w:sz w:val="16"/>
        </w:rPr>
        <w:t xml:space="preserve"> </w:t>
      </w:r>
      <w:r w:rsidRPr="00395DD0">
        <w:rPr>
          <w:sz w:val="16"/>
        </w:rPr>
        <w:t>el</w:t>
      </w:r>
      <w:r w:rsidRPr="00395DD0">
        <w:rPr>
          <w:spacing w:val="-1"/>
          <w:sz w:val="16"/>
        </w:rPr>
        <w:t xml:space="preserve"> </w:t>
      </w:r>
      <w:r w:rsidRPr="00395DD0">
        <w:rPr>
          <w:sz w:val="16"/>
        </w:rPr>
        <w:t xml:space="preserve">contribuyente por pagarlo a través de su recibo de energía eléctrica, en el plazo y las oficinas autorizadas por esta </w:t>
      </w:r>
      <w:r w:rsidRPr="00395DD0">
        <w:rPr>
          <w:spacing w:val="-2"/>
          <w:sz w:val="16"/>
        </w:rPr>
        <w:t>última.</w:t>
      </w:r>
    </w:p>
    <w:p w14:paraId="3A9AB7DB" w14:textId="77777777" w:rsidR="00A1796F" w:rsidRPr="00395DD0" w:rsidRDefault="00A1796F" w:rsidP="00A1796F">
      <w:pPr>
        <w:pStyle w:val="Textoindependiente"/>
      </w:pPr>
    </w:p>
    <w:p w14:paraId="5C8C1430" w14:textId="77777777" w:rsidR="00A1796F" w:rsidRPr="00395DD0" w:rsidRDefault="00A1796F" w:rsidP="00A1796F">
      <w:pPr>
        <w:pStyle w:val="Textoindependiente"/>
        <w:spacing w:before="46"/>
      </w:pPr>
    </w:p>
    <w:p w14:paraId="04EF6828" w14:textId="77777777" w:rsidR="00A1796F" w:rsidRPr="00395DD0" w:rsidRDefault="00A1796F" w:rsidP="00A1796F">
      <w:pPr>
        <w:pStyle w:val="Textoindependiente"/>
        <w:spacing w:line="276" w:lineRule="auto"/>
        <w:ind w:left="117" w:right="154"/>
        <w:jc w:val="both"/>
      </w:pPr>
      <w:r w:rsidRPr="00395DD0">
        <w:t>Tal como quedó estipulado en la resolución de la citada acción de inconstitucionalidad, se eliminó de la fórmula a los usuarios no registrados ante la Comisión Federal de Electricidad, con la finalidad de dar cumplimiento con lo que resolvió la SCJN respecto de dotar de seguridad jurídica de quién va a pagar la contribución.</w:t>
      </w:r>
    </w:p>
    <w:p w14:paraId="6F7B7D87" w14:textId="77777777" w:rsidR="00A1796F" w:rsidRPr="00395DD0" w:rsidRDefault="00A1796F" w:rsidP="00A1796F">
      <w:pPr>
        <w:pStyle w:val="Textoindependiente"/>
        <w:spacing w:before="13"/>
      </w:pPr>
    </w:p>
    <w:p w14:paraId="6F8B8A51" w14:textId="77777777" w:rsidR="00A1796F" w:rsidRPr="00395DD0" w:rsidRDefault="00A1796F" w:rsidP="00A1796F">
      <w:pPr>
        <w:pStyle w:val="Textoindependiente"/>
        <w:spacing w:before="1" w:line="278" w:lineRule="auto"/>
        <w:ind w:left="117" w:right="150"/>
        <w:jc w:val="both"/>
      </w:pPr>
      <w:r w:rsidRPr="00395DD0">
        <w:t>Asimismo,</w:t>
      </w:r>
      <w:r w:rsidRPr="00395DD0">
        <w:rPr>
          <w:spacing w:val="-3"/>
        </w:rPr>
        <w:t xml:space="preserve"> </w:t>
      </w:r>
      <w:r w:rsidRPr="00395DD0">
        <w:t>se</w:t>
      </w:r>
      <w:r w:rsidRPr="00395DD0">
        <w:rPr>
          <w:spacing w:val="-4"/>
        </w:rPr>
        <w:t xml:space="preserve"> </w:t>
      </w:r>
      <w:r w:rsidRPr="00395DD0">
        <w:t>establece</w:t>
      </w:r>
      <w:r w:rsidRPr="00395DD0">
        <w:rPr>
          <w:spacing w:val="-4"/>
        </w:rPr>
        <w:t xml:space="preserve"> </w:t>
      </w:r>
      <w:r w:rsidRPr="00395DD0">
        <w:t>la</w:t>
      </w:r>
      <w:r w:rsidRPr="00395DD0">
        <w:rPr>
          <w:spacing w:val="-6"/>
        </w:rPr>
        <w:t xml:space="preserve"> </w:t>
      </w:r>
      <w:r w:rsidRPr="00395DD0">
        <w:t>facultad</w:t>
      </w:r>
      <w:r w:rsidRPr="00395DD0">
        <w:rPr>
          <w:spacing w:val="-7"/>
        </w:rPr>
        <w:t xml:space="preserve"> </w:t>
      </w:r>
      <w:r w:rsidRPr="00395DD0">
        <w:t>para</w:t>
      </w:r>
      <w:r w:rsidRPr="00395DD0">
        <w:rPr>
          <w:spacing w:val="-4"/>
        </w:rPr>
        <w:t xml:space="preserve"> </w:t>
      </w:r>
      <w:r w:rsidRPr="00395DD0">
        <w:t>que</w:t>
      </w:r>
      <w:r w:rsidRPr="00395DD0">
        <w:rPr>
          <w:spacing w:val="-4"/>
        </w:rPr>
        <w:t xml:space="preserve"> </w:t>
      </w:r>
      <w:r w:rsidRPr="00395DD0">
        <w:t>sea</w:t>
      </w:r>
      <w:r w:rsidRPr="00395DD0">
        <w:rPr>
          <w:spacing w:val="-4"/>
        </w:rPr>
        <w:t xml:space="preserve"> </w:t>
      </w:r>
      <w:r w:rsidRPr="00395DD0">
        <w:t>el</w:t>
      </w:r>
      <w:r w:rsidRPr="00395DD0">
        <w:rPr>
          <w:spacing w:val="-3"/>
        </w:rPr>
        <w:t xml:space="preserve"> </w:t>
      </w:r>
      <w:r w:rsidRPr="00395DD0">
        <w:t>Municipio</w:t>
      </w:r>
      <w:r w:rsidRPr="00395DD0">
        <w:rPr>
          <w:spacing w:val="-4"/>
        </w:rPr>
        <w:t xml:space="preserve"> </w:t>
      </w:r>
      <w:r w:rsidRPr="00395DD0">
        <w:t>quien</w:t>
      </w:r>
      <w:r w:rsidRPr="00395DD0">
        <w:rPr>
          <w:spacing w:val="-7"/>
        </w:rPr>
        <w:t xml:space="preserve"> </w:t>
      </w:r>
      <w:r w:rsidRPr="00395DD0">
        <w:t>tenga</w:t>
      </w:r>
      <w:r w:rsidRPr="00395DD0">
        <w:rPr>
          <w:spacing w:val="-4"/>
        </w:rPr>
        <w:t xml:space="preserve"> </w:t>
      </w:r>
      <w:r w:rsidRPr="00395DD0">
        <w:t>a</w:t>
      </w:r>
      <w:r w:rsidRPr="00395DD0">
        <w:rPr>
          <w:spacing w:val="-4"/>
        </w:rPr>
        <w:t xml:space="preserve"> </w:t>
      </w:r>
      <w:r w:rsidRPr="00395DD0">
        <w:t>su</w:t>
      </w:r>
      <w:r w:rsidRPr="00395DD0">
        <w:rPr>
          <w:spacing w:val="-4"/>
        </w:rPr>
        <w:t xml:space="preserve"> </w:t>
      </w:r>
      <w:r w:rsidRPr="00395DD0">
        <w:t>cargo</w:t>
      </w:r>
      <w:r w:rsidRPr="00395DD0">
        <w:rPr>
          <w:spacing w:val="-4"/>
        </w:rPr>
        <w:t xml:space="preserve"> </w:t>
      </w:r>
      <w:r w:rsidRPr="00395DD0">
        <w:t>la</w:t>
      </w:r>
      <w:r w:rsidRPr="00395DD0">
        <w:rPr>
          <w:spacing w:val="-4"/>
        </w:rPr>
        <w:t xml:space="preserve"> </w:t>
      </w:r>
      <w:r w:rsidRPr="00395DD0">
        <w:t>recaudación,</w:t>
      </w:r>
      <w:r w:rsidRPr="00395DD0">
        <w:rPr>
          <w:spacing w:val="-3"/>
        </w:rPr>
        <w:t xml:space="preserve"> </w:t>
      </w:r>
      <w:r w:rsidRPr="00395DD0">
        <w:t>o si</w:t>
      </w:r>
      <w:r w:rsidRPr="00395DD0">
        <w:rPr>
          <w:spacing w:val="-1"/>
        </w:rPr>
        <w:t xml:space="preserve"> </w:t>
      </w:r>
      <w:r w:rsidRPr="00395DD0">
        <w:t>así</w:t>
      </w:r>
      <w:r w:rsidRPr="00395DD0">
        <w:rPr>
          <w:spacing w:val="-3"/>
        </w:rPr>
        <w:t xml:space="preserve"> </w:t>
      </w:r>
      <w:r w:rsidRPr="00395DD0">
        <w:t>lo</w:t>
      </w:r>
      <w:r w:rsidRPr="00395DD0">
        <w:rPr>
          <w:spacing w:val="-4"/>
        </w:rPr>
        <w:t xml:space="preserve"> </w:t>
      </w:r>
      <w:r w:rsidRPr="00395DD0">
        <w:t>prefiere,</w:t>
      </w:r>
      <w:r w:rsidRPr="00395DD0">
        <w:rPr>
          <w:spacing w:val="-3"/>
        </w:rPr>
        <w:t xml:space="preserve"> </w:t>
      </w:r>
      <w:r w:rsidRPr="00395DD0">
        <w:t>celebre</w:t>
      </w:r>
      <w:r w:rsidRPr="00395DD0">
        <w:rPr>
          <w:spacing w:val="-4"/>
        </w:rPr>
        <w:t xml:space="preserve"> </w:t>
      </w:r>
      <w:r w:rsidRPr="00395DD0">
        <w:t>convenios</w:t>
      </w:r>
      <w:r w:rsidRPr="00395DD0">
        <w:rPr>
          <w:spacing w:val="-3"/>
        </w:rPr>
        <w:t xml:space="preserve"> </w:t>
      </w:r>
      <w:r w:rsidRPr="00395DD0">
        <w:t>con</w:t>
      </w:r>
      <w:r w:rsidRPr="00395DD0">
        <w:rPr>
          <w:spacing w:val="-2"/>
        </w:rPr>
        <w:t xml:space="preserve"> </w:t>
      </w:r>
      <w:r w:rsidRPr="00395DD0">
        <w:t>la</w:t>
      </w:r>
      <w:r w:rsidRPr="00395DD0">
        <w:rPr>
          <w:spacing w:val="-4"/>
        </w:rPr>
        <w:t xml:space="preserve"> </w:t>
      </w:r>
      <w:r w:rsidRPr="00395DD0">
        <w:t>Comisión</w:t>
      </w:r>
      <w:r w:rsidRPr="00395DD0">
        <w:rPr>
          <w:spacing w:val="-5"/>
        </w:rPr>
        <w:t xml:space="preserve"> </w:t>
      </w:r>
      <w:r w:rsidRPr="00395DD0">
        <w:t>Federal</w:t>
      </w:r>
      <w:r w:rsidRPr="00395DD0">
        <w:rPr>
          <w:spacing w:val="-1"/>
        </w:rPr>
        <w:t xml:space="preserve"> </w:t>
      </w:r>
      <w:r w:rsidRPr="00395DD0">
        <w:t>de</w:t>
      </w:r>
      <w:r w:rsidRPr="00395DD0">
        <w:rPr>
          <w:spacing w:val="-4"/>
        </w:rPr>
        <w:t xml:space="preserve"> </w:t>
      </w:r>
      <w:r w:rsidRPr="00395DD0">
        <w:t>Electricidad,</w:t>
      </w:r>
      <w:r w:rsidRPr="00395DD0">
        <w:rPr>
          <w:spacing w:val="-1"/>
        </w:rPr>
        <w:t xml:space="preserve"> </w:t>
      </w:r>
      <w:r w:rsidRPr="00395DD0">
        <w:t>en</w:t>
      </w:r>
      <w:r w:rsidRPr="00395DD0">
        <w:rPr>
          <w:spacing w:val="-4"/>
        </w:rPr>
        <w:t xml:space="preserve"> </w:t>
      </w:r>
      <w:r w:rsidRPr="00395DD0">
        <w:t>los</w:t>
      </w:r>
      <w:r w:rsidRPr="00395DD0">
        <w:rPr>
          <w:spacing w:val="-3"/>
        </w:rPr>
        <w:t xml:space="preserve"> </w:t>
      </w:r>
      <w:r w:rsidRPr="00395DD0">
        <w:t>términos</w:t>
      </w:r>
      <w:r w:rsidRPr="00395DD0">
        <w:rPr>
          <w:spacing w:val="-3"/>
        </w:rPr>
        <w:t xml:space="preserve"> </w:t>
      </w:r>
      <w:r w:rsidRPr="00395DD0">
        <w:t>previstos en el artículo 32 del Código Fiscal del Estado de Zacatecas y sus Municipios.</w:t>
      </w:r>
    </w:p>
    <w:p w14:paraId="57464361" w14:textId="77777777" w:rsidR="00A1796F" w:rsidRPr="00395DD0" w:rsidRDefault="00A1796F" w:rsidP="00A1796F">
      <w:pPr>
        <w:pStyle w:val="Textoindependiente"/>
        <w:spacing w:before="11"/>
      </w:pPr>
    </w:p>
    <w:p w14:paraId="3D93C71E" w14:textId="77777777" w:rsidR="00A1796F" w:rsidRPr="00395DD0" w:rsidRDefault="00A1796F" w:rsidP="00A1796F">
      <w:pPr>
        <w:pStyle w:val="Textoindependiente"/>
        <w:spacing w:line="276" w:lineRule="auto"/>
        <w:ind w:left="117" w:right="148"/>
        <w:jc w:val="both"/>
      </w:pPr>
      <w:r w:rsidRPr="00395DD0">
        <w:t>Lo anterior, permitirá que el Ayuntamiento cuente con la suficiencia presupuestaria pertinente para el despliegue</w:t>
      </w:r>
      <w:r w:rsidRPr="00395DD0">
        <w:rPr>
          <w:spacing w:val="-7"/>
        </w:rPr>
        <w:t xml:space="preserve"> </w:t>
      </w:r>
      <w:r w:rsidRPr="00395DD0">
        <w:t>de</w:t>
      </w:r>
      <w:r w:rsidRPr="00395DD0">
        <w:rPr>
          <w:spacing w:val="-9"/>
        </w:rPr>
        <w:t xml:space="preserve"> </w:t>
      </w:r>
      <w:r w:rsidRPr="00395DD0">
        <w:t>sus</w:t>
      </w:r>
      <w:r w:rsidRPr="00395DD0">
        <w:rPr>
          <w:spacing w:val="-7"/>
        </w:rPr>
        <w:t xml:space="preserve"> </w:t>
      </w:r>
      <w:r w:rsidRPr="00395DD0">
        <w:t>atribuciones</w:t>
      </w:r>
      <w:r w:rsidRPr="00395DD0">
        <w:rPr>
          <w:spacing w:val="-7"/>
        </w:rPr>
        <w:t xml:space="preserve"> </w:t>
      </w:r>
      <w:r w:rsidRPr="00395DD0">
        <w:t>y</w:t>
      </w:r>
      <w:r w:rsidRPr="00395DD0">
        <w:rPr>
          <w:spacing w:val="-7"/>
        </w:rPr>
        <w:t xml:space="preserve"> </w:t>
      </w:r>
      <w:r w:rsidRPr="00395DD0">
        <w:t>con</w:t>
      </w:r>
      <w:r w:rsidRPr="00395DD0">
        <w:rPr>
          <w:spacing w:val="-7"/>
        </w:rPr>
        <w:t xml:space="preserve"> </w:t>
      </w:r>
      <w:r w:rsidRPr="00395DD0">
        <w:t>ello,</w:t>
      </w:r>
      <w:r w:rsidRPr="00395DD0">
        <w:rPr>
          <w:spacing w:val="-8"/>
        </w:rPr>
        <w:t xml:space="preserve"> </w:t>
      </w:r>
      <w:r w:rsidRPr="00395DD0">
        <w:t>instrumente</w:t>
      </w:r>
      <w:r w:rsidRPr="00395DD0">
        <w:rPr>
          <w:spacing w:val="-9"/>
        </w:rPr>
        <w:t xml:space="preserve"> </w:t>
      </w:r>
      <w:r w:rsidRPr="00395DD0">
        <w:t>las</w:t>
      </w:r>
      <w:r w:rsidRPr="00395DD0">
        <w:rPr>
          <w:spacing w:val="-8"/>
        </w:rPr>
        <w:t xml:space="preserve"> </w:t>
      </w:r>
      <w:r w:rsidRPr="00395DD0">
        <w:t>políticas</w:t>
      </w:r>
      <w:r w:rsidRPr="00395DD0">
        <w:rPr>
          <w:spacing w:val="-5"/>
        </w:rPr>
        <w:t xml:space="preserve"> </w:t>
      </w:r>
      <w:r w:rsidRPr="00395DD0">
        <w:t>públicas</w:t>
      </w:r>
      <w:r w:rsidRPr="00395DD0">
        <w:rPr>
          <w:spacing w:val="-7"/>
        </w:rPr>
        <w:t xml:space="preserve"> </w:t>
      </w:r>
      <w:r w:rsidRPr="00395DD0">
        <w:t>que</w:t>
      </w:r>
      <w:r w:rsidRPr="00395DD0">
        <w:rPr>
          <w:spacing w:val="-7"/>
        </w:rPr>
        <w:t xml:space="preserve"> </w:t>
      </w:r>
      <w:r w:rsidRPr="00395DD0">
        <w:t>redunden</w:t>
      </w:r>
      <w:r w:rsidRPr="00395DD0">
        <w:rPr>
          <w:spacing w:val="-7"/>
        </w:rPr>
        <w:t xml:space="preserve"> </w:t>
      </w:r>
      <w:r w:rsidRPr="00395DD0">
        <w:t>en</w:t>
      </w:r>
      <w:r w:rsidRPr="00395DD0">
        <w:rPr>
          <w:spacing w:val="-7"/>
        </w:rPr>
        <w:t xml:space="preserve"> </w:t>
      </w:r>
      <w:r w:rsidRPr="00395DD0">
        <w:t>beneficio de la población.</w:t>
      </w:r>
    </w:p>
    <w:p w14:paraId="694A8C6F" w14:textId="77777777" w:rsidR="00A1796F" w:rsidRPr="00395DD0" w:rsidRDefault="00A1796F" w:rsidP="00A1796F">
      <w:pPr>
        <w:pStyle w:val="Textoindependiente"/>
      </w:pPr>
    </w:p>
    <w:p w14:paraId="6BFA638D" w14:textId="77777777" w:rsidR="00A1796F" w:rsidRPr="00395DD0" w:rsidRDefault="00A1796F" w:rsidP="00A1796F">
      <w:pPr>
        <w:pStyle w:val="Textoindependiente"/>
      </w:pPr>
    </w:p>
    <w:p w14:paraId="7FCA0145" w14:textId="77777777" w:rsidR="00A1796F" w:rsidRPr="00395DD0" w:rsidRDefault="00A1796F" w:rsidP="00A1796F">
      <w:pPr>
        <w:pStyle w:val="Textoindependiente"/>
        <w:spacing w:before="61"/>
      </w:pPr>
    </w:p>
    <w:p w14:paraId="039FA763" w14:textId="77777777" w:rsidR="00A1796F" w:rsidRPr="00395DD0" w:rsidRDefault="00A1796F" w:rsidP="00A1796F">
      <w:pPr>
        <w:pStyle w:val="Textoindependiente"/>
        <w:spacing w:line="276" w:lineRule="auto"/>
        <w:ind w:left="117" w:right="148"/>
        <w:jc w:val="both"/>
      </w:pPr>
      <w:r w:rsidRPr="00395DD0">
        <w:t>Bajo</w:t>
      </w:r>
      <w:r w:rsidRPr="00395DD0">
        <w:rPr>
          <w:spacing w:val="-6"/>
        </w:rPr>
        <w:t xml:space="preserve"> </w:t>
      </w:r>
      <w:r w:rsidRPr="00395DD0">
        <w:t>esta</w:t>
      </w:r>
      <w:r w:rsidRPr="00395DD0">
        <w:rPr>
          <w:spacing w:val="-7"/>
        </w:rPr>
        <w:t xml:space="preserve"> </w:t>
      </w:r>
      <w:r w:rsidRPr="00395DD0">
        <w:t>visión,</w:t>
      </w:r>
      <w:r w:rsidRPr="00395DD0">
        <w:rPr>
          <w:spacing w:val="-8"/>
        </w:rPr>
        <w:t xml:space="preserve"> </w:t>
      </w:r>
      <w:r w:rsidRPr="00395DD0">
        <w:t>el</w:t>
      </w:r>
      <w:r w:rsidRPr="00395DD0">
        <w:rPr>
          <w:spacing w:val="-6"/>
        </w:rPr>
        <w:t xml:space="preserve"> </w:t>
      </w:r>
      <w:r w:rsidRPr="00395DD0">
        <w:t>dictamen</w:t>
      </w:r>
      <w:r w:rsidRPr="00395DD0">
        <w:rPr>
          <w:spacing w:val="-7"/>
        </w:rPr>
        <w:t xml:space="preserve"> </w:t>
      </w:r>
      <w:r w:rsidRPr="00395DD0">
        <w:t>que</w:t>
      </w:r>
      <w:r w:rsidRPr="00395DD0">
        <w:rPr>
          <w:spacing w:val="-9"/>
        </w:rPr>
        <w:t xml:space="preserve"> </w:t>
      </w:r>
      <w:r w:rsidRPr="00395DD0">
        <w:t>se</w:t>
      </w:r>
      <w:r w:rsidRPr="00395DD0">
        <w:rPr>
          <w:spacing w:val="-7"/>
        </w:rPr>
        <w:t xml:space="preserve"> </w:t>
      </w:r>
      <w:r w:rsidRPr="00395DD0">
        <w:t>elevó</w:t>
      </w:r>
      <w:r w:rsidRPr="00395DD0">
        <w:rPr>
          <w:spacing w:val="-7"/>
        </w:rPr>
        <w:t xml:space="preserve"> </w:t>
      </w:r>
      <w:r w:rsidRPr="00395DD0">
        <w:t>a</w:t>
      </w:r>
      <w:r w:rsidRPr="00395DD0">
        <w:rPr>
          <w:spacing w:val="-7"/>
        </w:rPr>
        <w:t xml:space="preserve"> </w:t>
      </w:r>
      <w:r w:rsidRPr="00395DD0">
        <w:t>la</w:t>
      </w:r>
      <w:r w:rsidRPr="00395DD0">
        <w:rPr>
          <w:spacing w:val="-9"/>
        </w:rPr>
        <w:t xml:space="preserve"> </w:t>
      </w:r>
      <w:r w:rsidRPr="00395DD0">
        <w:t>consideración</w:t>
      </w:r>
      <w:r w:rsidRPr="00395DD0">
        <w:rPr>
          <w:spacing w:val="-7"/>
        </w:rPr>
        <w:t xml:space="preserve"> </w:t>
      </w:r>
      <w:r w:rsidRPr="00395DD0">
        <w:t>de</w:t>
      </w:r>
      <w:r w:rsidRPr="00395DD0">
        <w:rPr>
          <w:spacing w:val="-7"/>
        </w:rPr>
        <w:t xml:space="preserve"> </w:t>
      </w:r>
      <w:r w:rsidRPr="00395DD0">
        <w:t>esta</w:t>
      </w:r>
      <w:r w:rsidRPr="00395DD0">
        <w:rPr>
          <w:spacing w:val="-12"/>
        </w:rPr>
        <w:t xml:space="preserve"> </w:t>
      </w:r>
      <w:r w:rsidRPr="00395DD0">
        <w:t>Asamblea</w:t>
      </w:r>
      <w:r w:rsidRPr="00395DD0">
        <w:rPr>
          <w:spacing w:val="-6"/>
        </w:rPr>
        <w:t xml:space="preserve"> </w:t>
      </w:r>
      <w:r w:rsidRPr="00395DD0">
        <w:t>Soberana,</w:t>
      </w:r>
      <w:r w:rsidRPr="00395DD0">
        <w:rPr>
          <w:spacing w:val="-8"/>
        </w:rPr>
        <w:t xml:space="preserve"> </w:t>
      </w:r>
      <w:r w:rsidRPr="00395DD0">
        <w:t>está</w:t>
      </w:r>
      <w:r w:rsidRPr="00395DD0">
        <w:rPr>
          <w:spacing w:val="-7"/>
        </w:rPr>
        <w:t xml:space="preserve"> </w:t>
      </w:r>
      <w:r w:rsidRPr="00395DD0">
        <w:t>dotado de</w:t>
      </w:r>
      <w:r w:rsidRPr="00395DD0">
        <w:rPr>
          <w:spacing w:val="-12"/>
        </w:rPr>
        <w:t xml:space="preserve"> </w:t>
      </w:r>
      <w:r w:rsidRPr="00395DD0">
        <w:t>la</w:t>
      </w:r>
      <w:r w:rsidRPr="00395DD0">
        <w:rPr>
          <w:spacing w:val="-11"/>
        </w:rPr>
        <w:t xml:space="preserve"> </w:t>
      </w:r>
      <w:r w:rsidRPr="00395DD0">
        <w:t>estructura</w:t>
      </w:r>
      <w:r w:rsidRPr="00395DD0">
        <w:rPr>
          <w:spacing w:val="-11"/>
        </w:rPr>
        <w:t xml:space="preserve"> </w:t>
      </w:r>
      <w:r w:rsidRPr="00395DD0">
        <w:t>lógico-jurídica</w:t>
      </w:r>
      <w:r w:rsidRPr="00395DD0">
        <w:rPr>
          <w:spacing w:val="-11"/>
        </w:rPr>
        <w:t xml:space="preserve"> </w:t>
      </w:r>
      <w:r w:rsidRPr="00395DD0">
        <w:t>que</w:t>
      </w:r>
      <w:r w:rsidRPr="00395DD0">
        <w:rPr>
          <w:spacing w:val="-11"/>
        </w:rPr>
        <w:t xml:space="preserve"> </w:t>
      </w:r>
      <w:r w:rsidRPr="00395DD0">
        <w:t>permitirá</w:t>
      </w:r>
      <w:r w:rsidRPr="00395DD0">
        <w:rPr>
          <w:spacing w:val="-11"/>
        </w:rPr>
        <w:t xml:space="preserve"> </w:t>
      </w:r>
      <w:r w:rsidRPr="00395DD0">
        <w:t>hacer</w:t>
      </w:r>
      <w:r w:rsidRPr="00395DD0">
        <w:rPr>
          <w:spacing w:val="-11"/>
        </w:rPr>
        <w:t xml:space="preserve"> </w:t>
      </w:r>
      <w:r w:rsidRPr="00395DD0">
        <w:t>identificables</w:t>
      </w:r>
      <w:r w:rsidRPr="00395DD0">
        <w:rPr>
          <w:spacing w:val="-11"/>
        </w:rPr>
        <w:t xml:space="preserve"> </w:t>
      </w:r>
      <w:r w:rsidRPr="00395DD0">
        <w:t>los</w:t>
      </w:r>
      <w:r w:rsidRPr="00395DD0">
        <w:rPr>
          <w:spacing w:val="-12"/>
        </w:rPr>
        <w:t xml:space="preserve"> </w:t>
      </w:r>
      <w:r w:rsidRPr="00395DD0">
        <w:t>ingresos</w:t>
      </w:r>
      <w:r w:rsidRPr="00395DD0">
        <w:rPr>
          <w:spacing w:val="-11"/>
        </w:rPr>
        <w:t xml:space="preserve"> </w:t>
      </w:r>
      <w:r w:rsidRPr="00395DD0">
        <w:t>municipales,</w:t>
      </w:r>
      <w:r w:rsidRPr="00395DD0">
        <w:rPr>
          <w:spacing w:val="-11"/>
        </w:rPr>
        <w:t xml:space="preserve"> </w:t>
      </w:r>
      <w:r w:rsidRPr="00395DD0">
        <w:t>acorde</w:t>
      </w:r>
      <w:r w:rsidRPr="00395DD0">
        <w:rPr>
          <w:spacing w:val="-11"/>
        </w:rPr>
        <w:t xml:space="preserve"> </w:t>
      </w:r>
      <w:r w:rsidRPr="00395DD0">
        <w:t>como lo</w:t>
      </w:r>
      <w:r w:rsidRPr="00395DD0">
        <w:rPr>
          <w:spacing w:val="-11"/>
        </w:rPr>
        <w:t xml:space="preserve"> </w:t>
      </w:r>
      <w:r w:rsidRPr="00395DD0">
        <w:t>mencionamos</w:t>
      </w:r>
      <w:r w:rsidRPr="00395DD0">
        <w:rPr>
          <w:spacing w:val="-10"/>
        </w:rPr>
        <w:t xml:space="preserve"> </w:t>
      </w:r>
      <w:r w:rsidRPr="00395DD0">
        <w:t>con</w:t>
      </w:r>
      <w:r w:rsidRPr="00395DD0">
        <w:rPr>
          <w:spacing w:val="-9"/>
        </w:rPr>
        <w:t xml:space="preserve"> </w:t>
      </w:r>
      <w:r w:rsidRPr="00395DD0">
        <w:t>antelación,</w:t>
      </w:r>
      <w:r w:rsidRPr="00395DD0">
        <w:rPr>
          <w:spacing w:val="-8"/>
        </w:rPr>
        <w:t xml:space="preserve"> </w:t>
      </w:r>
      <w:r w:rsidRPr="00395DD0">
        <w:t>a</w:t>
      </w:r>
      <w:r w:rsidRPr="00395DD0">
        <w:rPr>
          <w:spacing w:val="-12"/>
        </w:rPr>
        <w:t xml:space="preserve"> </w:t>
      </w:r>
      <w:r w:rsidRPr="00395DD0">
        <w:t>las</w:t>
      </w:r>
      <w:r w:rsidRPr="00395DD0">
        <w:rPr>
          <w:spacing w:val="-7"/>
        </w:rPr>
        <w:t xml:space="preserve"> </w:t>
      </w:r>
      <w:r w:rsidRPr="00395DD0">
        <w:t>nuevas</w:t>
      </w:r>
      <w:r w:rsidRPr="00395DD0">
        <w:rPr>
          <w:spacing w:val="-8"/>
        </w:rPr>
        <w:t xml:space="preserve"> </w:t>
      </w:r>
      <w:r w:rsidRPr="00395DD0">
        <w:t>reglas</w:t>
      </w:r>
      <w:r w:rsidRPr="00395DD0">
        <w:rPr>
          <w:spacing w:val="-8"/>
        </w:rPr>
        <w:t xml:space="preserve"> </w:t>
      </w:r>
      <w:r w:rsidRPr="00395DD0">
        <w:t>y</w:t>
      </w:r>
      <w:r w:rsidRPr="00395DD0">
        <w:rPr>
          <w:spacing w:val="-10"/>
        </w:rPr>
        <w:t xml:space="preserve"> </w:t>
      </w:r>
      <w:r w:rsidRPr="00395DD0">
        <w:t>directrices</w:t>
      </w:r>
      <w:r w:rsidRPr="00395DD0">
        <w:rPr>
          <w:spacing w:val="-8"/>
        </w:rPr>
        <w:t xml:space="preserve"> </w:t>
      </w:r>
      <w:r w:rsidRPr="00395DD0">
        <w:t>en</w:t>
      </w:r>
      <w:r w:rsidRPr="00395DD0">
        <w:rPr>
          <w:spacing w:val="-12"/>
        </w:rPr>
        <w:t xml:space="preserve"> </w:t>
      </w:r>
      <w:r w:rsidRPr="00395DD0">
        <w:t>materia</w:t>
      </w:r>
      <w:r w:rsidRPr="00395DD0">
        <w:rPr>
          <w:spacing w:val="-8"/>
        </w:rPr>
        <w:t xml:space="preserve"> </w:t>
      </w:r>
      <w:r w:rsidRPr="00395DD0">
        <w:t>de</w:t>
      </w:r>
      <w:r w:rsidRPr="00395DD0">
        <w:rPr>
          <w:spacing w:val="-9"/>
        </w:rPr>
        <w:t xml:space="preserve"> </w:t>
      </w:r>
      <w:r w:rsidRPr="00395DD0">
        <w:t>armonización</w:t>
      </w:r>
      <w:r w:rsidRPr="00395DD0">
        <w:rPr>
          <w:spacing w:val="-10"/>
        </w:rPr>
        <w:t xml:space="preserve"> </w:t>
      </w:r>
      <w:r w:rsidRPr="00395DD0">
        <w:t>contable, lo cual, además de facilitar el cobro de las contribuciones municipales, permitirá un manejo transparente de los recursos.</w:t>
      </w:r>
    </w:p>
    <w:p w14:paraId="1EE5230F" w14:textId="77777777" w:rsidR="00A1796F" w:rsidRPr="00395DD0" w:rsidRDefault="00A1796F" w:rsidP="00A1796F">
      <w:pPr>
        <w:pStyle w:val="Textoindependiente"/>
        <w:spacing w:before="16"/>
      </w:pPr>
    </w:p>
    <w:p w14:paraId="577EC2BA" w14:textId="77777777" w:rsidR="00A1796F" w:rsidRPr="00395DD0" w:rsidRDefault="00A1796F" w:rsidP="00A1796F">
      <w:pPr>
        <w:pStyle w:val="Textoindependiente"/>
        <w:spacing w:before="1" w:line="276" w:lineRule="auto"/>
        <w:ind w:left="117" w:right="149"/>
        <w:jc w:val="both"/>
      </w:pPr>
      <w:r w:rsidRPr="00395DD0">
        <w:t>Por último, tomando en cuenta el complejo contexto macroeconómico que prevalece a nivel mundial, lo cual limita la capacidad económica del país y por ende, de esta entidad federativa, esta Soberanía Popular aprobó el presente instrumento legislativo, atendiendo a las solicitudes que el Ayuntamiento presentó</w:t>
      </w:r>
      <w:r w:rsidRPr="00395DD0">
        <w:rPr>
          <w:spacing w:val="-1"/>
        </w:rPr>
        <w:t xml:space="preserve"> </w:t>
      </w:r>
      <w:r w:rsidRPr="00395DD0">
        <w:t>respecto</w:t>
      </w:r>
      <w:r w:rsidRPr="00395DD0">
        <w:rPr>
          <w:spacing w:val="-1"/>
        </w:rPr>
        <w:t xml:space="preserve"> </w:t>
      </w:r>
      <w:r w:rsidRPr="00395DD0">
        <w:t>de</w:t>
      </w:r>
      <w:r w:rsidRPr="00395DD0">
        <w:rPr>
          <w:spacing w:val="-5"/>
        </w:rPr>
        <w:t xml:space="preserve"> </w:t>
      </w:r>
      <w:r w:rsidRPr="00395DD0">
        <w:t>sus</w:t>
      </w:r>
      <w:r w:rsidRPr="00395DD0">
        <w:rPr>
          <w:spacing w:val="-3"/>
        </w:rPr>
        <w:t xml:space="preserve"> </w:t>
      </w:r>
      <w:r w:rsidRPr="00395DD0">
        <w:t>cuotas y</w:t>
      </w:r>
      <w:r w:rsidRPr="00395DD0">
        <w:rPr>
          <w:spacing w:val="-3"/>
        </w:rPr>
        <w:t xml:space="preserve"> </w:t>
      </w:r>
      <w:r w:rsidRPr="00395DD0">
        <w:t>tarifas,</w:t>
      </w:r>
      <w:r w:rsidRPr="00395DD0">
        <w:rPr>
          <w:spacing w:val="-1"/>
        </w:rPr>
        <w:t xml:space="preserve"> </w:t>
      </w:r>
      <w:r w:rsidRPr="00395DD0">
        <w:t>lo anterior</w:t>
      </w:r>
      <w:r w:rsidRPr="00395DD0">
        <w:rPr>
          <w:spacing w:val="-1"/>
        </w:rPr>
        <w:t xml:space="preserve"> </w:t>
      </w:r>
      <w:r w:rsidRPr="00395DD0">
        <w:t>buscando</w:t>
      </w:r>
      <w:r w:rsidRPr="00395DD0">
        <w:rPr>
          <w:spacing w:val="-3"/>
        </w:rPr>
        <w:t xml:space="preserve"> </w:t>
      </w:r>
      <w:r w:rsidRPr="00395DD0">
        <w:t>un</w:t>
      </w:r>
      <w:r w:rsidRPr="00395DD0">
        <w:rPr>
          <w:spacing w:val="-1"/>
        </w:rPr>
        <w:t xml:space="preserve"> </w:t>
      </w:r>
      <w:r w:rsidRPr="00395DD0">
        <w:t>equilibrio entre</w:t>
      </w:r>
      <w:r w:rsidRPr="00395DD0">
        <w:rPr>
          <w:spacing w:val="-3"/>
        </w:rPr>
        <w:t xml:space="preserve"> </w:t>
      </w:r>
      <w:r w:rsidRPr="00395DD0">
        <w:t>los porcentajes</w:t>
      </w:r>
      <w:r w:rsidRPr="00395DD0">
        <w:rPr>
          <w:spacing w:val="-1"/>
        </w:rPr>
        <w:t xml:space="preserve"> </w:t>
      </w:r>
      <w:r w:rsidRPr="00395DD0">
        <w:t>que permitan al</w:t>
      </w:r>
      <w:r w:rsidRPr="00395DD0">
        <w:rPr>
          <w:spacing w:val="-1"/>
        </w:rPr>
        <w:t xml:space="preserve"> </w:t>
      </w:r>
      <w:r w:rsidRPr="00395DD0">
        <w:t>Ayuntamiento tener</w:t>
      </w:r>
      <w:r w:rsidRPr="00395DD0">
        <w:rPr>
          <w:spacing w:val="-2"/>
        </w:rPr>
        <w:t xml:space="preserve"> </w:t>
      </w:r>
      <w:r w:rsidRPr="00395DD0">
        <w:t>capacidad recaudatoria para hacer frente a las</w:t>
      </w:r>
      <w:r w:rsidRPr="00395DD0">
        <w:rPr>
          <w:spacing w:val="-3"/>
        </w:rPr>
        <w:t xml:space="preserve"> </w:t>
      </w:r>
      <w:r w:rsidRPr="00395DD0">
        <w:t>múltiples necesidades de sus habitantes.</w:t>
      </w:r>
    </w:p>
    <w:p w14:paraId="35012FF7" w14:textId="77777777" w:rsidR="00A1796F" w:rsidRPr="00395DD0" w:rsidRDefault="00A1796F" w:rsidP="00A1796F">
      <w:pPr>
        <w:pStyle w:val="Textoindependiente"/>
      </w:pPr>
    </w:p>
    <w:p w14:paraId="0999DAC5" w14:textId="77777777" w:rsidR="00A1796F" w:rsidRPr="00395DD0" w:rsidRDefault="00A1796F" w:rsidP="00A1796F">
      <w:pPr>
        <w:pStyle w:val="Textoindependiente"/>
        <w:spacing w:before="11"/>
      </w:pPr>
    </w:p>
    <w:p w14:paraId="6E6A6858" w14:textId="77777777" w:rsidR="00A1796F" w:rsidRPr="00411A47" w:rsidRDefault="00A1796F" w:rsidP="00A1796F">
      <w:pPr>
        <w:pStyle w:val="Ttulo1"/>
        <w:ind w:left="117" w:right="195"/>
        <w:jc w:val="both"/>
        <w:rPr>
          <w:b w:val="0"/>
          <w:bCs w:val="0"/>
        </w:rPr>
      </w:pPr>
      <w:r w:rsidRPr="00411A47">
        <w:rPr>
          <w:b w:val="0"/>
          <w:bCs w:val="0"/>
        </w:rPr>
        <w:t>Por lo anteriormente expuesto y con fundamento en los artículos 115 fracción IV de la Constitución Política de los Estados Unidos Mexicanos; 65, fracción XIII de la Constitución Política</w:t>
      </w:r>
      <w:r w:rsidRPr="00411A47">
        <w:rPr>
          <w:b w:val="0"/>
          <w:bCs w:val="0"/>
          <w:spacing w:val="-12"/>
        </w:rPr>
        <w:t xml:space="preserve"> </w:t>
      </w:r>
      <w:r w:rsidRPr="00411A47">
        <w:rPr>
          <w:b w:val="0"/>
          <w:bCs w:val="0"/>
        </w:rPr>
        <w:t>del</w:t>
      </w:r>
      <w:r w:rsidRPr="00411A47">
        <w:rPr>
          <w:b w:val="0"/>
          <w:bCs w:val="0"/>
          <w:spacing w:val="-11"/>
        </w:rPr>
        <w:t xml:space="preserve"> </w:t>
      </w:r>
      <w:r w:rsidRPr="00411A47">
        <w:rPr>
          <w:b w:val="0"/>
          <w:bCs w:val="0"/>
        </w:rPr>
        <w:t>Estado</w:t>
      </w:r>
      <w:r w:rsidRPr="00411A47">
        <w:rPr>
          <w:b w:val="0"/>
          <w:bCs w:val="0"/>
          <w:spacing w:val="-11"/>
        </w:rPr>
        <w:t xml:space="preserve"> </w:t>
      </w:r>
      <w:r w:rsidRPr="00411A47">
        <w:rPr>
          <w:b w:val="0"/>
          <w:bCs w:val="0"/>
        </w:rPr>
        <w:t>Libre</w:t>
      </w:r>
      <w:r w:rsidRPr="00411A47">
        <w:rPr>
          <w:b w:val="0"/>
          <w:bCs w:val="0"/>
          <w:spacing w:val="-8"/>
        </w:rPr>
        <w:t xml:space="preserve"> </w:t>
      </w:r>
      <w:r w:rsidRPr="00411A47">
        <w:rPr>
          <w:b w:val="0"/>
          <w:bCs w:val="0"/>
        </w:rPr>
        <w:t>y</w:t>
      </w:r>
      <w:r w:rsidRPr="00411A47">
        <w:rPr>
          <w:b w:val="0"/>
          <w:bCs w:val="0"/>
          <w:spacing w:val="-12"/>
        </w:rPr>
        <w:t xml:space="preserve"> </w:t>
      </w:r>
      <w:r w:rsidRPr="00411A47">
        <w:rPr>
          <w:b w:val="0"/>
          <w:bCs w:val="0"/>
        </w:rPr>
        <w:t>Soberano</w:t>
      </w:r>
      <w:r w:rsidRPr="00411A47">
        <w:rPr>
          <w:b w:val="0"/>
          <w:bCs w:val="0"/>
          <w:spacing w:val="-7"/>
        </w:rPr>
        <w:t xml:space="preserve"> </w:t>
      </w:r>
      <w:r w:rsidRPr="00411A47">
        <w:rPr>
          <w:b w:val="0"/>
          <w:bCs w:val="0"/>
        </w:rPr>
        <w:t>de</w:t>
      </w:r>
      <w:r w:rsidRPr="00411A47">
        <w:rPr>
          <w:b w:val="0"/>
          <w:bCs w:val="0"/>
          <w:spacing w:val="-10"/>
        </w:rPr>
        <w:t xml:space="preserve"> </w:t>
      </w:r>
      <w:r w:rsidRPr="00411A47">
        <w:rPr>
          <w:b w:val="0"/>
          <w:bCs w:val="0"/>
        </w:rPr>
        <w:t>Zacatecas;</w:t>
      </w:r>
      <w:r w:rsidRPr="00411A47">
        <w:rPr>
          <w:b w:val="0"/>
          <w:bCs w:val="0"/>
          <w:spacing w:val="-6"/>
        </w:rPr>
        <w:t xml:space="preserve"> </w:t>
      </w:r>
      <w:r w:rsidRPr="00411A47">
        <w:rPr>
          <w:b w:val="0"/>
          <w:bCs w:val="0"/>
        </w:rPr>
        <w:t>152</w:t>
      </w:r>
      <w:r w:rsidRPr="00411A47">
        <w:rPr>
          <w:b w:val="0"/>
          <w:bCs w:val="0"/>
          <w:spacing w:val="-6"/>
        </w:rPr>
        <w:t xml:space="preserve"> </w:t>
      </w:r>
      <w:r w:rsidRPr="00411A47">
        <w:rPr>
          <w:b w:val="0"/>
          <w:bCs w:val="0"/>
        </w:rPr>
        <w:t>y</w:t>
      </w:r>
      <w:r w:rsidRPr="00411A47">
        <w:rPr>
          <w:b w:val="0"/>
          <w:bCs w:val="0"/>
          <w:spacing w:val="-12"/>
        </w:rPr>
        <w:t xml:space="preserve"> </w:t>
      </w:r>
      <w:r w:rsidRPr="00411A47">
        <w:rPr>
          <w:b w:val="0"/>
          <w:bCs w:val="0"/>
        </w:rPr>
        <w:t>153</w:t>
      </w:r>
      <w:r w:rsidRPr="00411A47">
        <w:rPr>
          <w:b w:val="0"/>
          <w:bCs w:val="0"/>
          <w:spacing w:val="-8"/>
        </w:rPr>
        <w:t xml:space="preserve"> </w:t>
      </w:r>
      <w:r w:rsidRPr="00411A47">
        <w:rPr>
          <w:b w:val="0"/>
          <w:bCs w:val="0"/>
        </w:rPr>
        <w:t>del</w:t>
      </w:r>
      <w:r w:rsidRPr="00411A47">
        <w:rPr>
          <w:b w:val="0"/>
          <w:bCs w:val="0"/>
          <w:spacing w:val="-7"/>
        </w:rPr>
        <w:t xml:space="preserve"> </w:t>
      </w:r>
      <w:r w:rsidRPr="00411A47">
        <w:rPr>
          <w:b w:val="0"/>
          <w:bCs w:val="0"/>
        </w:rPr>
        <w:t>Reglamento</w:t>
      </w:r>
      <w:r w:rsidRPr="00411A47">
        <w:rPr>
          <w:b w:val="0"/>
          <w:bCs w:val="0"/>
          <w:spacing w:val="-10"/>
        </w:rPr>
        <w:t xml:space="preserve"> </w:t>
      </w:r>
      <w:r w:rsidRPr="00411A47">
        <w:rPr>
          <w:b w:val="0"/>
          <w:bCs w:val="0"/>
        </w:rPr>
        <w:t>General</w:t>
      </w:r>
      <w:r w:rsidRPr="00411A47">
        <w:rPr>
          <w:b w:val="0"/>
          <w:bCs w:val="0"/>
          <w:spacing w:val="-9"/>
        </w:rPr>
        <w:t xml:space="preserve"> </w:t>
      </w:r>
      <w:r w:rsidRPr="00411A47">
        <w:rPr>
          <w:b w:val="0"/>
          <w:bCs w:val="0"/>
        </w:rPr>
        <w:t>del</w:t>
      </w:r>
      <w:r w:rsidRPr="00411A47">
        <w:rPr>
          <w:b w:val="0"/>
          <w:bCs w:val="0"/>
          <w:spacing w:val="-9"/>
        </w:rPr>
        <w:t xml:space="preserve"> </w:t>
      </w:r>
      <w:r w:rsidRPr="00411A47">
        <w:rPr>
          <w:b w:val="0"/>
          <w:bCs w:val="0"/>
        </w:rPr>
        <w:t>Poder Legislativo, en nombre del pueblo es de decretarse y se decreta:</w:t>
      </w:r>
    </w:p>
    <w:p w14:paraId="0331DB54" w14:textId="77777777" w:rsidR="00A1796F" w:rsidRPr="00395DD0" w:rsidRDefault="00A1796F" w:rsidP="00A1796F">
      <w:pPr>
        <w:jc w:val="both"/>
        <w:sectPr w:rsidR="00A1796F" w:rsidRPr="00395DD0" w:rsidSect="00A1796F">
          <w:pgSz w:w="9640" w:h="12200"/>
          <w:pgMar w:top="340" w:right="980" w:bottom="620" w:left="1160" w:header="0" w:footer="361" w:gutter="0"/>
          <w:cols w:space="720"/>
        </w:sectPr>
      </w:pPr>
    </w:p>
    <w:p w14:paraId="2AB7D399" w14:textId="28D40136" w:rsidR="00A1796F" w:rsidRPr="00395DD0" w:rsidRDefault="00A1796F" w:rsidP="00A1796F">
      <w:pPr>
        <w:spacing w:before="154"/>
        <w:ind w:left="117" w:right="153"/>
        <w:jc w:val="both"/>
        <w:rPr>
          <w:b/>
          <w:sz w:val="16"/>
        </w:rPr>
      </w:pPr>
    </w:p>
    <w:p w14:paraId="693D6342" w14:textId="77777777" w:rsidR="00A1796F" w:rsidRPr="00395DD0" w:rsidRDefault="00A1796F" w:rsidP="00A1796F">
      <w:pPr>
        <w:pStyle w:val="Textoindependiente"/>
        <w:rPr>
          <w:b/>
        </w:rPr>
      </w:pPr>
    </w:p>
    <w:p w14:paraId="7315C12D" w14:textId="77777777" w:rsidR="00A1796F" w:rsidRPr="00395DD0" w:rsidRDefault="00A1796F" w:rsidP="00A1796F">
      <w:pPr>
        <w:pStyle w:val="Textoindependiente"/>
        <w:spacing w:before="1"/>
        <w:rPr>
          <w:b/>
        </w:rPr>
      </w:pPr>
    </w:p>
    <w:p w14:paraId="7C9E3DF9" w14:textId="77777777" w:rsidR="003F57F9" w:rsidRDefault="003F57F9" w:rsidP="00A1796F">
      <w:pPr>
        <w:spacing w:before="1"/>
        <w:ind w:left="2580" w:right="2613" w:firstLine="2"/>
        <w:jc w:val="center"/>
        <w:rPr>
          <w:b/>
          <w:sz w:val="16"/>
        </w:rPr>
      </w:pPr>
    </w:p>
    <w:p w14:paraId="6C9F7335" w14:textId="77777777" w:rsidR="003F57F9" w:rsidRDefault="003F57F9" w:rsidP="00A1796F">
      <w:pPr>
        <w:spacing w:before="1"/>
        <w:ind w:left="2580" w:right="2613" w:firstLine="2"/>
        <w:jc w:val="center"/>
        <w:rPr>
          <w:b/>
          <w:sz w:val="16"/>
        </w:rPr>
      </w:pPr>
    </w:p>
    <w:p w14:paraId="33D0ED77" w14:textId="77777777" w:rsidR="003F57F9" w:rsidRDefault="003F57F9" w:rsidP="00A1796F">
      <w:pPr>
        <w:spacing w:before="1"/>
        <w:ind w:left="2580" w:right="2613" w:firstLine="2"/>
        <w:jc w:val="center"/>
        <w:rPr>
          <w:b/>
          <w:sz w:val="16"/>
        </w:rPr>
      </w:pPr>
    </w:p>
    <w:p w14:paraId="24A0D243" w14:textId="250E61F6" w:rsidR="00A1796F" w:rsidRPr="00395DD0" w:rsidRDefault="00A1796F" w:rsidP="00A1796F">
      <w:pPr>
        <w:spacing w:before="1"/>
        <w:ind w:left="2580" w:right="2613" w:firstLine="2"/>
        <w:jc w:val="center"/>
        <w:rPr>
          <w:b/>
          <w:sz w:val="16"/>
        </w:rPr>
      </w:pPr>
      <w:r w:rsidRPr="00395DD0">
        <w:rPr>
          <w:b/>
          <w:sz w:val="16"/>
        </w:rPr>
        <w:t>TÍTULO PRIMERO DISPOSICIONES</w:t>
      </w:r>
      <w:r w:rsidRPr="00395DD0">
        <w:rPr>
          <w:b/>
          <w:spacing w:val="-12"/>
          <w:sz w:val="16"/>
        </w:rPr>
        <w:t xml:space="preserve"> </w:t>
      </w:r>
      <w:r w:rsidRPr="00395DD0">
        <w:rPr>
          <w:b/>
          <w:sz w:val="16"/>
        </w:rPr>
        <w:t>GENERALES</w:t>
      </w:r>
    </w:p>
    <w:p w14:paraId="48AF1201" w14:textId="77777777" w:rsidR="00A1796F" w:rsidRPr="00395DD0" w:rsidRDefault="00A1796F" w:rsidP="00A1796F">
      <w:pPr>
        <w:pStyle w:val="Textoindependiente"/>
        <w:rPr>
          <w:b/>
        </w:rPr>
      </w:pPr>
    </w:p>
    <w:p w14:paraId="7F529D01" w14:textId="77777777" w:rsidR="00A1796F" w:rsidRPr="00395DD0" w:rsidRDefault="00A1796F" w:rsidP="00A1796F">
      <w:pPr>
        <w:ind w:left="2988" w:right="3021"/>
        <w:jc w:val="center"/>
        <w:rPr>
          <w:b/>
          <w:sz w:val="16"/>
        </w:rPr>
      </w:pPr>
      <w:r w:rsidRPr="00395DD0">
        <w:rPr>
          <w:b/>
          <w:sz w:val="16"/>
        </w:rPr>
        <w:t>CAPÍTULO ÚNICO DE</w:t>
      </w:r>
      <w:r w:rsidRPr="00395DD0">
        <w:rPr>
          <w:b/>
          <w:spacing w:val="-2"/>
          <w:sz w:val="16"/>
        </w:rPr>
        <w:t xml:space="preserve"> </w:t>
      </w:r>
      <w:r w:rsidRPr="00395DD0">
        <w:rPr>
          <w:b/>
          <w:sz w:val="16"/>
        </w:rPr>
        <w:t>LOS</w:t>
      </w:r>
      <w:r w:rsidRPr="00395DD0">
        <w:rPr>
          <w:b/>
          <w:spacing w:val="-2"/>
          <w:sz w:val="16"/>
        </w:rPr>
        <w:t xml:space="preserve"> INGRESOS</w:t>
      </w:r>
    </w:p>
    <w:p w14:paraId="1F5E3E1B" w14:textId="77777777" w:rsidR="00A1796F" w:rsidRPr="00395DD0" w:rsidRDefault="00A1796F" w:rsidP="00A1796F">
      <w:pPr>
        <w:pStyle w:val="Textoindependiente"/>
        <w:rPr>
          <w:b/>
        </w:rPr>
      </w:pPr>
    </w:p>
    <w:p w14:paraId="7D814654" w14:textId="2E70C0ED" w:rsidR="00A1796F" w:rsidRPr="00395DD0" w:rsidRDefault="00A1796F" w:rsidP="00A1796F">
      <w:pPr>
        <w:pStyle w:val="Textoindependiente"/>
        <w:ind w:left="117" w:right="146"/>
        <w:jc w:val="both"/>
      </w:pPr>
      <w:r w:rsidRPr="00395DD0">
        <w:rPr>
          <w:b/>
        </w:rPr>
        <w:t xml:space="preserve">Artículo 1. </w:t>
      </w:r>
      <w:r w:rsidRPr="00395DD0">
        <w:t>En el ejercicio fiscal para el año 202</w:t>
      </w:r>
      <w:r w:rsidR="00EF1B94">
        <w:t>5</w:t>
      </w:r>
      <w:r w:rsidRPr="00395DD0">
        <w:t xml:space="preserve"> la Hacienda Pública del Municipio de Susticacán, Zacatecas, percibirá ingresos provenientes de los impuestos, contribuciones de mejoras, derechos, productos, aprovechamientos, ingresos por ventas de bienes y servicios de organismos descentralizados, ingresos extraordinarios, participaciones, aportaciones, convenios, transferencias, asignaciones, subsidios y otras ayudas e ingresos derivados de financiamientos, establecidos en la Ley de Hacienda Municipal del Estado de Zacatecas, en esta Ley y en otras leyes fiscales u ordenamientos tributarios, de conformidad con las tasas, montos y tarifas señaladas en esta Ley.</w:t>
      </w:r>
    </w:p>
    <w:p w14:paraId="63741161" w14:textId="77777777" w:rsidR="00A1796F" w:rsidRPr="00395DD0" w:rsidRDefault="00A1796F" w:rsidP="00A1796F">
      <w:pPr>
        <w:pStyle w:val="Textoindependiente"/>
      </w:pPr>
    </w:p>
    <w:p w14:paraId="76CBA2A8" w14:textId="16756FF2" w:rsidR="00A1796F" w:rsidRPr="00395DD0" w:rsidRDefault="00A1796F" w:rsidP="00A1796F">
      <w:pPr>
        <w:pStyle w:val="Textoindependiente"/>
        <w:ind w:left="117" w:right="145"/>
        <w:jc w:val="both"/>
      </w:pPr>
      <w:r w:rsidRPr="00395DD0">
        <w:rPr>
          <w:b/>
        </w:rPr>
        <w:t xml:space="preserve">Artículo 2. </w:t>
      </w:r>
      <w:r w:rsidRPr="00395DD0">
        <w:t>En el ejercicio fiscal comprendido del 1° de enero al 31 de diciembre de 202</w:t>
      </w:r>
      <w:r w:rsidR="007F76A5">
        <w:t>5</w:t>
      </w:r>
      <w:r w:rsidRPr="00395DD0">
        <w:t xml:space="preserve">, se estima que los ingresos del Municipio asciendan a </w:t>
      </w:r>
      <w:r w:rsidRPr="00395DD0">
        <w:rPr>
          <w:b/>
        </w:rPr>
        <w:t>$15’</w:t>
      </w:r>
      <w:r w:rsidR="00B72164">
        <w:rPr>
          <w:b/>
        </w:rPr>
        <w:t>552</w:t>
      </w:r>
      <w:r w:rsidR="001434CF">
        <w:rPr>
          <w:b/>
        </w:rPr>
        <w:t>,003.00</w:t>
      </w:r>
      <w:r w:rsidRPr="00395DD0">
        <w:rPr>
          <w:b/>
        </w:rPr>
        <w:t xml:space="preserve"> (QUINCE MILLONES </w:t>
      </w:r>
      <w:r w:rsidR="002A5663">
        <w:rPr>
          <w:b/>
        </w:rPr>
        <w:t>QUINIENTOS CINCUENTA Y DOS MIL TRES</w:t>
      </w:r>
      <w:r w:rsidRPr="00395DD0">
        <w:rPr>
          <w:b/>
          <w:spacing w:val="-4"/>
        </w:rPr>
        <w:t xml:space="preserve"> </w:t>
      </w:r>
      <w:r w:rsidRPr="00395DD0">
        <w:rPr>
          <w:b/>
        </w:rPr>
        <w:t>PESOS</w:t>
      </w:r>
      <w:r w:rsidRPr="00395DD0">
        <w:rPr>
          <w:b/>
          <w:spacing w:val="-4"/>
        </w:rPr>
        <w:t xml:space="preserve"> </w:t>
      </w:r>
      <w:r w:rsidRPr="00395DD0">
        <w:rPr>
          <w:b/>
        </w:rPr>
        <w:t>00/100</w:t>
      </w:r>
      <w:r w:rsidRPr="00395DD0">
        <w:rPr>
          <w:b/>
          <w:spacing w:val="-5"/>
        </w:rPr>
        <w:t xml:space="preserve"> </w:t>
      </w:r>
      <w:r w:rsidRPr="00395DD0">
        <w:rPr>
          <w:b/>
        </w:rPr>
        <w:t>M.N.)</w:t>
      </w:r>
      <w:r w:rsidRPr="00395DD0">
        <w:t>,</w:t>
      </w:r>
      <w:r w:rsidRPr="00395DD0">
        <w:rPr>
          <w:spacing w:val="-2"/>
        </w:rPr>
        <w:t xml:space="preserve"> </w:t>
      </w:r>
      <w:r w:rsidRPr="00395DD0">
        <w:t>provenientes</w:t>
      </w:r>
      <w:r w:rsidRPr="00395DD0">
        <w:rPr>
          <w:spacing w:val="-1"/>
        </w:rPr>
        <w:t xml:space="preserve"> </w:t>
      </w:r>
      <w:r w:rsidRPr="00395DD0">
        <w:t>de</w:t>
      </w:r>
      <w:r w:rsidRPr="00395DD0">
        <w:rPr>
          <w:spacing w:val="-6"/>
        </w:rPr>
        <w:t xml:space="preserve"> </w:t>
      </w:r>
      <w:r w:rsidRPr="00395DD0">
        <w:t>los</w:t>
      </w:r>
      <w:r w:rsidRPr="00395DD0">
        <w:rPr>
          <w:spacing w:val="-4"/>
        </w:rPr>
        <w:t xml:space="preserve"> </w:t>
      </w:r>
      <w:r w:rsidRPr="00395DD0">
        <w:t>conceptos señalados en el artículo anterior, en las cantidades estimadas y estructuradas conforme al marco jurídico en materia de armonización contable, que se enumeran a continuación, y se desglosan los ingresos municipales conforme al Clasificador por Rubro de Ingresos (CRI), del Consejo Nacional de Armonización Contable y las características propias del Municipio de Susticacán, Zacatecas.</w:t>
      </w:r>
    </w:p>
    <w:p w14:paraId="7D2C00DC" w14:textId="77777777" w:rsidR="00A1796F" w:rsidRPr="00395DD0" w:rsidRDefault="00A1796F" w:rsidP="00A1796F">
      <w:pPr>
        <w:pStyle w:val="Textoindependiente"/>
        <w:spacing w:before="5"/>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1838"/>
      </w:tblGrid>
      <w:tr w:rsidR="00A1796F" w:rsidRPr="00395DD0" w14:paraId="385D5231" w14:textId="77777777" w:rsidTr="002531A2">
        <w:trPr>
          <w:trHeight w:val="270"/>
        </w:trPr>
        <w:tc>
          <w:tcPr>
            <w:tcW w:w="5382" w:type="dxa"/>
          </w:tcPr>
          <w:p w14:paraId="1C2A059D" w14:textId="77777777" w:rsidR="00A1796F" w:rsidRPr="00395DD0" w:rsidRDefault="00A1796F" w:rsidP="002531A2">
            <w:pPr>
              <w:pStyle w:val="TableParagraph"/>
              <w:rPr>
                <w:sz w:val="16"/>
              </w:rPr>
            </w:pPr>
          </w:p>
        </w:tc>
        <w:tc>
          <w:tcPr>
            <w:tcW w:w="1838" w:type="dxa"/>
          </w:tcPr>
          <w:p w14:paraId="13261E19" w14:textId="77777777" w:rsidR="00A1796F" w:rsidRPr="00395DD0" w:rsidRDefault="00A1796F" w:rsidP="002531A2">
            <w:pPr>
              <w:pStyle w:val="TableParagraph"/>
              <w:rPr>
                <w:sz w:val="16"/>
              </w:rPr>
            </w:pPr>
          </w:p>
        </w:tc>
      </w:tr>
      <w:tr w:rsidR="00A1796F" w:rsidRPr="00395DD0" w14:paraId="4123A214" w14:textId="77777777" w:rsidTr="002531A2">
        <w:trPr>
          <w:trHeight w:val="443"/>
        </w:trPr>
        <w:tc>
          <w:tcPr>
            <w:tcW w:w="5382" w:type="dxa"/>
          </w:tcPr>
          <w:p w14:paraId="6F26E29C" w14:textId="77777777" w:rsidR="00A1796F" w:rsidRPr="00395DD0" w:rsidRDefault="00A1796F" w:rsidP="002531A2">
            <w:pPr>
              <w:pStyle w:val="TableParagraph"/>
              <w:spacing w:before="123"/>
              <w:ind w:left="69"/>
              <w:rPr>
                <w:b/>
                <w:sz w:val="16"/>
              </w:rPr>
            </w:pPr>
            <w:r w:rsidRPr="00395DD0">
              <w:rPr>
                <w:b/>
                <w:sz w:val="16"/>
              </w:rPr>
              <w:t>Municipio</w:t>
            </w:r>
            <w:r w:rsidRPr="00395DD0">
              <w:rPr>
                <w:b/>
                <w:spacing w:val="-9"/>
                <w:sz w:val="16"/>
              </w:rPr>
              <w:t xml:space="preserve"> </w:t>
            </w:r>
            <w:r w:rsidRPr="00395DD0">
              <w:rPr>
                <w:b/>
                <w:sz w:val="16"/>
              </w:rPr>
              <w:t>de</w:t>
            </w:r>
            <w:r w:rsidRPr="00395DD0">
              <w:rPr>
                <w:b/>
                <w:spacing w:val="-6"/>
                <w:sz w:val="16"/>
              </w:rPr>
              <w:t xml:space="preserve"> </w:t>
            </w:r>
            <w:r w:rsidRPr="00395DD0">
              <w:rPr>
                <w:b/>
                <w:sz w:val="16"/>
              </w:rPr>
              <w:t>Susticacán</w:t>
            </w:r>
            <w:r w:rsidRPr="00395DD0">
              <w:rPr>
                <w:b/>
                <w:spacing w:val="-6"/>
                <w:sz w:val="16"/>
              </w:rPr>
              <w:t xml:space="preserve"> </w:t>
            </w:r>
            <w:r w:rsidRPr="00395DD0">
              <w:rPr>
                <w:b/>
                <w:spacing w:val="-2"/>
                <w:sz w:val="16"/>
              </w:rPr>
              <w:t>Zacatecas</w:t>
            </w:r>
          </w:p>
        </w:tc>
        <w:tc>
          <w:tcPr>
            <w:tcW w:w="1838" w:type="dxa"/>
            <w:vMerge w:val="restart"/>
          </w:tcPr>
          <w:p w14:paraId="41D07F72" w14:textId="77777777" w:rsidR="00A1796F" w:rsidRPr="00395DD0" w:rsidRDefault="00A1796F" w:rsidP="002531A2">
            <w:pPr>
              <w:pStyle w:val="TableParagraph"/>
              <w:spacing w:before="143"/>
              <w:rPr>
                <w:sz w:val="16"/>
              </w:rPr>
            </w:pPr>
          </w:p>
          <w:p w14:paraId="76B60D28" w14:textId="77777777" w:rsidR="00A1796F" w:rsidRPr="00395DD0" w:rsidRDefault="00A1796F" w:rsidP="002531A2">
            <w:pPr>
              <w:pStyle w:val="TableParagraph"/>
              <w:ind w:left="268"/>
              <w:rPr>
                <w:b/>
                <w:sz w:val="16"/>
              </w:rPr>
            </w:pPr>
            <w:r w:rsidRPr="00395DD0">
              <w:rPr>
                <w:b/>
                <w:sz w:val="16"/>
              </w:rPr>
              <w:t>Ingreso</w:t>
            </w:r>
            <w:r w:rsidRPr="00395DD0">
              <w:rPr>
                <w:b/>
                <w:spacing w:val="-7"/>
                <w:sz w:val="16"/>
              </w:rPr>
              <w:t xml:space="preserve"> </w:t>
            </w:r>
            <w:r w:rsidRPr="00395DD0">
              <w:rPr>
                <w:b/>
                <w:spacing w:val="-2"/>
                <w:sz w:val="16"/>
              </w:rPr>
              <w:t>Estimado</w:t>
            </w:r>
          </w:p>
        </w:tc>
      </w:tr>
      <w:tr w:rsidR="00A1796F" w:rsidRPr="00395DD0" w14:paraId="66C4FB74" w14:textId="77777777" w:rsidTr="002531A2">
        <w:trPr>
          <w:trHeight w:val="396"/>
        </w:trPr>
        <w:tc>
          <w:tcPr>
            <w:tcW w:w="5382" w:type="dxa"/>
          </w:tcPr>
          <w:p w14:paraId="0F0DBE7F" w14:textId="66767E6E" w:rsidR="00A1796F" w:rsidRPr="00395DD0" w:rsidRDefault="00A1796F" w:rsidP="002531A2">
            <w:pPr>
              <w:pStyle w:val="TableParagraph"/>
              <w:spacing w:before="99"/>
              <w:ind w:left="69"/>
              <w:rPr>
                <w:b/>
                <w:sz w:val="16"/>
              </w:rPr>
            </w:pPr>
            <w:r w:rsidRPr="00395DD0">
              <w:rPr>
                <w:b/>
                <w:sz w:val="16"/>
                <w:u w:val="single"/>
              </w:rPr>
              <w:t>Ley</w:t>
            </w:r>
            <w:r w:rsidRPr="00395DD0">
              <w:rPr>
                <w:b/>
                <w:spacing w:val="-10"/>
                <w:sz w:val="16"/>
                <w:u w:val="single"/>
              </w:rPr>
              <w:t xml:space="preserve"> </w:t>
            </w:r>
            <w:r w:rsidRPr="00395DD0">
              <w:rPr>
                <w:b/>
                <w:sz w:val="16"/>
                <w:u w:val="single"/>
              </w:rPr>
              <w:t>de</w:t>
            </w:r>
            <w:r w:rsidRPr="00395DD0">
              <w:rPr>
                <w:b/>
                <w:spacing w:val="-2"/>
                <w:sz w:val="16"/>
                <w:u w:val="single"/>
              </w:rPr>
              <w:t xml:space="preserve"> </w:t>
            </w:r>
            <w:r w:rsidRPr="00395DD0">
              <w:rPr>
                <w:b/>
                <w:sz w:val="16"/>
                <w:u w:val="single"/>
              </w:rPr>
              <w:t>Ingresos</w:t>
            </w:r>
            <w:r w:rsidRPr="00395DD0">
              <w:rPr>
                <w:b/>
                <w:spacing w:val="-3"/>
                <w:sz w:val="16"/>
                <w:u w:val="single"/>
              </w:rPr>
              <w:t xml:space="preserve"> </w:t>
            </w:r>
            <w:r w:rsidRPr="00395DD0">
              <w:rPr>
                <w:b/>
                <w:sz w:val="16"/>
                <w:u w:val="single"/>
              </w:rPr>
              <w:t>para</w:t>
            </w:r>
            <w:r w:rsidRPr="00395DD0">
              <w:rPr>
                <w:b/>
                <w:spacing w:val="-3"/>
                <w:sz w:val="16"/>
                <w:u w:val="single"/>
              </w:rPr>
              <w:t xml:space="preserve"> </w:t>
            </w:r>
            <w:r w:rsidRPr="00395DD0">
              <w:rPr>
                <w:b/>
                <w:sz w:val="16"/>
                <w:u w:val="single"/>
              </w:rPr>
              <w:t>el</w:t>
            </w:r>
            <w:r w:rsidRPr="00395DD0">
              <w:rPr>
                <w:b/>
                <w:spacing w:val="-3"/>
                <w:sz w:val="16"/>
                <w:u w:val="single"/>
              </w:rPr>
              <w:t xml:space="preserve"> </w:t>
            </w:r>
            <w:r w:rsidRPr="00395DD0">
              <w:rPr>
                <w:b/>
                <w:sz w:val="16"/>
                <w:u w:val="single"/>
              </w:rPr>
              <w:t>Ejercicio</w:t>
            </w:r>
            <w:r w:rsidRPr="00395DD0">
              <w:rPr>
                <w:b/>
                <w:spacing w:val="-2"/>
                <w:sz w:val="16"/>
                <w:u w:val="single"/>
              </w:rPr>
              <w:t xml:space="preserve"> </w:t>
            </w:r>
            <w:r w:rsidRPr="00395DD0">
              <w:rPr>
                <w:b/>
                <w:sz w:val="16"/>
                <w:u w:val="single"/>
              </w:rPr>
              <w:t>Fiscal</w:t>
            </w:r>
            <w:r w:rsidRPr="00395DD0">
              <w:rPr>
                <w:b/>
                <w:spacing w:val="-1"/>
                <w:sz w:val="16"/>
                <w:u w:val="single"/>
              </w:rPr>
              <w:t xml:space="preserve"> </w:t>
            </w:r>
            <w:r w:rsidRPr="00395DD0">
              <w:rPr>
                <w:b/>
                <w:spacing w:val="-4"/>
                <w:sz w:val="16"/>
                <w:u w:val="single"/>
              </w:rPr>
              <w:t>202</w:t>
            </w:r>
            <w:r w:rsidR="00326B6D">
              <w:rPr>
                <w:b/>
                <w:spacing w:val="-4"/>
                <w:sz w:val="16"/>
                <w:u w:val="single"/>
              </w:rPr>
              <w:t>5</w:t>
            </w:r>
          </w:p>
        </w:tc>
        <w:tc>
          <w:tcPr>
            <w:tcW w:w="1838" w:type="dxa"/>
            <w:vMerge/>
            <w:tcBorders>
              <w:top w:val="nil"/>
            </w:tcBorders>
          </w:tcPr>
          <w:p w14:paraId="1D51D0D3" w14:textId="77777777" w:rsidR="00A1796F" w:rsidRPr="00395DD0" w:rsidRDefault="00A1796F" w:rsidP="002531A2">
            <w:pPr>
              <w:rPr>
                <w:sz w:val="2"/>
                <w:szCs w:val="2"/>
              </w:rPr>
            </w:pPr>
          </w:p>
        </w:tc>
      </w:tr>
      <w:tr w:rsidR="00A1796F" w:rsidRPr="00395DD0" w14:paraId="70A452C7" w14:textId="77777777" w:rsidTr="002531A2">
        <w:trPr>
          <w:trHeight w:val="263"/>
        </w:trPr>
        <w:tc>
          <w:tcPr>
            <w:tcW w:w="5382" w:type="dxa"/>
          </w:tcPr>
          <w:p w14:paraId="2DEF71F3" w14:textId="77777777" w:rsidR="00A1796F" w:rsidRPr="00395DD0" w:rsidRDefault="00A1796F" w:rsidP="002531A2">
            <w:pPr>
              <w:pStyle w:val="TableParagraph"/>
              <w:rPr>
                <w:sz w:val="16"/>
              </w:rPr>
            </w:pPr>
          </w:p>
        </w:tc>
        <w:tc>
          <w:tcPr>
            <w:tcW w:w="1838" w:type="dxa"/>
          </w:tcPr>
          <w:p w14:paraId="55F344D4" w14:textId="77777777" w:rsidR="00A1796F" w:rsidRPr="00395DD0" w:rsidRDefault="00A1796F" w:rsidP="002531A2">
            <w:pPr>
              <w:pStyle w:val="TableParagraph"/>
              <w:rPr>
                <w:sz w:val="16"/>
              </w:rPr>
            </w:pPr>
          </w:p>
        </w:tc>
      </w:tr>
      <w:tr w:rsidR="00A1796F" w:rsidRPr="00395DD0" w14:paraId="7555819E" w14:textId="77777777" w:rsidTr="002531A2">
        <w:trPr>
          <w:trHeight w:val="405"/>
        </w:trPr>
        <w:tc>
          <w:tcPr>
            <w:tcW w:w="5382" w:type="dxa"/>
          </w:tcPr>
          <w:p w14:paraId="6B088D5C" w14:textId="77777777" w:rsidR="00A1796F" w:rsidRPr="00395DD0" w:rsidRDefault="00A1796F" w:rsidP="002531A2">
            <w:pPr>
              <w:pStyle w:val="TableParagraph"/>
              <w:spacing w:before="106"/>
              <w:ind w:left="69"/>
              <w:rPr>
                <w:b/>
                <w:sz w:val="16"/>
              </w:rPr>
            </w:pPr>
            <w:r w:rsidRPr="00395DD0">
              <w:rPr>
                <w:b/>
                <w:spacing w:val="-2"/>
                <w:sz w:val="16"/>
                <w:u w:val="double"/>
              </w:rPr>
              <w:t>Total</w:t>
            </w:r>
          </w:p>
        </w:tc>
        <w:tc>
          <w:tcPr>
            <w:tcW w:w="1838" w:type="dxa"/>
          </w:tcPr>
          <w:p w14:paraId="4223E002" w14:textId="654ACD9A" w:rsidR="00A1796F" w:rsidRPr="00395DD0" w:rsidRDefault="00A1796F" w:rsidP="002531A2">
            <w:pPr>
              <w:pStyle w:val="TableParagraph"/>
              <w:spacing w:before="106"/>
              <w:ind w:right="56"/>
              <w:jc w:val="right"/>
              <w:rPr>
                <w:b/>
                <w:sz w:val="16"/>
              </w:rPr>
            </w:pPr>
            <w:r w:rsidRPr="00395DD0">
              <w:rPr>
                <w:b/>
                <w:spacing w:val="-2"/>
                <w:sz w:val="16"/>
                <w:u w:val="double"/>
              </w:rPr>
              <w:t>15,</w:t>
            </w:r>
            <w:r w:rsidR="00326B6D">
              <w:rPr>
                <w:b/>
                <w:spacing w:val="-2"/>
                <w:sz w:val="16"/>
                <w:u w:val="double"/>
              </w:rPr>
              <w:t>552,003.00</w:t>
            </w:r>
          </w:p>
        </w:tc>
      </w:tr>
      <w:tr w:rsidR="00A1796F" w:rsidRPr="00395DD0" w14:paraId="4DD07720" w14:textId="77777777" w:rsidTr="002531A2">
        <w:trPr>
          <w:trHeight w:val="299"/>
        </w:trPr>
        <w:tc>
          <w:tcPr>
            <w:tcW w:w="5382" w:type="dxa"/>
          </w:tcPr>
          <w:p w14:paraId="6C5A82E1" w14:textId="77777777" w:rsidR="00A1796F" w:rsidRPr="00395DD0" w:rsidRDefault="00A1796F" w:rsidP="002531A2">
            <w:pPr>
              <w:pStyle w:val="TableParagraph"/>
              <w:rPr>
                <w:sz w:val="16"/>
              </w:rPr>
            </w:pPr>
          </w:p>
        </w:tc>
        <w:tc>
          <w:tcPr>
            <w:tcW w:w="1838" w:type="dxa"/>
          </w:tcPr>
          <w:p w14:paraId="675BF4F0" w14:textId="77777777" w:rsidR="00A1796F" w:rsidRPr="00395DD0" w:rsidRDefault="00A1796F" w:rsidP="002531A2">
            <w:pPr>
              <w:pStyle w:val="TableParagraph"/>
              <w:rPr>
                <w:sz w:val="16"/>
              </w:rPr>
            </w:pPr>
          </w:p>
        </w:tc>
      </w:tr>
      <w:tr w:rsidR="00A1796F" w:rsidRPr="00395DD0" w14:paraId="5BCAC26A" w14:textId="77777777" w:rsidTr="002531A2">
        <w:trPr>
          <w:trHeight w:val="302"/>
        </w:trPr>
        <w:tc>
          <w:tcPr>
            <w:tcW w:w="5382" w:type="dxa"/>
          </w:tcPr>
          <w:p w14:paraId="5176DB98" w14:textId="77777777" w:rsidR="00A1796F" w:rsidRPr="00395DD0" w:rsidRDefault="00A1796F" w:rsidP="002531A2">
            <w:pPr>
              <w:pStyle w:val="TableParagraph"/>
              <w:spacing w:before="53"/>
              <w:ind w:left="69"/>
              <w:rPr>
                <w:b/>
                <w:sz w:val="16"/>
              </w:rPr>
            </w:pPr>
            <w:r w:rsidRPr="00395DD0">
              <w:rPr>
                <w:b/>
                <w:sz w:val="16"/>
                <w:u w:val="single"/>
              </w:rPr>
              <w:t>Ingresos</w:t>
            </w:r>
            <w:r w:rsidRPr="00395DD0">
              <w:rPr>
                <w:b/>
                <w:spacing w:val="-2"/>
                <w:sz w:val="16"/>
                <w:u w:val="single"/>
              </w:rPr>
              <w:t xml:space="preserve"> </w:t>
            </w:r>
            <w:r w:rsidRPr="00395DD0">
              <w:rPr>
                <w:b/>
                <w:sz w:val="16"/>
                <w:u w:val="single"/>
              </w:rPr>
              <w:t>y</w:t>
            </w:r>
            <w:r w:rsidRPr="00395DD0">
              <w:rPr>
                <w:b/>
                <w:spacing w:val="-8"/>
                <w:sz w:val="16"/>
                <w:u w:val="single"/>
              </w:rPr>
              <w:t xml:space="preserve"> </w:t>
            </w:r>
            <w:r w:rsidRPr="00395DD0">
              <w:rPr>
                <w:b/>
                <w:sz w:val="16"/>
                <w:u w:val="single"/>
              </w:rPr>
              <w:t xml:space="preserve">Otros </w:t>
            </w:r>
            <w:r w:rsidRPr="00395DD0">
              <w:rPr>
                <w:b/>
                <w:spacing w:val="-2"/>
                <w:sz w:val="16"/>
                <w:u w:val="single"/>
              </w:rPr>
              <w:t>Beneficios</w:t>
            </w:r>
          </w:p>
        </w:tc>
        <w:tc>
          <w:tcPr>
            <w:tcW w:w="1838" w:type="dxa"/>
          </w:tcPr>
          <w:p w14:paraId="57D32F4F" w14:textId="7CEC64C6" w:rsidR="00A1796F" w:rsidRPr="00395DD0" w:rsidRDefault="00A1796F" w:rsidP="002531A2">
            <w:pPr>
              <w:pStyle w:val="TableParagraph"/>
              <w:spacing w:before="53"/>
              <w:ind w:right="56"/>
              <w:jc w:val="right"/>
              <w:rPr>
                <w:b/>
                <w:sz w:val="16"/>
              </w:rPr>
            </w:pPr>
            <w:r w:rsidRPr="00395DD0">
              <w:rPr>
                <w:b/>
                <w:spacing w:val="-2"/>
                <w:sz w:val="16"/>
              </w:rPr>
              <w:t>15,</w:t>
            </w:r>
            <w:r w:rsidR="00EF1B94">
              <w:rPr>
                <w:b/>
                <w:spacing w:val="-2"/>
                <w:sz w:val="16"/>
              </w:rPr>
              <w:t>552,003</w:t>
            </w:r>
            <w:r w:rsidRPr="00395DD0">
              <w:rPr>
                <w:b/>
                <w:spacing w:val="-2"/>
                <w:sz w:val="16"/>
              </w:rPr>
              <w:t>.00</w:t>
            </w:r>
          </w:p>
        </w:tc>
      </w:tr>
      <w:tr w:rsidR="00A1796F" w:rsidRPr="00395DD0" w14:paraId="7B2C2A40" w14:textId="77777777" w:rsidTr="002531A2">
        <w:trPr>
          <w:trHeight w:val="299"/>
        </w:trPr>
        <w:tc>
          <w:tcPr>
            <w:tcW w:w="5382" w:type="dxa"/>
          </w:tcPr>
          <w:p w14:paraId="0C9138BF" w14:textId="77777777" w:rsidR="00A1796F" w:rsidRPr="00395DD0" w:rsidRDefault="00A1796F" w:rsidP="002531A2">
            <w:pPr>
              <w:pStyle w:val="TableParagraph"/>
              <w:spacing w:before="51"/>
              <w:ind w:left="69"/>
              <w:rPr>
                <w:b/>
                <w:sz w:val="16"/>
              </w:rPr>
            </w:pPr>
            <w:r w:rsidRPr="00395DD0">
              <w:rPr>
                <w:b/>
                <w:sz w:val="16"/>
                <w:u w:val="single"/>
              </w:rPr>
              <w:t>Ingresos</w:t>
            </w:r>
            <w:r w:rsidRPr="00395DD0">
              <w:rPr>
                <w:b/>
                <w:spacing w:val="-5"/>
                <w:sz w:val="16"/>
                <w:u w:val="single"/>
              </w:rPr>
              <w:t xml:space="preserve"> </w:t>
            </w:r>
            <w:r w:rsidRPr="00395DD0">
              <w:rPr>
                <w:b/>
                <w:sz w:val="16"/>
                <w:u w:val="single"/>
              </w:rPr>
              <w:t>de</w:t>
            </w:r>
            <w:r w:rsidRPr="00395DD0">
              <w:rPr>
                <w:b/>
                <w:spacing w:val="-1"/>
                <w:sz w:val="16"/>
                <w:u w:val="single"/>
              </w:rPr>
              <w:t xml:space="preserve"> </w:t>
            </w:r>
            <w:r w:rsidRPr="00395DD0">
              <w:rPr>
                <w:b/>
                <w:spacing w:val="-2"/>
                <w:sz w:val="16"/>
                <w:u w:val="single"/>
              </w:rPr>
              <w:t>Gestión</w:t>
            </w:r>
          </w:p>
        </w:tc>
        <w:tc>
          <w:tcPr>
            <w:tcW w:w="1838" w:type="dxa"/>
          </w:tcPr>
          <w:p w14:paraId="3A3AC1DE" w14:textId="2367B09C" w:rsidR="00A1796F" w:rsidRPr="00395DD0" w:rsidRDefault="00EF1B94" w:rsidP="002531A2">
            <w:pPr>
              <w:pStyle w:val="TableParagraph"/>
              <w:spacing w:before="51"/>
              <w:ind w:right="56"/>
              <w:jc w:val="right"/>
              <w:rPr>
                <w:b/>
                <w:sz w:val="16"/>
              </w:rPr>
            </w:pPr>
            <w:r>
              <w:rPr>
                <w:b/>
                <w:spacing w:val="-2"/>
                <w:sz w:val="16"/>
              </w:rPr>
              <w:t>0.00</w:t>
            </w:r>
          </w:p>
        </w:tc>
      </w:tr>
      <w:tr w:rsidR="00A1796F" w:rsidRPr="00395DD0" w14:paraId="39FAFE68" w14:textId="77777777" w:rsidTr="002531A2">
        <w:trPr>
          <w:trHeight w:val="299"/>
        </w:trPr>
        <w:tc>
          <w:tcPr>
            <w:tcW w:w="5382" w:type="dxa"/>
          </w:tcPr>
          <w:p w14:paraId="685DD9D3" w14:textId="77777777" w:rsidR="00A1796F" w:rsidRPr="00395DD0" w:rsidRDefault="00A1796F" w:rsidP="002531A2">
            <w:pPr>
              <w:pStyle w:val="TableParagraph"/>
              <w:spacing w:before="51"/>
              <w:ind w:left="69"/>
              <w:rPr>
                <w:b/>
                <w:sz w:val="16"/>
              </w:rPr>
            </w:pPr>
            <w:r w:rsidRPr="00395DD0">
              <w:rPr>
                <w:b/>
                <w:spacing w:val="-2"/>
                <w:sz w:val="16"/>
                <w:u w:val="single"/>
              </w:rPr>
              <w:t>Impuestos</w:t>
            </w:r>
          </w:p>
        </w:tc>
        <w:tc>
          <w:tcPr>
            <w:tcW w:w="1838" w:type="dxa"/>
          </w:tcPr>
          <w:p w14:paraId="737A682A" w14:textId="43FA4FF1" w:rsidR="00A1796F" w:rsidRPr="00395DD0" w:rsidRDefault="00A22AEB" w:rsidP="002531A2">
            <w:pPr>
              <w:pStyle w:val="TableParagraph"/>
              <w:spacing w:before="51"/>
              <w:ind w:right="59"/>
              <w:jc w:val="right"/>
              <w:rPr>
                <w:b/>
                <w:sz w:val="16"/>
              </w:rPr>
            </w:pPr>
            <w:r>
              <w:rPr>
                <w:b/>
                <w:spacing w:val="-2"/>
                <w:sz w:val="16"/>
              </w:rPr>
              <w:t>1,000,000.00</w:t>
            </w:r>
          </w:p>
        </w:tc>
      </w:tr>
      <w:tr w:rsidR="00A1796F" w:rsidRPr="00395DD0" w14:paraId="6F5397DB" w14:textId="77777777" w:rsidTr="002531A2">
        <w:trPr>
          <w:trHeight w:val="299"/>
        </w:trPr>
        <w:tc>
          <w:tcPr>
            <w:tcW w:w="5382" w:type="dxa"/>
          </w:tcPr>
          <w:p w14:paraId="6CFEAC07" w14:textId="77777777" w:rsidR="00A1796F" w:rsidRPr="00395DD0" w:rsidRDefault="00A1796F" w:rsidP="002531A2">
            <w:pPr>
              <w:pStyle w:val="TableParagraph"/>
              <w:spacing w:before="51"/>
              <w:ind w:left="69"/>
              <w:rPr>
                <w:b/>
                <w:sz w:val="16"/>
              </w:rPr>
            </w:pPr>
            <w:r w:rsidRPr="00395DD0">
              <w:rPr>
                <w:b/>
                <w:sz w:val="16"/>
              </w:rPr>
              <w:t>Impuestos</w:t>
            </w:r>
            <w:r w:rsidRPr="00395DD0">
              <w:rPr>
                <w:b/>
                <w:spacing w:val="-4"/>
                <w:sz w:val="16"/>
              </w:rPr>
              <w:t xml:space="preserve"> </w:t>
            </w:r>
            <w:r w:rsidRPr="00395DD0">
              <w:rPr>
                <w:b/>
                <w:sz w:val="16"/>
              </w:rPr>
              <w:t>Sobre</w:t>
            </w:r>
            <w:r w:rsidRPr="00395DD0">
              <w:rPr>
                <w:b/>
                <w:spacing w:val="-4"/>
                <w:sz w:val="16"/>
              </w:rPr>
              <w:t xml:space="preserve"> </w:t>
            </w:r>
            <w:r w:rsidRPr="00395DD0">
              <w:rPr>
                <w:b/>
                <w:sz w:val="16"/>
              </w:rPr>
              <w:t>los</w:t>
            </w:r>
            <w:r w:rsidRPr="00395DD0">
              <w:rPr>
                <w:b/>
                <w:spacing w:val="-4"/>
                <w:sz w:val="16"/>
              </w:rPr>
              <w:t xml:space="preserve"> </w:t>
            </w:r>
            <w:r w:rsidRPr="00395DD0">
              <w:rPr>
                <w:b/>
                <w:spacing w:val="-2"/>
                <w:sz w:val="16"/>
              </w:rPr>
              <w:t>Ingresos</w:t>
            </w:r>
          </w:p>
        </w:tc>
        <w:tc>
          <w:tcPr>
            <w:tcW w:w="1838" w:type="dxa"/>
          </w:tcPr>
          <w:p w14:paraId="011A76FE" w14:textId="77777777" w:rsidR="00A1796F" w:rsidRPr="00395DD0" w:rsidRDefault="00A1796F" w:rsidP="002531A2">
            <w:pPr>
              <w:pStyle w:val="TableParagraph"/>
              <w:spacing w:before="51"/>
              <w:ind w:right="58"/>
              <w:jc w:val="right"/>
              <w:rPr>
                <w:b/>
                <w:sz w:val="16"/>
              </w:rPr>
            </w:pPr>
            <w:r w:rsidRPr="00395DD0">
              <w:rPr>
                <w:b/>
                <w:spacing w:val="-10"/>
                <w:sz w:val="16"/>
              </w:rPr>
              <w:t>-</w:t>
            </w:r>
          </w:p>
        </w:tc>
      </w:tr>
      <w:tr w:rsidR="00A1796F" w:rsidRPr="00395DD0" w14:paraId="78CEB5BE" w14:textId="77777777" w:rsidTr="002531A2">
        <w:trPr>
          <w:trHeight w:val="345"/>
        </w:trPr>
        <w:tc>
          <w:tcPr>
            <w:tcW w:w="5382" w:type="dxa"/>
          </w:tcPr>
          <w:p w14:paraId="74F5A57E" w14:textId="77777777" w:rsidR="00A1796F" w:rsidRPr="00395DD0" w:rsidRDefault="00A1796F" w:rsidP="002531A2">
            <w:pPr>
              <w:pStyle w:val="TableParagraph"/>
              <w:spacing w:before="78"/>
              <w:ind w:left="69"/>
              <w:rPr>
                <w:sz w:val="16"/>
              </w:rPr>
            </w:pPr>
            <w:r w:rsidRPr="00395DD0">
              <w:rPr>
                <w:sz w:val="16"/>
              </w:rPr>
              <w:t>Sobre</w:t>
            </w:r>
            <w:r w:rsidRPr="00395DD0">
              <w:rPr>
                <w:spacing w:val="-6"/>
                <w:sz w:val="16"/>
              </w:rPr>
              <w:t xml:space="preserve"> </w:t>
            </w:r>
            <w:r w:rsidRPr="00395DD0">
              <w:rPr>
                <w:sz w:val="16"/>
              </w:rPr>
              <w:t>Juegos</w:t>
            </w:r>
            <w:r w:rsidRPr="00395DD0">
              <w:rPr>
                <w:spacing w:val="-5"/>
                <w:sz w:val="16"/>
              </w:rPr>
              <w:t xml:space="preserve"> </w:t>
            </w:r>
            <w:r w:rsidRPr="00395DD0">
              <w:rPr>
                <w:spacing w:val="-2"/>
                <w:sz w:val="16"/>
              </w:rPr>
              <w:t>Permitidos</w:t>
            </w:r>
          </w:p>
        </w:tc>
        <w:tc>
          <w:tcPr>
            <w:tcW w:w="1838" w:type="dxa"/>
          </w:tcPr>
          <w:p w14:paraId="0EDABE99" w14:textId="77777777" w:rsidR="00A1796F" w:rsidRPr="00395DD0" w:rsidRDefault="00A1796F" w:rsidP="002531A2">
            <w:pPr>
              <w:pStyle w:val="TableParagraph"/>
              <w:spacing w:before="78"/>
              <w:ind w:right="58"/>
              <w:jc w:val="right"/>
              <w:rPr>
                <w:sz w:val="16"/>
              </w:rPr>
            </w:pPr>
            <w:r w:rsidRPr="00395DD0">
              <w:rPr>
                <w:spacing w:val="-10"/>
                <w:sz w:val="16"/>
              </w:rPr>
              <w:t>-</w:t>
            </w:r>
          </w:p>
        </w:tc>
      </w:tr>
      <w:tr w:rsidR="00A1796F" w:rsidRPr="00395DD0" w14:paraId="108A5E61" w14:textId="77777777" w:rsidTr="002531A2">
        <w:trPr>
          <w:trHeight w:val="345"/>
        </w:trPr>
        <w:tc>
          <w:tcPr>
            <w:tcW w:w="5382" w:type="dxa"/>
          </w:tcPr>
          <w:p w14:paraId="2D1F22C6" w14:textId="77777777" w:rsidR="00A1796F" w:rsidRPr="00395DD0" w:rsidRDefault="00A1796F" w:rsidP="002531A2">
            <w:pPr>
              <w:pStyle w:val="TableParagraph"/>
              <w:spacing w:before="77"/>
              <w:ind w:left="69"/>
              <w:rPr>
                <w:sz w:val="16"/>
              </w:rPr>
            </w:pPr>
            <w:r w:rsidRPr="00395DD0">
              <w:rPr>
                <w:sz w:val="16"/>
              </w:rPr>
              <w:t>Sobre</w:t>
            </w:r>
            <w:r w:rsidRPr="00395DD0">
              <w:rPr>
                <w:spacing w:val="-6"/>
                <w:sz w:val="16"/>
              </w:rPr>
              <w:t xml:space="preserve"> </w:t>
            </w:r>
            <w:r w:rsidRPr="00395DD0">
              <w:rPr>
                <w:sz w:val="16"/>
              </w:rPr>
              <w:t>Diversiones</w:t>
            </w:r>
            <w:r w:rsidRPr="00395DD0">
              <w:rPr>
                <w:spacing w:val="-7"/>
                <w:sz w:val="16"/>
              </w:rPr>
              <w:t xml:space="preserve"> </w:t>
            </w:r>
            <w:r w:rsidRPr="00395DD0">
              <w:rPr>
                <w:sz w:val="16"/>
              </w:rPr>
              <w:t>y</w:t>
            </w:r>
            <w:r w:rsidRPr="00395DD0">
              <w:rPr>
                <w:spacing w:val="-7"/>
                <w:sz w:val="16"/>
              </w:rPr>
              <w:t xml:space="preserve"> </w:t>
            </w:r>
            <w:r w:rsidRPr="00395DD0">
              <w:rPr>
                <w:sz w:val="16"/>
              </w:rPr>
              <w:t>Espectáculos</w:t>
            </w:r>
            <w:r w:rsidRPr="00395DD0">
              <w:rPr>
                <w:spacing w:val="-6"/>
                <w:sz w:val="16"/>
              </w:rPr>
              <w:t xml:space="preserve"> </w:t>
            </w:r>
            <w:r w:rsidRPr="00395DD0">
              <w:rPr>
                <w:spacing w:val="-2"/>
                <w:sz w:val="16"/>
              </w:rPr>
              <w:t>Públicos</w:t>
            </w:r>
          </w:p>
        </w:tc>
        <w:tc>
          <w:tcPr>
            <w:tcW w:w="1838" w:type="dxa"/>
          </w:tcPr>
          <w:p w14:paraId="1E85DD60"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67AD55B8" w14:textId="77777777" w:rsidTr="002531A2">
        <w:trPr>
          <w:trHeight w:val="299"/>
        </w:trPr>
        <w:tc>
          <w:tcPr>
            <w:tcW w:w="5382" w:type="dxa"/>
          </w:tcPr>
          <w:p w14:paraId="2753730D" w14:textId="77777777" w:rsidR="00A1796F" w:rsidRPr="00395DD0" w:rsidRDefault="00A1796F" w:rsidP="002531A2">
            <w:pPr>
              <w:pStyle w:val="TableParagraph"/>
              <w:spacing w:before="51"/>
              <w:ind w:left="69"/>
              <w:rPr>
                <w:b/>
                <w:sz w:val="16"/>
              </w:rPr>
            </w:pPr>
            <w:r w:rsidRPr="00395DD0">
              <w:rPr>
                <w:b/>
                <w:sz w:val="16"/>
              </w:rPr>
              <w:t>Impuestos</w:t>
            </w:r>
            <w:r w:rsidRPr="00395DD0">
              <w:rPr>
                <w:b/>
                <w:spacing w:val="-5"/>
                <w:sz w:val="16"/>
              </w:rPr>
              <w:t xml:space="preserve"> </w:t>
            </w:r>
            <w:r w:rsidRPr="00395DD0">
              <w:rPr>
                <w:b/>
                <w:sz w:val="16"/>
              </w:rPr>
              <w:t>Sobre</w:t>
            </w:r>
            <w:r w:rsidRPr="00395DD0">
              <w:rPr>
                <w:b/>
                <w:spacing w:val="-4"/>
                <w:sz w:val="16"/>
              </w:rPr>
              <w:t xml:space="preserve"> </w:t>
            </w:r>
            <w:r w:rsidRPr="00395DD0">
              <w:rPr>
                <w:b/>
                <w:sz w:val="16"/>
              </w:rPr>
              <w:t>el</w:t>
            </w:r>
            <w:r w:rsidRPr="00395DD0">
              <w:rPr>
                <w:b/>
                <w:spacing w:val="-3"/>
                <w:sz w:val="16"/>
              </w:rPr>
              <w:t xml:space="preserve"> </w:t>
            </w:r>
            <w:r w:rsidRPr="00395DD0">
              <w:rPr>
                <w:b/>
                <w:spacing w:val="-2"/>
                <w:sz w:val="16"/>
              </w:rPr>
              <w:t>Patrimonio</w:t>
            </w:r>
          </w:p>
        </w:tc>
        <w:tc>
          <w:tcPr>
            <w:tcW w:w="1838" w:type="dxa"/>
          </w:tcPr>
          <w:p w14:paraId="47717BF6" w14:textId="66E67AD3" w:rsidR="00A1796F" w:rsidRPr="00395DD0" w:rsidRDefault="00A1796F" w:rsidP="002531A2">
            <w:pPr>
              <w:pStyle w:val="TableParagraph"/>
              <w:spacing w:before="51"/>
              <w:ind w:right="59"/>
              <w:jc w:val="right"/>
              <w:rPr>
                <w:b/>
                <w:sz w:val="16"/>
              </w:rPr>
            </w:pPr>
            <w:r w:rsidRPr="00395DD0">
              <w:rPr>
                <w:b/>
                <w:spacing w:val="-2"/>
                <w:sz w:val="16"/>
              </w:rPr>
              <w:t>8</w:t>
            </w:r>
            <w:r w:rsidR="003653A1">
              <w:rPr>
                <w:b/>
                <w:spacing w:val="-2"/>
                <w:sz w:val="16"/>
              </w:rPr>
              <w:t>7</w:t>
            </w:r>
            <w:r w:rsidRPr="00395DD0">
              <w:rPr>
                <w:b/>
                <w:spacing w:val="-2"/>
                <w:sz w:val="16"/>
              </w:rPr>
              <w:t>0,000.00</w:t>
            </w:r>
          </w:p>
        </w:tc>
      </w:tr>
      <w:tr w:rsidR="00A1796F" w:rsidRPr="00395DD0" w14:paraId="3883B61A" w14:textId="77777777" w:rsidTr="002531A2">
        <w:trPr>
          <w:trHeight w:val="345"/>
        </w:trPr>
        <w:tc>
          <w:tcPr>
            <w:tcW w:w="5382" w:type="dxa"/>
          </w:tcPr>
          <w:p w14:paraId="7FBE6D60" w14:textId="77777777" w:rsidR="00A1796F" w:rsidRPr="00395DD0" w:rsidRDefault="00A1796F" w:rsidP="002531A2">
            <w:pPr>
              <w:pStyle w:val="TableParagraph"/>
              <w:spacing w:before="77"/>
              <w:ind w:left="69"/>
              <w:rPr>
                <w:sz w:val="16"/>
              </w:rPr>
            </w:pPr>
            <w:r w:rsidRPr="00395DD0">
              <w:rPr>
                <w:spacing w:val="-2"/>
                <w:sz w:val="16"/>
              </w:rPr>
              <w:t>Predial</w:t>
            </w:r>
          </w:p>
        </w:tc>
        <w:tc>
          <w:tcPr>
            <w:tcW w:w="1838" w:type="dxa"/>
          </w:tcPr>
          <w:p w14:paraId="4776ED8B" w14:textId="343A8FDC" w:rsidR="00A1796F" w:rsidRPr="00395DD0" w:rsidRDefault="00AF4DDC" w:rsidP="002531A2">
            <w:pPr>
              <w:pStyle w:val="TableParagraph"/>
              <w:spacing w:before="77"/>
              <w:ind w:right="59"/>
              <w:jc w:val="right"/>
              <w:rPr>
                <w:sz w:val="16"/>
              </w:rPr>
            </w:pPr>
            <w:r>
              <w:rPr>
                <w:spacing w:val="-2"/>
                <w:sz w:val="16"/>
              </w:rPr>
              <w:t>870</w:t>
            </w:r>
            <w:r w:rsidR="00A1796F" w:rsidRPr="00395DD0">
              <w:rPr>
                <w:spacing w:val="-2"/>
                <w:sz w:val="16"/>
              </w:rPr>
              <w:t>,000.00</w:t>
            </w:r>
          </w:p>
        </w:tc>
      </w:tr>
      <w:tr w:rsidR="00A1796F" w:rsidRPr="00395DD0" w14:paraId="41CD41A5" w14:textId="77777777" w:rsidTr="002531A2">
        <w:trPr>
          <w:trHeight w:val="299"/>
        </w:trPr>
        <w:tc>
          <w:tcPr>
            <w:tcW w:w="5382" w:type="dxa"/>
          </w:tcPr>
          <w:p w14:paraId="2FEDDDA9" w14:textId="77777777" w:rsidR="00A1796F" w:rsidRPr="00395DD0" w:rsidRDefault="00A1796F" w:rsidP="002531A2">
            <w:pPr>
              <w:pStyle w:val="TableParagraph"/>
              <w:spacing w:before="51"/>
              <w:ind w:left="69"/>
              <w:rPr>
                <w:b/>
                <w:sz w:val="16"/>
              </w:rPr>
            </w:pPr>
            <w:r w:rsidRPr="00395DD0">
              <w:rPr>
                <w:b/>
                <w:sz w:val="16"/>
              </w:rPr>
              <w:t>Impuestos</w:t>
            </w:r>
            <w:r w:rsidRPr="00395DD0">
              <w:rPr>
                <w:b/>
                <w:spacing w:val="-5"/>
                <w:sz w:val="16"/>
              </w:rPr>
              <w:t xml:space="preserve"> </w:t>
            </w:r>
            <w:r w:rsidRPr="00395DD0">
              <w:rPr>
                <w:b/>
                <w:sz w:val="16"/>
              </w:rPr>
              <w:t>Sobre</w:t>
            </w:r>
            <w:r w:rsidRPr="00395DD0">
              <w:rPr>
                <w:b/>
                <w:spacing w:val="-5"/>
                <w:sz w:val="16"/>
              </w:rPr>
              <w:t xml:space="preserve"> </w:t>
            </w:r>
            <w:r w:rsidRPr="00395DD0">
              <w:rPr>
                <w:b/>
                <w:sz w:val="16"/>
              </w:rPr>
              <w:t>la</w:t>
            </w:r>
            <w:r w:rsidRPr="00395DD0">
              <w:rPr>
                <w:b/>
                <w:spacing w:val="-5"/>
                <w:sz w:val="16"/>
              </w:rPr>
              <w:t xml:space="preserve"> </w:t>
            </w:r>
            <w:r w:rsidRPr="00395DD0">
              <w:rPr>
                <w:b/>
                <w:sz w:val="16"/>
              </w:rPr>
              <w:t>Producción,</w:t>
            </w:r>
            <w:r w:rsidRPr="00395DD0">
              <w:rPr>
                <w:b/>
                <w:spacing w:val="-3"/>
                <w:sz w:val="16"/>
              </w:rPr>
              <w:t xml:space="preserve"> </w:t>
            </w:r>
            <w:r w:rsidRPr="00395DD0">
              <w:rPr>
                <w:b/>
                <w:sz w:val="16"/>
              </w:rPr>
              <w:t>el</w:t>
            </w:r>
            <w:r w:rsidRPr="00395DD0">
              <w:rPr>
                <w:b/>
                <w:spacing w:val="-2"/>
                <w:sz w:val="16"/>
              </w:rPr>
              <w:t xml:space="preserve"> </w:t>
            </w:r>
            <w:r w:rsidRPr="00395DD0">
              <w:rPr>
                <w:b/>
                <w:sz w:val="16"/>
              </w:rPr>
              <w:t>Consumo y</w:t>
            </w:r>
            <w:r w:rsidRPr="00395DD0">
              <w:rPr>
                <w:b/>
                <w:spacing w:val="-10"/>
                <w:sz w:val="16"/>
              </w:rPr>
              <w:t xml:space="preserve"> </w:t>
            </w:r>
            <w:r w:rsidRPr="00395DD0">
              <w:rPr>
                <w:b/>
                <w:sz w:val="16"/>
              </w:rPr>
              <w:t>las</w:t>
            </w:r>
            <w:r w:rsidRPr="00395DD0">
              <w:rPr>
                <w:b/>
                <w:spacing w:val="-2"/>
                <w:sz w:val="16"/>
              </w:rPr>
              <w:t xml:space="preserve"> Transacciones</w:t>
            </w:r>
          </w:p>
        </w:tc>
        <w:tc>
          <w:tcPr>
            <w:tcW w:w="1838" w:type="dxa"/>
          </w:tcPr>
          <w:p w14:paraId="535D6A8B" w14:textId="77777777" w:rsidR="00A1796F" w:rsidRPr="00395DD0" w:rsidRDefault="00A1796F" w:rsidP="002531A2">
            <w:pPr>
              <w:pStyle w:val="TableParagraph"/>
              <w:spacing w:before="51"/>
              <w:ind w:right="59"/>
              <w:jc w:val="right"/>
              <w:rPr>
                <w:b/>
                <w:sz w:val="16"/>
              </w:rPr>
            </w:pPr>
            <w:r w:rsidRPr="00395DD0">
              <w:rPr>
                <w:b/>
                <w:spacing w:val="-2"/>
                <w:sz w:val="16"/>
              </w:rPr>
              <w:t>100,000.00</w:t>
            </w:r>
          </w:p>
        </w:tc>
      </w:tr>
      <w:tr w:rsidR="00A1796F" w:rsidRPr="00395DD0" w14:paraId="45B0BC1E" w14:textId="77777777" w:rsidTr="002531A2">
        <w:trPr>
          <w:trHeight w:val="345"/>
        </w:trPr>
        <w:tc>
          <w:tcPr>
            <w:tcW w:w="5382" w:type="dxa"/>
          </w:tcPr>
          <w:p w14:paraId="7A5C2709" w14:textId="77777777" w:rsidR="00A1796F" w:rsidRPr="00395DD0" w:rsidRDefault="00A1796F" w:rsidP="002531A2">
            <w:pPr>
              <w:pStyle w:val="TableParagraph"/>
              <w:spacing w:before="77"/>
              <w:ind w:left="69"/>
              <w:rPr>
                <w:sz w:val="16"/>
              </w:rPr>
            </w:pPr>
            <w:r w:rsidRPr="00395DD0">
              <w:rPr>
                <w:sz w:val="16"/>
              </w:rPr>
              <w:t>Sobre</w:t>
            </w:r>
            <w:r w:rsidRPr="00395DD0">
              <w:rPr>
                <w:spacing w:val="-6"/>
                <w:sz w:val="16"/>
              </w:rPr>
              <w:t xml:space="preserve"> </w:t>
            </w:r>
            <w:r w:rsidRPr="00395DD0">
              <w:rPr>
                <w:sz w:val="16"/>
              </w:rPr>
              <w:t>Adquisiciones</w:t>
            </w:r>
            <w:r w:rsidRPr="00395DD0">
              <w:rPr>
                <w:spacing w:val="-7"/>
                <w:sz w:val="16"/>
              </w:rPr>
              <w:t xml:space="preserve"> </w:t>
            </w:r>
            <w:r w:rsidRPr="00395DD0">
              <w:rPr>
                <w:sz w:val="16"/>
              </w:rPr>
              <w:t>de</w:t>
            </w:r>
            <w:r w:rsidRPr="00395DD0">
              <w:rPr>
                <w:spacing w:val="-6"/>
                <w:sz w:val="16"/>
              </w:rPr>
              <w:t xml:space="preserve"> </w:t>
            </w:r>
            <w:r w:rsidRPr="00395DD0">
              <w:rPr>
                <w:sz w:val="16"/>
              </w:rPr>
              <w:t>Bienes</w:t>
            </w:r>
            <w:r w:rsidRPr="00395DD0">
              <w:rPr>
                <w:spacing w:val="-6"/>
                <w:sz w:val="16"/>
              </w:rPr>
              <w:t xml:space="preserve"> </w:t>
            </w:r>
            <w:r w:rsidRPr="00395DD0">
              <w:rPr>
                <w:spacing w:val="-2"/>
                <w:sz w:val="16"/>
              </w:rPr>
              <w:t>Inmuebles</w:t>
            </w:r>
          </w:p>
        </w:tc>
        <w:tc>
          <w:tcPr>
            <w:tcW w:w="1838" w:type="dxa"/>
          </w:tcPr>
          <w:p w14:paraId="3C528B24" w14:textId="77777777" w:rsidR="00A1796F" w:rsidRPr="00395DD0" w:rsidRDefault="00A1796F" w:rsidP="002531A2">
            <w:pPr>
              <w:pStyle w:val="TableParagraph"/>
              <w:spacing w:before="77"/>
              <w:ind w:right="59"/>
              <w:jc w:val="right"/>
              <w:rPr>
                <w:sz w:val="16"/>
              </w:rPr>
            </w:pPr>
            <w:r w:rsidRPr="00395DD0">
              <w:rPr>
                <w:spacing w:val="-2"/>
                <w:sz w:val="16"/>
              </w:rPr>
              <w:t>100,000.00</w:t>
            </w:r>
          </w:p>
        </w:tc>
      </w:tr>
      <w:tr w:rsidR="00A1796F" w:rsidRPr="00395DD0" w14:paraId="048A0454" w14:textId="77777777" w:rsidTr="002531A2">
        <w:trPr>
          <w:trHeight w:val="299"/>
        </w:trPr>
        <w:tc>
          <w:tcPr>
            <w:tcW w:w="5382" w:type="dxa"/>
          </w:tcPr>
          <w:p w14:paraId="282DB526" w14:textId="77777777" w:rsidR="00A1796F" w:rsidRPr="00395DD0" w:rsidRDefault="00A1796F" w:rsidP="002531A2">
            <w:pPr>
              <w:pStyle w:val="TableParagraph"/>
              <w:spacing w:before="51"/>
              <w:ind w:left="69"/>
              <w:rPr>
                <w:b/>
                <w:sz w:val="16"/>
              </w:rPr>
            </w:pPr>
            <w:r w:rsidRPr="00395DD0">
              <w:rPr>
                <w:b/>
                <w:sz w:val="16"/>
              </w:rPr>
              <w:t>Accesorios</w:t>
            </w:r>
            <w:r w:rsidRPr="00395DD0">
              <w:rPr>
                <w:b/>
                <w:spacing w:val="-4"/>
                <w:sz w:val="16"/>
              </w:rPr>
              <w:t xml:space="preserve"> </w:t>
            </w:r>
            <w:r w:rsidRPr="00395DD0">
              <w:rPr>
                <w:b/>
                <w:sz w:val="16"/>
              </w:rPr>
              <w:t>de</w:t>
            </w:r>
            <w:r w:rsidRPr="00395DD0">
              <w:rPr>
                <w:b/>
                <w:spacing w:val="-4"/>
                <w:sz w:val="16"/>
              </w:rPr>
              <w:t xml:space="preserve"> </w:t>
            </w:r>
            <w:r w:rsidRPr="00395DD0">
              <w:rPr>
                <w:b/>
                <w:spacing w:val="-2"/>
                <w:sz w:val="16"/>
              </w:rPr>
              <w:t>Impuestos</w:t>
            </w:r>
          </w:p>
        </w:tc>
        <w:tc>
          <w:tcPr>
            <w:tcW w:w="1838" w:type="dxa"/>
          </w:tcPr>
          <w:p w14:paraId="7C8B3C02" w14:textId="77777777" w:rsidR="00A1796F" w:rsidRPr="00395DD0" w:rsidRDefault="00A1796F" w:rsidP="002531A2">
            <w:pPr>
              <w:pStyle w:val="TableParagraph"/>
              <w:spacing w:before="51"/>
              <w:ind w:right="59"/>
              <w:jc w:val="right"/>
              <w:rPr>
                <w:b/>
                <w:sz w:val="16"/>
              </w:rPr>
            </w:pPr>
            <w:r w:rsidRPr="00395DD0">
              <w:rPr>
                <w:b/>
                <w:spacing w:val="-2"/>
                <w:sz w:val="16"/>
              </w:rPr>
              <w:t>30,000.00</w:t>
            </w:r>
          </w:p>
        </w:tc>
      </w:tr>
    </w:tbl>
    <w:p w14:paraId="3DD4B7B3" w14:textId="77777777" w:rsidR="00A1796F" w:rsidRPr="00395DD0" w:rsidRDefault="00A1796F" w:rsidP="00A1796F">
      <w:pPr>
        <w:jc w:val="right"/>
        <w:rPr>
          <w:sz w:val="16"/>
        </w:rPr>
        <w:sectPr w:rsidR="00A1796F" w:rsidRPr="00395DD0" w:rsidSect="00A1796F">
          <w:pgSz w:w="9640" w:h="12200"/>
          <w:pgMar w:top="340" w:right="980" w:bottom="560" w:left="1160" w:header="0" w:footer="361" w:gutter="0"/>
          <w:cols w:space="720"/>
        </w:sectPr>
      </w:pPr>
    </w:p>
    <w:p w14:paraId="249815D0" w14:textId="77777777" w:rsidR="00A1796F" w:rsidRPr="00395DD0" w:rsidRDefault="00A1796F" w:rsidP="00A1796F">
      <w:pPr>
        <w:pStyle w:val="Textoindependiente"/>
        <w:spacing w:before="11"/>
        <w:rPr>
          <w:sz w:val="1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1838"/>
      </w:tblGrid>
      <w:tr w:rsidR="00A1796F" w:rsidRPr="00395DD0" w14:paraId="1EE067B4" w14:textId="77777777" w:rsidTr="002531A2">
        <w:trPr>
          <w:trHeight w:val="1080"/>
        </w:trPr>
        <w:tc>
          <w:tcPr>
            <w:tcW w:w="5382" w:type="dxa"/>
          </w:tcPr>
          <w:p w14:paraId="7989807C" w14:textId="77777777" w:rsidR="00A1796F" w:rsidRPr="00395DD0" w:rsidRDefault="00A1796F" w:rsidP="002531A2">
            <w:pPr>
              <w:pStyle w:val="TableParagraph"/>
              <w:spacing w:before="74"/>
              <w:rPr>
                <w:sz w:val="16"/>
              </w:rPr>
            </w:pPr>
          </w:p>
          <w:p w14:paraId="2B131088" w14:textId="77777777" w:rsidR="00A1796F" w:rsidRPr="00395DD0" w:rsidRDefault="00A1796F" w:rsidP="002531A2">
            <w:pPr>
              <w:pStyle w:val="TableParagraph"/>
              <w:ind w:left="69" w:right="85"/>
              <w:rPr>
                <w:b/>
                <w:sz w:val="16"/>
              </w:rPr>
            </w:pPr>
            <w:r w:rsidRPr="00395DD0">
              <w:rPr>
                <w:b/>
                <w:sz w:val="16"/>
              </w:rPr>
              <w:t>Impuestos no comprendidos en la Ley de Ingresos vigente, causados</w:t>
            </w:r>
            <w:r w:rsidRPr="00395DD0">
              <w:rPr>
                <w:b/>
                <w:spacing w:val="-5"/>
                <w:sz w:val="16"/>
              </w:rPr>
              <w:t xml:space="preserve"> </w:t>
            </w:r>
            <w:r w:rsidRPr="00395DD0">
              <w:rPr>
                <w:b/>
                <w:sz w:val="16"/>
              </w:rPr>
              <w:t>en</w:t>
            </w:r>
            <w:r w:rsidRPr="00395DD0">
              <w:rPr>
                <w:b/>
                <w:spacing w:val="-7"/>
                <w:sz w:val="16"/>
              </w:rPr>
              <w:t xml:space="preserve"> </w:t>
            </w:r>
            <w:r w:rsidRPr="00395DD0">
              <w:rPr>
                <w:b/>
                <w:sz w:val="16"/>
              </w:rPr>
              <w:t>ejercicios</w:t>
            </w:r>
            <w:r w:rsidRPr="00395DD0">
              <w:rPr>
                <w:b/>
                <w:spacing w:val="-5"/>
                <w:sz w:val="16"/>
              </w:rPr>
              <w:t xml:space="preserve"> </w:t>
            </w:r>
            <w:r w:rsidRPr="00395DD0">
              <w:rPr>
                <w:b/>
                <w:sz w:val="16"/>
              </w:rPr>
              <w:t>fiscales</w:t>
            </w:r>
            <w:r w:rsidRPr="00395DD0">
              <w:rPr>
                <w:b/>
                <w:spacing w:val="-6"/>
                <w:sz w:val="16"/>
              </w:rPr>
              <w:t xml:space="preserve"> </w:t>
            </w:r>
            <w:r w:rsidRPr="00395DD0">
              <w:rPr>
                <w:b/>
                <w:sz w:val="16"/>
              </w:rPr>
              <w:t>anteriores</w:t>
            </w:r>
            <w:r w:rsidRPr="00395DD0">
              <w:rPr>
                <w:b/>
                <w:spacing w:val="-5"/>
                <w:sz w:val="16"/>
              </w:rPr>
              <w:t xml:space="preserve"> </w:t>
            </w:r>
            <w:r w:rsidRPr="00395DD0">
              <w:rPr>
                <w:b/>
                <w:sz w:val="16"/>
              </w:rPr>
              <w:t>pendientes</w:t>
            </w:r>
            <w:r w:rsidRPr="00395DD0">
              <w:rPr>
                <w:b/>
                <w:spacing w:val="-5"/>
                <w:sz w:val="16"/>
              </w:rPr>
              <w:t xml:space="preserve"> </w:t>
            </w:r>
            <w:r w:rsidRPr="00395DD0">
              <w:rPr>
                <w:b/>
                <w:sz w:val="16"/>
              </w:rPr>
              <w:t>de</w:t>
            </w:r>
            <w:r w:rsidRPr="00395DD0">
              <w:rPr>
                <w:b/>
                <w:spacing w:val="-7"/>
                <w:sz w:val="16"/>
              </w:rPr>
              <w:t xml:space="preserve"> </w:t>
            </w:r>
            <w:r w:rsidRPr="00395DD0">
              <w:rPr>
                <w:b/>
                <w:sz w:val="16"/>
              </w:rPr>
              <w:t>liquidación o pago</w:t>
            </w:r>
          </w:p>
        </w:tc>
        <w:tc>
          <w:tcPr>
            <w:tcW w:w="1838" w:type="dxa"/>
          </w:tcPr>
          <w:p w14:paraId="156DF213" w14:textId="77777777" w:rsidR="00A1796F" w:rsidRPr="00395DD0" w:rsidRDefault="00A1796F" w:rsidP="002531A2">
            <w:pPr>
              <w:pStyle w:val="TableParagraph"/>
              <w:rPr>
                <w:sz w:val="16"/>
              </w:rPr>
            </w:pPr>
          </w:p>
          <w:p w14:paraId="35EC6D03" w14:textId="77777777" w:rsidR="00A1796F" w:rsidRPr="00395DD0" w:rsidRDefault="00A1796F" w:rsidP="002531A2">
            <w:pPr>
              <w:pStyle w:val="TableParagraph"/>
              <w:spacing w:before="74"/>
              <w:rPr>
                <w:sz w:val="16"/>
              </w:rPr>
            </w:pPr>
          </w:p>
          <w:p w14:paraId="4A1EE913" w14:textId="77777777" w:rsidR="00A1796F" w:rsidRPr="00395DD0" w:rsidRDefault="00A1796F" w:rsidP="002531A2">
            <w:pPr>
              <w:pStyle w:val="TableParagraph"/>
              <w:spacing w:before="1"/>
              <w:ind w:right="58"/>
              <w:jc w:val="right"/>
              <w:rPr>
                <w:b/>
                <w:sz w:val="16"/>
              </w:rPr>
            </w:pPr>
            <w:r w:rsidRPr="00395DD0">
              <w:rPr>
                <w:b/>
                <w:spacing w:val="-10"/>
                <w:sz w:val="16"/>
              </w:rPr>
              <w:t>-</w:t>
            </w:r>
          </w:p>
        </w:tc>
      </w:tr>
      <w:tr w:rsidR="00A1796F" w:rsidRPr="00395DD0" w14:paraId="2D341D80" w14:textId="77777777" w:rsidTr="002531A2">
        <w:trPr>
          <w:trHeight w:val="345"/>
        </w:trPr>
        <w:tc>
          <w:tcPr>
            <w:tcW w:w="5382" w:type="dxa"/>
          </w:tcPr>
          <w:p w14:paraId="21F72A27" w14:textId="77777777" w:rsidR="00A1796F" w:rsidRPr="00395DD0" w:rsidRDefault="00A1796F" w:rsidP="002531A2">
            <w:pPr>
              <w:pStyle w:val="TableParagraph"/>
              <w:spacing w:before="75"/>
              <w:ind w:left="69"/>
              <w:rPr>
                <w:b/>
                <w:sz w:val="16"/>
              </w:rPr>
            </w:pPr>
            <w:r w:rsidRPr="00395DD0">
              <w:rPr>
                <w:b/>
                <w:sz w:val="16"/>
              </w:rPr>
              <w:t>Otros</w:t>
            </w:r>
            <w:r w:rsidRPr="00395DD0">
              <w:rPr>
                <w:b/>
                <w:spacing w:val="-4"/>
                <w:sz w:val="16"/>
              </w:rPr>
              <w:t xml:space="preserve"> </w:t>
            </w:r>
            <w:r w:rsidRPr="00395DD0">
              <w:rPr>
                <w:b/>
                <w:spacing w:val="-2"/>
                <w:sz w:val="16"/>
              </w:rPr>
              <w:t>Impuestos</w:t>
            </w:r>
          </w:p>
        </w:tc>
        <w:tc>
          <w:tcPr>
            <w:tcW w:w="1838" w:type="dxa"/>
          </w:tcPr>
          <w:p w14:paraId="2218D1C4" w14:textId="77777777" w:rsidR="00A1796F" w:rsidRPr="00395DD0" w:rsidRDefault="00A1796F" w:rsidP="002531A2">
            <w:pPr>
              <w:pStyle w:val="TableParagraph"/>
              <w:spacing w:before="75"/>
              <w:ind w:right="55"/>
              <w:jc w:val="right"/>
              <w:rPr>
                <w:b/>
                <w:sz w:val="16"/>
              </w:rPr>
            </w:pPr>
            <w:r w:rsidRPr="00395DD0">
              <w:rPr>
                <w:b/>
                <w:spacing w:val="-5"/>
                <w:sz w:val="16"/>
              </w:rPr>
              <w:t>N/A</w:t>
            </w:r>
          </w:p>
        </w:tc>
      </w:tr>
      <w:tr w:rsidR="00A1796F" w:rsidRPr="00395DD0" w14:paraId="5CFFDAB3" w14:textId="77777777" w:rsidTr="002531A2">
        <w:trPr>
          <w:trHeight w:val="299"/>
        </w:trPr>
        <w:tc>
          <w:tcPr>
            <w:tcW w:w="5382" w:type="dxa"/>
          </w:tcPr>
          <w:p w14:paraId="435C9469" w14:textId="77777777" w:rsidR="00A1796F" w:rsidRPr="00395DD0" w:rsidRDefault="00A1796F" w:rsidP="002531A2">
            <w:pPr>
              <w:pStyle w:val="TableParagraph"/>
              <w:spacing w:before="51"/>
              <w:ind w:left="69"/>
              <w:rPr>
                <w:b/>
                <w:sz w:val="16"/>
              </w:rPr>
            </w:pPr>
            <w:r w:rsidRPr="00395DD0">
              <w:rPr>
                <w:b/>
                <w:sz w:val="16"/>
                <w:u w:val="single"/>
              </w:rPr>
              <w:t>Contribuciones</w:t>
            </w:r>
            <w:r w:rsidRPr="00395DD0">
              <w:rPr>
                <w:b/>
                <w:spacing w:val="-6"/>
                <w:sz w:val="16"/>
                <w:u w:val="single"/>
              </w:rPr>
              <w:t xml:space="preserve"> </w:t>
            </w:r>
            <w:r w:rsidRPr="00395DD0">
              <w:rPr>
                <w:b/>
                <w:sz w:val="16"/>
                <w:u w:val="single"/>
              </w:rPr>
              <w:t>de</w:t>
            </w:r>
            <w:r w:rsidRPr="00395DD0">
              <w:rPr>
                <w:b/>
                <w:spacing w:val="-4"/>
                <w:sz w:val="16"/>
                <w:u w:val="single"/>
              </w:rPr>
              <w:t xml:space="preserve"> </w:t>
            </w:r>
            <w:r w:rsidRPr="00395DD0">
              <w:rPr>
                <w:b/>
                <w:spacing w:val="-2"/>
                <w:sz w:val="16"/>
                <w:u w:val="single"/>
              </w:rPr>
              <w:t>Mejoras</w:t>
            </w:r>
          </w:p>
        </w:tc>
        <w:tc>
          <w:tcPr>
            <w:tcW w:w="1838" w:type="dxa"/>
          </w:tcPr>
          <w:p w14:paraId="51B662F9" w14:textId="77777777" w:rsidR="00A1796F" w:rsidRPr="00395DD0" w:rsidRDefault="00A1796F" w:rsidP="002531A2">
            <w:pPr>
              <w:pStyle w:val="TableParagraph"/>
              <w:spacing w:before="51"/>
              <w:ind w:right="58"/>
              <w:jc w:val="right"/>
              <w:rPr>
                <w:b/>
                <w:sz w:val="16"/>
              </w:rPr>
            </w:pPr>
            <w:r w:rsidRPr="00395DD0">
              <w:rPr>
                <w:b/>
                <w:spacing w:val="-10"/>
                <w:sz w:val="16"/>
              </w:rPr>
              <w:t>-</w:t>
            </w:r>
          </w:p>
        </w:tc>
      </w:tr>
      <w:tr w:rsidR="00A1796F" w:rsidRPr="00395DD0" w14:paraId="2D4D1DB7" w14:textId="77777777" w:rsidTr="002531A2">
        <w:trPr>
          <w:trHeight w:val="299"/>
        </w:trPr>
        <w:tc>
          <w:tcPr>
            <w:tcW w:w="5382" w:type="dxa"/>
          </w:tcPr>
          <w:p w14:paraId="5E75E29C" w14:textId="77777777" w:rsidR="00A1796F" w:rsidRPr="00395DD0" w:rsidRDefault="00A1796F" w:rsidP="002531A2">
            <w:pPr>
              <w:pStyle w:val="TableParagraph"/>
              <w:spacing w:before="53"/>
              <w:ind w:left="69"/>
              <w:rPr>
                <w:b/>
                <w:sz w:val="16"/>
              </w:rPr>
            </w:pPr>
            <w:r w:rsidRPr="00395DD0">
              <w:rPr>
                <w:b/>
                <w:sz w:val="16"/>
              </w:rPr>
              <w:t>Contribuciones</w:t>
            </w:r>
            <w:r w:rsidRPr="00395DD0">
              <w:rPr>
                <w:b/>
                <w:spacing w:val="-5"/>
                <w:sz w:val="16"/>
              </w:rPr>
              <w:t xml:space="preserve"> </w:t>
            </w:r>
            <w:r w:rsidRPr="00395DD0">
              <w:rPr>
                <w:b/>
                <w:sz w:val="16"/>
              </w:rPr>
              <w:t>de</w:t>
            </w:r>
            <w:r w:rsidRPr="00395DD0">
              <w:rPr>
                <w:b/>
                <w:spacing w:val="-4"/>
                <w:sz w:val="16"/>
              </w:rPr>
              <w:t xml:space="preserve"> </w:t>
            </w:r>
            <w:r w:rsidRPr="00395DD0">
              <w:rPr>
                <w:b/>
                <w:sz w:val="16"/>
              </w:rPr>
              <w:t>Mejoras</w:t>
            </w:r>
            <w:r w:rsidRPr="00395DD0">
              <w:rPr>
                <w:b/>
                <w:spacing w:val="-2"/>
                <w:sz w:val="16"/>
              </w:rPr>
              <w:t xml:space="preserve"> </w:t>
            </w:r>
            <w:r w:rsidRPr="00395DD0">
              <w:rPr>
                <w:b/>
                <w:sz w:val="16"/>
              </w:rPr>
              <w:t>por</w:t>
            </w:r>
            <w:r w:rsidRPr="00395DD0">
              <w:rPr>
                <w:b/>
                <w:spacing w:val="-6"/>
                <w:sz w:val="16"/>
              </w:rPr>
              <w:t xml:space="preserve"> </w:t>
            </w:r>
            <w:r w:rsidRPr="00395DD0">
              <w:rPr>
                <w:b/>
                <w:sz w:val="16"/>
              </w:rPr>
              <w:t>Obras</w:t>
            </w:r>
            <w:r w:rsidRPr="00395DD0">
              <w:rPr>
                <w:b/>
                <w:spacing w:val="-1"/>
                <w:sz w:val="16"/>
              </w:rPr>
              <w:t xml:space="preserve"> </w:t>
            </w:r>
            <w:r w:rsidRPr="00395DD0">
              <w:rPr>
                <w:b/>
                <w:spacing w:val="-2"/>
                <w:sz w:val="16"/>
              </w:rPr>
              <w:t>Públicas</w:t>
            </w:r>
          </w:p>
        </w:tc>
        <w:tc>
          <w:tcPr>
            <w:tcW w:w="1838" w:type="dxa"/>
          </w:tcPr>
          <w:p w14:paraId="6B8375DA" w14:textId="77777777" w:rsidR="00A1796F" w:rsidRPr="00395DD0" w:rsidRDefault="00A1796F" w:rsidP="002531A2">
            <w:pPr>
              <w:pStyle w:val="TableParagraph"/>
              <w:spacing w:before="53"/>
              <w:ind w:right="58"/>
              <w:jc w:val="right"/>
              <w:rPr>
                <w:b/>
                <w:sz w:val="16"/>
              </w:rPr>
            </w:pPr>
            <w:r w:rsidRPr="00395DD0">
              <w:rPr>
                <w:b/>
                <w:spacing w:val="-10"/>
                <w:sz w:val="16"/>
              </w:rPr>
              <w:t>-</w:t>
            </w:r>
          </w:p>
        </w:tc>
      </w:tr>
      <w:tr w:rsidR="00A1796F" w:rsidRPr="00395DD0" w14:paraId="70615F45" w14:textId="77777777" w:rsidTr="002531A2">
        <w:trPr>
          <w:trHeight w:val="1082"/>
        </w:trPr>
        <w:tc>
          <w:tcPr>
            <w:tcW w:w="5382" w:type="dxa"/>
          </w:tcPr>
          <w:p w14:paraId="0279B027" w14:textId="77777777" w:rsidR="00A1796F" w:rsidRPr="00395DD0" w:rsidRDefault="00A1796F" w:rsidP="002531A2">
            <w:pPr>
              <w:pStyle w:val="TableParagraph"/>
              <w:spacing w:before="76"/>
              <w:rPr>
                <w:sz w:val="16"/>
              </w:rPr>
            </w:pPr>
          </w:p>
          <w:p w14:paraId="11678443" w14:textId="77777777" w:rsidR="00A1796F" w:rsidRPr="00395DD0" w:rsidRDefault="00A1796F" w:rsidP="002531A2">
            <w:pPr>
              <w:pStyle w:val="TableParagraph"/>
              <w:ind w:left="69" w:right="329"/>
              <w:jc w:val="both"/>
              <w:rPr>
                <w:b/>
                <w:sz w:val="16"/>
              </w:rPr>
            </w:pPr>
            <w:r w:rsidRPr="00395DD0">
              <w:rPr>
                <w:b/>
                <w:sz w:val="16"/>
              </w:rPr>
              <w:t>Contribución de Mejoras no comprendidas</w:t>
            </w:r>
            <w:r w:rsidRPr="00395DD0">
              <w:rPr>
                <w:b/>
                <w:spacing w:val="-1"/>
                <w:sz w:val="16"/>
              </w:rPr>
              <w:t xml:space="preserve"> </w:t>
            </w:r>
            <w:r w:rsidRPr="00395DD0">
              <w:rPr>
                <w:b/>
                <w:sz w:val="16"/>
              </w:rPr>
              <w:t>en la Ley</w:t>
            </w:r>
            <w:r w:rsidRPr="00395DD0">
              <w:rPr>
                <w:b/>
                <w:spacing w:val="-5"/>
                <w:sz w:val="16"/>
              </w:rPr>
              <w:t xml:space="preserve"> </w:t>
            </w:r>
            <w:r w:rsidRPr="00395DD0">
              <w:rPr>
                <w:b/>
                <w:sz w:val="16"/>
              </w:rPr>
              <w:t>de Ingresos vigente,</w:t>
            </w:r>
            <w:r w:rsidRPr="00395DD0">
              <w:rPr>
                <w:b/>
                <w:spacing w:val="-6"/>
                <w:sz w:val="16"/>
              </w:rPr>
              <w:t xml:space="preserve"> </w:t>
            </w:r>
            <w:r w:rsidRPr="00395DD0">
              <w:rPr>
                <w:b/>
                <w:sz w:val="16"/>
              </w:rPr>
              <w:t>causados</w:t>
            </w:r>
            <w:r w:rsidRPr="00395DD0">
              <w:rPr>
                <w:b/>
                <w:spacing w:val="-6"/>
                <w:sz w:val="16"/>
              </w:rPr>
              <w:t xml:space="preserve"> </w:t>
            </w:r>
            <w:r w:rsidRPr="00395DD0">
              <w:rPr>
                <w:b/>
                <w:sz w:val="16"/>
              </w:rPr>
              <w:t>en</w:t>
            </w:r>
            <w:r w:rsidRPr="00395DD0">
              <w:rPr>
                <w:b/>
                <w:spacing w:val="-5"/>
                <w:sz w:val="16"/>
              </w:rPr>
              <w:t xml:space="preserve"> </w:t>
            </w:r>
            <w:r w:rsidRPr="00395DD0">
              <w:rPr>
                <w:b/>
                <w:sz w:val="16"/>
              </w:rPr>
              <w:t>ejercicios</w:t>
            </w:r>
            <w:r w:rsidRPr="00395DD0">
              <w:rPr>
                <w:b/>
                <w:spacing w:val="-7"/>
                <w:sz w:val="16"/>
              </w:rPr>
              <w:t xml:space="preserve"> </w:t>
            </w:r>
            <w:r w:rsidRPr="00395DD0">
              <w:rPr>
                <w:b/>
                <w:sz w:val="16"/>
              </w:rPr>
              <w:t>fiscales</w:t>
            </w:r>
            <w:r w:rsidRPr="00395DD0">
              <w:rPr>
                <w:b/>
                <w:spacing w:val="-4"/>
                <w:sz w:val="16"/>
              </w:rPr>
              <w:t xml:space="preserve"> </w:t>
            </w:r>
            <w:r w:rsidRPr="00395DD0">
              <w:rPr>
                <w:b/>
                <w:sz w:val="16"/>
              </w:rPr>
              <w:t>anteriores</w:t>
            </w:r>
            <w:r w:rsidRPr="00395DD0">
              <w:rPr>
                <w:b/>
                <w:spacing w:val="-6"/>
                <w:sz w:val="16"/>
              </w:rPr>
              <w:t xml:space="preserve"> </w:t>
            </w:r>
            <w:r w:rsidRPr="00395DD0">
              <w:rPr>
                <w:b/>
                <w:sz w:val="16"/>
              </w:rPr>
              <w:t>pendientes</w:t>
            </w:r>
            <w:r w:rsidRPr="00395DD0">
              <w:rPr>
                <w:b/>
                <w:spacing w:val="-7"/>
                <w:sz w:val="16"/>
              </w:rPr>
              <w:t xml:space="preserve"> </w:t>
            </w:r>
            <w:r w:rsidRPr="00395DD0">
              <w:rPr>
                <w:b/>
                <w:sz w:val="16"/>
              </w:rPr>
              <w:t>de liquidación o pago</w:t>
            </w:r>
          </w:p>
        </w:tc>
        <w:tc>
          <w:tcPr>
            <w:tcW w:w="1838" w:type="dxa"/>
          </w:tcPr>
          <w:p w14:paraId="4B49CBBE" w14:textId="77777777" w:rsidR="00A1796F" w:rsidRPr="00395DD0" w:rsidRDefault="00A1796F" w:rsidP="002531A2">
            <w:pPr>
              <w:pStyle w:val="TableParagraph"/>
              <w:rPr>
                <w:sz w:val="16"/>
              </w:rPr>
            </w:pPr>
          </w:p>
          <w:p w14:paraId="691A1ADA" w14:textId="77777777" w:rsidR="00A1796F" w:rsidRPr="00395DD0" w:rsidRDefault="00A1796F" w:rsidP="002531A2">
            <w:pPr>
              <w:pStyle w:val="TableParagraph"/>
              <w:spacing w:before="74"/>
              <w:rPr>
                <w:sz w:val="16"/>
              </w:rPr>
            </w:pPr>
          </w:p>
          <w:p w14:paraId="29850D71" w14:textId="77777777" w:rsidR="00A1796F" w:rsidRPr="00395DD0" w:rsidRDefault="00A1796F" w:rsidP="002531A2">
            <w:pPr>
              <w:pStyle w:val="TableParagraph"/>
              <w:ind w:right="58"/>
              <w:jc w:val="right"/>
              <w:rPr>
                <w:b/>
                <w:sz w:val="16"/>
              </w:rPr>
            </w:pPr>
            <w:r w:rsidRPr="00395DD0">
              <w:rPr>
                <w:b/>
                <w:spacing w:val="-10"/>
                <w:sz w:val="16"/>
              </w:rPr>
              <w:t>-</w:t>
            </w:r>
          </w:p>
        </w:tc>
      </w:tr>
      <w:tr w:rsidR="00A1796F" w:rsidRPr="00395DD0" w14:paraId="00C22761" w14:textId="77777777" w:rsidTr="002531A2">
        <w:trPr>
          <w:trHeight w:val="299"/>
        </w:trPr>
        <w:tc>
          <w:tcPr>
            <w:tcW w:w="5382" w:type="dxa"/>
          </w:tcPr>
          <w:p w14:paraId="6290D53F" w14:textId="77777777" w:rsidR="00A1796F" w:rsidRPr="00395DD0" w:rsidRDefault="00A1796F" w:rsidP="002531A2">
            <w:pPr>
              <w:pStyle w:val="TableParagraph"/>
              <w:spacing w:before="51"/>
              <w:ind w:left="69"/>
              <w:rPr>
                <w:b/>
                <w:sz w:val="16"/>
              </w:rPr>
            </w:pPr>
            <w:r w:rsidRPr="00395DD0">
              <w:rPr>
                <w:b/>
                <w:spacing w:val="-2"/>
                <w:sz w:val="16"/>
                <w:u w:val="single"/>
              </w:rPr>
              <w:t>Derechos</w:t>
            </w:r>
          </w:p>
        </w:tc>
        <w:tc>
          <w:tcPr>
            <w:tcW w:w="1838" w:type="dxa"/>
          </w:tcPr>
          <w:p w14:paraId="6951C367" w14:textId="26885EE8" w:rsidR="00A1796F" w:rsidRPr="00395DD0" w:rsidRDefault="00A1796F" w:rsidP="002531A2">
            <w:pPr>
              <w:pStyle w:val="TableParagraph"/>
              <w:spacing w:before="51"/>
              <w:ind w:right="56"/>
              <w:jc w:val="right"/>
              <w:rPr>
                <w:b/>
                <w:sz w:val="16"/>
              </w:rPr>
            </w:pPr>
            <w:r w:rsidRPr="00395DD0">
              <w:rPr>
                <w:b/>
                <w:spacing w:val="-2"/>
                <w:sz w:val="16"/>
              </w:rPr>
              <w:t>1,</w:t>
            </w:r>
            <w:r w:rsidR="006058F6">
              <w:rPr>
                <w:b/>
                <w:spacing w:val="-2"/>
                <w:sz w:val="16"/>
              </w:rPr>
              <w:t>500,000.00</w:t>
            </w:r>
          </w:p>
        </w:tc>
      </w:tr>
      <w:tr w:rsidR="00A1796F" w:rsidRPr="00395DD0" w14:paraId="2A745AC9" w14:textId="77777777" w:rsidTr="002531A2">
        <w:trPr>
          <w:trHeight w:val="599"/>
        </w:trPr>
        <w:tc>
          <w:tcPr>
            <w:tcW w:w="5382" w:type="dxa"/>
          </w:tcPr>
          <w:p w14:paraId="336D695D" w14:textId="77777777" w:rsidR="00A1796F" w:rsidRPr="00395DD0" w:rsidRDefault="00A1796F" w:rsidP="002531A2">
            <w:pPr>
              <w:pStyle w:val="TableParagraph"/>
              <w:spacing w:before="109"/>
              <w:ind w:left="69" w:right="85"/>
              <w:rPr>
                <w:b/>
                <w:sz w:val="16"/>
              </w:rPr>
            </w:pPr>
            <w:r w:rsidRPr="00395DD0">
              <w:rPr>
                <w:b/>
                <w:sz w:val="16"/>
              </w:rPr>
              <w:t>Derechos</w:t>
            </w:r>
            <w:r w:rsidRPr="00395DD0">
              <w:rPr>
                <w:b/>
                <w:spacing w:val="-5"/>
                <w:sz w:val="16"/>
              </w:rPr>
              <w:t xml:space="preserve"> </w:t>
            </w:r>
            <w:r w:rsidRPr="00395DD0">
              <w:rPr>
                <w:b/>
                <w:sz w:val="16"/>
              </w:rPr>
              <w:t>por</w:t>
            </w:r>
            <w:r w:rsidRPr="00395DD0">
              <w:rPr>
                <w:b/>
                <w:spacing w:val="-6"/>
                <w:sz w:val="16"/>
              </w:rPr>
              <w:t xml:space="preserve"> </w:t>
            </w:r>
            <w:r w:rsidRPr="00395DD0">
              <w:rPr>
                <w:b/>
                <w:sz w:val="16"/>
              </w:rPr>
              <w:t>el</w:t>
            </w:r>
            <w:r w:rsidRPr="00395DD0">
              <w:rPr>
                <w:b/>
                <w:spacing w:val="-5"/>
                <w:sz w:val="16"/>
              </w:rPr>
              <w:t xml:space="preserve"> </w:t>
            </w:r>
            <w:r w:rsidRPr="00395DD0">
              <w:rPr>
                <w:b/>
                <w:sz w:val="16"/>
              </w:rPr>
              <w:t>Uso,</w:t>
            </w:r>
            <w:r w:rsidRPr="00395DD0">
              <w:rPr>
                <w:b/>
                <w:spacing w:val="-5"/>
                <w:sz w:val="16"/>
              </w:rPr>
              <w:t xml:space="preserve"> </w:t>
            </w:r>
            <w:r w:rsidRPr="00395DD0">
              <w:rPr>
                <w:b/>
                <w:sz w:val="16"/>
              </w:rPr>
              <w:t>Goce,</w:t>
            </w:r>
            <w:r w:rsidRPr="00395DD0">
              <w:rPr>
                <w:b/>
                <w:spacing w:val="-3"/>
                <w:sz w:val="16"/>
              </w:rPr>
              <w:t xml:space="preserve"> </w:t>
            </w:r>
            <w:r w:rsidRPr="00395DD0">
              <w:rPr>
                <w:b/>
                <w:sz w:val="16"/>
              </w:rPr>
              <w:t>Aprovechamiento</w:t>
            </w:r>
            <w:r w:rsidRPr="00395DD0">
              <w:rPr>
                <w:b/>
                <w:spacing w:val="-4"/>
                <w:sz w:val="16"/>
              </w:rPr>
              <w:t xml:space="preserve"> </w:t>
            </w:r>
            <w:r w:rsidRPr="00395DD0">
              <w:rPr>
                <w:b/>
                <w:sz w:val="16"/>
              </w:rPr>
              <w:t>o</w:t>
            </w:r>
            <w:r w:rsidRPr="00395DD0">
              <w:rPr>
                <w:b/>
                <w:spacing w:val="-6"/>
                <w:sz w:val="16"/>
              </w:rPr>
              <w:t xml:space="preserve"> </w:t>
            </w:r>
            <w:r w:rsidRPr="00395DD0">
              <w:rPr>
                <w:b/>
                <w:sz w:val="16"/>
              </w:rPr>
              <w:t>Explotación</w:t>
            </w:r>
            <w:r w:rsidRPr="00395DD0">
              <w:rPr>
                <w:b/>
                <w:spacing w:val="-6"/>
                <w:sz w:val="16"/>
              </w:rPr>
              <w:t xml:space="preserve"> </w:t>
            </w:r>
            <w:r w:rsidRPr="00395DD0">
              <w:rPr>
                <w:b/>
                <w:sz w:val="16"/>
              </w:rPr>
              <w:t>de Bienes de Dominio Público</w:t>
            </w:r>
          </w:p>
        </w:tc>
        <w:tc>
          <w:tcPr>
            <w:tcW w:w="1838" w:type="dxa"/>
          </w:tcPr>
          <w:p w14:paraId="076FE650" w14:textId="77777777" w:rsidR="00A1796F" w:rsidRPr="00395DD0" w:rsidRDefault="00A1796F" w:rsidP="002531A2">
            <w:pPr>
              <w:pStyle w:val="TableParagraph"/>
              <w:spacing w:before="18"/>
              <w:rPr>
                <w:sz w:val="16"/>
              </w:rPr>
            </w:pPr>
          </w:p>
          <w:p w14:paraId="6AE33BA7" w14:textId="698F8BB3" w:rsidR="00A1796F" w:rsidRPr="00395DD0" w:rsidRDefault="00EF1B94" w:rsidP="002531A2">
            <w:pPr>
              <w:pStyle w:val="TableParagraph"/>
              <w:ind w:right="59"/>
              <w:jc w:val="right"/>
              <w:rPr>
                <w:b/>
                <w:sz w:val="16"/>
              </w:rPr>
            </w:pPr>
            <w:r>
              <w:rPr>
                <w:b/>
                <w:spacing w:val="-2"/>
                <w:sz w:val="16"/>
              </w:rPr>
              <w:t>0.00</w:t>
            </w:r>
          </w:p>
        </w:tc>
      </w:tr>
      <w:tr w:rsidR="00A1796F" w:rsidRPr="00395DD0" w14:paraId="1036B49B" w14:textId="77777777" w:rsidTr="002531A2">
        <w:trPr>
          <w:trHeight w:val="345"/>
        </w:trPr>
        <w:tc>
          <w:tcPr>
            <w:tcW w:w="5382" w:type="dxa"/>
          </w:tcPr>
          <w:p w14:paraId="4CCB9C79" w14:textId="77777777" w:rsidR="00A1796F" w:rsidRPr="00395DD0" w:rsidRDefault="00A1796F" w:rsidP="002531A2">
            <w:pPr>
              <w:pStyle w:val="TableParagraph"/>
              <w:spacing w:before="77"/>
              <w:ind w:left="69"/>
              <w:rPr>
                <w:sz w:val="16"/>
              </w:rPr>
            </w:pPr>
            <w:r w:rsidRPr="00395DD0">
              <w:rPr>
                <w:sz w:val="16"/>
              </w:rPr>
              <w:t>Plazas y</w:t>
            </w:r>
            <w:r w:rsidRPr="00395DD0">
              <w:rPr>
                <w:spacing w:val="-4"/>
                <w:sz w:val="16"/>
              </w:rPr>
              <w:t xml:space="preserve"> </w:t>
            </w:r>
            <w:r w:rsidRPr="00395DD0">
              <w:rPr>
                <w:spacing w:val="-2"/>
                <w:sz w:val="16"/>
              </w:rPr>
              <w:t>Mercados</w:t>
            </w:r>
          </w:p>
        </w:tc>
        <w:tc>
          <w:tcPr>
            <w:tcW w:w="1838" w:type="dxa"/>
          </w:tcPr>
          <w:p w14:paraId="3A3EA46D" w14:textId="3B9E99BD" w:rsidR="00A1796F" w:rsidRPr="00395DD0" w:rsidRDefault="00B73562" w:rsidP="002531A2">
            <w:pPr>
              <w:pStyle w:val="TableParagraph"/>
              <w:spacing w:before="77"/>
              <w:ind w:right="59"/>
              <w:jc w:val="right"/>
              <w:rPr>
                <w:sz w:val="16"/>
              </w:rPr>
            </w:pPr>
            <w:r>
              <w:rPr>
                <w:spacing w:val="-2"/>
                <w:sz w:val="16"/>
              </w:rPr>
              <w:t>50,000.00</w:t>
            </w:r>
          </w:p>
        </w:tc>
      </w:tr>
      <w:tr w:rsidR="00A1796F" w:rsidRPr="00395DD0" w14:paraId="383884A4" w14:textId="77777777" w:rsidTr="002531A2">
        <w:trPr>
          <w:trHeight w:val="345"/>
        </w:trPr>
        <w:tc>
          <w:tcPr>
            <w:tcW w:w="5382" w:type="dxa"/>
          </w:tcPr>
          <w:p w14:paraId="1DBB4AF8" w14:textId="77777777" w:rsidR="00A1796F" w:rsidRPr="00395DD0" w:rsidRDefault="00A1796F" w:rsidP="002531A2">
            <w:pPr>
              <w:pStyle w:val="TableParagraph"/>
              <w:spacing w:before="77"/>
              <w:ind w:left="69"/>
              <w:rPr>
                <w:sz w:val="16"/>
              </w:rPr>
            </w:pPr>
            <w:r w:rsidRPr="00395DD0">
              <w:rPr>
                <w:sz w:val="16"/>
              </w:rPr>
              <w:t>Espacios</w:t>
            </w:r>
            <w:r w:rsidRPr="00395DD0">
              <w:rPr>
                <w:spacing w:val="-5"/>
                <w:sz w:val="16"/>
              </w:rPr>
              <w:t xml:space="preserve"> </w:t>
            </w:r>
            <w:r w:rsidRPr="00395DD0">
              <w:rPr>
                <w:sz w:val="16"/>
              </w:rPr>
              <w:t>Para</w:t>
            </w:r>
            <w:r w:rsidRPr="00395DD0">
              <w:rPr>
                <w:spacing w:val="-5"/>
                <w:sz w:val="16"/>
              </w:rPr>
              <w:t xml:space="preserve"> </w:t>
            </w:r>
            <w:r w:rsidRPr="00395DD0">
              <w:rPr>
                <w:sz w:val="16"/>
              </w:rPr>
              <w:t>Servicio</w:t>
            </w:r>
            <w:r w:rsidRPr="00395DD0">
              <w:rPr>
                <w:spacing w:val="-3"/>
                <w:sz w:val="16"/>
              </w:rPr>
              <w:t xml:space="preserve"> </w:t>
            </w:r>
            <w:r w:rsidRPr="00395DD0">
              <w:rPr>
                <w:sz w:val="16"/>
              </w:rPr>
              <w:t>de</w:t>
            </w:r>
            <w:r w:rsidRPr="00395DD0">
              <w:rPr>
                <w:spacing w:val="-4"/>
                <w:sz w:val="16"/>
              </w:rPr>
              <w:t xml:space="preserve"> </w:t>
            </w:r>
            <w:r w:rsidRPr="00395DD0">
              <w:rPr>
                <w:sz w:val="16"/>
              </w:rPr>
              <w:t>Carga</w:t>
            </w:r>
            <w:r w:rsidRPr="00395DD0">
              <w:rPr>
                <w:spacing w:val="-4"/>
                <w:sz w:val="16"/>
              </w:rPr>
              <w:t xml:space="preserve"> </w:t>
            </w:r>
            <w:r w:rsidRPr="00395DD0">
              <w:rPr>
                <w:sz w:val="16"/>
              </w:rPr>
              <w:t>y</w:t>
            </w:r>
            <w:r w:rsidRPr="00395DD0">
              <w:rPr>
                <w:spacing w:val="-4"/>
                <w:sz w:val="16"/>
              </w:rPr>
              <w:t xml:space="preserve"> </w:t>
            </w:r>
            <w:r w:rsidRPr="00395DD0">
              <w:rPr>
                <w:spacing w:val="-2"/>
                <w:sz w:val="16"/>
              </w:rPr>
              <w:t>Descarga</w:t>
            </w:r>
          </w:p>
        </w:tc>
        <w:tc>
          <w:tcPr>
            <w:tcW w:w="1838" w:type="dxa"/>
          </w:tcPr>
          <w:p w14:paraId="3537C976"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571A7F99" w14:textId="77777777" w:rsidTr="002531A2">
        <w:trPr>
          <w:trHeight w:val="345"/>
        </w:trPr>
        <w:tc>
          <w:tcPr>
            <w:tcW w:w="5382" w:type="dxa"/>
          </w:tcPr>
          <w:p w14:paraId="6B455A12" w14:textId="77777777" w:rsidR="00A1796F" w:rsidRPr="00395DD0" w:rsidRDefault="00A1796F" w:rsidP="002531A2">
            <w:pPr>
              <w:pStyle w:val="TableParagraph"/>
              <w:spacing w:before="77"/>
              <w:ind w:left="69"/>
              <w:rPr>
                <w:sz w:val="16"/>
              </w:rPr>
            </w:pPr>
            <w:r w:rsidRPr="00395DD0">
              <w:rPr>
                <w:spacing w:val="-2"/>
                <w:sz w:val="16"/>
              </w:rPr>
              <w:t>Panteones</w:t>
            </w:r>
          </w:p>
        </w:tc>
        <w:tc>
          <w:tcPr>
            <w:tcW w:w="1838" w:type="dxa"/>
          </w:tcPr>
          <w:p w14:paraId="5E9D6437" w14:textId="24319F99" w:rsidR="00A1796F" w:rsidRPr="00395DD0" w:rsidRDefault="00B73562" w:rsidP="002531A2">
            <w:pPr>
              <w:pStyle w:val="TableParagraph"/>
              <w:spacing w:before="77"/>
              <w:ind w:right="58"/>
              <w:jc w:val="right"/>
              <w:rPr>
                <w:sz w:val="16"/>
              </w:rPr>
            </w:pPr>
            <w:r>
              <w:rPr>
                <w:spacing w:val="-2"/>
                <w:sz w:val="16"/>
              </w:rPr>
              <w:t>50,000.00</w:t>
            </w:r>
          </w:p>
        </w:tc>
      </w:tr>
      <w:tr w:rsidR="00A1796F" w:rsidRPr="00395DD0" w14:paraId="4AB61C3B" w14:textId="77777777" w:rsidTr="002531A2">
        <w:trPr>
          <w:trHeight w:val="345"/>
        </w:trPr>
        <w:tc>
          <w:tcPr>
            <w:tcW w:w="5382" w:type="dxa"/>
          </w:tcPr>
          <w:p w14:paraId="2E9E06D2" w14:textId="77777777" w:rsidR="00A1796F" w:rsidRPr="00395DD0" w:rsidRDefault="00A1796F" w:rsidP="002531A2">
            <w:pPr>
              <w:pStyle w:val="TableParagraph"/>
              <w:spacing w:before="75"/>
              <w:ind w:left="69"/>
              <w:rPr>
                <w:sz w:val="16"/>
              </w:rPr>
            </w:pPr>
            <w:r w:rsidRPr="00395DD0">
              <w:rPr>
                <w:sz w:val="16"/>
              </w:rPr>
              <w:t>Rastros</w:t>
            </w:r>
            <w:r w:rsidRPr="00395DD0">
              <w:rPr>
                <w:spacing w:val="-5"/>
                <w:sz w:val="16"/>
              </w:rPr>
              <w:t xml:space="preserve"> </w:t>
            </w:r>
            <w:r w:rsidRPr="00395DD0">
              <w:rPr>
                <w:sz w:val="16"/>
              </w:rPr>
              <w:t>y</w:t>
            </w:r>
            <w:r w:rsidRPr="00395DD0">
              <w:rPr>
                <w:spacing w:val="-5"/>
                <w:sz w:val="16"/>
              </w:rPr>
              <w:t xml:space="preserve"> </w:t>
            </w:r>
            <w:r w:rsidRPr="00395DD0">
              <w:rPr>
                <w:sz w:val="16"/>
              </w:rPr>
              <w:t>Servicios</w:t>
            </w:r>
            <w:r w:rsidRPr="00395DD0">
              <w:rPr>
                <w:spacing w:val="-4"/>
                <w:sz w:val="16"/>
              </w:rPr>
              <w:t xml:space="preserve"> </w:t>
            </w:r>
            <w:r w:rsidRPr="00395DD0">
              <w:rPr>
                <w:spacing w:val="-2"/>
                <w:sz w:val="16"/>
              </w:rPr>
              <w:t>Conexos</w:t>
            </w:r>
          </w:p>
        </w:tc>
        <w:tc>
          <w:tcPr>
            <w:tcW w:w="1838" w:type="dxa"/>
          </w:tcPr>
          <w:p w14:paraId="7F7871E3" w14:textId="77777777" w:rsidR="00A1796F" w:rsidRPr="00395DD0" w:rsidRDefault="00A1796F" w:rsidP="002531A2">
            <w:pPr>
              <w:pStyle w:val="TableParagraph"/>
              <w:spacing w:before="75"/>
              <w:ind w:right="58"/>
              <w:jc w:val="right"/>
              <w:rPr>
                <w:sz w:val="16"/>
              </w:rPr>
            </w:pPr>
            <w:r w:rsidRPr="00395DD0">
              <w:rPr>
                <w:spacing w:val="-10"/>
                <w:sz w:val="16"/>
              </w:rPr>
              <w:t>-</w:t>
            </w:r>
          </w:p>
        </w:tc>
      </w:tr>
      <w:tr w:rsidR="00A1796F" w:rsidRPr="00395DD0" w14:paraId="6E825887" w14:textId="77777777" w:rsidTr="002531A2">
        <w:trPr>
          <w:trHeight w:val="360"/>
        </w:trPr>
        <w:tc>
          <w:tcPr>
            <w:tcW w:w="5382" w:type="dxa"/>
          </w:tcPr>
          <w:p w14:paraId="4765EC8F" w14:textId="77777777" w:rsidR="00A1796F" w:rsidRPr="00395DD0" w:rsidRDefault="00A1796F" w:rsidP="002531A2">
            <w:pPr>
              <w:pStyle w:val="TableParagraph"/>
              <w:spacing w:before="83"/>
              <w:ind w:left="69"/>
              <w:rPr>
                <w:sz w:val="16"/>
              </w:rPr>
            </w:pPr>
            <w:r w:rsidRPr="00395DD0">
              <w:rPr>
                <w:sz w:val="16"/>
              </w:rPr>
              <w:t>Canalización</w:t>
            </w:r>
            <w:r w:rsidRPr="00395DD0">
              <w:rPr>
                <w:spacing w:val="-5"/>
                <w:sz w:val="16"/>
              </w:rPr>
              <w:t xml:space="preserve"> </w:t>
            </w:r>
            <w:r w:rsidRPr="00395DD0">
              <w:rPr>
                <w:sz w:val="16"/>
              </w:rPr>
              <w:t>de</w:t>
            </w:r>
            <w:r w:rsidRPr="00395DD0">
              <w:rPr>
                <w:spacing w:val="-7"/>
                <w:sz w:val="16"/>
              </w:rPr>
              <w:t xml:space="preserve"> </w:t>
            </w:r>
            <w:r w:rsidRPr="00395DD0">
              <w:rPr>
                <w:sz w:val="16"/>
              </w:rPr>
              <w:t>Instalaciones</w:t>
            </w:r>
            <w:r w:rsidRPr="00395DD0">
              <w:rPr>
                <w:spacing w:val="-3"/>
                <w:sz w:val="16"/>
              </w:rPr>
              <w:t xml:space="preserve"> </w:t>
            </w:r>
            <w:r w:rsidRPr="00395DD0">
              <w:rPr>
                <w:sz w:val="16"/>
              </w:rPr>
              <w:t>en</w:t>
            </w:r>
            <w:r w:rsidRPr="00395DD0">
              <w:rPr>
                <w:spacing w:val="-7"/>
                <w:sz w:val="16"/>
              </w:rPr>
              <w:t xml:space="preserve"> </w:t>
            </w:r>
            <w:r w:rsidRPr="00395DD0">
              <w:rPr>
                <w:sz w:val="16"/>
              </w:rPr>
              <w:t>la</w:t>
            </w:r>
            <w:r w:rsidRPr="00395DD0">
              <w:rPr>
                <w:spacing w:val="-5"/>
                <w:sz w:val="16"/>
              </w:rPr>
              <w:t xml:space="preserve"> </w:t>
            </w:r>
            <w:r w:rsidRPr="00395DD0">
              <w:rPr>
                <w:sz w:val="16"/>
              </w:rPr>
              <w:t>Vía</w:t>
            </w:r>
            <w:r w:rsidRPr="00395DD0">
              <w:rPr>
                <w:spacing w:val="-4"/>
                <w:sz w:val="16"/>
              </w:rPr>
              <w:t xml:space="preserve"> </w:t>
            </w:r>
            <w:r w:rsidRPr="00395DD0">
              <w:rPr>
                <w:spacing w:val="-2"/>
                <w:sz w:val="16"/>
              </w:rPr>
              <w:t>Pública</w:t>
            </w:r>
          </w:p>
        </w:tc>
        <w:tc>
          <w:tcPr>
            <w:tcW w:w="1838" w:type="dxa"/>
          </w:tcPr>
          <w:p w14:paraId="2C30FDB8" w14:textId="77777777" w:rsidR="00A1796F" w:rsidRPr="00395DD0" w:rsidRDefault="00A1796F" w:rsidP="002531A2">
            <w:pPr>
              <w:pStyle w:val="TableParagraph"/>
              <w:spacing w:before="83"/>
              <w:ind w:right="58"/>
              <w:jc w:val="right"/>
              <w:rPr>
                <w:sz w:val="16"/>
              </w:rPr>
            </w:pPr>
            <w:r w:rsidRPr="00395DD0">
              <w:rPr>
                <w:spacing w:val="-10"/>
                <w:sz w:val="16"/>
              </w:rPr>
              <w:t>-</w:t>
            </w:r>
          </w:p>
        </w:tc>
      </w:tr>
      <w:tr w:rsidR="00A1796F" w:rsidRPr="00395DD0" w14:paraId="223A87BA" w14:textId="77777777" w:rsidTr="002531A2">
        <w:trPr>
          <w:trHeight w:val="299"/>
        </w:trPr>
        <w:tc>
          <w:tcPr>
            <w:tcW w:w="5382" w:type="dxa"/>
          </w:tcPr>
          <w:p w14:paraId="198B2756" w14:textId="77777777" w:rsidR="00A1796F" w:rsidRPr="00395DD0" w:rsidRDefault="00A1796F" w:rsidP="002531A2">
            <w:pPr>
              <w:pStyle w:val="TableParagraph"/>
              <w:spacing w:before="51"/>
              <w:ind w:left="69"/>
              <w:rPr>
                <w:b/>
                <w:sz w:val="16"/>
              </w:rPr>
            </w:pPr>
            <w:r w:rsidRPr="00395DD0">
              <w:rPr>
                <w:b/>
                <w:sz w:val="16"/>
              </w:rPr>
              <w:t>Derechos</w:t>
            </w:r>
            <w:r w:rsidRPr="00395DD0">
              <w:rPr>
                <w:b/>
                <w:spacing w:val="-3"/>
                <w:sz w:val="16"/>
              </w:rPr>
              <w:t xml:space="preserve"> </w:t>
            </w:r>
            <w:r w:rsidRPr="00395DD0">
              <w:rPr>
                <w:b/>
                <w:sz w:val="16"/>
              </w:rPr>
              <w:t>por</w:t>
            </w:r>
            <w:r w:rsidRPr="00395DD0">
              <w:rPr>
                <w:b/>
                <w:spacing w:val="-5"/>
                <w:sz w:val="16"/>
              </w:rPr>
              <w:t xml:space="preserve"> </w:t>
            </w:r>
            <w:r w:rsidRPr="00395DD0">
              <w:rPr>
                <w:b/>
                <w:sz w:val="16"/>
              </w:rPr>
              <w:t>Prestación</w:t>
            </w:r>
            <w:r w:rsidRPr="00395DD0">
              <w:rPr>
                <w:b/>
                <w:spacing w:val="-4"/>
                <w:sz w:val="16"/>
              </w:rPr>
              <w:t xml:space="preserve"> </w:t>
            </w:r>
            <w:r w:rsidRPr="00395DD0">
              <w:rPr>
                <w:b/>
                <w:sz w:val="16"/>
              </w:rPr>
              <w:t>de</w:t>
            </w:r>
            <w:r w:rsidRPr="00395DD0">
              <w:rPr>
                <w:b/>
                <w:spacing w:val="-2"/>
                <w:sz w:val="16"/>
              </w:rPr>
              <w:t xml:space="preserve"> Servicios</w:t>
            </w:r>
          </w:p>
        </w:tc>
        <w:tc>
          <w:tcPr>
            <w:tcW w:w="1838" w:type="dxa"/>
          </w:tcPr>
          <w:p w14:paraId="0A70BE20" w14:textId="375E76B6" w:rsidR="00A1796F" w:rsidRPr="00395DD0" w:rsidRDefault="00A1796F" w:rsidP="002531A2">
            <w:pPr>
              <w:pStyle w:val="TableParagraph"/>
              <w:spacing w:before="51"/>
              <w:ind w:right="56"/>
              <w:jc w:val="right"/>
              <w:rPr>
                <w:b/>
                <w:sz w:val="16"/>
              </w:rPr>
            </w:pPr>
            <w:r w:rsidRPr="00395DD0">
              <w:rPr>
                <w:b/>
                <w:spacing w:val="-2"/>
                <w:sz w:val="16"/>
              </w:rPr>
              <w:t>1,</w:t>
            </w:r>
            <w:r w:rsidR="00A40491">
              <w:rPr>
                <w:b/>
                <w:spacing w:val="-2"/>
                <w:sz w:val="16"/>
              </w:rPr>
              <w:t>500,000</w:t>
            </w:r>
            <w:r w:rsidRPr="00395DD0">
              <w:rPr>
                <w:b/>
                <w:spacing w:val="-2"/>
                <w:sz w:val="16"/>
              </w:rPr>
              <w:t>.00</w:t>
            </w:r>
          </w:p>
        </w:tc>
      </w:tr>
      <w:tr w:rsidR="00A1796F" w:rsidRPr="00395DD0" w14:paraId="192B1C35" w14:textId="77777777" w:rsidTr="002531A2">
        <w:trPr>
          <w:trHeight w:val="345"/>
        </w:trPr>
        <w:tc>
          <w:tcPr>
            <w:tcW w:w="5382" w:type="dxa"/>
          </w:tcPr>
          <w:p w14:paraId="3A75A397" w14:textId="77777777" w:rsidR="00A1796F" w:rsidRPr="00395DD0" w:rsidRDefault="00A1796F" w:rsidP="002531A2">
            <w:pPr>
              <w:pStyle w:val="TableParagraph"/>
              <w:spacing w:before="77"/>
              <w:ind w:left="69"/>
              <w:rPr>
                <w:sz w:val="16"/>
              </w:rPr>
            </w:pPr>
            <w:r w:rsidRPr="00395DD0">
              <w:rPr>
                <w:sz w:val="16"/>
              </w:rPr>
              <w:t>Rastros</w:t>
            </w:r>
            <w:r w:rsidRPr="00395DD0">
              <w:rPr>
                <w:spacing w:val="-5"/>
                <w:sz w:val="16"/>
              </w:rPr>
              <w:t xml:space="preserve"> </w:t>
            </w:r>
            <w:r w:rsidRPr="00395DD0">
              <w:rPr>
                <w:sz w:val="16"/>
              </w:rPr>
              <w:t>y</w:t>
            </w:r>
            <w:r w:rsidRPr="00395DD0">
              <w:rPr>
                <w:spacing w:val="-5"/>
                <w:sz w:val="16"/>
              </w:rPr>
              <w:t xml:space="preserve"> </w:t>
            </w:r>
            <w:r w:rsidRPr="00395DD0">
              <w:rPr>
                <w:sz w:val="16"/>
              </w:rPr>
              <w:t>Servicios</w:t>
            </w:r>
            <w:r w:rsidRPr="00395DD0">
              <w:rPr>
                <w:spacing w:val="-4"/>
                <w:sz w:val="16"/>
              </w:rPr>
              <w:t xml:space="preserve"> </w:t>
            </w:r>
            <w:r w:rsidRPr="00395DD0">
              <w:rPr>
                <w:spacing w:val="-2"/>
                <w:sz w:val="16"/>
              </w:rPr>
              <w:t>Conexos</w:t>
            </w:r>
          </w:p>
        </w:tc>
        <w:tc>
          <w:tcPr>
            <w:tcW w:w="1838" w:type="dxa"/>
          </w:tcPr>
          <w:p w14:paraId="4E11BA76"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42076D31" w14:textId="77777777" w:rsidTr="002531A2">
        <w:trPr>
          <w:trHeight w:val="345"/>
        </w:trPr>
        <w:tc>
          <w:tcPr>
            <w:tcW w:w="5382" w:type="dxa"/>
          </w:tcPr>
          <w:p w14:paraId="25E5E0D7" w14:textId="77777777" w:rsidR="00A1796F" w:rsidRPr="00395DD0" w:rsidRDefault="00A1796F" w:rsidP="002531A2">
            <w:pPr>
              <w:pStyle w:val="TableParagraph"/>
              <w:spacing w:before="77"/>
              <w:ind w:left="69"/>
              <w:rPr>
                <w:sz w:val="16"/>
              </w:rPr>
            </w:pPr>
            <w:r w:rsidRPr="00395DD0">
              <w:rPr>
                <w:sz w:val="16"/>
              </w:rPr>
              <w:t>Registro</w:t>
            </w:r>
            <w:r w:rsidRPr="00395DD0">
              <w:rPr>
                <w:spacing w:val="-3"/>
                <w:sz w:val="16"/>
              </w:rPr>
              <w:t xml:space="preserve"> </w:t>
            </w:r>
            <w:r w:rsidRPr="00395DD0">
              <w:rPr>
                <w:spacing w:val="-2"/>
                <w:sz w:val="16"/>
              </w:rPr>
              <w:t>Civil</w:t>
            </w:r>
          </w:p>
        </w:tc>
        <w:tc>
          <w:tcPr>
            <w:tcW w:w="1838" w:type="dxa"/>
          </w:tcPr>
          <w:p w14:paraId="7EEF6BCC" w14:textId="0B73FE43" w:rsidR="00A1796F" w:rsidRPr="00395DD0" w:rsidRDefault="00A1796F" w:rsidP="002531A2">
            <w:pPr>
              <w:pStyle w:val="TableParagraph"/>
              <w:spacing w:before="77"/>
              <w:ind w:right="59"/>
              <w:jc w:val="right"/>
              <w:rPr>
                <w:sz w:val="16"/>
              </w:rPr>
            </w:pPr>
            <w:r w:rsidRPr="00395DD0">
              <w:rPr>
                <w:spacing w:val="-2"/>
                <w:sz w:val="16"/>
              </w:rPr>
              <w:t>1</w:t>
            </w:r>
            <w:r w:rsidR="006274EC">
              <w:rPr>
                <w:spacing w:val="-2"/>
                <w:sz w:val="16"/>
              </w:rPr>
              <w:t>2</w:t>
            </w:r>
            <w:r w:rsidR="002842CA">
              <w:rPr>
                <w:spacing w:val="-2"/>
                <w:sz w:val="16"/>
              </w:rPr>
              <w:t>6,</w:t>
            </w:r>
            <w:r w:rsidR="00557B5F">
              <w:rPr>
                <w:spacing w:val="-2"/>
                <w:sz w:val="16"/>
              </w:rPr>
              <w:t>600</w:t>
            </w:r>
            <w:r w:rsidR="006274EC">
              <w:rPr>
                <w:spacing w:val="-2"/>
                <w:sz w:val="16"/>
              </w:rPr>
              <w:t>.00</w:t>
            </w:r>
          </w:p>
        </w:tc>
      </w:tr>
      <w:tr w:rsidR="00A1796F" w:rsidRPr="00395DD0" w14:paraId="6063B702" w14:textId="77777777" w:rsidTr="002531A2">
        <w:trPr>
          <w:trHeight w:val="345"/>
        </w:trPr>
        <w:tc>
          <w:tcPr>
            <w:tcW w:w="5382" w:type="dxa"/>
          </w:tcPr>
          <w:p w14:paraId="31F4C2D9" w14:textId="77777777" w:rsidR="00A1796F" w:rsidRPr="00395DD0" w:rsidRDefault="00A1796F" w:rsidP="002531A2">
            <w:pPr>
              <w:pStyle w:val="TableParagraph"/>
              <w:spacing w:before="77"/>
              <w:ind w:left="69"/>
              <w:rPr>
                <w:sz w:val="16"/>
              </w:rPr>
            </w:pPr>
            <w:r w:rsidRPr="00395DD0">
              <w:rPr>
                <w:spacing w:val="-2"/>
                <w:sz w:val="16"/>
              </w:rPr>
              <w:t>Panteones</w:t>
            </w:r>
          </w:p>
        </w:tc>
        <w:tc>
          <w:tcPr>
            <w:tcW w:w="1838" w:type="dxa"/>
          </w:tcPr>
          <w:p w14:paraId="15E3D4B4" w14:textId="2AA2EFD5" w:rsidR="00A1796F" w:rsidRPr="00395DD0" w:rsidRDefault="00B73562" w:rsidP="002531A2">
            <w:pPr>
              <w:pStyle w:val="TableParagraph"/>
              <w:spacing w:before="77"/>
              <w:ind w:right="58"/>
              <w:jc w:val="right"/>
              <w:rPr>
                <w:sz w:val="16"/>
              </w:rPr>
            </w:pPr>
            <w:r>
              <w:rPr>
                <w:spacing w:val="-2"/>
                <w:sz w:val="16"/>
              </w:rPr>
              <w:t>0.00</w:t>
            </w:r>
          </w:p>
        </w:tc>
      </w:tr>
      <w:tr w:rsidR="00A1796F" w:rsidRPr="00395DD0" w14:paraId="57B8D0A3" w14:textId="77777777" w:rsidTr="002531A2">
        <w:trPr>
          <w:trHeight w:val="345"/>
        </w:trPr>
        <w:tc>
          <w:tcPr>
            <w:tcW w:w="5382" w:type="dxa"/>
          </w:tcPr>
          <w:p w14:paraId="6C70BBB7" w14:textId="77777777" w:rsidR="00A1796F" w:rsidRPr="00395DD0" w:rsidRDefault="00A1796F" w:rsidP="002531A2">
            <w:pPr>
              <w:pStyle w:val="TableParagraph"/>
              <w:spacing w:before="75"/>
              <w:ind w:left="69"/>
              <w:rPr>
                <w:sz w:val="16"/>
              </w:rPr>
            </w:pPr>
            <w:r w:rsidRPr="00395DD0">
              <w:rPr>
                <w:sz w:val="16"/>
              </w:rPr>
              <w:t>Certificaciones</w:t>
            </w:r>
            <w:r w:rsidRPr="00395DD0">
              <w:rPr>
                <w:spacing w:val="-5"/>
                <w:sz w:val="16"/>
              </w:rPr>
              <w:t xml:space="preserve"> </w:t>
            </w:r>
            <w:r w:rsidRPr="00395DD0">
              <w:rPr>
                <w:sz w:val="16"/>
              </w:rPr>
              <w:t>y</w:t>
            </w:r>
            <w:r w:rsidRPr="00395DD0">
              <w:rPr>
                <w:spacing w:val="-7"/>
                <w:sz w:val="16"/>
              </w:rPr>
              <w:t xml:space="preserve"> </w:t>
            </w:r>
            <w:r w:rsidRPr="00395DD0">
              <w:rPr>
                <w:spacing w:val="-2"/>
                <w:sz w:val="16"/>
              </w:rPr>
              <w:t>Legalizaciones</w:t>
            </w:r>
          </w:p>
        </w:tc>
        <w:tc>
          <w:tcPr>
            <w:tcW w:w="1838" w:type="dxa"/>
          </w:tcPr>
          <w:p w14:paraId="3BDE3C37" w14:textId="23F3A500" w:rsidR="00A1796F" w:rsidRPr="00395DD0" w:rsidRDefault="00B73EB3" w:rsidP="002531A2">
            <w:pPr>
              <w:pStyle w:val="TableParagraph"/>
              <w:spacing w:before="75"/>
              <w:ind w:right="59"/>
              <w:jc w:val="right"/>
              <w:rPr>
                <w:sz w:val="16"/>
              </w:rPr>
            </w:pPr>
            <w:r>
              <w:rPr>
                <w:spacing w:val="-2"/>
                <w:sz w:val="16"/>
              </w:rPr>
              <w:t>61,2</w:t>
            </w:r>
            <w:r w:rsidR="00594481">
              <w:rPr>
                <w:spacing w:val="-2"/>
                <w:sz w:val="16"/>
              </w:rPr>
              <w:t>00</w:t>
            </w:r>
            <w:r>
              <w:rPr>
                <w:spacing w:val="-2"/>
                <w:sz w:val="16"/>
              </w:rPr>
              <w:t>.00</w:t>
            </w:r>
          </w:p>
        </w:tc>
      </w:tr>
      <w:tr w:rsidR="00A1796F" w:rsidRPr="00395DD0" w14:paraId="14586CAF" w14:textId="77777777" w:rsidTr="002531A2">
        <w:trPr>
          <w:trHeight w:val="719"/>
        </w:trPr>
        <w:tc>
          <w:tcPr>
            <w:tcW w:w="5382" w:type="dxa"/>
          </w:tcPr>
          <w:p w14:paraId="6828E211" w14:textId="77777777" w:rsidR="00A1796F" w:rsidRPr="00395DD0" w:rsidRDefault="00A1796F" w:rsidP="002531A2">
            <w:pPr>
              <w:pStyle w:val="TableParagraph"/>
              <w:spacing w:before="171"/>
              <w:ind w:left="69" w:right="85"/>
              <w:rPr>
                <w:sz w:val="16"/>
              </w:rPr>
            </w:pPr>
            <w:r w:rsidRPr="00395DD0">
              <w:rPr>
                <w:sz w:val="16"/>
              </w:rPr>
              <w:t>Servicio</w:t>
            </w:r>
            <w:r w:rsidRPr="00395DD0">
              <w:rPr>
                <w:spacing w:val="-5"/>
                <w:sz w:val="16"/>
              </w:rPr>
              <w:t xml:space="preserve"> </w:t>
            </w:r>
            <w:r w:rsidRPr="00395DD0">
              <w:rPr>
                <w:sz w:val="16"/>
              </w:rPr>
              <w:t>de</w:t>
            </w:r>
            <w:r w:rsidRPr="00395DD0">
              <w:rPr>
                <w:spacing w:val="-8"/>
                <w:sz w:val="16"/>
              </w:rPr>
              <w:t xml:space="preserve"> </w:t>
            </w:r>
            <w:r w:rsidRPr="00395DD0">
              <w:rPr>
                <w:sz w:val="16"/>
              </w:rPr>
              <w:t>Limpia,</w:t>
            </w:r>
            <w:r w:rsidRPr="00395DD0">
              <w:rPr>
                <w:spacing w:val="-4"/>
                <w:sz w:val="16"/>
              </w:rPr>
              <w:t xml:space="preserve"> </w:t>
            </w:r>
            <w:r w:rsidRPr="00395DD0">
              <w:rPr>
                <w:sz w:val="16"/>
              </w:rPr>
              <w:t>Recolección,</w:t>
            </w:r>
            <w:r w:rsidRPr="00395DD0">
              <w:rPr>
                <w:spacing w:val="-4"/>
                <w:sz w:val="16"/>
              </w:rPr>
              <w:t xml:space="preserve"> </w:t>
            </w:r>
            <w:r w:rsidRPr="00395DD0">
              <w:rPr>
                <w:sz w:val="16"/>
              </w:rPr>
              <w:t>Traslado,</w:t>
            </w:r>
            <w:r w:rsidRPr="00395DD0">
              <w:rPr>
                <w:spacing w:val="-6"/>
                <w:sz w:val="16"/>
              </w:rPr>
              <w:t xml:space="preserve"> </w:t>
            </w:r>
            <w:r w:rsidRPr="00395DD0">
              <w:rPr>
                <w:sz w:val="16"/>
              </w:rPr>
              <w:t>Tratamiento</w:t>
            </w:r>
            <w:r w:rsidRPr="00395DD0">
              <w:rPr>
                <w:spacing w:val="34"/>
                <w:sz w:val="16"/>
              </w:rPr>
              <w:t xml:space="preserve"> </w:t>
            </w:r>
            <w:r w:rsidRPr="00395DD0">
              <w:rPr>
                <w:sz w:val="16"/>
              </w:rPr>
              <w:t>y</w:t>
            </w:r>
            <w:r w:rsidRPr="00395DD0">
              <w:rPr>
                <w:spacing w:val="-6"/>
                <w:sz w:val="16"/>
              </w:rPr>
              <w:t xml:space="preserve"> </w:t>
            </w:r>
            <w:r w:rsidRPr="00395DD0">
              <w:rPr>
                <w:sz w:val="16"/>
              </w:rPr>
              <w:t>Disposición Final</w:t>
            </w:r>
            <w:r w:rsidRPr="00395DD0">
              <w:rPr>
                <w:spacing w:val="40"/>
                <w:sz w:val="16"/>
              </w:rPr>
              <w:t xml:space="preserve"> </w:t>
            </w:r>
            <w:r w:rsidRPr="00395DD0">
              <w:rPr>
                <w:sz w:val="16"/>
              </w:rPr>
              <w:t>de Residuos Sólidos</w:t>
            </w:r>
          </w:p>
        </w:tc>
        <w:tc>
          <w:tcPr>
            <w:tcW w:w="1838" w:type="dxa"/>
          </w:tcPr>
          <w:p w14:paraId="037592C0" w14:textId="77777777" w:rsidR="00A1796F" w:rsidRPr="00395DD0" w:rsidRDefault="00A1796F" w:rsidP="002531A2">
            <w:pPr>
              <w:pStyle w:val="TableParagraph"/>
              <w:spacing w:before="78"/>
              <w:rPr>
                <w:sz w:val="16"/>
              </w:rPr>
            </w:pPr>
          </w:p>
          <w:p w14:paraId="508B8ACB" w14:textId="70EE02EF" w:rsidR="00A1796F" w:rsidRPr="00395DD0" w:rsidRDefault="00A1796F" w:rsidP="002531A2">
            <w:pPr>
              <w:pStyle w:val="TableParagraph"/>
              <w:ind w:right="59"/>
              <w:jc w:val="right"/>
              <w:rPr>
                <w:sz w:val="16"/>
              </w:rPr>
            </w:pPr>
            <w:r w:rsidRPr="00395DD0">
              <w:rPr>
                <w:spacing w:val="-2"/>
                <w:sz w:val="16"/>
              </w:rPr>
              <w:t>2</w:t>
            </w:r>
            <w:r w:rsidR="00EB7E81">
              <w:rPr>
                <w:spacing w:val="-2"/>
                <w:sz w:val="16"/>
              </w:rPr>
              <w:t>6</w:t>
            </w:r>
            <w:r w:rsidRPr="00395DD0">
              <w:rPr>
                <w:spacing w:val="-2"/>
                <w:sz w:val="16"/>
              </w:rPr>
              <w:t>,</w:t>
            </w:r>
            <w:r w:rsidR="00A40491">
              <w:rPr>
                <w:spacing w:val="-2"/>
                <w:sz w:val="16"/>
              </w:rPr>
              <w:t>100</w:t>
            </w:r>
            <w:r w:rsidRPr="00395DD0">
              <w:rPr>
                <w:spacing w:val="-2"/>
                <w:sz w:val="16"/>
              </w:rPr>
              <w:t>.00</w:t>
            </w:r>
          </w:p>
        </w:tc>
      </w:tr>
      <w:tr w:rsidR="00A1796F" w:rsidRPr="00395DD0" w14:paraId="15BBBF52" w14:textId="77777777" w:rsidTr="002531A2">
        <w:trPr>
          <w:trHeight w:val="360"/>
        </w:trPr>
        <w:tc>
          <w:tcPr>
            <w:tcW w:w="5382" w:type="dxa"/>
          </w:tcPr>
          <w:p w14:paraId="1F4E2E5F" w14:textId="77777777" w:rsidR="00A1796F" w:rsidRPr="00395DD0" w:rsidRDefault="00A1796F" w:rsidP="002531A2">
            <w:pPr>
              <w:pStyle w:val="TableParagraph"/>
              <w:spacing w:before="85"/>
              <w:ind w:left="69"/>
              <w:rPr>
                <w:sz w:val="16"/>
              </w:rPr>
            </w:pPr>
            <w:r w:rsidRPr="00395DD0">
              <w:rPr>
                <w:sz w:val="16"/>
              </w:rPr>
              <w:t>Servicio</w:t>
            </w:r>
            <w:r w:rsidRPr="00395DD0">
              <w:rPr>
                <w:spacing w:val="-6"/>
                <w:sz w:val="16"/>
              </w:rPr>
              <w:t xml:space="preserve"> </w:t>
            </w:r>
            <w:r w:rsidRPr="00395DD0">
              <w:rPr>
                <w:sz w:val="16"/>
              </w:rPr>
              <w:t>Público</w:t>
            </w:r>
            <w:r w:rsidRPr="00395DD0">
              <w:rPr>
                <w:spacing w:val="-3"/>
                <w:sz w:val="16"/>
              </w:rPr>
              <w:t xml:space="preserve"> </w:t>
            </w:r>
            <w:r w:rsidRPr="00395DD0">
              <w:rPr>
                <w:sz w:val="16"/>
              </w:rPr>
              <w:t>de</w:t>
            </w:r>
            <w:r w:rsidRPr="00395DD0">
              <w:rPr>
                <w:spacing w:val="-5"/>
                <w:sz w:val="16"/>
              </w:rPr>
              <w:t xml:space="preserve"> </w:t>
            </w:r>
            <w:r w:rsidRPr="00395DD0">
              <w:rPr>
                <w:spacing w:val="-2"/>
                <w:sz w:val="16"/>
              </w:rPr>
              <w:t>Alumbrado</w:t>
            </w:r>
          </w:p>
        </w:tc>
        <w:tc>
          <w:tcPr>
            <w:tcW w:w="1838" w:type="dxa"/>
          </w:tcPr>
          <w:p w14:paraId="1555C037"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07101067" w14:textId="77777777" w:rsidTr="002531A2">
        <w:trPr>
          <w:trHeight w:val="345"/>
        </w:trPr>
        <w:tc>
          <w:tcPr>
            <w:tcW w:w="5382" w:type="dxa"/>
          </w:tcPr>
          <w:p w14:paraId="5EA76F40" w14:textId="77777777" w:rsidR="00A1796F" w:rsidRPr="00395DD0" w:rsidRDefault="00A1796F" w:rsidP="002531A2">
            <w:pPr>
              <w:pStyle w:val="TableParagraph"/>
              <w:spacing w:before="77"/>
              <w:ind w:left="69"/>
              <w:rPr>
                <w:sz w:val="16"/>
              </w:rPr>
            </w:pPr>
            <w:r w:rsidRPr="00395DD0">
              <w:rPr>
                <w:sz w:val="16"/>
              </w:rPr>
              <w:t>Servicios</w:t>
            </w:r>
            <w:r w:rsidRPr="00395DD0">
              <w:rPr>
                <w:spacing w:val="-7"/>
                <w:sz w:val="16"/>
              </w:rPr>
              <w:t xml:space="preserve"> </w:t>
            </w:r>
            <w:r w:rsidRPr="00395DD0">
              <w:rPr>
                <w:sz w:val="16"/>
              </w:rPr>
              <w:t>Sobre</w:t>
            </w:r>
            <w:r w:rsidRPr="00395DD0">
              <w:rPr>
                <w:spacing w:val="-6"/>
                <w:sz w:val="16"/>
              </w:rPr>
              <w:t xml:space="preserve"> </w:t>
            </w:r>
            <w:r w:rsidRPr="00395DD0">
              <w:rPr>
                <w:sz w:val="16"/>
              </w:rPr>
              <w:t>Bienes</w:t>
            </w:r>
            <w:r w:rsidRPr="00395DD0">
              <w:rPr>
                <w:spacing w:val="-6"/>
                <w:sz w:val="16"/>
              </w:rPr>
              <w:t xml:space="preserve"> </w:t>
            </w:r>
            <w:r w:rsidRPr="00395DD0">
              <w:rPr>
                <w:spacing w:val="-2"/>
                <w:sz w:val="16"/>
              </w:rPr>
              <w:t>Inmuebles</w:t>
            </w:r>
          </w:p>
        </w:tc>
        <w:tc>
          <w:tcPr>
            <w:tcW w:w="1838" w:type="dxa"/>
          </w:tcPr>
          <w:p w14:paraId="5863C882" w14:textId="7BC4528D" w:rsidR="00A1796F" w:rsidRPr="00395DD0" w:rsidRDefault="00ED518B" w:rsidP="002531A2">
            <w:pPr>
              <w:pStyle w:val="TableParagraph"/>
              <w:spacing w:before="77"/>
              <w:ind w:right="58"/>
              <w:jc w:val="right"/>
              <w:rPr>
                <w:sz w:val="16"/>
              </w:rPr>
            </w:pPr>
            <w:r>
              <w:rPr>
                <w:spacing w:val="-2"/>
                <w:sz w:val="16"/>
              </w:rPr>
              <w:t>5,000</w:t>
            </w:r>
            <w:r w:rsidR="00A1796F" w:rsidRPr="00395DD0">
              <w:rPr>
                <w:spacing w:val="-2"/>
                <w:sz w:val="16"/>
              </w:rPr>
              <w:t>.00</w:t>
            </w:r>
          </w:p>
        </w:tc>
      </w:tr>
      <w:tr w:rsidR="00A1796F" w:rsidRPr="00395DD0" w14:paraId="2B1E493F" w14:textId="77777777" w:rsidTr="002531A2">
        <w:trPr>
          <w:trHeight w:val="345"/>
        </w:trPr>
        <w:tc>
          <w:tcPr>
            <w:tcW w:w="5382" w:type="dxa"/>
          </w:tcPr>
          <w:p w14:paraId="0E51E57C" w14:textId="77777777" w:rsidR="00A1796F" w:rsidRPr="00395DD0" w:rsidRDefault="00A1796F" w:rsidP="002531A2">
            <w:pPr>
              <w:pStyle w:val="TableParagraph"/>
              <w:spacing w:before="77"/>
              <w:ind w:left="69"/>
              <w:rPr>
                <w:sz w:val="16"/>
              </w:rPr>
            </w:pPr>
            <w:r w:rsidRPr="00395DD0">
              <w:rPr>
                <w:sz w:val="16"/>
              </w:rPr>
              <w:lastRenderedPageBreak/>
              <w:t>Desarrollo</w:t>
            </w:r>
            <w:r w:rsidRPr="00395DD0">
              <w:rPr>
                <w:spacing w:val="-7"/>
                <w:sz w:val="16"/>
              </w:rPr>
              <w:t xml:space="preserve"> </w:t>
            </w:r>
            <w:r w:rsidRPr="00395DD0">
              <w:rPr>
                <w:spacing w:val="-2"/>
                <w:sz w:val="16"/>
              </w:rPr>
              <w:t>Urbano</w:t>
            </w:r>
          </w:p>
        </w:tc>
        <w:tc>
          <w:tcPr>
            <w:tcW w:w="1838" w:type="dxa"/>
          </w:tcPr>
          <w:p w14:paraId="76DD8402" w14:textId="4A6FC6C6" w:rsidR="00A1796F" w:rsidRPr="00395DD0" w:rsidRDefault="00ED518B" w:rsidP="002531A2">
            <w:pPr>
              <w:pStyle w:val="TableParagraph"/>
              <w:spacing w:before="77"/>
              <w:ind w:right="58"/>
              <w:jc w:val="right"/>
              <w:rPr>
                <w:sz w:val="16"/>
              </w:rPr>
            </w:pPr>
            <w:r>
              <w:rPr>
                <w:spacing w:val="-2"/>
                <w:sz w:val="16"/>
              </w:rPr>
              <w:t>3,000</w:t>
            </w:r>
            <w:r w:rsidR="00A1796F" w:rsidRPr="00395DD0">
              <w:rPr>
                <w:spacing w:val="-2"/>
                <w:sz w:val="16"/>
              </w:rPr>
              <w:t>.00</w:t>
            </w:r>
          </w:p>
        </w:tc>
      </w:tr>
      <w:tr w:rsidR="00A1796F" w:rsidRPr="00395DD0" w14:paraId="474C0A89" w14:textId="77777777" w:rsidTr="002531A2">
        <w:trPr>
          <w:trHeight w:val="345"/>
        </w:trPr>
        <w:tc>
          <w:tcPr>
            <w:tcW w:w="5382" w:type="dxa"/>
          </w:tcPr>
          <w:p w14:paraId="43ECCDED" w14:textId="77777777" w:rsidR="00A1796F" w:rsidRPr="00395DD0" w:rsidRDefault="00A1796F" w:rsidP="002531A2">
            <w:pPr>
              <w:pStyle w:val="TableParagraph"/>
              <w:spacing w:before="77"/>
              <w:ind w:left="69"/>
              <w:rPr>
                <w:sz w:val="16"/>
              </w:rPr>
            </w:pPr>
            <w:r w:rsidRPr="00395DD0">
              <w:rPr>
                <w:sz w:val="16"/>
              </w:rPr>
              <w:t>Licencias</w:t>
            </w:r>
            <w:r w:rsidRPr="00395DD0">
              <w:rPr>
                <w:spacing w:val="-5"/>
                <w:sz w:val="16"/>
              </w:rPr>
              <w:t xml:space="preserve"> </w:t>
            </w:r>
            <w:r w:rsidRPr="00395DD0">
              <w:rPr>
                <w:sz w:val="16"/>
              </w:rPr>
              <w:t>de</w:t>
            </w:r>
            <w:r w:rsidRPr="00395DD0">
              <w:rPr>
                <w:spacing w:val="-3"/>
                <w:sz w:val="16"/>
              </w:rPr>
              <w:t xml:space="preserve"> </w:t>
            </w:r>
            <w:r w:rsidRPr="00395DD0">
              <w:rPr>
                <w:spacing w:val="-2"/>
                <w:sz w:val="16"/>
              </w:rPr>
              <w:t>Construcción</w:t>
            </w:r>
          </w:p>
        </w:tc>
        <w:tc>
          <w:tcPr>
            <w:tcW w:w="1838" w:type="dxa"/>
          </w:tcPr>
          <w:p w14:paraId="6EA4E758" w14:textId="7D626718" w:rsidR="00A1796F" w:rsidRPr="00395DD0" w:rsidRDefault="00ED518B" w:rsidP="002531A2">
            <w:pPr>
              <w:pStyle w:val="TableParagraph"/>
              <w:spacing w:before="77"/>
              <w:ind w:right="58"/>
              <w:jc w:val="right"/>
              <w:rPr>
                <w:sz w:val="16"/>
              </w:rPr>
            </w:pPr>
            <w:r>
              <w:rPr>
                <w:spacing w:val="-2"/>
                <w:sz w:val="16"/>
              </w:rPr>
              <w:t>10,000</w:t>
            </w:r>
            <w:r w:rsidR="00A1796F" w:rsidRPr="00395DD0">
              <w:rPr>
                <w:spacing w:val="-2"/>
                <w:sz w:val="16"/>
              </w:rPr>
              <w:t>.00</w:t>
            </w:r>
          </w:p>
        </w:tc>
      </w:tr>
      <w:tr w:rsidR="00A1796F" w:rsidRPr="00395DD0" w14:paraId="37410056" w14:textId="77777777" w:rsidTr="002531A2">
        <w:trPr>
          <w:trHeight w:val="359"/>
        </w:trPr>
        <w:tc>
          <w:tcPr>
            <w:tcW w:w="5382" w:type="dxa"/>
          </w:tcPr>
          <w:p w14:paraId="4B3D1571" w14:textId="77777777" w:rsidR="00A1796F" w:rsidRPr="00395DD0" w:rsidRDefault="00A1796F" w:rsidP="002531A2">
            <w:pPr>
              <w:pStyle w:val="TableParagraph"/>
              <w:spacing w:before="85"/>
              <w:ind w:left="69"/>
              <w:rPr>
                <w:sz w:val="16"/>
              </w:rPr>
            </w:pPr>
            <w:r w:rsidRPr="00395DD0">
              <w:rPr>
                <w:sz w:val="16"/>
              </w:rPr>
              <w:t>Bebidas</w:t>
            </w:r>
            <w:r w:rsidRPr="00395DD0">
              <w:rPr>
                <w:spacing w:val="-6"/>
                <w:sz w:val="16"/>
              </w:rPr>
              <w:t xml:space="preserve"> </w:t>
            </w:r>
            <w:r w:rsidRPr="00395DD0">
              <w:rPr>
                <w:sz w:val="16"/>
              </w:rPr>
              <w:t>Alcohólicas</w:t>
            </w:r>
            <w:r w:rsidRPr="00395DD0">
              <w:rPr>
                <w:spacing w:val="-5"/>
                <w:sz w:val="16"/>
              </w:rPr>
              <w:t xml:space="preserve"> </w:t>
            </w:r>
            <w:r w:rsidRPr="00395DD0">
              <w:rPr>
                <w:sz w:val="16"/>
              </w:rPr>
              <w:t>Superior</w:t>
            </w:r>
            <w:r w:rsidRPr="00395DD0">
              <w:rPr>
                <w:spacing w:val="-5"/>
                <w:sz w:val="16"/>
              </w:rPr>
              <w:t xml:space="preserve"> </w:t>
            </w:r>
            <w:r w:rsidRPr="00395DD0">
              <w:rPr>
                <w:sz w:val="16"/>
              </w:rPr>
              <w:t>a</w:t>
            </w:r>
            <w:r w:rsidRPr="00395DD0">
              <w:rPr>
                <w:spacing w:val="-6"/>
                <w:sz w:val="16"/>
              </w:rPr>
              <w:t xml:space="preserve"> </w:t>
            </w:r>
            <w:r w:rsidRPr="00395DD0">
              <w:rPr>
                <w:sz w:val="16"/>
              </w:rPr>
              <w:t>10</w:t>
            </w:r>
            <w:r w:rsidRPr="00395DD0">
              <w:rPr>
                <w:spacing w:val="-4"/>
                <w:sz w:val="16"/>
              </w:rPr>
              <w:t xml:space="preserve"> </w:t>
            </w:r>
            <w:r w:rsidRPr="00395DD0">
              <w:rPr>
                <w:spacing w:val="-2"/>
                <w:sz w:val="16"/>
              </w:rPr>
              <w:t>Grados</w:t>
            </w:r>
          </w:p>
        </w:tc>
        <w:tc>
          <w:tcPr>
            <w:tcW w:w="1838" w:type="dxa"/>
          </w:tcPr>
          <w:p w14:paraId="016C6A91" w14:textId="184174C1" w:rsidR="00A1796F" w:rsidRPr="00395DD0" w:rsidRDefault="00A1796F" w:rsidP="002531A2">
            <w:pPr>
              <w:pStyle w:val="TableParagraph"/>
              <w:spacing w:before="85"/>
              <w:ind w:right="59"/>
              <w:jc w:val="right"/>
              <w:rPr>
                <w:sz w:val="16"/>
              </w:rPr>
            </w:pPr>
            <w:r w:rsidRPr="00395DD0">
              <w:rPr>
                <w:spacing w:val="-2"/>
                <w:sz w:val="16"/>
              </w:rPr>
              <w:t>20,</w:t>
            </w:r>
            <w:r w:rsidR="00CB7F0B">
              <w:rPr>
                <w:spacing w:val="-2"/>
                <w:sz w:val="16"/>
              </w:rPr>
              <w:t>800</w:t>
            </w:r>
            <w:r w:rsidRPr="00395DD0">
              <w:rPr>
                <w:spacing w:val="-2"/>
                <w:sz w:val="16"/>
              </w:rPr>
              <w:t>.00</w:t>
            </w:r>
          </w:p>
        </w:tc>
      </w:tr>
      <w:tr w:rsidR="00A1796F" w:rsidRPr="00395DD0" w14:paraId="3450DC60" w14:textId="77777777" w:rsidTr="002531A2">
        <w:trPr>
          <w:trHeight w:val="359"/>
        </w:trPr>
        <w:tc>
          <w:tcPr>
            <w:tcW w:w="5382" w:type="dxa"/>
          </w:tcPr>
          <w:p w14:paraId="53B6BDE8" w14:textId="77777777" w:rsidR="00A1796F" w:rsidRPr="00395DD0" w:rsidRDefault="00A1796F" w:rsidP="002531A2">
            <w:pPr>
              <w:pStyle w:val="TableParagraph"/>
              <w:spacing w:before="85"/>
              <w:ind w:left="69"/>
              <w:rPr>
                <w:sz w:val="16"/>
              </w:rPr>
            </w:pPr>
            <w:r w:rsidRPr="00395DD0">
              <w:rPr>
                <w:sz w:val="16"/>
              </w:rPr>
              <w:t>Bebidas</w:t>
            </w:r>
            <w:r w:rsidRPr="00395DD0">
              <w:rPr>
                <w:spacing w:val="-7"/>
                <w:sz w:val="16"/>
              </w:rPr>
              <w:t xml:space="preserve"> </w:t>
            </w:r>
            <w:r w:rsidRPr="00395DD0">
              <w:rPr>
                <w:sz w:val="16"/>
              </w:rPr>
              <w:t>Alcohol</w:t>
            </w:r>
            <w:r w:rsidRPr="00395DD0">
              <w:rPr>
                <w:spacing w:val="-6"/>
                <w:sz w:val="16"/>
              </w:rPr>
              <w:t xml:space="preserve"> </w:t>
            </w:r>
            <w:r w:rsidRPr="00395DD0">
              <w:rPr>
                <w:spacing w:val="-2"/>
                <w:sz w:val="16"/>
              </w:rPr>
              <w:t>Etílico</w:t>
            </w:r>
          </w:p>
        </w:tc>
        <w:tc>
          <w:tcPr>
            <w:tcW w:w="1838" w:type="dxa"/>
          </w:tcPr>
          <w:p w14:paraId="24A04A58" w14:textId="77777777" w:rsidR="00A1796F" w:rsidRPr="00395DD0" w:rsidRDefault="00A1796F" w:rsidP="002531A2">
            <w:pPr>
              <w:pStyle w:val="TableParagraph"/>
              <w:spacing w:before="85"/>
              <w:ind w:right="58"/>
              <w:jc w:val="right"/>
              <w:rPr>
                <w:sz w:val="16"/>
              </w:rPr>
            </w:pPr>
            <w:r w:rsidRPr="00395DD0">
              <w:rPr>
                <w:spacing w:val="-10"/>
                <w:sz w:val="16"/>
              </w:rPr>
              <w:t>-</w:t>
            </w:r>
          </w:p>
        </w:tc>
      </w:tr>
    </w:tbl>
    <w:p w14:paraId="1D231084" w14:textId="77777777" w:rsidR="00A1796F" w:rsidRPr="00395DD0" w:rsidRDefault="00A1796F" w:rsidP="00A1796F">
      <w:pPr>
        <w:jc w:val="right"/>
        <w:rPr>
          <w:sz w:val="16"/>
        </w:rPr>
        <w:sectPr w:rsidR="00A1796F" w:rsidRPr="00395DD0" w:rsidSect="00AB7117">
          <w:pgSz w:w="9640" w:h="12200"/>
          <w:pgMar w:top="1417" w:right="1701" w:bottom="1417" w:left="1701" w:header="0" w:footer="361" w:gutter="0"/>
          <w:cols w:space="720"/>
          <w:docGrid w:linePitch="299"/>
        </w:sectPr>
      </w:pPr>
    </w:p>
    <w:p w14:paraId="653D4FEC" w14:textId="77777777" w:rsidR="00A1796F" w:rsidRPr="00395DD0" w:rsidRDefault="00A1796F" w:rsidP="00A1796F">
      <w:pPr>
        <w:pStyle w:val="Textoindependiente"/>
        <w:spacing w:before="11"/>
        <w:rPr>
          <w:sz w:val="1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1838"/>
      </w:tblGrid>
      <w:tr w:rsidR="00A1796F" w:rsidRPr="00395DD0" w14:paraId="4CDA70FD" w14:textId="77777777" w:rsidTr="002531A2">
        <w:trPr>
          <w:trHeight w:val="359"/>
        </w:trPr>
        <w:tc>
          <w:tcPr>
            <w:tcW w:w="5382" w:type="dxa"/>
          </w:tcPr>
          <w:p w14:paraId="7C3004DF" w14:textId="77777777" w:rsidR="00A1796F" w:rsidRPr="00395DD0" w:rsidRDefault="00A1796F" w:rsidP="002531A2">
            <w:pPr>
              <w:pStyle w:val="TableParagraph"/>
              <w:spacing w:before="85"/>
              <w:ind w:left="69"/>
              <w:rPr>
                <w:sz w:val="16"/>
              </w:rPr>
            </w:pPr>
            <w:r w:rsidRPr="00395DD0">
              <w:rPr>
                <w:sz w:val="16"/>
              </w:rPr>
              <w:t>Bebidas</w:t>
            </w:r>
            <w:r w:rsidRPr="00395DD0">
              <w:rPr>
                <w:spacing w:val="-6"/>
                <w:sz w:val="16"/>
              </w:rPr>
              <w:t xml:space="preserve"> </w:t>
            </w:r>
            <w:r w:rsidRPr="00395DD0">
              <w:rPr>
                <w:sz w:val="16"/>
              </w:rPr>
              <w:t>Alcohólicas</w:t>
            </w:r>
            <w:r w:rsidRPr="00395DD0">
              <w:rPr>
                <w:spacing w:val="-5"/>
                <w:sz w:val="16"/>
              </w:rPr>
              <w:t xml:space="preserve"> </w:t>
            </w:r>
            <w:r w:rsidRPr="00395DD0">
              <w:rPr>
                <w:sz w:val="16"/>
              </w:rPr>
              <w:t>Inferior</w:t>
            </w:r>
            <w:r w:rsidRPr="00395DD0">
              <w:rPr>
                <w:spacing w:val="-6"/>
                <w:sz w:val="16"/>
              </w:rPr>
              <w:t xml:space="preserve"> </w:t>
            </w:r>
            <w:r w:rsidRPr="00395DD0">
              <w:rPr>
                <w:sz w:val="16"/>
              </w:rPr>
              <w:t>a</w:t>
            </w:r>
            <w:r w:rsidRPr="00395DD0">
              <w:rPr>
                <w:spacing w:val="-4"/>
                <w:sz w:val="16"/>
              </w:rPr>
              <w:t xml:space="preserve"> </w:t>
            </w:r>
            <w:r w:rsidRPr="00395DD0">
              <w:rPr>
                <w:sz w:val="16"/>
              </w:rPr>
              <w:t>10</w:t>
            </w:r>
            <w:r w:rsidRPr="00395DD0">
              <w:rPr>
                <w:spacing w:val="-6"/>
                <w:sz w:val="16"/>
              </w:rPr>
              <w:t xml:space="preserve"> </w:t>
            </w:r>
            <w:r w:rsidRPr="00395DD0">
              <w:rPr>
                <w:spacing w:val="-2"/>
                <w:sz w:val="16"/>
              </w:rPr>
              <w:t>Grados</w:t>
            </w:r>
          </w:p>
        </w:tc>
        <w:tc>
          <w:tcPr>
            <w:tcW w:w="1838" w:type="dxa"/>
          </w:tcPr>
          <w:p w14:paraId="5937CDAE" w14:textId="013C301B" w:rsidR="00A1796F" w:rsidRPr="00395DD0" w:rsidRDefault="00A1796F" w:rsidP="002531A2">
            <w:pPr>
              <w:pStyle w:val="TableParagraph"/>
              <w:spacing w:before="85"/>
              <w:ind w:right="59"/>
              <w:jc w:val="right"/>
              <w:rPr>
                <w:sz w:val="16"/>
              </w:rPr>
            </w:pPr>
            <w:r w:rsidRPr="00395DD0">
              <w:rPr>
                <w:spacing w:val="-2"/>
                <w:sz w:val="16"/>
              </w:rPr>
              <w:t>4</w:t>
            </w:r>
            <w:r w:rsidR="00D53177">
              <w:rPr>
                <w:spacing w:val="-2"/>
                <w:sz w:val="16"/>
              </w:rPr>
              <w:t>8</w:t>
            </w:r>
            <w:r w:rsidRPr="00395DD0">
              <w:rPr>
                <w:spacing w:val="-2"/>
                <w:sz w:val="16"/>
              </w:rPr>
              <w:t>,</w:t>
            </w:r>
            <w:r w:rsidR="00D53177">
              <w:rPr>
                <w:spacing w:val="-2"/>
                <w:sz w:val="16"/>
              </w:rPr>
              <w:t>800</w:t>
            </w:r>
            <w:r w:rsidRPr="00395DD0">
              <w:rPr>
                <w:spacing w:val="-2"/>
                <w:sz w:val="16"/>
              </w:rPr>
              <w:t>.00</w:t>
            </w:r>
          </w:p>
        </w:tc>
      </w:tr>
      <w:tr w:rsidR="00A1796F" w:rsidRPr="00395DD0" w14:paraId="10681F89" w14:textId="77777777" w:rsidTr="002531A2">
        <w:trPr>
          <w:trHeight w:val="359"/>
        </w:trPr>
        <w:tc>
          <w:tcPr>
            <w:tcW w:w="5382" w:type="dxa"/>
          </w:tcPr>
          <w:p w14:paraId="732D7F83" w14:textId="77777777" w:rsidR="00A1796F" w:rsidRPr="00395DD0" w:rsidRDefault="00A1796F" w:rsidP="002531A2">
            <w:pPr>
              <w:pStyle w:val="TableParagraph"/>
              <w:spacing w:before="85"/>
              <w:ind w:left="69"/>
              <w:rPr>
                <w:sz w:val="16"/>
              </w:rPr>
            </w:pPr>
            <w:r w:rsidRPr="00395DD0">
              <w:rPr>
                <w:sz w:val="16"/>
              </w:rPr>
              <w:t>Padrón</w:t>
            </w:r>
            <w:r w:rsidRPr="00395DD0">
              <w:rPr>
                <w:spacing w:val="-4"/>
                <w:sz w:val="16"/>
              </w:rPr>
              <w:t xml:space="preserve"> </w:t>
            </w:r>
            <w:r w:rsidRPr="00395DD0">
              <w:rPr>
                <w:sz w:val="16"/>
              </w:rPr>
              <w:t>Municipal</w:t>
            </w:r>
            <w:r w:rsidRPr="00395DD0">
              <w:rPr>
                <w:spacing w:val="-3"/>
                <w:sz w:val="16"/>
              </w:rPr>
              <w:t xml:space="preserve"> </w:t>
            </w:r>
            <w:r w:rsidRPr="00395DD0">
              <w:rPr>
                <w:sz w:val="16"/>
              </w:rPr>
              <w:t>de</w:t>
            </w:r>
            <w:r w:rsidRPr="00395DD0">
              <w:rPr>
                <w:spacing w:val="-6"/>
                <w:sz w:val="16"/>
              </w:rPr>
              <w:t xml:space="preserve"> </w:t>
            </w:r>
            <w:r w:rsidRPr="00395DD0">
              <w:rPr>
                <w:sz w:val="16"/>
              </w:rPr>
              <w:t>Comercio</w:t>
            </w:r>
            <w:r w:rsidRPr="00395DD0">
              <w:rPr>
                <w:spacing w:val="-5"/>
                <w:sz w:val="16"/>
              </w:rPr>
              <w:t xml:space="preserve"> </w:t>
            </w:r>
            <w:r w:rsidRPr="00395DD0">
              <w:rPr>
                <w:sz w:val="16"/>
              </w:rPr>
              <w:t>y</w:t>
            </w:r>
            <w:r w:rsidRPr="00395DD0">
              <w:rPr>
                <w:spacing w:val="-6"/>
                <w:sz w:val="16"/>
              </w:rPr>
              <w:t xml:space="preserve"> </w:t>
            </w:r>
            <w:r w:rsidRPr="00395DD0">
              <w:rPr>
                <w:spacing w:val="-2"/>
                <w:sz w:val="16"/>
              </w:rPr>
              <w:t>Servicios</w:t>
            </w:r>
          </w:p>
        </w:tc>
        <w:tc>
          <w:tcPr>
            <w:tcW w:w="1838" w:type="dxa"/>
          </w:tcPr>
          <w:p w14:paraId="3381AA1E"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35F47645" w14:textId="77777777" w:rsidTr="002531A2">
        <w:trPr>
          <w:trHeight w:val="362"/>
        </w:trPr>
        <w:tc>
          <w:tcPr>
            <w:tcW w:w="5382" w:type="dxa"/>
          </w:tcPr>
          <w:p w14:paraId="058E8E0F" w14:textId="77777777" w:rsidR="00A1796F" w:rsidRPr="00395DD0" w:rsidRDefault="00A1796F" w:rsidP="002531A2">
            <w:pPr>
              <w:pStyle w:val="TableParagraph"/>
              <w:spacing w:before="85"/>
              <w:ind w:left="69"/>
              <w:rPr>
                <w:sz w:val="16"/>
              </w:rPr>
            </w:pPr>
            <w:r w:rsidRPr="00395DD0">
              <w:rPr>
                <w:sz w:val="16"/>
              </w:rPr>
              <w:t>Padrón</w:t>
            </w:r>
            <w:r w:rsidRPr="00395DD0">
              <w:rPr>
                <w:spacing w:val="-4"/>
                <w:sz w:val="16"/>
              </w:rPr>
              <w:t xml:space="preserve"> </w:t>
            </w:r>
            <w:r w:rsidRPr="00395DD0">
              <w:rPr>
                <w:sz w:val="16"/>
              </w:rPr>
              <w:t>de</w:t>
            </w:r>
            <w:r w:rsidRPr="00395DD0">
              <w:rPr>
                <w:spacing w:val="-4"/>
                <w:sz w:val="16"/>
              </w:rPr>
              <w:t xml:space="preserve"> </w:t>
            </w:r>
            <w:r w:rsidRPr="00395DD0">
              <w:rPr>
                <w:sz w:val="16"/>
              </w:rPr>
              <w:t>Proveedores</w:t>
            </w:r>
            <w:r w:rsidRPr="00395DD0">
              <w:rPr>
                <w:spacing w:val="-2"/>
                <w:sz w:val="16"/>
              </w:rPr>
              <w:t xml:space="preserve"> </w:t>
            </w:r>
            <w:r w:rsidRPr="00395DD0">
              <w:rPr>
                <w:sz w:val="16"/>
              </w:rPr>
              <w:t>y</w:t>
            </w:r>
            <w:r w:rsidRPr="00395DD0">
              <w:rPr>
                <w:spacing w:val="-4"/>
                <w:sz w:val="16"/>
              </w:rPr>
              <w:t xml:space="preserve"> </w:t>
            </w:r>
            <w:r w:rsidRPr="00395DD0">
              <w:rPr>
                <w:spacing w:val="-2"/>
                <w:sz w:val="16"/>
              </w:rPr>
              <w:t>Contratistas</w:t>
            </w:r>
          </w:p>
        </w:tc>
        <w:tc>
          <w:tcPr>
            <w:tcW w:w="1838" w:type="dxa"/>
          </w:tcPr>
          <w:p w14:paraId="48EC8D45"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21183EBD" w14:textId="77777777" w:rsidTr="002531A2">
        <w:trPr>
          <w:trHeight w:val="359"/>
        </w:trPr>
        <w:tc>
          <w:tcPr>
            <w:tcW w:w="5382" w:type="dxa"/>
          </w:tcPr>
          <w:p w14:paraId="7E6A059C" w14:textId="77777777" w:rsidR="00A1796F" w:rsidRPr="00395DD0" w:rsidRDefault="00A1796F" w:rsidP="002531A2">
            <w:pPr>
              <w:pStyle w:val="TableParagraph"/>
              <w:spacing w:before="82"/>
              <w:ind w:left="69"/>
              <w:rPr>
                <w:sz w:val="16"/>
              </w:rPr>
            </w:pPr>
            <w:r w:rsidRPr="00395DD0">
              <w:rPr>
                <w:sz w:val="16"/>
              </w:rPr>
              <w:t>Protección</w:t>
            </w:r>
            <w:r w:rsidRPr="00395DD0">
              <w:rPr>
                <w:spacing w:val="-7"/>
                <w:sz w:val="16"/>
              </w:rPr>
              <w:t xml:space="preserve"> </w:t>
            </w:r>
            <w:r w:rsidRPr="00395DD0">
              <w:rPr>
                <w:spacing w:val="-2"/>
                <w:sz w:val="16"/>
              </w:rPr>
              <w:t>Civil</w:t>
            </w:r>
          </w:p>
        </w:tc>
        <w:tc>
          <w:tcPr>
            <w:tcW w:w="1838" w:type="dxa"/>
          </w:tcPr>
          <w:p w14:paraId="44663BFD" w14:textId="77777777" w:rsidR="00A1796F" w:rsidRPr="00395DD0" w:rsidRDefault="00A1796F" w:rsidP="002531A2">
            <w:pPr>
              <w:pStyle w:val="TableParagraph"/>
              <w:spacing w:before="82"/>
              <w:ind w:right="58"/>
              <w:jc w:val="right"/>
              <w:rPr>
                <w:sz w:val="16"/>
              </w:rPr>
            </w:pPr>
            <w:r w:rsidRPr="00395DD0">
              <w:rPr>
                <w:spacing w:val="-10"/>
                <w:sz w:val="16"/>
              </w:rPr>
              <w:t>-</w:t>
            </w:r>
          </w:p>
        </w:tc>
      </w:tr>
      <w:tr w:rsidR="00A1796F" w:rsidRPr="00395DD0" w14:paraId="473E59CB" w14:textId="77777777" w:rsidTr="002531A2">
        <w:trPr>
          <w:trHeight w:val="359"/>
        </w:trPr>
        <w:tc>
          <w:tcPr>
            <w:tcW w:w="5382" w:type="dxa"/>
          </w:tcPr>
          <w:p w14:paraId="3A2BACBB" w14:textId="77777777" w:rsidR="00A1796F" w:rsidRPr="00395DD0" w:rsidRDefault="00A1796F" w:rsidP="002531A2">
            <w:pPr>
              <w:pStyle w:val="TableParagraph"/>
              <w:spacing w:before="85"/>
              <w:ind w:left="69"/>
              <w:rPr>
                <w:sz w:val="16"/>
              </w:rPr>
            </w:pPr>
            <w:r w:rsidRPr="00395DD0">
              <w:rPr>
                <w:sz w:val="16"/>
              </w:rPr>
              <w:t>Ecología</w:t>
            </w:r>
            <w:r w:rsidRPr="00395DD0">
              <w:rPr>
                <w:spacing w:val="-4"/>
                <w:sz w:val="16"/>
              </w:rPr>
              <w:t xml:space="preserve"> </w:t>
            </w:r>
            <w:r w:rsidRPr="00395DD0">
              <w:rPr>
                <w:sz w:val="16"/>
              </w:rPr>
              <w:t>y</w:t>
            </w:r>
            <w:r w:rsidRPr="00395DD0">
              <w:rPr>
                <w:spacing w:val="-4"/>
                <w:sz w:val="16"/>
              </w:rPr>
              <w:t xml:space="preserve"> </w:t>
            </w:r>
            <w:r w:rsidRPr="00395DD0">
              <w:rPr>
                <w:sz w:val="16"/>
              </w:rPr>
              <w:t>Medio</w:t>
            </w:r>
            <w:r w:rsidRPr="00395DD0">
              <w:rPr>
                <w:spacing w:val="-5"/>
                <w:sz w:val="16"/>
              </w:rPr>
              <w:t xml:space="preserve"> </w:t>
            </w:r>
            <w:r w:rsidRPr="00395DD0">
              <w:rPr>
                <w:spacing w:val="-2"/>
                <w:sz w:val="16"/>
              </w:rPr>
              <w:t>Ambiente</w:t>
            </w:r>
          </w:p>
        </w:tc>
        <w:tc>
          <w:tcPr>
            <w:tcW w:w="1838" w:type="dxa"/>
          </w:tcPr>
          <w:p w14:paraId="388E5421"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5B2415B5" w14:textId="77777777" w:rsidTr="002531A2">
        <w:trPr>
          <w:trHeight w:val="345"/>
        </w:trPr>
        <w:tc>
          <w:tcPr>
            <w:tcW w:w="5382" w:type="dxa"/>
          </w:tcPr>
          <w:p w14:paraId="3E07987D" w14:textId="77777777" w:rsidR="00A1796F" w:rsidRPr="00395DD0" w:rsidRDefault="00A1796F" w:rsidP="002531A2">
            <w:pPr>
              <w:pStyle w:val="TableParagraph"/>
              <w:spacing w:before="77"/>
              <w:ind w:left="69"/>
              <w:rPr>
                <w:sz w:val="16"/>
              </w:rPr>
            </w:pPr>
            <w:r w:rsidRPr="00395DD0">
              <w:rPr>
                <w:sz w:val="16"/>
              </w:rPr>
              <w:t>Agua</w:t>
            </w:r>
            <w:r w:rsidRPr="00395DD0">
              <w:rPr>
                <w:spacing w:val="-4"/>
                <w:sz w:val="16"/>
              </w:rPr>
              <w:t xml:space="preserve"> </w:t>
            </w:r>
            <w:r w:rsidRPr="00395DD0">
              <w:rPr>
                <w:spacing w:val="-2"/>
                <w:sz w:val="16"/>
              </w:rPr>
              <w:t>Potable</w:t>
            </w:r>
          </w:p>
        </w:tc>
        <w:tc>
          <w:tcPr>
            <w:tcW w:w="1838" w:type="dxa"/>
          </w:tcPr>
          <w:p w14:paraId="4471C1C9" w14:textId="2B16FCB2" w:rsidR="00A1796F" w:rsidRPr="00395DD0" w:rsidRDefault="00A1796F" w:rsidP="002531A2">
            <w:pPr>
              <w:pStyle w:val="TableParagraph"/>
              <w:spacing w:before="77"/>
              <w:ind w:right="57"/>
              <w:jc w:val="right"/>
              <w:rPr>
                <w:sz w:val="16"/>
              </w:rPr>
            </w:pPr>
            <w:r w:rsidRPr="00395DD0">
              <w:rPr>
                <w:spacing w:val="-2"/>
                <w:sz w:val="16"/>
              </w:rPr>
              <w:t>1,</w:t>
            </w:r>
            <w:r w:rsidR="004D5F43">
              <w:rPr>
                <w:spacing w:val="-2"/>
                <w:sz w:val="16"/>
              </w:rPr>
              <w:t>0</w:t>
            </w:r>
            <w:r w:rsidR="00B73562">
              <w:rPr>
                <w:spacing w:val="-2"/>
                <w:sz w:val="16"/>
              </w:rPr>
              <w:t>30</w:t>
            </w:r>
            <w:r w:rsidRPr="00395DD0">
              <w:rPr>
                <w:spacing w:val="-2"/>
                <w:sz w:val="16"/>
              </w:rPr>
              <w:t>,000.00</w:t>
            </w:r>
          </w:p>
        </w:tc>
      </w:tr>
      <w:tr w:rsidR="00A1796F" w:rsidRPr="00395DD0" w14:paraId="1CB0E87E" w14:textId="77777777" w:rsidTr="002531A2">
        <w:trPr>
          <w:trHeight w:val="299"/>
        </w:trPr>
        <w:tc>
          <w:tcPr>
            <w:tcW w:w="5382" w:type="dxa"/>
          </w:tcPr>
          <w:p w14:paraId="1261AADB" w14:textId="77777777" w:rsidR="00A1796F" w:rsidRPr="00395DD0" w:rsidRDefault="00A1796F" w:rsidP="002531A2">
            <w:pPr>
              <w:pStyle w:val="TableParagraph"/>
              <w:spacing w:before="51"/>
              <w:ind w:left="69"/>
              <w:rPr>
                <w:b/>
                <w:sz w:val="16"/>
              </w:rPr>
            </w:pPr>
            <w:r w:rsidRPr="00395DD0">
              <w:rPr>
                <w:b/>
                <w:sz w:val="16"/>
              </w:rPr>
              <w:t>Accesorios</w:t>
            </w:r>
            <w:r w:rsidRPr="00395DD0">
              <w:rPr>
                <w:b/>
                <w:spacing w:val="-4"/>
                <w:sz w:val="16"/>
              </w:rPr>
              <w:t xml:space="preserve"> </w:t>
            </w:r>
            <w:r w:rsidRPr="00395DD0">
              <w:rPr>
                <w:b/>
                <w:sz w:val="16"/>
              </w:rPr>
              <w:t>de</w:t>
            </w:r>
            <w:r w:rsidRPr="00395DD0">
              <w:rPr>
                <w:b/>
                <w:spacing w:val="-4"/>
                <w:sz w:val="16"/>
              </w:rPr>
              <w:t xml:space="preserve"> </w:t>
            </w:r>
            <w:r w:rsidRPr="00395DD0">
              <w:rPr>
                <w:b/>
                <w:spacing w:val="-2"/>
                <w:sz w:val="16"/>
              </w:rPr>
              <w:t>Derechos</w:t>
            </w:r>
          </w:p>
        </w:tc>
        <w:tc>
          <w:tcPr>
            <w:tcW w:w="1838" w:type="dxa"/>
          </w:tcPr>
          <w:p w14:paraId="47E44ED4" w14:textId="081119D2" w:rsidR="00A1796F" w:rsidRPr="00395DD0" w:rsidRDefault="00F81DBC" w:rsidP="002531A2">
            <w:pPr>
              <w:pStyle w:val="TableParagraph"/>
              <w:spacing w:before="51"/>
              <w:ind w:right="59"/>
              <w:jc w:val="right"/>
              <w:rPr>
                <w:b/>
                <w:sz w:val="16"/>
              </w:rPr>
            </w:pPr>
            <w:r>
              <w:rPr>
                <w:b/>
                <w:spacing w:val="-2"/>
                <w:sz w:val="16"/>
              </w:rPr>
              <w:t>0.00</w:t>
            </w:r>
          </w:p>
        </w:tc>
      </w:tr>
      <w:tr w:rsidR="00A1796F" w:rsidRPr="00395DD0" w14:paraId="0A85829C" w14:textId="77777777" w:rsidTr="002531A2">
        <w:trPr>
          <w:trHeight w:val="720"/>
        </w:trPr>
        <w:tc>
          <w:tcPr>
            <w:tcW w:w="5382" w:type="dxa"/>
          </w:tcPr>
          <w:p w14:paraId="49D3FC92" w14:textId="77777777" w:rsidR="00A1796F" w:rsidRPr="00395DD0" w:rsidRDefault="00A1796F" w:rsidP="002531A2">
            <w:pPr>
              <w:pStyle w:val="TableParagraph"/>
              <w:spacing w:before="169"/>
              <w:ind w:left="69"/>
              <w:rPr>
                <w:b/>
                <w:sz w:val="16"/>
              </w:rPr>
            </w:pPr>
            <w:r w:rsidRPr="00395DD0">
              <w:rPr>
                <w:b/>
                <w:sz w:val="16"/>
              </w:rPr>
              <w:t>Derechos</w:t>
            </w:r>
            <w:r w:rsidRPr="00395DD0">
              <w:rPr>
                <w:b/>
                <w:spacing w:val="-3"/>
                <w:sz w:val="16"/>
              </w:rPr>
              <w:t xml:space="preserve"> </w:t>
            </w:r>
            <w:r w:rsidRPr="00395DD0">
              <w:rPr>
                <w:b/>
                <w:sz w:val="16"/>
              </w:rPr>
              <w:t>no</w:t>
            </w:r>
            <w:r w:rsidRPr="00395DD0">
              <w:rPr>
                <w:b/>
                <w:spacing w:val="-5"/>
                <w:sz w:val="16"/>
              </w:rPr>
              <w:t xml:space="preserve"> </w:t>
            </w:r>
            <w:r w:rsidRPr="00395DD0">
              <w:rPr>
                <w:b/>
                <w:sz w:val="16"/>
              </w:rPr>
              <w:t>comprendidos</w:t>
            </w:r>
            <w:r w:rsidRPr="00395DD0">
              <w:rPr>
                <w:b/>
                <w:spacing w:val="-5"/>
                <w:sz w:val="16"/>
              </w:rPr>
              <w:t xml:space="preserve"> </w:t>
            </w:r>
            <w:r w:rsidRPr="00395DD0">
              <w:rPr>
                <w:b/>
                <w:sz w:val="16"/>
              </w:rPr>
              <w:t>en</w:t>
            </w:r>
            <w:r w:rsidRPr="00395DD0">
              <w:rPr>
                <w:b/>
                <w:spacing w:val="-5"/>
                <w:sz w:val="16"/>
              </w:rPr>
              <w:t xml:space="preserve"> </w:t>
            </w:r>
            <w:r w:rsidRPr="00395DD0">
              <w:rPr>
                <w:b/>
                <w:sz w:val="16"/>
              </w:rPr>
              <w:t>la</w:t>
            </w:r>
            <w:r w:rsidRPr="00395DD0">
              <w:rPr>
                <w:b/>
                <w:spacing w:val="-3"/>
                <w:sz w:val="16"/>
              </w:rPr>
              <w:t xml:space="preserve"> </w:t>
            </w:r>
            <w:r w:rsidRPr="00395DD0">
              <w:rPr>
                <w:b/>
                <w:sz w:val="16"/>
              </w:rPr>
              <w:t>Ley</w:t>
            </w:r>
            <w:r w:rsidRPr="00395DD0">
              <w:rPr>
                <w:b/>
                <w:spacing w:val="-10"/>
                <w:sz w:val="16"/>
              </w:rPr>
              <w:t xml:space="preserve"> </w:t>
            </w:r>
            <w:r w:rsidRPr="00395DD0">
              <w:rPr>
                <w:b/>
                <w:sz w:val="16"/>
              </w:rPr>
              <w:t>de</w:t>
            </w:r>
            <w:r w:rsidRPr="00395DD0">
              <w:rPr>
                <w:b/>
                <w:spacing w:val="-3"/>
                <w:sz w:val="16"/>
              </w:rPr>
              <w:t xml:space="preserve"> </w:t>
            </w:r>
            <w:r w:rsidRPr="00395DD0">
              <w:rPr>
                <w:b/>
                <w:sz w:val="16"/>
              </w:rPr>
              <w:t>Ingresos</w:t>
            </w:r>
            <w:r w:rsidRPr="00395DD0">
              <w:rPr>
                <w:b/>
                <w:spacing w:val="-3"/>
                <w:sz w:val="16"/>
              </w:rPr>
              <w:t xml:space="preserve"> </w:t>
            </w:r>
            <w:r w:rsidRPr="00395DD0">
              <w:rPr>
                <w:b/>
                <w:sz w:val="16"/>
              </w:rPr>
              <w:t>vigente,</w:t>
            </w:r>
            <w:r w:rsidRPr="00395DD0">
              <w:rPr>
                <w:b/>
                <w:spacing w:val="-4"/>
                <w:sz w:val="16"/>
              </w:rPr>
              <w:t xml:space="preserve"> </w:t>
            </w:r>
            <w:r w:rsidRPr="00395DD0">
              <w:rPr>
                <w:b/>
                <w:sz w:val="16"/>
              </w:rPr>
              <w:t>causados en ejercicios fiscales anteriores pendientes de liquidación o pago</w:t>
            </w:r>
          </w:p>
        </w:tc>
        <w:tc>
          <w:tcPr>
            <w:tcW w:w="1838" w:type="dxa"/>
          </w:tcPr>
          <w:p w14:paraId="648D3BDD" w14:textId="77777777" w:rsidR="00A1796F" w:rsidRPr="00395DD0" w:rsidRDefault="00A1796F" w:rsidP="002531A2">
            <w:pPr>
              <w:pStyle w:val="TableParagraph"/>
              <w:spacing w:before="78"/>
              <w:rPr>
                <w:sz w:val="16"/>
              </w:rPr>
            </w:pPr>
          </w:p>
          <w:p w14:paraId="193E6A6C" w14:textId="77777777" w:rsidR="00A1796F" w:rsidRPr="00395DD0" w:rsidRDefault="00A1796F" w:rsidP="002531A2">
            <w:pPr>
              <w:pStyle w:val="TableParagraph"/>
              <w:ind w:right="58"/>
              <w:jc w:val="right"/>
              <w:rPr>
                <w:b/>
                <w:sz w:val="16"/>
              </w:rPr>
            </w:pPr>
            <w:r w:rsidRPr="00395DD0">
              <w:rPr>
                <w:b/>
                <w:spacing w:val="-10"/>
                <w:sz w:val="16"/>
              </w:rPr>
              <w:t>-</w:t>
            </w:r>
          </w:p>
        </w:tc>
      </w:tr>
      <w:tr w:rsidR="00A1796F" w:rsidRPr="00395DD0" w14:paraId="6F69640E" w14:textId="77777777" w:rsidTr="002531A2">
        <w:trPr>
          <w:trHeight w:val="299"/>
        </w:trPr>
        <w:tc>
          <w:tcPr>
            <w:tcW w:w="5382" w:type="dxa"/>
          </w:tcPr>
          <w:p w14:paraId="3EF05830" w14:textId="77777777" w:rsidR="00A1796F" w:rsidRPr="00395DD0" w:rsidRDefault="00A1796F" w:rsidP="002531A2">
            <w:pPr>
              <w:pStyle w:val="TableParagraph"/>
              <w:spacing w:before="51"/>
              <w:ind w:left="69"/>
              <w:rPr>
                <w:b/>
                <w:sz w:val="16"/>
              </w:rPr>
            </w:pPr>
            <w:r w:rsidRPr="00395DD0">
              <w:rPr>
                <w:b/>
                <w:sz w:val="16"/>
              </w:rPr>
              <w:t>Otros</w:t>
            </w:r>
            <w:r w:rsidRPr="00395DD0">
              <w:rPr>
                <w:b/>
                <w:spacing w:val="-2"/>
                <w:sz w:val="16"/>
              </w:rPr>
              <w:t xml:space="preserve"> Derechos</w:t>
            </w:r>
          </w:p>
        </w:tc>
        <w:tc>
          <w:tcPr>
            <w:tcW w:w="1838" w:type="dxa"/>
          </w:tcPr>
          <w:p w14:paraId="25740826" w14:textId="0CBEAC63" w:rsidR="00A1796F" w:rsidRPr="00395DD0" w:rsidRDefault="00D05695" w:rsidP="002531A2">
            <w:pPr>
              <w:pStyle w:val="TableParagraph"/>
              <w:spacing w:before="51"/>
              <w:ind w:right="59"/>
              <w:jc w:val="right"/>
              <w:rPr>
                <w:b/>
                <w:sz w:val="16"/>
              </w:rPr>
            </w:pPr>
            <w:r>
              <w:rPr>
                <w:b/>
                <w:spacing w:val="-2"/>
                <w:sz w:val="16"/>
              </w:rPr>
              <w:t>68,500</w:t>
            </w:r>
            <w:r w:rsidR="00A1796F" w:rsidRPr="00395DD0">
              <w:rPr>
                <w:b/>
                <w:spacing w:val="-2"/>
                <w:sz w:val="16"/>
              </w:rPr>
              <w:t>.00</w:t>
            </w:r>
          </w:p>
        </w:tc>
      </w:tr>
      <w:tr w:rsidR="00A1796F" w:rsidRPr="00395DD0" w14:paraId="4498FB64" w14:textId="77777777" w:rsidTr="002531A2">
        <w:trPr>
          <w:trHeight w:val="299"/>
        </w:trPr>
        <w:tc>
          <w:tcPr>
            <w:tcW w:w="5382" w:type="dxa"/>
          </w:tcPr>
          <w:p w14:paraId="39306D84" w14:textId="77777777" w:rsidR="00A1796F" w:rsidRPr="00395DD0" w:rsidRDefault="00A1796F" w:rsidP="002531A2">
            <w:pPr>
              <w:pStyle w:val="TableParagraph"/>
              <w:spacing w:before="56"/>
              <w:ind w:left="69"/>
              <w:rPr>
                <w:sz w:val="16"/>
              </w:rPr>
            </w:pPr>
            <w:r w:rsidRPr="00395DD0">
              <w:rPr>
                <w:sz w:val="16"/>
              </w:rPr>
              <w:t>Permisos</w:t>
            </w:r>
            <w:r w:rsidRPr="00395DD0">
              <w:rPr>
                <w:spacing w:val="-6"/>
                <w:sz w:val="16"/>
              </w:rPr>
              <w:t xml:space="preserve"> </w:t>
            </w:r>
            <w:r w:rsidRPr="00395DD0">
              <w:rPr>
                <w:sz w:val="16"/>
              </w:rPr>
              <w:t>para</w:t>
            </w:r>
            <w:r w:rsidRPr="00395DD0">
              <w:rPr>
                <w:spacing w:val="-4"/>
                <w:sz w:val="16"/>
              </w:rPr>
              <w:t xml:space="preserve"> </w:t>
            </w:r>
            <w:r w:rsidRPr="00395DD0">
              <w:rPr>
                <w:spacing w:val="-2"/>
                <w:sz w:val="16"/>
              </w:rPr>
              <w:t>festejos</w:t>
            </w:r>
          </w:p>
        </w:tc>
        <w:tc>
          <w:tcPr>
            <w:tcW w:w="1838" w:type="dxa"/>
          </w:tcPr>
          <w:p w14:paraId="11E62152" w14:textId="18D806F6" w:rsidR="00A1796F" w:rsidRPr="00395DD0" w:rsidRDefault="00BC40EC" w:rsidP="002531A2">
            <w:pPr>
              <w:pStyle w:val="TableParagraph"/>
              <w:spacing w:before="56"/>
              <w:ind w:right="59"/>
              <w:jc w:val="right"/>
              <w:rPr>
                <w:sz w:val="16"/>
              </w:rPr>
            </w:pPr>
            <w:r>
              <w:rPr>
                <w:spacing w:val="-2"/>
                <w:sz w:val="16"/>
              </w:rPr>
              <w:t>25</w:t>
            </w:r>
            <w:r w:rsidR="00E074D1">
              <w:rPr>
                <w:spacing w:val="-2"/>
                <w:sz w:val="16"/>
              </w:rPr>
              <w:t>,000.00</w:t>
            </w:r>
          </w:p>
        </w:tc>
      </w:tr>
      <w:tr w:rsidR="00A1796F" w:rsidRPr="00395DD0" w14:paraId="5833F1F8" w14:textId="77777777" w:rsidTr="002531A2">
        <w:trPr>
          <w:trHeight w:val="301"/>
        </w:trPr>
        <w:tc>
          <w:tcPr>
            <w:tcW w:w="5382" w:type="dxa"/>
          </w:tcPr>
          <w:p w14:paraId="3BF0F270" w14:textId="77777777" w:rsidR="00A1796F" w:rsidRPr="00395DD0" w:rsidRDefault="00A1796F" w:rsidP="002531A2">
            <w:pPr>
              <w:pStyle w:val="TableParagraph"/>
              <w:spacing w:before="56"/>
              <w:ind w:left="69"/>
              <w:rPr>
                <w:sz w:val="16"/>
              </w:rPr>
            </w:pPr>
            <w:r w:rsidRPr="00395DD0">
              <w:rPr>
                <w:sz w:val="16"/>
              </w:rPr>
              <w:t>Permisos</w:t>
            </w:r>
            <w:r w:rsidRPr="00395DD0">
              <w:rPr>
                <w:spacing w:val="-5"/>
                <w:sz w:val="16"/>
              </w:rPr>
              <w:t xml:space="preserve"> </w:t>
            </w:r>
            <w:r w:rsidRPr="00395DD0">
              <w:rPr>
                <w:sz w:val="16"/>
              </w:rPr>
              <w:t>para</w:t>
            </w:r>
            <w:r w:rsidRPr="00395DD0">
              <w:rPr>
                <w:spacing w:val="-4"/>
                <w:sz w:val="16"/>
              </w:rPr>
              <w:t xml:space="preserve"> </w:t>
            </w:r>
            <w:r w:rsidRPr="00395DD0">
              <w:rPr>
                <w:sz w:val="16"/>
              </w:rPr>
              <w:t>cierre</w:t>
            </w:r>
            <w:r w:rsidRPr="00395DD0">
              <w:rPr>
                <w:spacing w:val="-4"/>
                <w:sz w:val="16"/>
              </w:rPr>
              <w:t xml:space="preserve"> </w:t>
            </w:r>
            <w:r w:rsidRPr="00395DD0">
              <w:rPr>
                <w:sz w:val="16"/>
              </w:rPr>
              <w:t>de</w:t>
            </w:r>
            <w:r w:rsidRPr="00395DD0">
              <w:rPr>
                <w:spacing w:val="-4"/>
                <w:sz w:val="16"/>
              </w:rPr>
              <w:t xml:space="preserve"> calle</w:t>
            </w:r>
          </w:p>
        </w:tc>
        <w:tc>
          <w:tcPr>
            <w:tcW w:w="1838" w:type="dxa"/>
          </w:tcPr>
          <w:p w14:paraId="259174A0" w14:textId="2D4C986C" w:rsidR="00A1796F" w:rsidRPr="00395DD0" w:rsidRDefault="004D5F43" w:rsidP="002531A2">
            <w:pPr>
              <w:pStyle w:val="TableParagraph"/>
              <w:spacing w:before="56"/>
              <w:ind w:right="58"/>
              <w:jc w:val="right"/>
              <w:rPr>
                <w:sz w:val="16"/>
              </w:rPr>
            </w:pPr>
            <w:r>
              <w:rPr>
                <w:spacing w:val="-2"/>
                <w:sz w:val="16"/>
              </w:rPr>
              <w:t>5</w:t>
            </w:r>
            <w:r w:rsidR="00633798">
              <w:rPr>
                <w:spacing w:val="-2"/>
                <w:sz w:val="16"/>
              </w:rPr>
              <w:t>,000.00</w:t>
            </w:r>
          </w:p>
        </w:tc>
      </w:tr>
      <w:tr w:rsidR="00A1796F" w:rsidRPr="00395DD0" w14:paraId="15A5FB35" w14:textId="77777777" w:rsidTr="002531A2">
        <w:trPr>
          <w:trHeight w:val="299"/>
        </w:trPr>
        <w:tc>
          <w:tcPr>
            <w:tcW w:w="5382" w:type="dxa"/>
          </w:tcPr>
          <w:p w14:paraId="5BD69ABF" w14:textId="66C0E180" w:rsidR="00A1796F" w:rsidRPr="00395DD0" w:rsidRDefault="002B0310" w:rsidP="002531A2">
            <w:pPr>
              <w:pStyle w:val="TableParagraph"/>
              <w:spacing w:before="53"/>
              <w:ind w:left="69"/>
              <w:rPr>
                <w:sz w:val="16"/>
              </w:rPr>
            </w:pPr>
            <w:r>
              <w:rPr>
                <w:sz w:val="16"/>
              </w:rPr>
              <w:t>Registro de f</w:t>
            </w:r>
            <w:r w:rsidR="00A1796F" w:rsidRPr="00395DD0">
              <w:rPr>
                <w:sz w:val="16"/>
              </w:rPr>
              <w:t>ierro</w:t>
            </w:r>
            <w:r w:rsidR="00A1796F" w:rsidRPr="00395DD0">
              <w:rPr>
                <w:spacing w:val="-4"/>
                <w:sz w:val="16"/>
              </w:rPr>
              <w:t xml:space="preserve"> </w:t>
            </w:r>
            <w:r w:rsidR="00A1796F" w:rsidRPr="00395DD0">
              <w:rPr>
                <w:sz w:val="16"/>
              </w:rPr>
              <w:t>de</w:t>
            </w:r>
            <w:r w:rsidR="00A1796F" w:rsidRPr="00395DD0">
              <w:rPr>
                <w:spacing w:val="-1"/>
                <w:sz w:val="16"/>
              </w:rPr>
              <w:t xml:space="preserve"> </w:t>
            </w:r>
            <w:r w:rsidR="00A1796F" w:rsidRPr="00395DD0">
              <w:rPr>
                <w:spacing w:val="-2"/>
                <w:sz w:val="16"/>
              </w:rPr>
              <w:t>herrar</w:t>
            </w:r>
          </w:p>
        </w:tc>
        <w:tc>
          <w:tcPr>
            <w:tcW w:w="1838" w:type="dxa"/>
          </w:tcPr>
          <w:p w14:paraId="52FB818E" w14:textId="175C82D7" w:rsidR="00A1796F" w:rsidRPr="00395DD0" w:rsidRDefault="00E77216" w:rsidP="002531A2">
            <w:pPr>
              <w:pStyle w:val="TableParagraph"/>
              <w:spacing w:before="53"/>
              <w:ind w:right="58"/>
              <w:jc w:val="right"/>
              <w:rPr>
                <w:sz w:val="16"/>
              </w:rPr>
            </w:pPr>
            <w:r>
              <w:rPr>
                <w:spacing w:val="-2"/>
                <w:sz w:val="16"/>
              </w:rPr>
              <w:t>2,000</w:t>
            </w:r>
            <w:r w:rsidR="00A1796F" w:rsidRPr="00395DD0">
              <w:rPr>
                <w:spacing w:val="-2"/>
                <w:sz w:val="16"/>
              </w:rPr>
              <w:t>.00</w:t>
            </w:r>
          </w:p>
        </w:tc>
      </w:tr>
      <w:tr w:rsidR="00A1796F" w:rsidRPr="00395DD0" w14:paraId="3335E303" w14:textId="77777777" w:rsidTr="002531A2">
        <w:trPr>
          <w:trHeight w:val="299"/>
        </w:trPr>
        <w:tc>
          <w:tcPr>
            <w:tcW w:w="5382" w:type="dxa"/>
          </w:tcPr>
          <w:p w14:paraId="1BA2D2D5" w14:textId="795051FA" w:rsidR="00A1796F" w:rsidRPr="00395DD0" w:rsidRDefault="00A1796F" w:rsidP="002531A2">
            <w:pPr>
              <w:pStyle w:val="TableParagraph"/>
              <w:spacing w:before="53"/>
              <w:ind w:left="69"/>
              <w:rPr>
                <w:sz w:val="16"/>
              </w:rPr>
            </w:pPr>
            <w:r w:rsidRPr="00395DD0">
              <w:rPr>
                <w:sz w:val="16"/>
              </w:rPr>
              <w:t>Re</w:t>
            </w:r>
            <w:r w:rsidR="00C96B6E">
              <w:rPr>
                <w:sz w:val="16"/>
              </w:rPr>
              <w:t>frendo</w:t>
            </w:r>
            <w:r w:rsidRPr="00395DD0">
              <w:rPr>
                <w:spacing w:val="-4"/>
                <w:sz w:val="16"/>
              </w:rPr>
              <w:t xml:space="preserve"> </w:t>
            </w:r>
            <w:r w:rsidRPr="00395DD0">
              <w:rPr>
                <w:sz w:val="16"/>
              </w:rPr>
              <w:t>de</w:t>
            </w:r>
            <w:r w:rsidRPr="00395DD0">
              <w:rPr>
                <w:spacing w:val="-4"/>
                <w:sz w:val="16"/>
              </w:rPr>
              <w:t xml:space="preserve"> </w:t>
            </w:r>
            <w:r w:rsidRPr="00395DD0">
              <w:rPr>
                <w:sz w:val="16"/>
              </w:rPr>
              <w:t>fierro</w:t>
            </w:r>
            <w:r w:rsidRPr="00395DD0">
              <w:rPr>
                <w:spacing w:val="-3"/>
                <w:sz w:val="16"/>
              </w:rPr>
              <w:t xml:space="preserve"> </w:t>
            </w:r>
            <w:r w:rsidRPr="00395DD0">
              <w:rPr>
                <w:sz w:val="16"/>
              </w:rPr>
              <w:t>de</w:t>
            </w:r>
            <w:r w:rsidRPr="00395DD0">
              <w:rPr>
                <w:spacing w:val="-6"/>
                <w:sz w:val="16"/>
              </w:rPr>
              <w:t xml:space="preserve"> </w:t>
            </w:r>
            <w:r w:rsidRPr="00395DD0">
              <w:rPr>
                <w:spacing w:val="-2"/>
                <w:sz w:val="16"/>
              </w:rPr>
              <w:t>herrar</w:t>
            </w:r>
          </w:p>
        </w:tc>
        <w:tc>
          <w:tcPr>
            <w:tcW w:w="1838" w:type="dxa"/>
          </w:tcPr>
          <w:p w14:paraId="507F0028" w14:textId="72790DC2" w:rsidR="00A1796F" w:rsidRPr="00395DD0" w:rsidRDefault="00A1796F" w:rsidP="002531A2">
            <w:pPr>
              <w:pStyle w:val="TableParagraph"/>
              <w:spacing w:before="53"/>
              <w:ind w:right="59"/>
              <w:jc w:val="right"/>
              <w:rPr>
                <w:sz w:val="16"/>
              </w:rPr>
            </w:pPr>
            <w:r w:rsidRPr="00395DD0">
              <w:rPr>
                <w:spacing w:val="-2"/>
                <w:sz w:val="16"/>
              </w:rPr>
              <w:t>3</w:t>
            </w:r>
            <w:r w:rsidR="00E67375">
              <w:rPr>
                <w:spacing w:val="-2"/>
                <w:sz w:val="16"/>
              </w:rPr>
              <w:t>5</w:t>
            </w:r>
            <w:r w:rsidRPr="00395DD0">
              <w:rPr>
                <w:spacing w:val="-2"/>
                <w:sz w:val="16"/>
              </w:rPr>
              <w:t>,000.00</w:t>
            </w:r>
          </w:p>
        </w:tc>
      </w:tr>
      <w:tr w:rsidR="00A1796F" w:rsidRPr="00395DD0" w14:paraId="05E62A41" w14:textId="77777777" w:rsidTr="002531A2">
        <w:trPr>
          <w:trHeight w:val="299"/>
        </w:trPr>
        <w:tc>
          <w:tcPr>
            <w:tcW w:w="5382" w:type="dxa"/>
          </w:tcPr>
          <w:p w14:paraId="3552B3D2" w14:textId="2BE56539" w:rsidR="00A1796F" w:rsidRPr="00395DD0" w:rsidRDefault="00C96B6E" w:rsidP="002531A2">
            <w:pPr>
              <w:pStyle w:val="TableParagraph"/>
              <w:spacing w:before="53"/>
              <w:ind w:left="69"/>
              <w:rPr>
                <w:sz w:val="16"/>
              </w:rPr>
            </w:pPr>
            <w:r>
              <w:rPr>
                <w:sz w:val="16"/>
              </w:rPr>
              <w:t>Cambio</w:t>
            </w:r>
            <w:r w:rsidR="00A1796F" w:rsidRPr="00395DD0">
              <w:rPr>
                <w:spacing w:val="-4"/>
                <w:sz w:val="16"/>
              </w:rPr>
              <w:t xml:space="preserve"> </w:t>
            </w:r>
            <w:r w:rsidR="00A1796F" w:rsidRPr="00395DD0">
              <w:rPr>
                <w:sz w:val="16"/>
              </w:rPr>
              <w:t>de</w:t>
            </w:r>
            <w:r w:rsidR="00A1796F" w:rsidRPr="00395DD0">
              <w:rPr>
                <w:spacing w:val="-4"/>
                <w:sz w:val="16"/>
              </w:rPr>
              <w:t xml:space="preserve"> </w:t>
            </w:r>
            <w:r w:rsidR="00A1796F" w:rsidRPr="00395DD0">
              <w:rPr>
                <w:sz w:val="16"/>
              </w:rPr>
              <w:t>fierro</w:t>
            </w:r>
            <w:r w:rsidR="00A1796F" w:rsidRPr="00395DD0">
              <w:rPr>
                <w:spacing w:val="-3"/>
                <w:sz w:val="16"/>
              </w:rPr>
              <w:t xml:space="preserve"> </w:t>
            </w:r>
            <w:r w:rsidR="00A1796F" w:rsidRPr="00395DD0">
              <w:rPr>
                <w:sz w:val="16"/>
              </w:rPr>
              <w:t>de</w:t>
            </w:r>
            <w:r w:rsidR="00A1796F" w:rsidRPr="00395DD0">
              <w:rPr>
                <w:spacing w:val="-3"/>
                <w:sz w:val="16"/>
              </w:rPr>
              <w:t xml:space="preserve"> </w:t>
            </w:r>
            <w:r w:rsidR="00A1796F" w:rsidRPr="00395DD0">
              <w:rPr>
                <w:spacing w:val="-2"/>
                <w:sz w:val="16"/>
              </w:rPr>
              <w:t>herrar</w:t>
            </w:r>
          </w:p>
        </w:tc>
        <w:tc>
          <w:tcPr>
            <w:tcW w:w="1838" w:type="dxa"/>
          </w:tcPr>
          <w:p w14:paraId="40C94EF0" w14:textId="57392E8F" w:rsidR="00A1796F" w:rsidRPr="00395DD0" w:rsidRDefault="00A1796F" w:rsidP="002531A2">
            <w:pPr>
              <w:pStyle w:val="TableParagraph"/>
              <w:spacing w:before="53"/>
              <w:ind w:right="58"/>
              <w:jc w:val="right"/>
              <w:rPr>
                <w:sz w:val="16"/>
              </w:rPr>
            </w:pPr>
            <w:r w:rsidRPr="00395DD0">
              <w:rPr>
                <w:spacing w:val="-2"/>
                <w:sz w:val="16"/>
              </w:rPr>
              <w:t>1,</w:t>
            </w:r>
            <w:r w:rsidR="00E77216">
              <w:rPr>
                <w:spacing w:val="-2"/>
                <w:sz w:val="16"/>
              </w:rPr>
              <w:t>500</w:t>
            </w:r>
            <w:r w:rsidRPr="00395DD0">
              <w:rPr>
                <w:spacing w:val="-2"/>
                <w:sz w:val="16"/>
              </w:rPr>
              <w:t>.00</w:t>
            </w:r>
          </w:p>
        </w:tc>
      </w:tr>
      <w:tr w:rsidR="00A1796F" w:rsidRPr="00395DD0" w14:paraId="4EBFEF75" w14:textId="77777777" w:rsidTr="002531A2">
        <w:trPr>
          <w:trHeight w:val="299"/>
        </w:trPr>
        <w:tc>
          <w:tcPr>
            <w:tcW w:w="5382" w:type="dxa"/>
          </w:tcPr>
          <w:p w14:paraId="69EFA3A7" w14:textId="77777777" w:rsidR="00A1796F" w:rsidRPr="00395DD0" w:rsidRDefault="00A1796F" w:rsidP="002531A2">
            <w:pPr>
              <w:pStyle w:val="TableParagraph"/>
              <w:spacing w:before="53"/>
              <w:ind w:left="69"/>
              <w:rPr>
                <w:sz w:val="16"/>
              </w:rPr>
            </w:pPr>
            <w:r w:rsidRPr="00395DD0">
              <w:rPr>
                <w:sz w:val="16"/>
              </w:rPr>
              <w:t>Señal</w:t>
            </w:r>
            <w:r w:rsidRPr="00395DD0">
              <w:rPr>
                <w:spacing w:val="-2"/>
                <w:sz w:val="16"/>
              </w:rPr>
              <w:t xml:space="preserve"> </w:t>
            </w:r>
            <w:r w:rsidRPr="00395DD0">
              <w:rPr>
                <w:sz w:val="16"/>
              </w:rPr>
              <w:t>de</w:t>
            </w:r>
            <w:r w:rsidRPr="00395DD0">
              <w:rPr>
                <w:spacing w:val="-3"/>
                <w:sz w:val="16"/>
              </w:rPr>
              <w:t xml:space="preserve"> </w:t>
            </w:r>
            <w:r w:rsidRPr="00395DD0">
              <w:rPr>
                <w:spacing w:val="-2"/>
                <w:sz w:val="16"/>
              </w:rPr>
              <w:t>sangre</w:t>
            </w:r>
          </w:p>
        </w:tc>
        <w:tc>
          <w:tcPr>
            <w:tcW w:w="1838" w:type="dxa"/>
          </w:tcPr>
          <w:p w14:paraId="296625AC" w14:textId="77777777" w:rsidR="00A1796F" w:rsidRPr="00395DD0" w:rsidRDefault="00A1796F" w:rsidP="002531A2">
            <w:pPr>
              <w:pStyle w:val="TableParagraph"/>
              <w:spacing w:before="53"/>
              <w:ind w:right="58"/>
              <w:jc w:val="right"/>
              <w:rPr>
                <w:sz w:val="16"/>
              </w:rPr>
            </w:pPr>
            <w:r w:rsidRPr="00395DD0">
              <w:rPr>
                <w:spacing w:val="-10"/>
                <w:sz w:val="16"/>
              </w:rPr>
              <w:t>-</w:t>
            </w:r>
          </w:p>
        </w:tc>
      </w:tr>
      <w:tr w:rsidR="00A1796F" w:rsidRPr="00395DD0" w14:paraId="4621CE92" w14:textId="77777777" w:rsidTr="002531A2">
        <w:trPr>
          <w:trHeight w:val="345"/>
        </w:trPr>
        <w:tc>
          <w:tcPr>
            <w:tcW w:w="5382" w:type="dxa"/>
          </w:tcPr>
          <w:p w14:paraId="34522948" w14:textId="77777777" w:rsidR="00A1796F" w:rsidRPr="00395DD0" w:rsidRDefault="00A1796F" w:rsidP="002531A2">
            <w:pPr>
              <w:pStyle w:val="TableParagraph"/>
              <w:spacing w:before="77"/>
              <w:ind w:left="69"/>
              <w:rPr>
                <w:sz w:val="16"/>
              </w:rPr>
            </w:pPr>
            <w:r w:rsidRPr="00395DD0">
              <w:rPr>
                <w:sz w:val="16"/>
              </w:rPr>
              <w:t>Anuncios</w:t>
            </w:r>
            <w:r w:rsidRPr="00395DD0">
              <w:rPr>
                <w:spacing w:val="-2"/>
                <w:sz w:val="16"/>
              </w:rPr>
              <w:t xml:space="preserve"> </w:t>
            </w:r>
            <w:r w:rsidRPr="00395DD0">
              <w:rPr>
                <w:sz w:val="16"/>
              </w:rPr>
              <w:t>y</w:t>
            </w:r>
            <w:r w:rsidRPr="00395DD0">
              <w:rPr>
                <w:spacing w:val="-6"/>
                <w:sz w:val="16"/>
              </w:rPr>
              <w:t xml:space="preserve"> </w:t>
            </w:r>
            <w:r w:rsidRPr="00395DD0">
              <w:rPr>
                <w:spacing w:val="-2"/>
                <w:sz w:val="16"/>
              </w:rPr>
              <w:t>Propaganda</w:t>
            </w:r>
          </w:p>
        </w:tc>
        <w:tc>
          <w:tcPr>
            <w:tcW w:w="1838" w:type="dxa"/>
          </w:tcPr>
          <w:p w14:paraId="4F067776"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3E23E389" w14:textId="77777777" w:rsidTr="002531A2">
        <w:trPr>
          <w:trHeight w:val="299"/>
        </w:trPr>
        <w:tc>
          <w:tcPr>
            <w:tcW w:w="5382" w:type="dxa"/>
          </w:tcPr>
          <w:p w14:paraId="19FE95AD" w14:textId="77777777" w:rsidR="00A1796F" w:rsidRPr="00395DD0" w:rsidRDefault="00A1796F" w:rsidP="002531A2">
            <w:pPr>
              <w:pStyle w:val="TableParagraph"/>
              <w:spacing w:before="53"/>
              <w:ind w:left="69"/>
              <w:rPr>
                <w:b/>
                <w:sz w:val="16"/>
              </w:rPr>
            </w:pPr>
            <w:r w:rsidRPr="00395DD0">
              <w:rPr>
                <w:b/>
                <w:spacing w:val="-2"/>
                <w:sz w:val="16"/>
                <w:u w:val="single"/>
              </w:rPr>
              <w:t>Productos</w:t>
            </w:r>
          </w:p>
        </w:tc>
        <w:tc>
          <w:tcPr>
            <w:tcW w:w="1838" w:type="dxa"/>
          </w:tcPr>
          <w:p w14:paraId="56C0D122" w14:textId="5EAF4645" w:rsidR="00A1796F" w:rsidRPr="00395DD0" w:rsidRDefault="00A1796F" w:rsidP="002531A2">
            <w:pPr>
              <w:pStyle w:val="TableParagraph"/>
              <w:spacing w:before="53"/>
              <w:ind w:right="59"/>
              <w:jc w:val="right"/>
              <w:rPr>
                <w:b/>
                <w:sz w:val="16"/>
              </w:rPr>
            </w:pPr>
            <w:r w:rsidRPr="00395DD0">
              <w:rPr>
                <w:b/>
                <w:spacing w:val="-2"/>
                <w:sz w:val="16"/>
              </w:rPr>
              <w:t>1</w:t>
            </w:r>
            <w:r w:rsidR="004F46F3">
              <w:rPr>
                <w:b/>
                <w:spacing w:val="-2"/>
                <w:sz w:val="16"/>
              </w:rPr>
              <w:t>80,000.00</w:t>
            </w:r>
          </w:p>
        </w:tc>
      </w:tr>
      <w:tr w:rsidR="00A1796F" w:rsidRPr="00395DD0" w14:paraId="13EC0B53" w14:textId="77777777" w:rsidTr="002531A2">
        <w:trPr>
          <w:trHeight w:val="345"/>
        </w:trPr>
        <w:tc>
          <w:tcPr>
            <w:tcW w:w="5382" w:type="dxa"/>
          </w:tcPr>
          <w:p w14:paraId="01DCE4FA" w14:textId="77777777" w:rsidR="00A1796F" w:rsidRPr="00395DD0" w:rsidRDefault="00A1796F" w:rsidP="002531A2">
            <w:pPr>
              <w:pStyle w:val="TableParagraph"/>
              <w:spacing w:before="75"/>
              <w:ind w:left="69"/>
              <w:rPr>
                <w:b/>
                <w:sz w:val="16"/>
              </w:rPr>
            </w:pPr>
            <w:r w:rsidRPr="00395DD0">
              <w:rPr>
                <w:b/>
                <w:spacing w:val="-2"/>
                <w:sz w:val="16"/>
              </w:rPr>
              <w:t>Productos</w:t>
            </w:r>
          </w:p>
        </w:tc>
        <w:tc>
          <w:tcPr>
            <w:tcW w:w="1838" w:type="dxa"/>
          </w:tcPr>
          <w:p w14:paraId="1248F502" w14:textId="6FFAA229" w:rsidR="00A1796F" w:rsidRPr="00395DD0" w:rsidRDefault="00A1796F" w:rsidP="002531A2">
            <w:pPr>
              <w:pStyle w:val="TableParagraph"/>
              <w:spacing w:before="75"/>
              <w:ind w:right="59"/>
              <w:jc w:val="right"/>
              <w:rPr>
                <w:b/>
                <w:sz w:val="16"/>
              </w:rPr>
            </w:pPr>
            <w:r w:rsidRPr="00395DD0">
              <w:rPr>
                <w:b/>
                <w:spacing w:val="-2"/>
                <w:sz w:val="16"/>
              </w:rPr>
              <w:t>1</w:t>
            </w:r>
            <w:r w:rsidR="004F46F3">
              <w:rPr>
                <w:b/>
                <w:spacing w:val="-2"/>
                <w:sz w:val="16"/>
              </w:rPr>
              <w:t>80,000.00</w:t>
            </w:r>
          </w:p>
        </w:tc>
      </w:tr>
      <w:tr w:rsidR="00A1796F" w:rsidRPr="00395DD0" w14:paraId="0445296D" w14:textId="77777777" w:rsidTr="002531A2">
        <w:trPr>
          <w:trHeight w:val="345"/>
        </w:trPr>
        <w:tc>
          <w:tcPr>
            <w:tcW w:w="5382" w:type="dxa"/>
          </w:tcPr>
          <w:p w14:paraId="617B1F1B" w14:textId="77777777" w:rsidR="00A1796F" w:rsidRPr="00395DD0" w:rsidRDefault="00A1796F" w:rsidP="002531A2">
            <w:pPr>
              <w:pStyle w:val="TableParagraph"/>
              <w:spacing w:before="77"/>
              <w:ind w:left="69"/>
              <w:rPr>
                <w:sz w:val="16"/>
              </w:rPr>
            </w:pPr>
            <w:r w:rsidRPr="00395DD0">
              <w:rPr>
                <w:spacing w:val="-2"/>
                <w:sz w:val="16"/>
              </w:rPr>
              <w:t>Arrendamiento</w:t>
            </w:r>
          </w:p>
        </w:tc>
        <w:tc>
          <w:tcPr>
            <w:tcW w:w="1838" w:type="dxa"/>
          </w:tcPr>
          <w:p w14:paraId="4B65323D" w14:textId="68ACAF1F" w:rsidR="00A1796F" w:rsidRPr="00395DD0" w:rsidRDefault="00A1796F" w:rsidP="002531A2">
            <w:pPr>
              <w:pStyle w:val="TableParagraph"/>
              <w:spacing w:before="77"/>
              <w:ind w:right="59"/>
              <w:jc w:val="right"/>
              <w:rPr>
                <w:sz w:val="16"/>
              </w:rPr>
            </w:pPr>
            <w:r w:rsidRPr="00395DD0">
              <w:rPr>
                <w:spacing w:val="-2"/>
                <w:sz w:val="16"/>
              </w:rPr>
              <w:t>1</w:t>
            </w:r>
            <w:r w:rsidR="00AF4345">
              <w:rPr>
                <w:spacing w:val="-2"/>
                <w:sz w:val="16"/>
              </w:rPr>
              <w:t>80,000.00</w:t>
            </w:r>
          </w:p>
        </w:tc>
      </w:tr>
      <w:tr w:rsidR="00A1796F" w:rsidRPr="00395DD0" w14:paraId="2970F774" w14:textId="77777777" w:rsidTr="002531A2">
        <w:trPr>
          <w:trHeight w:val="345"/>
        </w:trPr>
        <w:tc>
          <w:tcPr>
            <w:tcW w:w="5382" w:type="dxa"/>
          </w:tcPr>
          <w:p w14:paraId="6C52F736" w14:textId="77777777" w:rsidR="00A1796F" w:rsidRPr="00395DD0" w:rsidRDefault="00A1796F" w:rsidP="002531A2">
            <w:pPr>
              <w:pStyle w:val="TableParagraph"/>
              <w:spacing w:before="77"/>
              <w:ind w:left="69"/>
              <w:rPr>
                <w:sz w:val="16"/>
              </w:rPr>
            </w:pPr>
            <w:r w:rsidRPr="00395DD0">
              <w:rPr>
                <w:sz w:val="16"/>
              </w:rPr>
              <w:t>Uso</w:t>
            </w:r>
            <w:r w:rsidRPr="00395DD0">
              <w:rPr>
                <w:spacing w:val="-2"/>
                <w:sz w:val="16"/>
              </w:rPr>
              <w:t xml:space="preserve"> </w:t>
            </w:r>
            <w:r w:rsidRPr="00395DD0">
              <w:rPr>
                <w:sz w:val="16"/>
              </w:rPr>
              <w:t>de</w:t>
            </w:r>
            <w:r w:rsidRPr="00395DD0">
              <w:rPr>
                <w:spacing w:val="-2"/>
                <w:sz w:val="16"/>
              </w:rPr>
              <w:t xml:space="preserve"> Bienes</w:t>
            </w:r>
          </w:p>
        </w:tc>
        <w:tc>
          <w:tcPr>
            <w:tcW w:w="1838" w:type="dxa"/>
          </w:tcPr>
          <w:p w14:paraId="45E2D0CC" w14:textId="4B085D65" w:rsidR="00A1796F" w:rsidRPr="00395DD0" w:rsidRDefault="00523BD2" w:rsidP="00F74B50">
            <w:pPr>
              <w:pStyle w:val="TableParagraph"/>
              <w:spacing w:before="77"/>
              <w:ind w:right="58"/>
              <w:jc w:val="center"/>
              <w:rPr>
                <w:sz w:val="16"/>
              </w:rPr>
            </w:pPr>
            <w:r>
              <w:rPr>
                <w:sz w:val="16"/>
              </w:rPr>
              <w:t xml:space="preserve">                       </w:t>
            </w:r>
            <w:r w:rsidR="00AF4345">
              <w:rPr>
                <w:sz w:val="16"/>
              </w:rPr>
              <w:t>0.00</w:t>
            </w:r>
          </w:p>
        </w:tc>
      </w:tr>
      <w:tr w:rsidR="00A1796F" w:rsidRPr="00395DD0" w14:paraId="319E3342" w14:textId="77777777" w:rsidTr="002531A2">
        <w:trPr>
          <w:trHeight w:val="359"/>
        </w:trPr>
        <w:tc>
          <w:tcPr>
            <w:tcW w:w="5382" w:type="dxa"/>
          </w:tcPr>
          <w:p w14:paraId="6DD1F2B5" w14:textId="77777777" w:rsidR="00A1796F" w:rsidRPr="00395DD0" w:rsidRDefault="00A1796F" w:rsidP="002531A2">
            <w:pPr>
              <w:pStyle w:val="TableParagraph"/>
              <w:spacing w:before="85"/>
              <w:ind w:left="69"/>
              <w:rPr>
                <w:sz w:val="16"/>
              </w:rPr>
            </w:pPr>
            <w:r w:rsidRPr="00395DD0">
              <w:rPr>
                <w:sz w:val="16"/>
              </w:rPr>
              <w:t>Alberca</w:t>
            </w:r>
            <w:r w:rsidRPr="00395DD0">
              <w:rPr>
                <w:spacing w:val="-6"/>
                <w:sz w:val="16"/>
              </w:rPr>
              <w:t xml:space="preserve"> </w:t>
            </w:r>
            <w:r w:rsidRPr="00395DD0">
              <w:rPr>
                <w:spacing w:val="-2"/>
                <w:sz w:val="16"/>
              </w:rPr>
              <w:t>Olímpica</w:t>
            </w:r>
          </w:p>
        </w:tc>
        <w:tc>
          <w:tcPr>
            <w:tcW w:w="1838" w:type="dxa"/>
          </w:tcPr>
          <w:p w14:paraId="2A58F43B"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383F59EA" w14:textId="77777777" w:rsidTr="002531A2">
        <w:trPr>
          <w:trHeight w:val="345"/>
        </w:trPr>
        <w:tc>
          <w:tcPr>
            <w:tcW w:w="5382" w:type="dxa"/>
          </w:tcPr>
          <w:p w14:paraId="1D212AD1" w14:textId="77777777" w:rsidR="00A1796F" w:rsidRPr="00395DD0" w:rsidRDefault="00A1796F" w:rsidP="002531A2">
            <w:pPr>
              <w:pStyle w:val="TableParagraph"/>
              <w:spacing w:before="77"/>
              <w:ind w:left="69"/>
              <w:rPr>
                <w:sz w:val="16"/>
              </w:rPr>
            </w:pPr>
            <w:r w:rsidRPr="00395DD0">
              <w:rPr>
                <w:sz w:val="16"/>
              </w:rPr>
              <w:t>Otros</w:t>
            </w:r>
            <w:r w:rsidRPr="00395DD0">
              <w:rPr>
                <w:spacing w:val="-5"/>
                <w:sz w:val="16"/>
              </w:rPr>
              <w:t xml:space="preserve"> </w:t>
            </w:r>
            <w:r w:rsidRPr="00395DD0">
              <w:rPr>
                <w:spacing w:val="-2"/>
                <w:sz w:val="16"/>
              </w:rPr>
              <w:t>Productos</w:t>
            </w:r>
          </w:p>
        </w:tc>
        <w:tc>
          <w:tcPr>
            <w:tcW w:w="1838" w:type="dxa"/>
          </w:tcPr>
          <w:p w14:paraId="1C74647A" w14:textId="04ACC526" w:rsidR="00A1796F" w:rsidRPr="00395DD0" w:rsidRDefault="00AF4345" w:rsidP="002531A2">
            <w:pPr>
              <w:pStyle w:val="TableParagraph"/>
              <w:spacing w:before="77"/>
              <w:ind w:right="58"/>
              <w:jc w:val="right"/>
              <w:rPr>
                <w:sz w:val="16"/>
              </w:rPr>
            </w:pPr>
            <w:r>
              <w:rPr>
                <w:spacing w:val="-2"/>
                <w:sz w:val="16"/>
              </w:rPr>
              <w:t>0.00</w:t>
            </w:r>
          </w:p>
        </w:tc>
      </w:tr>
      <w:tr w:rsidR="00A1796F" w:rsidRPr="00395DD0" w14:paraId="782375F4" w14:textId="77777777" w:rsidTr="002531A2">
        <w:trPr>
          <w:trHeight w:val="345"/>
        </w:trPr>
        <w:tc>
          <w:tcPr>
            <w:tcW w:w="5382" w:type="dxa"/>
          </w:tcPr>
          <w:p w14:paraId="71692552" w14:textId="77777777" w:rsidR="00A1796F" w:rsidRPr="00395DD0" w:rsidRDefault="00A1796F" w:rsidP="002531A2">
            <w:pPr>
              <w:pStyle w:val="TableParagraph"/>
              <w:spacing w:before="77"/>
              <w:ind w:left="69"/>
              <w:rPr>
                <w:sz w:val="16"/>
              </w:rPr>
            </w:pPr>
            <w:r w:rsidRPr="00395DD0">
              <w:rPr>
                <w:sz w:val="16"/>
              </w:rPr>
              <w:t>Rendimientos</w:t>
            </w:r>
            <w:r w:rsidRPr="00395DD0">
              <w:rPr>
                <w:spacing w:val="-8"/>
                <w:sz w:val="16"/>
              </w:rPr>
              <w:t xml:space="preserve"> </w:t>
            </w:r>
            <w:r w:rsidRPr="00395DD0">
              <w:rPr>
                <w:sz w:val="16"/>
              </w:rPr>
              <w:t>Financieros</w:t>
            </w:r>
            <w:r w:rsidRPr="00395DD0">
              <w:rPr>
                <w:spacing w:val="-8"/>
                <w:sz w:val="16"/>
              </w:rPr>
              <w:t xml:space="preserve"> </w:t>
            </w:r>
            <w:r w:rsidRPr="00395DD0">
              <w:rPr>
                <w:sz w:val="16"/>
              </w:rPr>
              <w:t>de</w:t>
            </w:r>
            <w:r w:rsidRPr="00395DD0">
              <w:rPr>
                <w:spacing w:val="-8"/>
                <w:sz w:val="16"/>
              </w:rPr>
              <w:t xml:space="preserve"> </w:t>
            </w:r>
            <w:r w:rsidRPr="00395DD0">
              <w:rPr>
                <w:sz w:val="16"/>
              </w:rPr>
              <w:t>Cuentas</w:t>
            </w:r>
            <w:r w:rsidRPr="00395DD0">
              <w:rPr>
                <w:spacing w:val="-7"/>
                <w:sz w:val="16"/>
              </w:rPr>
              <w:t xml:space="preserve"> </w:t>
            </w:r>
            <w:r w:rsidRPr="00395DD0">
              <w:rPr>
                <w:spacing w:val="-2"/>
                <w:sz w:val="16"/>
              </w:rPr>
              <w:t>Bancarias</w:t>
            </w:r>
          </w:p>
        </w:tc>
        <w:tc>
          <w:tcPr>
            <w:tcW w:w="1838" w:type="dxa"/>
          </w:tcPr>
          <w:p w14:paraId="69C9A748"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6557EE34" w14:textId="77777777" w:rsidTr="002531A2">
        <w:trPr>
          <w:trHeight w:val="1080"/>
        </w:trPr>
        <w:tc>
          <w:tcPr>
            <w:tcW w:w="5382" w:type="dxa"/>
          </w:tcPr>
          <w:p w14:paraId="03711B10" w14:textId="77777777" w:rsidR="00A1796F" w:rsidRPr="00395DD0" w:rsidRDefault="00A1796F" w:rsidP="002531A2">
            <w:pPr>
              <w:pStyle w:val="TableParagraph"/>
              <w:spacing w:before="74"/>
              <w:rPr>
                <w:sz w:val="16"/>
              </w:rPr>
            </w:pPr>
          </w:p>
          <w:p w14:paraId="2527ED63" w14:textId="77777777" w:rsidR="00A1796F" w:rsidRPr="00395DD0" w:rsidRDefault="00A1796F" w:rsidP="002531A2">
            <w:pPr>
              <w:pStyle w:val="TableParagraph"/>
              <w:ind w:left="69" w:right="85"/>
              <w:rPr>
                <w:b/>
                <w:sz w:val="16"/>
              </w:rPr>
            </w:pPr>
            <w:r w:rsidRPr="00395DD0">
              <w:rPr>
                <w:b/>
                <w:sz w:val="16"/>
              </w:rPr>
              <w:t>Productos no comprendidos en la Ley de Ingresos vigente, causados</w:t>
            </w:r>
            <w:r w:rsidRPr="00395DD0">
              <w:rPr>
                <w:b/>
                <w:spacing w:val="-5"/>
                <w:sz w:val="16"/>
              </w:rPr>
              <w:t xml:space="preserve"> </w:t>
            </w:r>
            <w:r w:rsidRPr="00395DD0">
              <w:rPr>
                <w:b/>
                <w:sz w:val="16"/>
              </w:rPr>
              <w:t>en</w:t>
            </w:r>
            <w:r w:rsidRPr="00395DD0">
              <w:rPr>
                <w:b/>
                <w:spacing w:val="-7"/>
                <w:sz w:val="16"/>
              </w:rPr>
              <w:t xml:space="preserve"> </w:t>
            </w:r>
            <w:r w:rsidRPr="00395DD0">
              <w:rPr>
                <w:b/>
                <w:sz w:val="16"/>
              </w:rPr>
              <w:t>ejercicios</w:t>
            </w:r>
            <w:r w:rsidRPr="00395DD0">
              <w:rPr>
                <w:b/>
                <w:spacing w:val="-5"/>
                <w:sz w:val="16"/>
              </w:rPr>
              <w:t xml:space="preserve"> </w:t>
            </w:r>
            <w:r w:rsidRPr="00395DD0">
              <w:rPr>
                <w:b/>
                <w:sz w:val="16"/>
              </w:rPr>
              <w:t>fiscales</w:t>
            </w:r>
            <w:r w:rsidRPr="00395DD0">
              <w:rPr>
                <w:b/>
                <w:spacing w:val="-7"/>
                <w:sz w:val="16"/>
              </w:rPr>
              <w:t xml:space="preserve"> </w:t>
            </w:r>
            <w:r w:rsidRPr="00395DD0">
              <w:rPr>
                <w:b/>
                <w:sz w:val="16"/>
              </w:rPr>
              <w:t>anteriores</w:t>
            </w:r>
            <w:r w:rsidRPr="00395DD0">
              <w:rPr>
                <w:b/>
                <w:spacing w:val="-3"/>
                <w:sz w:val="16"/>
              </w:rPr>
              <w:t xml:space="preserve"> </w:t>
            </w:r>
            <w:r w:rsidRPr="00395DD0">
              <w:rPr>
                <w:b/>
                <w:sz w:val="16"/>
              </w:rPr>
              <w:t>pendientes</w:t>
            </w:r>
            <w:r w:rsidRPr="00395DD0">
              <w:rPr>
                <w:b/>
                <w:spacing w:val="-5"/>
                <w:sz w:val="16"/>
              </w:rPr>
              <w:t xml:space="preserve"> </w:t>
            </w:r>
            <w:r w:rsidRPr="00395DD0">
              <w:rPr>
                <w:b/>
                <w:sz w:val="16"/>
              </w:rPr>
              <w:t>de</w:t>
            </w:r>
            <w:r w:rsidRPr="00395DD0">
              <w:rPr>
                <w:b/>
                <w:spacing w:val="-7"/>
                <w:sz w:val="16"/>
              </w:rPr>
              <w:t xml:space="preserve"> </w:t>
            </w:r>
            <w:r w:rsidRPr="00395DD0">
              <w:rPr>
                <w:b/>
                <w:sz w:val="16"/>
              </w:rPr>
              <w:t>liquidación o pago</w:t>
            </w:r>
          </w:p>
        </w:tc>
        <w:tc>
          <w:tcPr>
            <w:tcW w:w="1838" w:type="dxa"/>
          </w:tcPr>
          <w:p w14:paraId="07CAA7C4" w14:textId="77777777" w:rsidR="00A1796F" w:rsidRPr="00395DD0" w:rsidRDefault="00A1796F" w:rsidP="002531A2">
            <w:pPr>
              <w:pStyle w:val="TableParagraph"/>
              <w:rPr>
                <w:sz w:val="16"/>
              </w:rPr>
            </w:pPr>
          </w:p>
          <w:p w14:paraId="0492B18B" w14:textId="77777777" w:rsidR="00A1796F" w:rsidRPr="00395DD0" w:rsidRDefault="00A1796F" w:rsidP="002531A2">
            <w:pPr>
              <w:pStyle w:val="TableParagraph"/>
              <w:spacing w:before="75"/>
              <w:rPr>
                <w:sz w:val="16"/>
              </w:rPr>
            </w:pPr>
          </w:p>
          <w:p w14:paraId="0AB1E2D6" w14:textId="77777777" w:rsidR="00A1796F" w:rsidRPr="00395DD0" w:rsidRDefault="00A1796F" w:rsidP="002531A2">
            <w:pPr>
              <w:pStyle w:val="TableParagraph"/>
              <w:ind w:right="58"/>
              <w:jc w:val="right"/>
              <w:rPr>
                <w:b/>
                <w:sz w:val="16"/>
              </w:rPr>
            </w:pPr>
            <w:r w:rsidRPr="00395DD0">
              <w:rPr>
                <w:b/>
                <w:spacing w:val="-10"/>
                <w:sz w:val="16"/>
              </w:rPr>
              <w:t>-</w:t>
            </w:r>
          </w:p>
        </w:tc>
      </w:tr>
      <w:tr w:rsidR="00A1796F" w:rsidRPr="00395DD0" w14:paraId="260F0053" w14:textId="77777777" w:rsidTr="002531A2">
        <w:trPr>
          <w:trHeight w:val="299"/>
        </w:trPr>
        <w:tc>
          <w:tcPr>
            <w:tcW w:w="5382" w:type="dxa"/>
          </w:tcPr>
          <w:p w14:paraId="795A1F26" w14:textId="77777777" w:rsidR="00A1796F" w:rsidRPr="00395DD0" w:rsidRDefault="00A1796F" w:rsidP="002531A2">
            <w:pPr>
              <w:pStyle w:val="TableParagraph"/>
              <w:spacing w:before="53"/>
              <w:ind w:left="69"/>
              <w:rPr>
                <w:b/>
                <w:sz w:val="16"/>
              </w:rPr>
            </w:pPr>
            <w:r w:rsidRPr="00395DD0">
              <w:rPr>
                <w:b/>
                <w:spacing w:val="-2"/>
                <w:sz w:val="16"/>
                <w:u w:val="single"/>
              </w:rPr>
              <w:t>Aprovechamientos</w:t>
            </w:r>
          </w:p>
        </w:tc>
        <w:tc>
          <w:tcPr>
            <w:tcW w:w="1838" w:type="dxa"/>
          </w:tcPr>
          <w:p w14:paraId="1169E1FA" w14:textId="02ECC9AD" w:rsidR="00A1796F" w:rsidRPr="00395DD0" w:rsidRDefault="00A1796F" w:rsidP="002531A2">
            <w:pPr>
              <w:pStyle w:val="TableParagraph"/>
              <w:spacing w:before="53"/>
              <w:ind w:right="59"/>
              <w:jc w:val="right"/>
              <w:rPr>
                <w:b/>
                <w:sz w:val="16"/>
              </w:rPr>
            </w:pPr>
            <w:r w:rsidRPr="00395DD0">
              <w:rPr>
                <w:b/>
                <w:spacing w:val="-2"/>
                <w:sz w:val="16"/>
              </w:rPr>
              <w:t>5</w:t>
            </w:r>
            <w:r w:rsidR="00EF4A5B">
              <w:rPr>
                <w:b/>
                <w:spacing w:val="-2"/>
                <w:sz w:val="16"/>
              </w:rPr>
              <w:t>2,000.00</w:t>
            </w:r>
          </w:p>
        </w:tc>
      </w:tr>
      <w:tr w:rsidR="00A1796F" w:rsidRPr="00395DD0" w14:paraId="3A5FC3CF" w14:textId="77777777" w:rsidTr="002531A2">
        <w:trPr>
          <w:trHeight w:val="301"/>
        </w:trPr>
        <w:tc>
          <w:tcPr>
            <w:tcW w:w="5382" w:type="dxa"/>
          </w:tcPr>
          <w:p w14:paraId="288C3517" w14:textId="77777777" w:rsidR="00A1796F" w:rsidRPr="00395DD0" w:rsidRDefault="00A1796F" w:rsidP="002531A2">
            <w:pPr>
              <w:pStyle w:val="TableParagraph"/>
              <w:spacing w:before="53"/>
              <w:ind w:left="69"/>
              <w:rPr>
                <w:b/>
                <w:sz w:val="16"/>
              </w:rPr>
            </w:pPr>
            <w:r w:rsidRPr="00395DD0">
              <w:rPr>
                <w:b/>
                <w:spacing w:val="-2"/>
                <w:sz w:val="16"/>
              </w:rPr>
              <w:t>Multas</w:t>
            </w:r>
          </w:p>
        </w:tc>
        <w:tc>
          <w:tcPr>
            <w:tcW w:w="1838" w:type="dxa"/>
          </w:tcPr>
          <w:p w14:paraId="25DD6B07" w14:textId="7473D113" w:rsidR="00A1796F" w:rsidRPr="00395DD0" w:rsidRDefault="002E495E" w:rsidP="002531A2">
            <w:pPr>
              <w:pStyle w:val="TableParagraph"/>
              <w:spacing w:before="53"/>
              <w:ind w:right="59"/>
              <w:jc w:val="right"/>
              <w:rPr>
                <w:b/>
                <w:sz w:val="16"/>
              </w:rPr>
            </w:pPr>
            <w:r>
              <w:rPr>
                <w:b/>
                <w:spacing w:val="-2"/>
                <w:sz w:val="16"/>
              </w:rPr>
              <w:t>2</w:t>
            </w:r>
            <w:r w:rsidR="00EF4A5B">
              <w:rPr>
                <w:b/>
                <w:spacing w:val="-2"/>
                <w:sz w:val="16"/>
              </w:rPr>
              <w:t>0,000.00</w:t>
            </w:r>
          </w:p>
        </w:tc>
      </w:tr>
    </w:tbl>
    <w:p w14:paraId="06E7B4FE" w14:textId="77777777" w:rsidR="00A1796F" w:rsidRPr="00395DD0" w:rsidRDefault="00A1796F" w:rsidP="00A1796F">
      <w:pPr>
        <w:jc w:val="right"/>
        <w:rPr>
          <w:sz w:val="16"/>
        </w:rPr>
        <w:sectPr w:rsidR="00A1796F" w:rsidRPr="00395DD0" w:rsidSect="00A1796F">
          <w:pgSz w:w="9640" w:h="12200"/>
          <w:pgMar w:top="340" w:right="980" w:bottom="560" w:left="1160" w:header="0" w:footer="361" w:gutter="0"/>
          <w:cols w:space="720"/>
        </w:sectPr>
      </w:pPr>
    </w:p>
    <w:p w14:paraId="0217311F" w14:textId="77777777" w:rsidR="00A1796F" w:rsidRPr="00395DD0" w:rsidRDefault="00A1796F" w:rsidP="00A1796F">
      <w:pPr>
        <w:pStyle w:val="Textoindependiente"/>
        <w:spacing w:before="11"/>
        <w:rPr>
          <w:sz w:val="1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1838"/>
      </w:tblGrid>
      <w:tr w:rsidR="00A1796F" w:rsidRPr="00395DD0" w14:paraId="64C7EB8D" w14:textId="77777777" w:rsidTr="002531A2">
        <w:trPr>
          <w:trHeight w:val="1080"/>
        </w:trPr>
        <w:tc>
          <w:tcPr>
            <w:tcW w:w="5382" w:type="dxa"/>
          </w:tcPr>
          <w:p w14:paraId="4EC41241" w14:textId="77777777" w:rsidR="00A1796F" w:rsidRPr="00395DD0" w:rsidRDefault="00A1796F" w:rsidP="002531A2">
            <w:pPr>
              <w:pStyle w:val="TableParagraph"/>
              <w:spacing w:before="74"/>
              <w:rPr>
                <w:sz w:val="16"/>
              </w:rPr>
            </w:pPr>
          </w:p>
          <w:p w14:paraId="52FD36F5" w14:textId="77777777" w:rsidR="00A1796F" w:rsidRPr="00395DD0" w:rsidRDefault="00A1796F" w:rsidP="002531A2">
            <w:pPr>
              <w:pStyle w:val="TableParagraph"/>
              <w:ind w:left="69" w:right="85"/>
              <w:rPr>
                <w:b/>
                <w:sz w:val="16"/>
              </w:rPr>
            </w:pPr>
            <w:r w:rsidRPr="00395DD0">
              <w:rPr>
                <w:b/>
                <w:sz w:val="16"/>
              </w:rPr>
              <w:t>Aprovechamientos no comprendidos en la Ley</w:t>
            </w:r>
            <w:r w:rsidRPr="00395DD0">
              <w:rPr>
                <w:b/>
                <w:spacing w:val="-3"/>
                <w:sz w:val="16"/>
              </w:rPr>
              <w:t xml:space="preserve"> </w:t>
            </w:r>
            <w:r w:rsidRPr="00395DD0">
              <w:rPr>
                <w:b/>
                <w:sz w:val="16"/>
              </w:rPr>
              <w:t>de Ingresos vigente, causados</w:t>
            </w:r>
            <w:r w:rsidRPr="00395DD0">
              <w:rPr>
                <w:b/>
                <w:spacing w:val="-5"/>
                <w:sz w:val="16"/>
              </w:rPr>
              <w:t xml:space="preserve"> </w:t>
            </w:r>
            <w:r w:rsidRPr="00395DD0">
              <w:rPr>
                <w:b/>
                <w:sz w:val="16"/>
              </w:rPr>
              <w:t>en</w:t>
            </w:r>
            <w:r w:rsidRPr="00395DD0">
              <w:rPr>
                <w:b/>
                <w:spacing w:val="-7"/>
                <w:sz w:val="16"/>
              </w:rPr>
              <w:t xml:space="preserve"> </w:t>
            </w:r>
            <w:r w:rsidRPr="00395DD0">
              <w:rPr>
                <w:b/>
                <w:sz w:val="16"/>
              </w:rPr>
              <w:t>ejercicios</w:t>
            </w:r>
            <w:r w:rsidRPr="00395DD0">
              <w:rPr>
                <w:b/>
                <w:spacing w:val="-5"/>
                <w:sz w:val="16"/>
              </w:rPr>
              <w:t xml:space="preserve"> </w:t>
            </w:r>
            <w:r w:rsidRPr="00395DD0">
              <w:rPr>
                <w:b/>
                <w:sz w:val="16"/>
              </w:rPr>
              <w:t>fiscales</w:t>
            </w:r>
            <w:r w:rsidRPr="00395DD0">
              <w:rPr>
                <w:b/>
                <w:spacing w:val="-7"/>
                <w:sz w:val="16"/>
              </w:rPr>
              <w:t xml:space="preserve"> </w:t>
            </w:r>
            <w:r w:rsidRPr="00395DD0">
              <w:rPr>
                <w:b/>
                <w:sz w:val="16"/>
              </w:rPr>
              <w:t>anteriores</w:t>
            </w:r>
            <w:r w:rsidRPr="00395DD0">
              <w:rPr>
                <w:b/>
                <w:spacing w:val="-5"/>
                <w:sz w:val="16"/>
              </w:rPr>
              <w:t xml:space="preserve"> </w:t>
            </w:r>
            <w:r w:rsidRPr="00395DD0">
              <w:rPr>
                <w:b/>
                <w:sz w:val="16"/>
              </w:rPr>
              <w:t>pendientes</w:t>
            </w:r>
            <w:r w:rsidRPr="00395DD0">
              <w:rPr>
                <w:b/>
                <w:spacing w:val="-5"/>
                <w:sz w:val="16"/>
              </w:rPr>
              <w:t xml:space="preserve"> </w:t>
            </w:r>
            <w:r w:rsidRPr="00395DD0">
              <w:rPr>
                <w:b/>
                <w:sz w:val="16"/>
              </w:rPr>
              <w:t>de</w:t>
            </w:r>
            <w:r w:rsidRPr="00395DD0">
              <w:rPr>
                <w:b/>
                <w:spacing w:val="-7"/>
                <w:sz w:val="16"/>
              </w:rPr>
              <w:t xml:space="preserve"> </w:t>
            </w:r>
            <w:r w:rsidRPr="00395DD0">
              <w:rPr>
                <w:b/>
                <w:sz w:val="16"/>
              </w:rPr>
              <w:t>liquidación o pago</w:t>
            </w:r>
          </w:p>
        </w:tc>
        <w:tc>
          <w:tcPr>
            <w:tcW w:w="1838" w:type="dxa"/>
          </w:tcPr>
          <w:p w14:paraId="573242B3" w14:textId="77777777" w:rsidR="00A1796F" w:rsidRPr="00395DD0" w:rsidRDefault="00A1796F" w:rsidP="002531A2">
            <w:pPr>
              <w:pStyle w:val="TableParagraph"/>
              <w:rPr>
                <w:sz w:val="16"/>
              </w:rPr>
            </w:pPr>
          </w:p>
          <w:p w14:paraId="3E35A3DF" w14:textId="77777777" w:rsidR="00A1796F" w:rsidRPr="00395DD0" w:rsidRDefault="00A1796F" w:rsidP="002531A2">
            <w:pPr>
              <w:pStyle w:val="TableParagraph"/>
              <w:spacing w:before="74"/>
              <w:rPr>
                <w:sz w:val="16"/>
              </w:rPr>
            </w:pPr>
          </w:p>
          <w:p w14:paraId="2ADC697F" w14:textId="77777777" w:rsidR="00A1796F" w:rsidRPr="00395DD0" w:rsidRDefault="00A1796F" w:rsidP="002531A2">
            <w:pPr>
              <w:pStyle w:val="TableParagraph"/>
              <w:spacing w:before="1"/>
              <w:ind w:right="58"/>
              <w:jc w:val="right"/>
              <w:rPr>
                <w:b/>
                <w:sz w:val="16"/>
              </w:rPr>
            </w:pPr>
            <w:r w:rsidRPr="00395DD0">
              <w:rPr>
                <w:b/>
                <w:spacing w:val="-10"/>
                <w:sz w:val="16"/>
              </w:rPr>
              <w:t>-</w:t>
            </w:r>
          </w:p>
        </w:tc>
      </w:tr>
      <w:tr w:rsidR="00A1796F" w:rsidRPr="00395DD0" w14:paraId="45625AB1" w14:textId="77777777" w:rsidTr="002531A2">
        <w:trPr>
          <w:trHeight w:val="599"/>
        </w:trPr>
        <w:tc>
          <w:tcPr>
            <w:tcW w:w="5382" w:type="dxa"/>
          </w:tcPr>
          <w:p w14:paraId="64A465D3" w14:textId="77777777" w:rsidR="00A1796F" w:rsidRPr="00395DD0" w:rsidRDefault="00A1796F" w:rsidP="002531A2">
            <w:pPr>
              <w:pStyle w:val="TableParagraph"/>
              <w:spacing w:before="18"/>
              <w:rPr>
                <w:sz w:val="16"/>
              </w:rPr>
            </w:pPr>
          </w:p>
          <w:p w14:paraId="11E3352F" w14:textId="77777777" w:rsidR="00A1796F" w:rsidRPr="00395DD0" w:rsidRDefault="00A1796F" w:rsidP="002531A2">
            <w:pPr>
              <w:pStyle w:val="TableParagraph"/>
              <w:ind w:left="69"/>
              <w:rPr>
                <w:b/>
                <w:sz w:val="16"/>
              </w:rPr>
            </w:pPr>
            <w:r w:rsidRPr="00395DD0">
              <w:rPr>
                <w:b/>
                <w:sz w:val="16"/>
              </w:rPr>
              <w:t>Accesorios</w:t>
            </w:r>
            <w:r w:rsidRPr="00395DD0">
              <w:rPr>
                <w:b/>
                <w:spacing w:val="-4"/>
                <w:sz w:val="16"/>
              </w:rPr>
              <w:t xml:space="preserve"> </w:t>
            </w:r>
            <w:r w:rsidRPr="00395DD0">
              <w:rPr>
                <w:b/>
                <w:sz w:val="16"/>
              </w:rPr>
              <w:t>de</w:t>
            </w:r>
            <w:r w:rsidRPr="00395DD0">
              <w:rPr>
                <w:b/>
                <w:spacing w:val="-2"/>
                <w:sz w:val="16"/>
              </w:rPr>
              <w:t xml:space="preserve"> Aprovechamientos</w:t>
            </w:r>
          </w:p>
        </w:tc>
        <w:tc>
          <w:tcPr>
            <w:tcW w:w="1838" w:type="dxa"/>
          </w:tcPr>
          <w:p w14:paraId="547C0445" w14:textId="77777777" w:rsidR="00A1796F" w:rsidRPr="00395DD0" w:rsidRDefault="00A1796F" w:rsidP="002531A2">
            <w:pPr>
              <w:pStyle w:val="TableParagraph"/>
              <w:spacing w:before="18"/>
              <w:rPr>
                <w:sz w:val="16"/>
              </w:rPr>
            </w:pPr>
          </w:p>
          <w:p w14:paraId="34BCADBF" w14:textId="77777777" w:rsidR="00A1796F" w:rsidRPr="00395DD0" w:rsidRDefault="00A1796F" w:rsidP="002531A2">
            <w:pPr>
              <w:pStyle w:val="TableParagraph"/>
              <w:ind w:right="58"/>
              <w:jc w:val="right"/>
              <w:rPr>
                <w:b/>
                <w:sz w:val="16"/>
              </w:rPr>
            </w:pPr>
            <w:r w:rsidRPr="00395DD0">
              <w:rPr>
                <w:b/>
                <w:spacing w:val="-10"/>
                <w:sz w:val="16"/>
              </w:rPr>
              <w:t>-</w:t>
            </w:r>
          </w:p>
        </w:tc>
      </w:tr>
      <w:tr w:rsidR="00A1796F" w:rsidRPr="00395DD0" w14:paraId="73D38DA5" w14:textId="77777777" w:rsidTr="002531A2">
        <w:trPr>
          <w:trHeight w:val="345"/>
        </w:trPr>
        <w:tc>
          <w:tcPr>
            <w:tcW w:w="5382" w:type="dxa"/>
          </w:tcPr>
          <w:p w14:paraId="693E1E20" w14:textId="77777777" w:rsidR="00A1796F" w:rsidRPr="00395DD0" w:rsidRDefault="00A1796F" w:rsidP="002531A2">
            <w:pPr>
              <w:pStyle w:val="TableParagraph"/>
              <w:spacing w:before="75"/>
              <w:ind w:left="69"/>
              <w:rPr>
                <w:b/>
                <w:sz w:val="16"/>
              </w:rPr>
            </w:pPr>
            <w:r w:rsidRPr="00395DD0">
              <w:rPr>
                <w:b/>
                <w:sz w:val="16"/>
              </w:rPr>
              <w:t xml:space="preserve">Otros </w:t>
            </w:r>
            <w:r w:rsidRPr="00395DD0">
              <w:rPr>
                <w:b/>
                <w:spacing w:val="-2"/>
                <w:sz w:val="16"/>
              </w:rPr>
              <w:t>Aprovechamientos</w:t>
            </w:r>
          </w:p>
        </w:tc>
        <w:tc>
          <w:tcPr>
            <w:tcW w:w="1838" w:type="dxa"/>
          </w:tcPr>
          <w:p w14:paraId="0F16AC10" w14:textId="20609015" w:rsidR="00A1796F" w:rsidRPr="00395DD0" w:rsidRDefault="002E495E" w:rsidP="002531A2">
            <w:pPr>
              <w:pStyle w:val="TableParagraph"/>
              <w:spacing w:before="75"/>
              <w:ind w:right="59"/>
              <w:jc w:val="right"/>
              <w:rPr>
                <w:b/>
                <w:sz w:val="16"/>
              </w:rPr>
            </w:pPr>
            <w:r>
              <w:rPr>
                <w:b/>
                <w:spacing w:val="-2"/>
                <w:sz w:val="16"/>
              </w:rPr>
              <w:t>20,000.00</w:t>
            </w:r>
          </w:p>
        </w:tc>
      </w:tr>
      <w:tr w:rsidR="00A1796F" w:rsidRPr="00395DD0" w14:paraId="1987015E" w14:textId="77777777" w:rsidTr="002531A2">
        <w:trPr>
          <w:trHeight w:val="345"/>
        </w:trPr>
        <w:tc>
          <w:tcPr>
            <w:tcW w:w="5382" w:type="dxa"/>
          </w:tcPr>
          <w:p w14:paraId="15EDD6C0" w14:textId="77777777" w:rsidR="00A1796F" w:rsidRPr="00395DD0" w:rsidRDefault="00A1796F" w:rsidP="002531A2">
            <w:pPr>
              <w:pStyle w:val="TableParagraph"/>
              <w:spacing w:before="77"/>
              <w:ind w:left="69"/>
              <w:rPr>
                <w:sz w:val="16"/>
              </w:rPr>
            </w:pPr>
            <w:r w:rsidRPr="00395DD0">
              <w:rPr>
                <w:sz w:val="16"/>
              </w:rPr>
              <w:t>Ingresos</w:t>
            </w:r>
            <w:r w:rsidRPr="00395DD0">
              <w:rPr>
                <w:spacing w:val="-5"/>
                <w:sz w:val="16"/>
              </w:rPr>
              <w:t xml:space="preserve"> </w:t>
            </w:r>
            <w:r w:rsidRPr="00395DD0">
              <w:rPr>
                <w:sz w:val="16"/>
              </w:rPr>
              <w:t>por</w:t>
            </w:r>
            <w:r w:rsidRPr="00395DD0">
              <w:rPr>
                <w:spacing w:val="-3"/>
                <w:sz w:val="16"/>
              </w:rPr>
              <w:t xml:space="preserve"> </w:t>
            </w:r>
            <w:r w:rsidRPr="00395DD0">
              <w:rPr>
                <w:spacing w:val="-2"/>
                <w:sz w:val="16"/>
              </w:rPr>
              <w:t>festividad</w:t>
            </w:r>
          </w:p>
        </w:tc>
        <w:tc>
          <w:tcPr>
            <w:tcW w:w="1838" w:type="dxa"/>
          </w:tcPr>
          <w:p w14:paraId="60543520" w14:textId="27DE3AD0" w:rsidR="00A1796F" w:rsidRPr="00395DD0" w:rsidRDefault="00763D3F" w:rsidP="002531A2">
            <w:pPr>
              <w:pStyle w:val="TableParagraph"/>
              <w:spacing w:before="77"/>
              <w:ind w:right="58"/>
              <w:jc w:val="right"/>
              <w:rPr>
                <w:sz w:val="16"/>
              </w:rPr>
            </w:pPr>
            <w:r>
              <w:rPr>
                <w:spacing w:val="-10"/>
                <w:sz w:val="16"/>
              </w:rPr>
              <w:t>1</w:t>
            </w:r>
            <w:r w:rsidR="00EF0585">
              <w:rPr>
                <w:spacing w:val="-10"/>
                <w:sz w:val="16"/>
              </w:rPr>
              <w:t>2</w:t>
            </w:r>
            <w:r>
              <w:rPr>
                <w:spacing w:val="-10"/>
                <w:sz w:val="16"/>
              </w:rPr>
              <w:t>,000.00</w:t>
            </w:r>
          </w:p>
        </w:tc>
      </w:tr>
      <w:tr w:rsidR="00A1796F" w:rsidRPr="00395DD0" w14:paraId="61F62CB7" w14:textId="77777777" w:rsidTr="002531A2">
        <w:trPr>
          <w:trHeight w:val="345"/>
        </w:trPr>
        <w:tc>
          <w:tcPr>
            <w:tcW w:w="5382" w:type="dxa"/>
          </w:tcPr>
          <w:p w14:paraId="6B4C2679" w14:textId="77777777" w:rsidR="00A1796F" w:rsidRPr="00395DD0" w:rsidRDefault="00A1796F" w:rsidP="002531A2">
            <w:pPr>
              <w:pStyle w:val="TableParagraph"/>
              <w:spacing w:before="77"/>
              <w:ind w:left="69"/>
              <w:rPr>
                <w:sz w:val="16"/>
              </w:rPr>
            </w:pPr>
            <w:r w:rsidRPr="00395DD0">
              <w:rPr>
                <w:spacing w:val="-2"/>
                <w:sz w:val="16"/>
              </w:rPr>
              <w:t>Indemnizaciones</w:t>
            </w:r>
          </w:p>
        </w:tc>
        <w:tc>
          <w:tcPr>
            <w:tcW w:w="1838" w:type="dxa"/>
          </w:tcPr>
          <w:p w14:paraId="636CDA0E"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6F2CB150" w14:textId="77777777" w:rsidTr="002531A2">
        <w:trPr>
          <w:trHeight w:val="345"/>
        </w:trPr>
        <w:tc>
          <w:tcPr>
            <w:tcW w:w="5382" w:type="dxa"/>
          </w:tcPr>
          <w:p w14:paraId="3C1E5C52" w14:textId="77777777" w:rsidR="00A1796F" w:rsidRPr="00395DD0" w:rsidRDefault="00A1796F" w:rsidP="002531A2">
            <w:pPr>
              <w:pStyle w:val="TableParagraph"/>
              <w:spacing w:before="77"/>
              <w:ind w:left="69"/>
              <w:rPr>
                <w:sz w:val="16"/>
              </w:rPr>
            </w:pPr>
            <w:r w:rsidRPr="00395DD0">
              <w:rPr>
                <w:spacing w:val="-2"/>
                <w:sz w:val="16"/>
              </w:rPr>
              <w:t>Reintegros</w:t>
            </w:r>
          </w:p>
        </w:tc>
        <w:tc>
          <w:tcPr>
            <w:tcW w:w="1838" w:type="dxa"/>
          </w:tcPr>
          <w:p w14:paraId="73C88895"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466F2353" w14:textId="77777777" w:rsidTr="002531A2">
        <w:trPr>
          <w:trHeight w:val="345"/>
        </w:trPr>
        <w:tc>
          <w:tcPr>
            <w:tcW w:w="5382" w:type="dxa"/>
          </w:tcPr>
          <w:p w14:paraId="209B4D90" w14:textId="77777777" w:rsidR="00A1796F" w:rsidRPr="00395DD0" w:rsidRDefault="00A1796F" w:rsidP="002531A2">
            <w:pPr>
              <w:pStyle w:val="TableParagraph"/>
              <w:spacing w:before="77"/>
              <w:ind w:left="69"/>
              <w:rPr>
                <w:sz w:val="16"/>
              </w:rPr>
            </w:pPr>
            <w:r w:rsidRPr="00395DD0">
              <w:rPr>
                <w:sz w:val="16"/>
              </w:rPr>
              <w:t>Relaciones</w:t>
            </w:r>
            <w:r w:rsidRPr="00395DD0">
              <w:rPr>
                <w:spacing w:val="-7"/>
                <w:sz w:val="16"/>
              </w:rPr>
              <w:t xml:space="preserve"> </w:t>
            </w:r>
            <w:r w:rsidRPr="00395DD0">
              <w:rPr>
                <w:spacing w:val="-2"/>
                <w:sz w:val="16"/>
              </w:rPr>
              <w:t>Exteriores</w:t>
            </w:r>
          </w:p>
        </w:tc>
        <w:tc>
          <w:tcPr>
            <w:tcW w:w="1838" w:type="dxa"/>
          </w:tcPr>
          <w:p w14:paraId="00FB5EC4"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4FCDC96C" w14:textId="77777777" w:rsidTr="002531A2">
        <w:trPr>
          <w:trHeight w:val="345"/>
        </w:trPr>
        <w:tc>
          <w:tcPr>
            <w:tcW w:w="5382" w:type="dxa"/>
          </w:tcPr>
          <w:p w14:paraId="30AB01BE" w14:textId="77777777" w:rsidR="00A1796F" w:rsidRPr="00395DD0" w:rsidRDefault="00A1796F" w:rsidP="002531A2">
            <w:pPr>
              <w:pStyle w:val="TableParagraph"/>
              <w:spacing w:before="77"/>
              <w:ind w:left="69"/>
              <w:rPr>
                <w:sz w:val="16"/>
              </w:rPr>
            </w:pPr>
            <w:r w:rsidRPr="00395DD0">
              <w:rPr>
                <w:spacing w:val="-2"/>
                <w:sz w:val="16"/>
              </w:rPr>
              <w:t>Medidores</w:t>
            </w:r>
          </w:p>
        </w:tc>
        <w:tc>
          <w:tcPr>
            <w:tcW w:w="1838" w:type="dxa"/>
          </w:tcPr>
          <w:p w14:paraId="2B6EAC1E" w14:textId="527F2A3F" w:rsidR="00A1796F" w:rsidRPr="00395DD0" w:rsidRDefault="00A1796F" w:rsidP="002531A2">
            <w:pPr>
              <w:pStyle w:val="TableParagraph"/>
              <w:spacing w:before="77"/>
              <w:ind w:right="58"/>
              <w:jc w:val="right"/>
              <w:rPr>
                <w:sz w:val="16"/>
              </w:rPr>
            </w:pPr>
          </w:p>
        </w:tc>
      </w:tr>
      <w:tr w:rsidR="00A1796F" w:rsidRPr="00395DD0" w14:paraId="7529BCAC" w14:textId="77777777" w:rsidTr="002531A2">
        <w:trPr>
          <w:trHeight w:val="345"/>
        </w:trPr>
        <w:tc>
          <w:tcPr>
            <w:tcW w:w="5382" w:type="dxa"/>
          </w:tcPr>
          <w:p w14:paraId="24B51BDD" w14:textId="77777777" w:rsidR="00A1796F" w:rsidRPr="00395DD0" w:rsidRDefault="00A1796F" w:rsidP="002531A2">
            <w:pPr>
              <w:pStyle w:val="TableParagraph"/>
              <w:spacing w:before="77"/>
              <w:ind w:left="69"/>
              <w:rPr>
                <w:sz w:val="16"/>
              </w:rPr>
            </w:pPr>
            <w:r w:rsidRPr="00395DD0">
              <w:rPr>
                <w:spacing w:val="-2"/>
                <w:sz w:val="16"/>
              </w:rPr>
              <w:t>Planta</w:t>
            </w:r>
            <w:r w:rsidRPr="00395DD0">
              <w:rPr>
                <w:spacing w:val="23"/>
                <w:sz w:val="16"/>
              </w:rPr>
              <w:t xml:space="preserve"> </w:t>
            </w:r>
            <w:r w:rsidRPr="00395DD0">
              <w:rPr>
                <w:spacing w:val="-2"/>
                <w:sz w:val="16"/>
              </w:rPr>
              <w:t>Purificadora-</w:t>
            </w:r>
            <w:r w:rsidRPr="00395DD0">
              <w:rPr>
                <w:spacing w:val="-4"/>
                <w:sz w:val="16"/>
              </w:rPr>
              <w:t>Agua</w:t>
            </w:r>
          </w:p>
        </w:tc>
        <w:tc>
          <w:tcPr>
            <w:tcW w:w="1838" w:type="dxa"/>
          </w:tcPr>
          <w:p w14:paraId="52FAA8C7"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3CBA0761" w14:textId="77777777" w:rsidTr="002531A2">
        <w:trPr>
          <w:trHeight w:val="359"/>
        </w:trPr>
        <w:tc>
          <w:tcPr>
            <w:tcW w:w="5382" w:type="dxa"/>
          </w:tcPr>
          <w:p w14:paraId="5D37FF47" w14:textId="77777777" w:rsidR="00A1796F" w:rsidRPr="00395DD0" w:rsidRDefault="00A1796F" w:rsidP="002531A2">
            <w:pPr>
              <w:pStyle w:val="TableParagraph"/>
              <w:spacing w:before="85"/>
              <w:ind w:left="69"/>
              <w:rPr>
                <w:sz w:val="16"/>
              </w:rPr>
            </w:pPr>
            <w:r w:rsidRPr="00395DD0">
              <w:rPr>
                <w:sz w:val="16"/>
              </w:rPr>
              <w:t>Materiales</w:t>
            </w:r>
            <w:r w:rsidRPr="00395DD0">
              <w:rPr>
                <w:spacing w:val="-9"/>
                <w:sz w:val="16"/>
              </w:rPr>
              <w:t xml:space="preserve"> </w:t>
            </w:r>
            <w:r w:rsidRPr="00395DD0">
              <w:rPr>
                <w:spacing w:val="-2"/>
                <w:sz w:val="16"/>
              </w:rPr>
              <w:t>Pétreos</w:t>
            </w:r>
          </w:p>
        </w:tc>
        <w:tc>
          <w:tcPr>
            <w:tcW w:w="1838" w:type="dxa"/>
          </w:tcPr>
          <w:p w14:paraId="48493D1B"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7C28D12C" w14:textId="77777777" w:rsidTr="002531A2">
        <w:trPr>
          <w:trHeight w:val="345"/>
        </w:trPr>
        <w:tc>
          <w:tcPr>
            <w:tcW w:w="5382" w:type="dxa"/>
          </w:tcPr>
          <w:p w14:paraId="47B9F485" w14:textId="77777777" w:rsidR="00A1796F" w:rsidRPr="00395DD0" w:rsidRDefault="00A1796F" w:rsidP="002531A2">
            <w:pPr>
              <w:pStyle w:val="TableParagraph"/>
              <w:spacing w:before="77"/>
              <w:ind w:left="69"/>
              <w:rPr>
                <w:sz w:val="16"/>
              </w:rPr>
            </w:pPr>
            <w:r w:rsidRPr="00395DD0">
              <w:rPr>
                <w:sz w:val="16"/>
              </w:rPr>
              <w:t>Suministro</w:t>
            </w:r>
            <w:r w:rsidRPr="00395DD0">
              <w:rPr>
                <w:spacing w:val="-9"/>
                <w:sz w:val="16"/>
              </w:rPr>
              <w:t xml:space="preserve"> </w:t>
            </w:r>
            <w:r w:rsidRPr="00395DD0">
              <w:rPr>
                <w:sz w:val="16"/>
              </w:rPr>
              <w:t>de</w:t>
            </w:r>
            <w:r w:rsidRPr="00395DD0">
              <w:rPr>
                <w:spacing w:val="-5"/>
                <w:sz w:val="16"/>
              </w:rPr>
              <w:t xml:space="preserve"> </w:t>
            </w:r>
            <w:r w:rsidRPr="00395DD0">
              <w:rPr>
                <w:sz w:val="16"/>
              </w:rPr>
              <w:t>agua</w:t>
            </w:r>
            <w:r w:rsidRPr="00395DD0">
              <w:rPr>
                <w:spacing w:val="-5"/>
                <w:sz w:val="16"/>
              </w:rPr>
              <w:t xml:space="preserve"> </w:t>
            </w:r>
            <w:r w:rsidRPr="00395DD0">
              <w:rPr>
                <w:spacing w:val="-4"/>
                <w:sz w:val="16"/>
              </w:rPr>
              <w:t>PIPA</w:t>
            </w:r>
          </w:p>
        </w:tc>
        <w:tc>
          <w:tcPr>
            <w:tcW w:w="1838" w:type="dxa"/>
          </w:tcPr>
          <w:p w14:paraId="43E67BD1"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074C4738" w14:textId="77777777" w:rsidTr="002531A2">
        <w:trPr>
          <w:trHeight w:val="345"/>
        </w:trPr>
        <w:tc>
          <w:tcPr>
            <w:tcW w:w="5382" w:type="dxa"/>
          </w:tcPr>
          <w:p w14:paraId="44ED736E" w14:textId="77777777" w:rsidR="00A1796F" w:rsidRPr="00395DD0" w:rsidRDefault="00A1796F" w:rsidP="002531A2">
            <w:pPr>
              <w:pStyle w:val="TableParagraph"/>
              <w:spacing w:before="77"/>
              <w:ind w:left="69"/>
              <w:rPr>
                <w:sz w:val="16"/>
              </w:rPr>
            </w:pPr>
            <w:r w:rsidRPr="00395DD0">
              <w:rPr>
                <w:sz w:val="16"/>
              </w:rPr>
              <w:t>Servicio</w:t>
            </w:r>
            <w:r w:rsidRPr="00395DD0">
              <w:rPr>
                <w:spacing w:val="-4"/>
                <w:sz w:val="16"/>
              </w:rPr>
              <w:t xml:space="preserve"> </w:t>
            </w:r>
            <w:r w:rsidRPr="00395DD0">
              <w:rPr>
                <w:sz w:val="16"/>
              </w:rPr>
              <w:t>de</w:t>
            </w:r>
            <w:r w:rsidRPr="00395DD0">
              <w:rPr>
                <w:spacing w:val="-6"/>
                <w:sz w:val="16"/>
              </w:rPr>
              <w:t xml:space="preserve"> </w:t>
            </w:r>
            <w:r w:rsidRPr="00395DD0">
              <w:rPr>
                <w:sz w:val="16"/>
              </w:rPr>
              <w:t>traslado</w:t>
            </w:r>
            <w:r w:rsidRPr="00395DD0">
              <w:rPr>
                <w:spacing w:val="-4"/>
                <w:sz w:val="16"/>
              </w:rPr>
              <w:t xml:space="preserve"> </w:t>
            </w:r>
            <w:r w:rsidRPr="00395DD0">
              <w:rPr>
                <w:sz w:val="16"/>
              </w:rPr>
              <w:t>de</w:t>
            </w:r>
            <w:r w:rsidRPr="00395DD0">
              <w:rPr>
                <w:spacing w:val="-3"/>
                <w:sz w:val="16"/>
              </w:rPr>
              <w:t xml:space="preserve"> </w:t>
            </w:r>
            <w:r w:rsidRPr="00395DD0">
              <w:rPr>
                <w:spacing w:val="-2"/>
                <w:sz w:val="16"/>
              </w:rPr>
              <w:t>personas</w:t>
            </w:r>
          </w:p>
        </w:tc>
        <w:tc>
          <w:tcPr>
            <w:tcW w:w="1838" w:type="dxa"/>
          </w:tcPr>
          <w:p w14:paraId="647212E8" w14:textId="6EA0E3CE" w:rsidR="00A1796F" w:rsidRPr="00395DD0" w:rsidRDefault="00A1796F" w:rsidP="002531A2">
            <w:pPr>
              <w:pStyle w:val="TableParagraph"/>
              <w:spacing w:before="77"/>
              <w:ind w:right="59"/>
              <w:jc w:val="right"/>
              <w:rPr>
                <w:sz w:val="16"/>
              </w:rPr>
            </w:pPr>
          </w:p>
        </w:tc>
      </w:tr>
      <w:tr w:rsidR="00A1796F" w:rsidRPr="00395DD0" w14:paraId="5845405A" w14:textId="77777777" w:rsidTr="002531A2">
        <w:trPr>
          <w:trHeight w:val="359"/>
        </w:trPr>
        <w:tc>
          <w:tcPr>
            <w:tcW w:w="5382" w:type="dxa"/>
          </w:tcPr>
          <w:p w14:paraId="1454E944" w14:textId="77777777" w:rsidR="00A1796F" w:rsidRPr="00395DD0" w:rsidRDefault="00A1796F" w:rsidP="002531A2">
            <w:pPr>
              <w:pStyle w:val="TableParagraph"/>
              <w:spacing w:before="85"/>
              <w:ind w:left="69"/>
              <w:rPr>
                <w:sz w:val="16"/>
              </w:rPr>
            </w:pPr>
            <w:r w:rsidRPr="00395DD0">
              <w:rPr>
                <w:sz w:val="16"/>
              </w:rPr>
              <w:t>Construcción</w:t>
            </w:r>
            <w:r w:rsidRPr="00395DD0">
              <w:rPr>
                <w:spacing w:val="-6"/>
                <w:sz w:val="16"/>
              </w:rPr>
              <w:t xml:space="preserve"> </w:t>
            </w:r>
            <w:r w:rsidRPr="00395DD0">
              <w:rPr>
                <w:sz w:val="16"/>
              </w:rPr>
              <w:t>de</w:t>
            </w:r>
            <w:r w:rsidRPr="00395DD0">
              <w:rPr>
                <w:spacing w:val="-7"/>
                <w:sz w:val="16"/>
              </w:rPr>
              <w:t xml:space="preserve"> </w:t>
            </w:r>
            <w:r w:rsidRPr="00395DD0">
              <w:rPr>
                <w:spacing w:val="-2"/>
                <w:sz w:val="16"/>
              </w:rPr>
              <w:t>gaveta</w:t>
            </w:r>
          </w:p>
        </w:tc>
        <w:tc>
          <w:tcPr>
            <w:tcW w:w="1838" w:type="dxa"/>
          </w:tcPr>
          <w:p w14:paraId="188598D7"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559AA372" w14:textId="77777777" w:rsidTr="002531A2">
        <w:trPr>
          <w:trHeight w:val="360"/>
        </w:trPr>
        <w:tc>
          <w:tcPr>
            <w:tcW w:w="5382" w:type="dxa"/>
          </w:tcPr>
          <w:p w14:paraId="73C2AB23" w14:textId="77777777" w:rsidR="00A1796F" w:rsidRPr="00395DD0" w:rsidRDefault="00A1796F" w:rsidP="002531A2">
            <w:pPr>
              <w:pStyle w:val="TableParagraph"/>
              <w:spacing w:before="85"/>
              <w:ind w:left="69"/>
              <w:rPr>
                <w:sz w:val="16"/>
              </w:rPr>
            </w:pPr>
            <w:r w:rsidRPr="00395DD0">
              <w:rPr>
                <w:sz w:val="16"/>
              </w:rPr>
              <w:t>Construcción</w:t>
            </w:r>
            <w:r w:rsidRPr="00395DD0">
              <w:rPr>
                <w:spacing w:val="-9"/>
                <w:sz w:val="16"/>
              </w:rPr>
              <w:t xml:space="preserve"> </w:t>
            </w:r>
            <w:r w:rsidRPr="00395DD0">
              <w:rPr>
                <w:sz w:val="16"/>
              </w:rPr>
              <w:t>monumento</w:t>
            </w:r>
            <w:r w:rsidRPr="00395DD0">
              <w:rPr>
                <w:spacing w:val="-8"/>
                <w:sz w:val="16"/>
              </w:rPr>
              <w:t xml:space="preserve"> </w:t>
            </w:r>
            <w:r w:rsidRPr="00395DD0">
              <w:rPr>
                <w:sz w:val="16"/>
              </w:rPr>
              <w:t>ladrillo</w:t>
            </w:r>
            <w:r w:rsidRPr="00395DD0">
              <w:rPr>
                <w:spacing w:val="-10"/>
                <w:sz w:val="16"/>
              </w:rPr>
              <w:t xml:space="preserve"> </w:t>
            </w:r>
            <w:r w:rsidRPr="00395DD0">
              <w:rPr>
                <w:sz w:val="16"/>
              </w:rPr>
              <w:t>o</w:t>
            </w:r>
            <w:r w:rsidRPr="00395DD0">
              <w:rPr>
                <w:spacing w:val="-5"/>
                <w:sz w:val="16"/>
              </w:rPr>
              <w:t xml:space="preserve"> </w:t>
            </w:r>
            <w:r w:rsidRPr="00395DD0">
              <w:rPr>
                <w:spacing w:val="-2"/>
                <w:sz w:val="16"/>
              </w:rPr>
              <w:t>concreto</w:t>
            </w:r>
          </w:p>
        </w:tc>
        <w:tc>
          <w:tcPr>
            <w:tcW w:w="1838" w:type="dxa"/>
          </w:tcPr>
          <w:p w14:paraId="0E2C53E1"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52521D4F" w14:textId="77777777" w:rsidTr="002531A2">
        <w:trPr>
          <w:trHeight w:val="359"/>
        </w:trPr>
        <w:tc>
          <w:tcPr>
            <w:tcW w:w="5382" w:type="dxa"/>
          </w:tcPr>
          <w:p w14:paraId="287D3BE9" w14:textId="77777777" w:rsidR="00A1796F" w:rsidRPr="00395DD0" w:rsidRDefault="00A1796F" w:rsidP="002531A2">
            <w:pPr>
              <w:pStyle w:val="TableParagraph"/>
              <w:spacing w:before="85"/>
              <w:ind w:left="69"/>
              <w:rPr>
                <w:sz w:val="16"/>
              </w:rPr>
            </w:pPr>
            <w:r w:rsidRPr="00395DD0">
              <w:rPr>
                <w:sz w:val="16"/>
              </w:rPr>
              <w:t>Construcción</w:t>
            </w:r>
            <w:r w:rsidRPr="00395DD0">
              <w:rPr>
                <w:spacing w:val="-11"/>
                <w:sz w:val="16"/>
              </w:rPr>
              <w:t xml:space="preserve"> </w:t>
            </w:r>
            <w:r w:rsidRPr="00395DD0">
              <w:rPr>
                <w:sz w:val="16"/>
              </w:rPr>
              <w:t>monumento</w:t>
            </w:r>
            <w:r w:rsidRPr="00395DD0">
              <w:rPr>
                <w:spacing w:val="-11"/>
                <w:sz w:val="16"/>
              </w:rPr>
              <w:t xml:space="preserve"> </w:t>
            </w:r>
            <w:r w:rsidRPr="00395DD0">
              <w:rPr>
                <w:spacing w:val="-2"/>
                <w:sz w:val="16"/>
              </w:rPr>
              <w:t>cantera</w:t>
            </w:r>
          </w:p>
        </w:tc>
        <w:tc>
          <w:tcPr>
            <w:tcW w:w="1838" w:type="dxa"/>
          </w:tcPr>
          <w:p w14:paraId="677017E8"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7DEFA323" w14:textId="77777777" w:rsidTr="002531A2">
        <w:trPr>
          <w:trHeight w:val="359"/>
        </w:trPr>
        <w:tc>
          <w:tcPr>
            <w:tcW w:w="5382" w:type="dxa"/>
          </w:tcPr>
          <w:p w14:paraId="333B4D78" w14:textId="77777777" w:rsidR="00A1796F" w:rsidRPr="00395DD0" w:rsidRDefault="00A1796F" w:rsidP="002531A2">
            <w:pPr>
              <w:pStyle w:val="TableParagraph"/>
              <w:spacing w:before="85"/>
              <w:ind w:left="69"/>
              <w:rPr>
                <w:sz w:val="16"/>
              </w:rPr>
            </w:pPr>
            <w:r w:rsidRPr="00395DD0">
              <w:rPr>
                <w:sz w:val="16"/>
              </w:rPr>
              <w:t>Construcción</w:t>
            </w:r>
            <w:r w:rsidRPr="00395DD0">
              <w:rPr>
                <w:spacing w:val="-9"/>
                <w:sz w:val="16"/>
              </w:rPr>
              <w:t xml:space="preserve"> </w:t>
            </w:r>
            <w:r w:rsidRPr="00395DD0">
              <w:rPr>
                <w:sz w:val="16"/>
              </w:rPr>
              <w:t>monumento</w:t>
            </w:r>
            <w:r w:rsidRPr="00395DD0">
              <w:rPr>
                <w:spacing w:val="-9"/>
                <w:sz w:val="16"/>
              </w:rPr>
              <w:t xml:space="preserve"> </w:t>
            </w:r>
            <w:r w:rsidRPr="00395DD0">
              <w:rPr>
                <w:sz w:val="16"/>
              </w:rPr>
              <w:t>de</w:t>
            </w:r>
            <w:r w:rsidRPr="00395DD0">
              <w:rPr>
                <w:spacing w:val="-5"/>
                <w:sz w:val="16"/>
              </w:rPr>
              <w:t xml:space="preserve"> </w:t>
            </w:r>
            <w:r w:rsidRPr="00395DD0">
              <w:rPr>
                <w:spacing w:val="-2"/>
                <w:sz w:val="16"/>
              </w:rPr>
              <w:t>granito</w:t>
            </w:r>
          </w:p>
        </w:tc>
        <w:tc>
          <w:tcPr>
            <w:tcW w:w="1838" w:type="dxa"/>
          </w:tcPr>
          <w:p w14:paraId="0517D268"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2984D6B2" w14:textId="77777777" w:rsidTr="002531A2">
        <w:trPr>
          <w:trHeight w:val="361"/>
        </w:trPr>
        <w:tc>
          <w:tcPr>
            <w:tcW w:w="5382" w:type="dxa"/>
          </w:tcPr>
          <w:p w14:paraId="6D52813B" w14:textId="77777777" w:rsidR="00A1796F" w:rsidRPr="00395DD0" w:rsidRDefault="00A1796F" w:rsidP="002531A2">
            <w:pPr>
              <w:pStyle w:val="TableParagraph"/>
              <w:spacing w:before="85"/>
              <w:ind w:left="69"/>
              <w:rPr>
                <w:sz w:val="16"/>
              </w:rPr>
            </w:pPr>
            <w:r w:rsidRPr="00395DD0">
              <w:rPr>
                <w:sz w:val="16"/>
              </w:rPr>
              <w:t>Construcción</w:t>
            </w:r>
            <w:r w:rsidRPr="00395DD0">
              <w:rPr>
                <w:spacing w:val="-8"/>
                <w:sz w:val="16"/>
              </w:rPr>
              <w:t xml:space="preserve"> </w:t>
            </w:r>
            <w:r w:rsidRPr="00395DD0">
              <w:rPr>
                <w:sz w:val="16"/>
              </w:rPr>
              <w:t>monumento</w:t>
            </w:r>
            <w:r w:rsidRPr="00395DD0">
              <w:rPr>
                <w:spacing w:val="-10"/>
                <w:sz w:val="16"/>
              </w:rPr>
              <w:t xml:space="preserve"> </w:t>
            </w:r>
            <w:proofErr w:type="spellStart"/>
            <w:r w:rsidRPr="00395DD0">
              <w:rPr>
                <w:sz w:val="16"/>
              </w:rPr>
              <w:t>mat.</w:t>
            </w:r>
            <w:proofErr w:type="spellEnd"/>
            <w:r w:rsidRPr="00395DD0">
              <w:rPr>
                <w:spacing w:val="-6"/>
                <w:sz w:val="16"/>
              </w:rPr>
              <w:t xml:space="preserve"> </w:t>
            </w:r>
            <w:r w:rsidRPr="00395DD0">
              <w:rPr>
                <w:sz w:val="16"/>
              </w:rPr>
              <w:t>no</w:t>
            </w:r>
            <w:r w:rsidRPr="00395DD0">
              <w:rPr>
                <w:spacing w:val="-6"/>
                <w:sz w:val="16"/>
              </w:rPr>
              <w:t xml:space="preserve"> </w:t>
            </w:r>
            <w:proofErr w:type="spellStart"/>
            <w:r w:rsidRPr="00395DD0">
              <w:rPr>
                <w:spacing w:val="-5"/>
                <w:sz w:val="16"/>
              </w:rPr>
              <w:t>esp</w:t>
            </w:r>
            <w:proofErr w:type="spellEnd"/>
          </w:p>
        </w:tc>
        <w:tc>
          <w:tcPr>
            <w:tcW w:w="1838" w:type="dxa"/>
          </w:tcPr>
          <w:p w14:paraId="113496AB"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36E52961" w14:textId="77777777" w:rsidTr="002531A2">
        <w:trPr>
          <w:trHeight w:val="359"/>
        </w:trPr>
        <w:tc>
          <w:tcPr>
            <w:tcW w:w="5382" w:type="dxa"/>
          </w:tcPr>
          <w:p w14:paraId="682D2375" w14:textId="77777777" w:rsidR="00A1796F" w:rsidRPr="00395DD0" w:rsidRDefault="00A1796F" w:rsidP="002531A2">
            <w:pPr>
              <w:pStyle w:val="TableParagraph"/>
              <w:spacing w:before="82"/>
              <w:ind w:left="69"/>
              <w:rPr>
                <w:sz w:val="16"/>
              </w:rPr>
            </w:pPr>
            <w:r w:rsidRPr="00395DD0">
              <w:rPr>
                <w:sz w:val="16"/>
              </w:rPr>
              <w:t>Aportación</w:t>
            </w:r>
            <w:r w:rsidRPr="00395DD0">
              <w:rPr>
                <w:spacing w:val="-7"/>
                <w:sz w:val="16"/>
              </w:rPr>
              <w:t xml:space="preserve"> </w:t>
            </w:r>
            <w:r w:rsidRPr="00395DD0">
              <w:rPr>
                <w:sz w:val="16"/>
              </w:rPr>
              <w:t>de</w:t>
            </w:r>
            <w:r w:rsidRPr="00395DD0">
              <w:rPr>
                <w:spacing w:val="-5"/>
                <w:sz w:val="16"/>
              </w:rPr>
              <w:t xml:space="preserve"> </w:t>
            </w:r>
            <w:r w:rsidRPr="00395DD0">
              <w:rPr>
                <w:spacing w:val="-2"/>
                <w:sz w:val="16"/>
              </w:rPr>
              <w:t>Beneficiarios</w:t>
            </w:r>
          </w:p>
        </w:tc>
        <w:tc>
          <w:tcPr>
            <w:tcW w:w="1838" w:type="dxa"/>
          </w:tcPr>
          <w:p w14:paraId="26B63392" w14:textId="77777777" w:rsidR="00A1796F" w:rsidRPr="00395DD0" w:rsidRDefault="00A1796F" w:rsidP="002531A2">
            <w:pPr>
              <w:pStyle w:val="TableParagraph"/>
              <w:spacing w:before="82"/>
              <w:ind w:right="58"/>
              <w:jc w:val="right"/>
              <w:rPr>
                <w:sz w:val="16"/>
              </w:rPr>
            </w:pPr>
            <w:r w:rsidRPr="00395DD0">
              <w:rPr>
                <w:spacing w:val="-10"/>
                <w:sz w:val="16"/>
              </w:rPr>
              <w:t>-</w:t>
            </w:r>
          </w:p>
        </w:tc>
      </w:tr>
      <w:tr w:rsidR="00A1796F" w:rsidRPr="00395DD0" w14:paraId="2617DAB1" w14:textId="77777777" w:rsidTr="002531A2">
        <w:trPr>
          <w:trHeight w:val="345"/>
        </w:trPr>
        <w:tc>
          <w:tcPr>
            <w:tcW w:w="5382" w:type="dxa"/>
          </w:tcPr>
          <w:p w14:paraId="107130B4" w14:textId="77777777" w:rsidR="00A1796F" w:rsidRPr="00395DD0" w:rsidRDefault="00A1796F" w:rsidP="002531A2">
            <w:pPr>
              <w:pStyle w:val="TableParagraph"/>
              <w:spacing w:before="77"/>
              <w:ind w:left="69"/>
              <w:rPr>
                <w:sz w:val="16"/>
              </w:rPr>
            </w:pPr>
            <w:r w:rsidRPr="00395DD0">
              <w:rPr>
                <w:sz w:val="16"/>
              </w:rPr>
              <w:t>Centro</w:t>
            </w:r>
            <w:r w:rsidRPr="00395DD0">
              <w:rPr>
                <w:spacing w:val="-4"/>
                <w:sz w:val="16"/>
              </w:rPr>
              <w:t xml:space="preserve"> </w:t>
            </w:r>
            <w:r w:rsidRPr="00395DD0">
              <w:rPr>
                <w:sz w:val="16"/>
              </w:rPr>
              <w:t>de</w:t>
            </w:r>
            <w:r w:rsidRPr="00395DD0">
              <w:rPr>
                <w:spacing w:val="-3"/>
                <w:sz w:val="16"/>
              </w:rPr>
              <w:t xml:space="preserve"> </w:t>
            </w:r>
            <w:r w:rsidRPr="00395DD0">
              <w:rPr>
                <w:sz w:val="16"/>
              </w:rPr>
              <w:t>Control</w:t>
            </w:r>
            <w:r w:rsidRPr="00395DD0">
              <w:rPr>
                <w:spacing w:val="-2"/>
                <w:sz w:val="16"/>
              </w:rPr>
              <w:t xml:space="preserve"> Canino</w:t>
            </w:r>
          </w:p>
        </w:tc>
        <w:tc>
          <w:tcPr>
            <w:tcW w:w="1838" w:type="dxa"/>
          </w:tcPr>
          <w:p w14:paraId="61662149"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1C20D4CA" w14:textId="77777777" w:rsidTr="002531A2">
        <w:trPr>
          <w:trHeight w:val="359"/>
        </w:trPr>
        <w:tc>
          <w:tcPr>
            <w:tcW w:w="5382" w:type="dxa"/>
          </w:tcPr>
          <w:p w14:paraId="7C2D84B9" w14:textId="77777777" w:rsidR="00A1796F" w:rsidRPr="00395DD0" w:rsidRDefault="00A1796F" w:rsidP="002531A2">
            <w:pPr>
              <w:pStyle w:val="TableParagraph"/>
              <w:spacing w:before="85"/>
              <w:ind w:left="69"/>
              <w:rPr>
                <w:sz w:val="16"/>
              </w:rPr>
            </w:pPr>
            <w:r w:rsidRPr="00395DD0">
              <w:rPr>
                <w:sz w:val="16"/>
              </w:rPr>
              <w:t>Seguridad</w:t>
            </w:r>
            <w:r w:rsidRPr="00395DD0">
              <w:rPr>
                <w:spacing w:val="-9"/>
                <w:sz w:val="16"/>
              </w:rPr>
              <w:t xml:space="preserve"> </w:t>
            </w:r>
            <w:r w:rsidRPr="00395DD0">
              <w:rPr>
                <w:spacing w:val="-2"/>
                <w:sz w:val="16"/>
              </w:rPr>
              <w:t>Pública</w:t>
            </w:r>
          </w:p>
        </w:tc>
        <w:tc>
          <w:tcPr>
            <w:tcW w:w="1838" w:type="dxa"/>
          </w:tcPr>
          <w:p w14:paraId="7949B7E5"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1568A22D" w14:textId="77777777" w:rsidTr="002531A2">
        <w:trPr>
          <w:trHeight w:val="345"/>
        </w:trPr>
        <w:tc>
          <w:tcPr>
            <w:tcW w:w="5382" w:type="dxa"/>
          </w:tcPr>
          <w:p w14:paraId="329001F4" w14:textId="77777777" w:rsidR="00A1796F" w:rsidRPr="00395DD0" w:rsidRDefault="00A1796F" w:rsidP="002531A2">
            <w:pPr>
              <w:pStyle w:val="TableParagraph"/>
              <w:spacing w:before="78"/>
              <w:ind w:left="69"/>
              <w:rPr>
                <w:sz w:val="16"/>
              </w:rPr>
            </w:pPr>
            <w:r w:rsidRPr="00395DD0">
              <w:rPr>
                <w:sz w:val="16"/>
              </w:rPr>
              <w:t xml:space="preserve">DIF </w:t>
            </w:r>
            <w:r w:rsidRPr="00395DD0">
              <w:rPr>
                <w:spacing w:val="-2"/>
                <w:sz w:val="16"/>
              </w:rPr>
              <w:t>MUNICIPAL</w:t>
            </w:r>
          </w:p>
        </w:tc>
        <w:tc>
          <w:tcPr>
            <w:tcW w:w="1838" w:type="dxa"/>
          </w:tcPr>
          <w:p w14:paraId="59A7CCCC" w14:textId="77777777" w:rsidR="00A1796F" w:rsidRPr="00395DD0" w:rsidRDefault="00A1796F" w:rsidP="002531A2">
            <w:pPr>
              <w:pStyle w:val="TableParagraph"/>
              <w:spacing w:before="78"/>
              <w:ind w:right="58"/>
              <w:jc w:val="right"/>
              <w:rPr>
                <w:sz w:val="16"/>
              </w:rPr>
            </w:pPr>
            <w:r w:rsidRPr="00395DD0">
              <w:rPr>
                <w:spacing w:val="-10"/>
                <w:sz w:val="16"/>
              </w:rPr>
              <w:t>-</w:t>
            </w:r>
          </w:p>
        </w:tc>
      </w:tr>
      <w:tr w:rsidR="00A1796F" w:rsidRPr="00395DD0" w14:paraId="5F0C6250" w14:textId="77777777" w:rsidTr="002531A2">
        <w:trPr>
          <w:trHeight w:val="359"/>
        </w:trPr>
        <w:tc>
          <w:tcPr>
            <w:tcW w:w="5382" w:type="dxa"/>
          </w:tcPr>
          <w:p w14:paraId="6A2259AF" w14:textId="77777777" w:rsidR="00A1796F" w:rsidRPr="00395DD0" w:rsidRDefault="00A1796F" w:rsidP="002531A2">
            <w:pPr>
              <w:pStyle w:val="TableParagraph"/>
              <w:spacing w:before="85"/>
              <w:ind w:left="69"/>
              <w:rPr>
                <w:sz w:val="16"/>
              </w:rPr>
            </w:pPr>
            <w:r w:rsidRPr="00395DD0">
              <w:rPr>
                <w:sz w:val="16"/>
              </w:rPr>
              <w:t>Cuotas</w:t>
            </w:r>
            <w:r w:rsidRPr="00395DD0">
              <w:rPr>
                <w:spacing w:val="-3"/>
                <w:sz w:val="16"/>
              </w:rPr>
              <w:t xml:space="preserve"> </w:t>
            </w:r>
            <w:r w:rsidRPr="00395DD0">
              <w:rPr>
                <w:sz w:val="16"/>
              </w:rPr>
              <w:t>de</w:t>
            </w:r>
            <w:r w:rsidRPr="00395DD0">
              <w:rPr>
                <w:spacing w:val="-7"/>
                <w:sz w:val="16"/>
              </w:rPr>
              <w:t xml:space="preserve"> </w:t>
            </w:r>
            <w:r w:rsidRPr="00395DD0">
              <w:rPr>
                <w:sz w:val="16"/>
              </w:rPr>
              <w:t>Recuperación</w:t>
            </w:r>
            <w:r w:rsidRPr="00395DD0">
              <w:rPr>
                <w:spacing w:val="-5"/>
                <w:sz w:val="16"/>
              </w:rPr>
              <w:t xml:space="preserve"> </w:t>
            </w:r>
            <w:r w:rsidRPr="00395DD0">
              <w:rPr>
                <w:sz w:val="16"/>
              </w:rPr>
              <w:t>-</w:t>
            </w:r>
            <w:r w:rsidRPr="00395DD0">
              <w:rPr>
                <w:spacing w:val="-4"/>
                <w:sz w:val="16"/>
              </w:rPr>
              <w:t xml:space="preserve"> </w:t>
            </w:r>
            <w:r w:rsidRPr="00395DD0">
              <w:rPr>
                <w:sz w:val="16"/>
              </w:rPr>
              <w:t>Programas</w:t>
            </w:r>
            <w:r w:rsidRPr="00395DD0">
              <w:rPr>
                <w:spacing w:val="-5"/>
                <w:sz w:val="16"/>
              </w:rPr>
              <w:t xml:space="preserve"> </w:t>
            </w:r>
            <w:r w:rsidRPr="00395DD0">
              <w:rPr>
                <w:sz w:val="16"/>
              </w:rPr>
              <w:t>DIF</w:t>
            </w:r>
            <w:r w:rsidRPr="00395DD0">
              <w:rPr>
                <w:spacing w:val="-6"/>
                <w:sz w:val="16"/>
              </w:rPr>
              <w:t xml:space="preserve"> </w:t>
            </w:r>
            <w:r w:rsidRPr="00395DD0">
              <w:rPr>
                <w:spacing w:val="-2"/>
                <w:sz w:val="16"/>
              </w:rPr>
              <w:t>Estatal</w:t>
            </w:r>
          </w:p>
        </w:tc>
        <w:tc>
          <w:tcPr>
            <w:tcW w:w="1838" w:type="dxa"/>
          </w:tcPr>
          <w:p w14:paraId="42D77766"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3D1B7509" w14:textId="77777777" w:rsidTr="002531A2">
        <w:trPr>
          <w:trHeight w:val="359"/>
        </w:trPr>
        <w:tc>
          <w:tcPr>
            <w:tcW w:w="5382" w:type="dxa"/>
          </w:tcPr>
          <w:p w14:paraId="7924843B" w14:textId="77777777" w:rsidR="00A1796F" w:rsidRPr="00395DD0" w:rsidRDefault="00A1796F" w:rsidP="002531A2">
            <w:pPr>
              <w:pStyle w:val="TableParagraph"/>
              <w:spacing w:before="85"/>
              <w:ind w:left="69"/>
              <w:rPr>
                <w:sz w:val="16"/>
              </w:rPr>
            </w:pPr>
            <w:r w:rsidRPr="00395DD0">
              <w:rPr>
                <w:sz w:val="16"/>
              </w:rPr>
              <w:t>Cuotas</w:t>
            </w:r>
            <w:r w:rsidRPr="00395DD0">
              <w:rPr>
                <w:spacing w:val="-4"/>
                <w:sz w:val="16"/>
              </w:rPr>
              <w:t xml:space="preserve"> </w:t>
            </w:r>
            <w:r w:rsidRPr="00395DD0">
              <w:rPr>
                <w:sz w:val="16"/>
              </w:rPr>
              <w:t>de</w:t>
            </w:r>
            <w:r w:rsidRPr="00395DD0">
              <w:rPr>
                <w:spacing w:val="-7"/>
                <w:sz w:val="16"/>
              </w:rPr>
              <w:t xml:space="preserve"> </w:t>
            </w:r>
            <w:r w:rsidRPr="00395DD0">
              <w:rPr>
                <w:sz w:val="16"/>
              </w:rPr>
              <w:t>Recuperación</w:t>
            </w:r>
            <w:r w:rsidRPr="00395DD0">
              <w:rPr>
                <w:spacing w:val="-6"/>
                <w:sz w:val="16"/>
              </w:rPr>
              <w:t xml:space="preserve"> </w:t>
            </w:r>
            <w:r w:rsidRPr="00395DD0">
              <w:rPr>
                <w:sz w:val="16"/>
              </w:rPr>
              <w:t>-</w:t>
            </w:r>
            <w:r w:rsidRPr="00395DD0">
              <w:rPr>
                <w:spacing w:val="-5"/>
                <w:sz w:val="16"/>
              </w:rPr>
              <w:t xml:space="preserve"> </w:t>
            </w:r>
            <w:r w:rsidRPr="00395DD0">
              <w:rPr>
                <w:sz w:val="16"/>
              </w:rPr>
              <w:t>Programas</w:t>
            </w:r>
            <w:r w:rsidRPr="00395DD0">
              <w:rPr>
                <w:spacing w:val="-5"/>
                <w:sz w:val="16"/>
              </w:rPr>
              <w:t xml:space="preserve"> </w:t>
            </w:r>
            <w:r w:rsidRPr="00395DD0">
              <w:rPr>
                <w:spacing w:val="-2"/>
                <w:sz w:val="16"/>
              </w:rPr>
              <w:t>LICONSA</w:t>
            </w:r>
          </w:p>
        </w:tc>
        <w:tc>
          <w:tcPr>
            <w:tcW w:w="1838" w:type="dxa"/>
          </w:tcPr>
          <w:p w14:paraId="08F1BE3A"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22138CB9" w14:textId="77777777" w:rsidTr="002531A2">
        <w:trPr>
          <w:trHeight w:val="359"/>
        </w:trPr>
        <w:tc>
          <w:tcPr>
            <w:tcW w:w="5382" w:type="dxa"/>
          </w:tcPr>
          <w:p w14:paraId="6165BC6D" w14:textId="77777777" w:rsidR="00A1796F" w:rsidRPr="00395DD0" w:rsidRDefault="00A1796F" w:rsidP="002531A2">
            <w:pPr>
              <w:pStyle w:val="TableParagraph"/>
              <w:spacing w:before="85"/>
              <w:ind w:left="69"/>
              <w:rPr>
                <w:sz w:val="16"/>
              </w:rPr>
            </w:pPr>
            <w:r w:rsidRPr="00395DD0">
              <w:rPr>
                <w:sz w:val="16"/>
              </w:rPr>
              <w:t>Cuotas</w:t>
            </w:r>
            <w:r w:rsidRPr="00395DD0">
              <w:rPr>
                <w:spacing w:val="-3"/>
                <w:sz w:val="16"/>
              </w:rPr>
              <w:t xml:space="preserve"> </w:t>
            </w:r>
            <w:r w:rsidRPr="00395DD0">
              <w:rPr>
                <w:sz w:val="16"/>
              </w:rPr>
              <w:t>de</w:t>
            </w:r>
            <w:r w:rsidRPr="00395DD0">
              <w:rPr>
                <w:spacing w:val="-7"/>
                <w:sz w:val="16"/>
              </w:rPr>
              <w:t xml:space="preserve"> </w:t>
            </w:r>
            <w:r w:rsidRPr="00395DD0">
              <w:rPr>
                <w:sz w:val="16"/>
              </w:rPr>
              <w:t>Recuperación</w:t>
            </w:r>
            <w:r w:rsidRPr="00395DD0">
              <w:rPr>
                <w:spacing w:val="-5"/>
                <w:sz w:val="16"/>
              </w:rPr>
              <w:t xml:space="preserve"> </w:t>
            </w:r>
            <w:r w:rsidRPr="00395DD0">
              <w:rPr>
                <w:sz w:val="16"/>
              </w:rPr>
              <w:t>-</w:t>
            </w:r>
            <w:r w:rsidRPr="00395DD0">
              <w:rPr>
                <w:spacing w:val="-4"/>
                <w:sz w:val="16"/>
              </w:rPr>
              <w:t xml:space="preserve"> </w:t>
            </w:r>
            <w:r w:rsidRPr="00395DD0">
              <w:rPr>
                <w:sz w:val="16"/>
              </w:rPr>
              <w:t>Cocina</w:t>
            </w:r>
            <w:r w:rsidRPr="00395DD0">
              <w:rPr>
                <w:spacing w:val="-6"/>
                <w:sz w:val="16"/>
              </w:rPr>
              <w:t xml:space="preserve"> </w:t>
            </w:r>
            <w:r w:rsidRPr="00395DD0">
              <w:rPr>
                <w:spacing w:val="-2"/>
                <w:sz w:val="16"/>
              </w:rPr>
              <w:t>Popular</w:t>
            </w:r>
          </w:p>
        </w:tc>
        <w:tc>
          <w:tcPr>
            <w:tcW w:w="1838" w:type="dxa"/>
          </w:tcPr>
          <w:p w14:paraId="16FA797E"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2427458B" w14:textId="77777777" w:rsidTr="002531A2">
        <w:trPr>
          <w:trHeight w:val="359"/>
        </w:trPr>
        <w:tc>
          <w:tcPr>
            <w:tcW w:w="5382" w:type="dxa"/>
          </w:tcPr>
          <w:p w14:paraId="630A66A7" w14:textId="77777777" w:rsidR="00A1796F" w:rsidRPr="00395DD0" w:rsidRDefault="00A1796F" w:rsidP="002531A2">
            <w:pPr>
              <w:pStyle w:val="TableParagraph"/>
              <w:spacing w:before="85"/>
              <w:ind w:left="69"/>
              <w:rPr>
                <w:sz w:val="16"/>
              </w:rPr>
            </w:pPr>
            <w:r w:rsidRPr="00395DD0">
              <w:rPr>
                <w:sz w:val="16"/>
              </w:rPr>
              <w:t>Cuotas</w:t>
            </w:r>
            <w:r w:rsidRPr="00395DD0">
              <w:rPr>
                <w:spacing w:val="-3"/>
                <w:sz w:val="16"/>
              </w:rPr>
              <w:t xml:space="preserve"> </w:t>
            </w:r>
            <w:r w:rsidRPr="00395DD0">
              <w:rPr>
                <w:sz w:val="16"/>
              </w:rPr>
              <w:t>de</w:t>
            </w:r>
            <w:r w:rsidRPr="00395DD0">
              <w:rPr>
                <w:spacing w:val="-7"/>
                <w:sz w:val="16"/>
              </w:rPr>
              <w:t xml:space="preserve"> </w:t>
            </w:r>
            <w:r w:rsidRPr="00395DD0">
              <w:rPr>
                <w:sz w:val="16"/>
              </w:rPr>
              <w:t>Recuperación</w:t>
            </w:r>
            <w:r w:rsidRPr="00395DD0">
              <w:rPr>
                <w:spacing w:val="-5"/>
                <w:sz w:val="16"/>
              </w:rPr>
              <w:t xml:space="preserve"> </w:t>
            </w:r>
            <w:r w:rsidRPr="00395DD0">
              <w:rPr>
                <w:sz w:val="16"/>
              </w:rPr>
              <w:t>-</w:t>
            </w:r>
            <w:r w:rsidRPr="00395DD0">
              <w:rPr>
                <w:spacing w:val="-4"/>
                <w:sz w:val="16"/>
              </w:rPr>
              <w:t xml:space="preserve"> </w:t>
            </w:r>
            <w:r w:rsidRPr="00395DD0">
              <w:rPr>
                <w:sz w:val="16"/>
              </w:rPr>
              <w:t>Servicios</w:t>
            </w:r>
            <w:r w:rsidRPr="00395DD0">
              <w:rPr>
                <w:spacing w:val="-5"/>
                <w:sz w:val="16"/>
              </w:rPr>
              <w:t xml:space="preserve"> </w:t>
            </w:r>
            <w:r w:rsidRPr="00395DD0">
              <w:rPr>
                <w:sz w:val="16"/>
              </w:rPr>
              <w:t>/</w:t>
            </w:r>
            <w:r w:rsidRPr="00395DD0">
              <w:rPr>
                <w:spacing w:val="-3"/>
                <w:sz w:val="16"/>
              </w:rPr>
              <w:t xml:space="preserve"> </w:t>
            </w:r>
            <w:r w:rsidRPr="00395DD0">
              <w:rPr>
                <w:spacing w:val="-2"/>
                <w:sz w:val="16"/>
              </w:rPr>
              <w:t>Cursos</w:t>
            </w:r>
          </w:p>
        </w:tc>
        <w:tc>
          <w:tcPr>
            <w:tcW w:w="1838" w:type="dxa"/>
          </w:tcPr>
          <w:p w14:paraId="2110FF85"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10FC4D99" w14:textId="77777777" w:rsidTr="002531A2">
        <w:trPr>
          <w:trHeight w:val="361"/>
        </w:trPr>
        <w:tc>
          <w:tcPr>
            <w:tcW w:w="5382" w:type="dxa"/>
          </w:tcPr>
          <w:p w14:paraId="11A3B021" w14:textId="77777777" w:rsidR="00A1796F" w:rsidRPr="00395DD0" w:rsidRDefault="00A1796F" w:rsidP="002531A2">
            <w:pPr>
              <w:pStyle w:val="TableParagraph"/>
              <w:spacing w:before="85"/>
              <w:ind w:left="69"/>
              <w:rPr>
                <w:sz w:val="16"/>
              </w:rPr>
            </w:pPr>
            <w:r w:rsidRPr="00395DD0">
              <w:rPr>
                <w:sz w:val="16"/>
              </w:rPr>
              <w:t>Casa</w:t>
            </w:r>
            <w:r w:rsidRPr="00395DD0">
              <w:rPr>
                <w:spacing w:val="-3"/>
                <w:sz w:val="16"/>
              </w:rPr>
              <w:t xml:space="preserve"> </w:t>
            </w:r>
            <w:r w:rsidRPr="00395DD0">
              <w:rPr>
                <w:sz w:val="16"/>
              </w:rPr>
              <w:t>de</w:t>
            </w:r>
            <w:r w:rsidRPr="00395DD0">
              <w:rPr>
                <w:spacing w:val="-3"/>
                <w:sz w:val="16"/>
              </w:rPr>
              <w:t xml:space="preserve"> </w:t>
            </w:r>
            <w:r w:rsidRPr="00395DD0">
              <w:rPr>
                <w:sz w:val="16"/>
              </w:rPr>
              <w:t>Cultura</w:t>
            </w:r>
            <w:r w:rsidRPr="00395DD0">
              <w:rPr>
                <w:spacing w:val="-2"/>
                <w:sz w:val="16"/>
              </w:rPr>
              <w:t xml:space="preserve"> </w:t>
            </w:r>
            <w:r w:rsidRPr="00395DD0">
              <w:rPr>
                <w:sz w:val="16"/>
              </w:rPr>
              <w:t>-</w:t>
            </w:r>
            <w:r w:rsidRPr="00395DD0">
              <w:rPr>
                <w:spacing w:val="-5"/>
                <w:sz w:val="16"/>
              </w:rPr>
              <w:t xml:space="preserve"> </w:t>
            </w:r>
            <w:r w:rsidRPr="00395DD0">
              <w:rPr>
                <w:sz w:val="16"/>
              </w:rPr>
              <w:t>Servicios</w:t>
            </w:r>
            <w:r w:rsidRPr="00395DD0">
              <w:rPr>
                <w:spacing w:val="-1"/>
                <w:sz w:val="16"/>
              </w:rPr>
              <w:t xml:space="preserve"> </w:t>
            </w:r>
            <w:r w:rsidRPr="00395DD0">
              <w:rPr>
                <w:sz w:val="16"/>
              </w:rPr>
              <w:t>/</w:t>
            </w:r>
            <w:r w:rsidRPr="00395DD0">
              <w:rPr>
                <w:spacing w:val="-3"/>
                <w:sz w:val="16"/>
              </w:rPr>
              <w:t xml:space="preserve"> </w:t>
            </w:r>
            <w:r w:rsidRPr="00395DD0">
              <w:rPr>
                <w:spacing w:val="-2"/>
                <w:sz w:val="16"/>
              </w:rPr>
              <w:t>Cursos</w:t>
            </w:r>
          </w:p>
        </w:tc>
        <w:tc>
          <w:tcPr>
            <w:tcW w:w="1838" w:type="dxa"/>
          </w:tcPr>
          <w:p w14:paraId="4FA8922B" w14:textId="77777777" w:rsidR="00A1796F" w:rsidRPr="00395DD0" w:rsidRDefault="00A1796F" w:rsidP="002531A2">
            <w:pPr>
              <w:pStyle w:val="TableParagraph"/>
              <w:spacing w:before="85"/>
              <w:ind w:right="58"/>
              <w:jc w:val="right"/>
              <w:rPr>
                <w:sz w:val="16"/>
              </w:rPr>
            </w:pPr>
            <w:r w:rsidRPr="00395DD0">
              <w:rPr>
                <w:spacing w:val="-10"/>
                <w:sz w:val="16"/>
              </w:rPr>
              <w:t>-</w:t>
            </w:r>
          </w:p>
        </w:tc>
      </w:tr>
    </w:tbl>
    <w:p w14:paraId="3A398F1E" w14:textId="77777777" w:rsidR="00A1796F" w:rsidRPr="00395DD0" w:rsidRDefault="00A1796F" w:rsidP="00A1796F">
      <w:pPr>
        <w:jc w:val="right"/>
        <w:rPr>
          <w:sz w:val="16"/>
        </w:rPr>
        <w:sectPr w:rsidR="00A1796F" w:rsidRPr="00395DD0" w:rsidSect="00A1796F">
          <w:pgSz w:w="9640" w:h="12200"/>
          <w:pgMar w:top="340" w:right="980" w:bottom="620" w:left="1160" w:header="0" w:footer="361" w:gutter="0"/>
          <w:cols w:space="720"/>
        </w:sectPr>
      </w:pPr>
    </w:p>
    <w:p w14:paraId="4D345601" w14:textId="77777777" w:rsidR="00A1796F" w:rsidRPr="00395DD0" w:rsidRDefault="00A1796F" w:rsidP="00A1796F">
      <w:pPr>
        <w:pStyle w:val="Textoindependiente"/>
        <w:spacing w:before="11"/>
        <w:rPr>
          <w:sz w:val="1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1838"/>
      </w:tblGrid>
      <w:tr w:rsidR="00A1796F" w:rsidRPr="00395DD0" w14:paraId="3FFC4A39" w14:textId="77777777" w:rsidTr="002531A2">
        <w:trPr>
          <w:trHeight w:val="359"/>
        </w:trPr>
        <w:tc>
          <w:tcPr>
            <w:tcW w:w="5382" w:type="dxa"/>
          </w:tcPr>
          <w:p w14:paraId="6BD4319D" w14:textId="77777777" w:rsidR="00A1796F" w:rsidRPr="00395DD0" w:rsidRDefault="00A1796F" w:rsidP="002531A2">
            <w:pPr>
              <w:pStyle w:val="TableParagraph"/>
              <w:spacing w:before="85"/>
              <w:ind w:left="69"/>
              <w:rPr>
                <w:sz w:val="16"/>
              </w:rPr>
            </w:pPr>
            <w:r w:rsidRPr="00395DD0">
              <w:rPr>
                <w:spacing w:val="-2"/>
                <w:sz w:val="16"/>
              </w:rPr>
              <w:t>Otros</w:t>
            </w:r>
          </w:p>
        </w:tc>
        <w:tc>
          <w:tcPr>
            <w:tcW w:w="1838" w:type="dxa"/>
          </w:tcPr>
          <w:p w14:paraId="4680384A"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0D5C7346" w14:textId="77777777" w:rsidTr="002531A2">
        <w:trPr>
          <w:trHeight w:val="299"/>
        </w:trPr>
        <w:tc>
          <w:tcPr>
            <w:tcW w:w="5382" w:type="dxa"/>
          </w:tcPr>
          <w:p w14:paraId="4CB8304B" w14:textId="77777777" w:rsidR="00A1796F" w:rsidRPr="00395DD0" w:rsidRDefault="00A1796F" w:rsidP="002531A2">
            <w:pPr>
              <w:pStyle w:val="TableParagraph"/>
              <w:spacing w:before="54"/>
              <w:ind w:left="69"/>
              <w:rPr>
                <w:b/>
                <w:sz w:val="16"/>
              </w:rPr>
            </w:pPr>
            <w:r w:rsidRPr="00395DD0">
              <w:rPr>
                <w:b/>
                <w:sz w:val="16"/>
                <w:u w:val="single"/>
              </w:rPr>
              <w:t>Ingresos</w:t>
            </w:r>
            <w:r w:rsidRPr="00395DD0">
              <w:rPr>
                <w:b/>
                <w:spacing w:val="-4"/>
                <w:sz w:val="16"/>
                <w:u w:val="single"/>
              </w:rPr>
              <w:t xml:space="preserve"> </w:t>
            </w:r>
            <w:r w:rsidRPr="00395DD0">
              <w:rPr>
                <w:b/>
                <w:sz w:val="16"/>
                <w:u w:val="single"/>
              </w:rPr>
              <w:t>por</w:t>
            </w:r>
            <w:r w:rsidRPr="00395DD0">
              <w:rPr>
                <w:b/>
                <w:spacing w:val="-4"/>
                <w:sz w:val="16"/>
                <w:u w:val="single"/>
              </w:rPr>
              <w:t xml:space="preserve"> </w:t>
            </w:r>
            <w:r w:rsidRPr="00395DD0">
              <w:rPr>
                <w:b/>
                <w:sz w:val="16"/>
                <w:u w:val="single"/>
              </w:rPr>
              <w:t>Venta</w:t>
            </w:r>
            <w:r w:rsidRPr="00395DD0">
              <w:rPr>
                <w:b/>
                <w:spacing w:val="-3"/>
                <w:sz w:val="16"/>
                <w:u w:val="single"/>
              </w:rPr>
              <w:t xml:space="preserve"> </w:t>
            </w:r>
            <w:r w:rsidRPr="00395DD0">
              <w:rPr>
                <w:b/>
                <w:sz w:val="16"/>
                <w:u w:val="single"/>
              </w:rPr>
              <w:t>de</w:t>
            </w:r>
            <w:r w:rsidRPr="00395DD0">
              <w:rPr>
                <w:b/>
                <w:spacing w:val="-2"/>
                <w:sz w:val="16"/>
                <w:u w:val="single"/>
              </w:rPr>
              <w:t xml:space="preserve"> </w:t>
            </w:r>
            <w:r w:rsidRPr="00395DD0">
              <w:rPr>
                <w:b/>
                <w:sz w:val="16"/>
                <w:u w:val="single"/>
              </w:rPr>
              <w:t>Bienes y</w:t>
            </w:r>
            <w:r w:rsidRPr="00395DD0">
              <w:rPr>
                <w:b/>
                <w:spacing w:val="-6"/>
                <w:sz w:val="16"/>
                <w:u w:val="single"/>
              </w:rPr>
              <w:t xml:space="preserve"> </w:t>
            </w:r>
            <w:r w:rsidRPr="00395DD0">
              <w:rPr>
                <w:b/>
                <w:sz w:val="16"/>
                <w:u w:val="single"/>
              </w:rPr>
              <w:t>Prestación</w:t>
            </w:r>
            <w:r w:rsidRPr="00395DD0">
              <w:rPr>
                <w:b/>
                <w:spacing w:val="-4"/>
                <w:sz w:val="16"/>
                <w:u w:val="single"/>
              </w:rPr>
              <w:t xml:space="preserve"> </w:t>
            </w:r>
            <w:r w:rsidRPr="00395DD0">
              <w:rPr>
                <w:b/>
                <w:sz w:val="16"/>
                <w:u w:val="single"/>
              </w:rPr>
              <w:t>de</w:t>
            </w:r>
            <w:r w:rsidRPr="00395DD0">
              <w:rPr>
                <w:b/>
                <w:spacing w:val="-3"/>
                <w:sz w:val="16"/>
                <w:u w:val="single"/>
              </w:rPr>
              <w:t xml:space="preserve"> </w:t>
            </w:r>
            <w:r w:rsidRPr="00395DD0">
              <w:rPr>
                <w:b/>
                <w:spacing w:val="-2"/>
                <w:sz w:val="16"/>
                <w:u w:val="single"/>
              </w:rPr>
              <w:t>Servicios</w:t>
            </w:r>
          </w:p>
        </w:tc>
        <w:tc>
          <w:tcPr>
            <w:tcW w:w="1838" w:type="dxa"/>
          </w:tcPr>
          <w:p w14:paraId="512180F1" w14:textId="77777777" w:rsidR="00A1796F" w:rsidRPr="00395DD0" w:rsidRDefault="00A1796F" w:rsidP="002531A2">
            <w:pPr>
              <w:pStyle w:val="TableParagraph"/>
              <w:spacing w:before="54"/>
              <w:ind w:right="58"/>
              <w:jc w:val="right"/>
              <w:rPr>
                <w:b/>
                <w:sz w:val="16"/>
              </w:rPr>
            </w:pPr>
            <w:r w:rsidRPr="00395DD0">
              <w:rPr>
                <w:b/>
                <w:spacing w:val="-10"/>
                <w:sz w:val="16"/>
              </w:rPr>
              <w:t>-</w:t>
            </w:r>
          </w:p>
        </w:tc>
      </w:tr>
      <w:tr w:rsidR="00A1796F" w:rsidRPr="00395DD0" w14:paraId="4ECCBE1E" w14:textId="77777777" w:rsidTr="002531A2">
        <w:trPr>
          <w:trHeight w:val="722"/>
        </w:trPr>
        <w:tc>
          <w:tcPr>
            <w:tcW w:w="5382" w:type="dxa"/>
          </w:tcPr>
          <w:p w14:paraId="2EBEF01D" w14:textId="77777777" w:rsidR="00A1796F" w:rsidRPr="00395DD0" w:rsidRDefault="00A1796F" w:rsidP="002531A2">
            <w:pPr>
              <w:pStyle w:val="TableParagraph"/>
              <w:spacing w:before="171"/>
              <w:ind w:left="69"/>
              <w:rPr>
                <w:b/>
                <w:sz w:val="16"/>
              </w:rPr>
            </w:pPr>
            <w:r w:rsidRPr="00395DD0">
              <w:rPr>
                <w:b/>
                <w:sz w:val="16"/>
              </w:rPr>
              <w:t>Ingresos</w:t>
            </w:r>
            <w:r w:rsidRPr="00395DD0">
              <w:rPr>
                <w:b/>
                <w:spacing w:val="-5"/>
                <w:sz w:val="16"/>
              </w:rPr>
              <w:t xml:space="preserve"> </w:t>
            </w:r>
            <w:r w:rsidRPr="00395DD0">
              <w:rPr>
                <w:b/>
                <w:sz w:val="16"/>
              </w:rPr>
              <w:t>por</w:t>
            </w:r>
            <w:r w:rsidRPr="00395DD0">
              <w:rPr>
                <w:b/>
                <w:spacing w:val="-5"/>
                <w:sz w:val="16"/>
              </w:rPr>
              <w:t xml:space="preserve"> </w:t>
            </w:r>
            <w:r w:rsidRPr="00395DD0">
              <w:rPr>
                <w:b/>
                <w:sz w:val="16"/>
              </w:rPr>
              <w:t>Venta</w:t>
            </w:r>
            <w:r w:rsidRPr="00395DD0">
              <w:rPr>
                <w:b/>
                <w:spacing w:val="-5"/>
                <w:sz w:val="16"/>
              </w:rPr>
              <w:t xml:space="preserve"> </w:t>
            </w:r>
            <w:r w:rsidRPr="00395DD0">
              <w:rPr>
                <w:b/>
                <w:sz w:val="16"/>
              </w:rPr>
              <w:t>de</w:t>
            </w:r>
            <w:r w:rsidRPr="00395DD0">
              <w:rPr>
                <w:b/>
                <w:spacing w:val="-3"/>
                <w:sz w:val="16"/>
              </w:rPr>
              <w:t xml:space="preserve"> </w:t>
            </w:r>
            <w:r w:rsidRPr="00395DD0">
              <w:rPr>
                <w:b/>
                <w:sz w:val="16"/>
              </w:rPr>
              <w:t>Bienes</w:t>
            </w:r>
            <w:r w:rsidRPr="00395DD0">
              <w:rPr>
                <w:b/>
                <w:spacing w:val="-1"/>
                <w:sz w:val="16"/>
              </w:rPr>
              <w:t xml:space="preserve"> </w:t>
            </w:r>
            <w:r w:rsidRPr="00395DD0">
              <w:rPr>
                <w:b/>
                <w:sz w:val="16"/>
              </w:rPr>
              <w:t>y</w:t>
            </w:r>
            <w:r w:rsidRPr="00395DD0">
              <w:rPr>
                <w:b/>
                <w:spacing w:val="-8"/>
                <w:sz w:val="16"/>
              </w:rPr>
              <w:t xml:space="preserve"> </w:t>
            </w:r>
            <w:r w:rsidRPr="00395DD0">
              <w:rPr>
                <w:b/>
                <w:sz w:val="16"/>
              </w:rPr>
              <w:t>Prestación</w:t>
            </w:r>
            <w:r w:rsidRPr="00395DD0">
              <w:rPr>
                <w:b/>
                <w:spacing w:val="-5"/>
                <w:sz w:val="16"/>
              </w:rPr>
              <w:t xml:space="preserve"> </w:t>
            </w:r>
            <w:r w:rsidRPr="00395DD0">
              <w:rPr>
                <w:b/>
                <w:sz w:val="16"/>
              </w:rPr>
              <w:t>de</w:t>
            </w:r>
            <w:r w:rsidRPr="00395DD0">
              <w:rPr>
                <w:b/>
                <w:spacing w:val="-5"/>
                <w:sz w:val="16"/>
              </w:rPr>
              <w:t xml:space="preserve"> </w:t>
            </w:r>
            <w:r w:rsidRPr="00395DD0">
              <w:rPr>
                <w:b/>
                <w:sz w:val="16"/>
              </w:rPr>
              <w:t>Servicios</w:t>
            </w:r>
            <w:r w:rsidRPr="00395DD0">
              <w:rPr>
                <w:b/>
                <w:spacing w:val="-3"/>
                <w:sz w:val="16"/>
              </w:rPr>
              <w:t xml:space="preserve"> </w:t>
            </w:r>
            <w:r w:rsidRPr="00395DD0">
              <w:rPr>
                <w:b/>
                <w:sz w:val="16"/>
              </w:rPr>
              <w:t>de Instituciones Públicas de Seguridad Social</w:t>
            </w:r>
          </w:p>
        </w:tc>
        <w:tc>
          <w:tcPr>
            <w:tcW w:w="1838" w:type="dxa"/>
          </w:tcPr>
          <w:p w14:paraId="6E0E5E67" w14:textId="77777777" w:rsidR="00A1796F" w:rsidRPr="00395DD0" w:rsidRDefault="00A1796F" w:rsidP="002531A2">
            <w:pPr>
              <w:pStyle w:val="TableParagraph"/>
              <w:spacing w:before="78"/>
              <w:rPr>
                <w:sz w:val="16"/>
              </w:rPr>
            </w:pPr>
          </w:p>
          <w:p w14:paraId="38487567" w14:textId="77777777" w:rsidR="00A1796F" w:rsidRPr="00395DD0" w:rsidRDefault="00A1796F" w:rsidP="002531A2">
            <w:pPr>
              <w:pStyle w:val="TableParagraph"/>
              <w:ind w:right="55"/>
              <w:jc w:val="right"/>
              <w:rPr>
                <w:b/>
                <w:sz w:val="16"/>
              </w:rPr>
            </w:pPr>
            <w:r w:rsidRPr="00395DD0">
              <w:rPr>
                <w:b/>
                <w:spacing w:val="-5"/>
                <w:sz w:val="16"/>
              </w:rPr>
              <w:t>N/A</w:t>
            </w:r>
          </w:p>
        </w:tc>
      </w:tr>
      <w:tr w:rsidR="00A1796F" w:rsidRPr="00395DD0" w14:paraId="425DB2CE" w14:textId="77777777" w:rsidTr="002531A2">
        <w:trPr>
          <w:trHeight w:val="599"/>
        </w:trPr>
        <w:tc>
          <w:tcPr>
            <w:tcW w:w="5382" w:type="dxa"/>
          </w:tcPr>
          <w:p w14:paraId="1FA66C9A" w14:textId="77777777" w:rsidR="00A1796F" w:rsidRPr="00395DD0" w:rsidRDefault="00A1796F" w:rsidP="002531A2">
            <w:pPr>
              <w:pStyle w:val="TableParagraph"/>
              <w:spacing w:before="109"/>
              <w:ind w:left="69" w:right="134"/>
              <w:rPr>
                <w:b/>
                <w:sz w:val="16"/>
              </w:rPr>
            </w:pPr>
            <w:r w:rsidRPr="00395DD0">
              <w:rPr>
                <w:b/>
                <w:sz w:val="16"/>
              </w:rPr>
              <w:t>Ingresos</w:t>
            </w:r>
            <w:r w:rsidRPr="00395DD0">
              <w:rPr>
                <w:b/>
                <w:spacing w:val="-5"/>
                <w:sz w:val="16"/>
              </w:rPr>
              <w:t xml:space="preserve"> </w:t>
            </w:r>
            <w:r w:rsidRPr="00395DD0">
              <w:rPr>
                <w:b/>
                <w:sz w:val="16"/>
              </w:rPr>
              <w:t>por</w:t>
            </w:r>
            <w:r w:rsidRPr="00395DD0">
              <w:rPr>
                <w:b/>
                <w:spacing w:val="-5"/>
                <w:sz w:val="16"/>
              </w:rPr>
              <w:t xml:space="preserve"> </w:t>
            </w:r>
            <w:r w:rsidRPr="00395DD0">
              <w:rPr>
                <w:b/>
                <w:sz w:val="16"/>
              </w:rPr>
              <w:t>Venta</w:t>
            </w:r>
            <w:r w:rsidRPr="00395DD0">
              <w:rPr>
                <w:b/>
                <w:spacing w:val="-5"/>
                <w:sz w:val="16"/>
              </w:rPr>
              <w:t xml:space="preserve"> </w:t>
            </w:r>
            <w:r w:rsidRPr="00395DD0">
              <w:rPr>
                <w:b/>
                <w:sz w:val="16"/>
              </w:rPr>
              <w:t>de</w:t>
            </w:r>
            <w:r w:rsidRPr="00395DD0">
              <w:rPr>
                <w:b/>
                <w:spacing w:val="-3"/>
                <w:sz w:val="16"/>
              </w:rPr>
              <w:t xml:space="preserve"> </w:t>
            </w:r>
            <w:r w:rsidRPr="00395DD0">
              <w:rPr>
                <w:b/>
                <w:sz w:val="16"/>
              </w:rPr>
              <w:t>Bienes</w:t>
            </w:r>
            <w:r w:rsidRPr="00395DD0">
              <w:rPr>
                <w:b/>
                <w:spacing w:val="-1"/>
                <w:sz w:val="16"/>
              </w:rPr>
              <w:t xml:space="preserve"> </w:t>
            </w:r>
            <w:r w:rsidRPr="00395DD0">
              <w:rPr>
                <w:b/>
                <w:sz w:val="16"/>
              </w:rPr>
              <w:t>y</w:t>
            </w:r>
            <w:r w:rsidRPr="00395DD0">
              <w:rPr>
                <w:b/>
                <w:spacing w:val="-8"/>
                <w:sz w:val="16"/>
              </w:rPr>
              <w:t xml:space="preserve"> </w:t>
            </w:r>
            <w:r w:rsidRPr="00395DD0">
              <w:rPr>
                <w:b/>
                <w:sz w:val="16"/>
              </w:rPr>
              <w:t>Prestación</w:t>
            </w:r>
            <w:r w:rsidRPr="00395DD0">
              <w:rPr>
                <w:b/>
                <w:spacing w:val="-5"/>
                <w:sz w:val="16"/>
              </w:rPr>
              <w:t xml:space="preserve"> </w:t>
            </w:r>
            <w:r w:rsidRPr="00395DD0">
              <w:rPr>
                <w:b/>
                <w:sz w:val="16"/>
              </w:rPr>
              <w:t>de</w:t>
            </w:r>
            <w:r w:rsidRPr="00395DD0">
              <w:rPr>
                <w:b/>
                <w:spacing w:val="-5"/>
                <w:sz w:val="16"/>
              </w:rPr>
              <w:t xml:space="preserve"> </w:t>
            </w:r>
            <w:r w:rsidRPr="00395DD0">
              <w:rPr>
                <w:b/>
                <w:sz w:val="16"/>
              </w:rPr>
              <w:t>Servicios</w:t>
            </w:r>
            <w:r w:rsidRPr="00395DD0">
              <w:rPr>
                <w:b/>
                <w:spacing w:val="-3"/>
                <w:sz w:val="16"/>
              </w:rPr>
              <w:t xml:space="preserve"> </w:t>
            </w:r>
            <w:r w:rsidRPr="00395DD0">
              <w:rPr>
                <w:b/>
                <w:sz w:val="16"/>
              </w:rPr>
              <w:t>de Empresas Productivas del Estado</w:t>
            </w:r>
          </w:p>
        </w:tc>
        <w:tc>
          <w:tcPr>
            <w:tcW w:w="1838" w:type="dxa"/>
          </w:tcPr>
          <w:p w14:paraId="4EA11268" w14:textId="77777777" w:rsidR="00A1796F" w:rsidRPr="00395DD0" w:rsidRDefault="00A1796F" w:rsidP="002531A2">
            <w:pPr>
              <w:pStyle w:val="TableParagraph"/>
              <w:spacing w:before="16"/>
              <w:rPr>
                <w:sz w:val="16"/>
              </w:rPr>
            </w:pPr>
          </w:p>
          <w:p w14:paraId="144BFE0B" w14:textId="77777777" w:rsidR="00A1796F" w:rsidRPr="00395DD0" w:rsidRDefault="00A1796F" w:rsidP="002531A2">
            <w:pPr>
              <w:pStyle w:val="TableParagraph"/>
              <w:ind w:right="55"/>
              <w:jc w:val="right"/>
              <w:rPr>
                <w:b/>
                <w:sz w:val="16"/>
              </w:rPr>
            </w:pPr>
            <w:r w:rsidRPr="00395DD0">
              <w:rPr>
                <w:b/>
                <w:spacing w:val="-5"/>
                <w:sz w:val="16"/>
              </w:rPr>
              <w:t>N/A</w:t>
            </w:r>
          </w:p>
        </w:tc>
      </w:tr>
      <w:tr w:rsidR="00A1796F" w:rsidRPr="00395DD0" w14:paraId="095092EA" w14:textId="77777777" w:rsidTr="002531A2">
        <w:trPr>
          <w:trHeight w:val="1080"/>
        </w:trPr>
        <w:tc>
          <w:tcPr>
            <w:tcW w:w="5382" w:type="dxa"/>
          </w:tcPr>
          <w:p w14:paraId="1FA15544" w14:textId="77777777" w:rsidR="00A1796F" w:rsidRPr="00395DD0" w:rsidRDefault="00A1796F" w:rsidP="002531A2">
            <w:pPr>
              <w:pStyle w:val="TableParagraph"/>
              <w:spacing w:before="73"/>
              <w:rPr>
                <w:sz w:val="16"/>
              </w:rPr>
            </w:pPr>
          </w:p>
          <w:p w14:paraId="0B50CFAC" w14:textId="77777777" w:rsidR="00A1796F" w:rsidRPr="00395DD0" w:rsidRDefault="00A1796F" w:rsidP="002531A2">
            <w:pPr>
              <w:pStyle w:val="TableParagraph"/>
              <w:ind w:left="69" w:right="134"/>
              <w:rPr>
                <w:b/>
                <w:sz w:val="16"/>
              </w:rPr>
            </w:pPr>
            <w:r w:rsidRPr="00395DD0">
              <w:rPr>
                <w:b/>
                <w:sz w:val="16"/>
              </w:rPr>
              <w:t>Ingresos por Venta de Bienes y Prestación de Servicios de Entidades</w:t>
            </w:r>
            <w:r w:rsidRPr="00395DD0">
              <w:rPr>
                <w:b/>
                <w:spacing w:val="-6"/>
                <w:sz w:val="16"/>
              </w:rPr>
              <w:t xml:space="preserve"> </w:t>
            </w:r>
            <w:r w:rsidRPr="00395DD0">
              <w:rPr>
                <w:b/>
                <w:sz w:val="16"/>
              </w:rPr>
              <w:t>Paraestatales</w:t>
            </w:r>
            <w:r w:rsidRPr="00395DD0">
              <w:rPr>
                <w:b/>
                <w:spacing w:val="-3"/>
                <w:sz w:val="16"/>
              </w:rPr>
              <w:t xml:space="preserve"> </w:t>
            </w:r>
            <w:r w:rsidRPr="00395DD0">
              <w:rPr>
                <w:b/>
                <w:sz w:val="16"/>
              </w:rPr>
              <w:t>y</w:t>
            </w:r>
            <w:r w:rsidRPr="00395DD0">
              <w:rPr>
                <w:b/>
                <w:spacing w:val="-11"/>
                <w:sz w:val="16"/>
              </w:rPr>
              <w:t xml:space="preserve"> </w:t>
            </w:r>
            <w:r w:rsidRPr="00395DD0">
              <w:rPr>
                <w:b/>
                <w:sz w:val="16"/>
              </w:rPr>
              <w:t>Fideicomisos</w:t>
            </w:r>
            <w:r w:rsidRPr="00395DD0">
              <w:rPr>
                <w:b/>
                <w:spacing w:val="-5"/>
                <w:sz w:val="16"/>
              </w:rPr>
              <w:t xml:space="preserve"> </w:t>
            </w:r>
            <w:r w:rsidRPr="00395DD0">
              <w:rPr>
                <w:b/>
                <w:sz w:val="16"/>
              </w:rPr>
              <w:t>no</w:t>
            </w:r>
            <w:r w:rsidRPr="00395DD0">
              <w:rPr>
                <w:b/>
                <w:spacing w:val="-4"/>
                <w:sz w:val="16"/>
              </w:rPr>
              <w:t xml:space="preserve"> </w:t>
            </w:r>
            <w:r w:rsidRPr="00395DD0">
              <w:rPr>
                <w:b/>
                <w:sz w:val="16"/>
              </w:rPr>
              <w:t>empresariales</w:t>
            </w:r>
            <w:r w:rsidRPr="00395DD0">
              <w:rPr>
                <w:b/>
                <w:spacing w:val="-3"/>
                <w:sz w:val="16"/>
              </w:rPr>
              <w:t xml:space="preserve"> </w:t>
            </w:r>
            <w:r w:rsidRPr="00395DD0">
              <w:rPr>
                <w:b/>
                <w:sz w:val="16"/>
              </w:rPr>
              <w:t>y</w:t>
            </w:r>
            <w:r w:rsidRPr="00395DD0">
              <w:rPr>
                <w:b/>
                <w:spacing w:val="-11"/>
                <w:sz w:val="16"/>
              </w:rPr>
              <w:t xml:space="preserve"> </w:t>
            </w:r>
            <w:r w:rsidRPr="00395DD0">
              <w:rPr>
                <w:b/>
                <w:sz w:val="16"/>
              </w:rPr>
              <w:t xml:space="preserve">no </w:t>
            </w:r>
            <w:r w:rsidRPr="00395DD0">
              <w:rPr>
                <w:b/>
                <w:spacing w:val="-2"/>
                <w:sz w:val="16"/>
              </w:rPr>
              <w:t>financieros</w:t>
            </w:r>
          </w:p>
        </w:tc>
        <w:tc>
          <w:tcPr>
            <w:tcW w:w="1838" w:type="dxa"/>
          </w:tcPr>
          <w:p w14:paraId="363BB547" w14:textId="77777777" w:rsidR="00A1796F" w:rsidRPr="00395DD0" w:rsidRDefault="00A1796F" w:rsidP="002531A2">
            <w:pPr>
              <w:pStyle w:val="TableParagraph"/>
              <w:rPr>
                <w:sz w:val="16"/>
              </w:rPr>
            </w:pPr>
          </w:p>
          <w:p w14:paraId="2BA63CAF" w14:textId="77777777" w:rsidR="00A1796F" w:rsidRPr="00395DD0" w:rsidRDefault="00A1796F" w:rsidP="002531A2">
            <w:pPr>
              <w:pStyle w:val="TableParagraph"/>
              <w:spacing w:before="74"/>
              <w:rPr>
                <w:sz w:val="16"/>
              </w:rPr>
            </w:pPr>
          </w:p>
          <w:p w14:paraId="2372E1E3" w14:textId="77777777" w:rsidR="00A1796F" w:rsidRPr="00395DD0" w:rsidRDefault="00A1796F" w:rsidP="002531A2">
            <w:pPr>
              <w:pStyle w:val="TableParagraph"/>
              <w:ind w:right="58"/>
              <w:jc w:val="right"/>
              <w:rPr>
                <w:b/>
                <w:sz w:val="16"/>
              </w:rPr>
            </w:pPr>
            <w:r w:rsidRPr="00395DD0">
              <w:rPr>
                <w:b/>
                <w:spacing w:val="-10"/>
                <w:sz w:val="16"/>
              </w:rPr>
              <w:t>-</w:t>
            </w:r>
          </w:p>
        </w:tc>
      </w:tr>
      <w:tr w:rsidR="00A1796F" w:rsidRPr="00395DD0" w14:paraId="35FC1D7D" w14:textId="77777777" w:rsidTr="002531A2">
        <w:trPr>
          <w:trHeight w:val="345"/>
        </w:trPr>
        <w:tc>
          <w:tcPr>
            <w:tcW w:w="5382" w:type="dxa"/>
          </w:tcPr>
          <w:p w14:paraId="7320DF7D" w14:textId="77777777" w:rsidR="00A1796F" w:rsidRPr="00395DD0" w:rsidRDefault="00A1796F" w:rsidP="002531A2">
            <w:pPr>
              <w:pStyle w:val="TableParagraph"/>
              <w:spacing w:before="77"/>
              <w:ind w:left="69"/>
              <w:rPr>
                <w:sz w:val="16"/>
              </w:rPr>
            </w:pPr>
            <w:r w:rsidRPr="00395DD0">
              <w:rPr>
                <w:sz w:val="16"/>
              </w:rPr>
              <w:t>Agua</w:t>
            </w:r>
            <w:r w:rsidRPr="00395DD0">
              <w:rPr>
                <w:spacing w:val="-5"/>
                <w:sz w:val="16"/>
              </w:rPr>
              <w:t xml:space="preserve"> </w:t>
            </w:r>
            <w:r w:rsidRPr="00395DD0">
              <w:rPr>
                <w:sz w:val="16"/>
              </w:rPr>
              <w:t>Potable-Venta</w:t>
            </w:r>
            <w:r w:rsidRPr="00395DD0">
              <w:rPr>
                <w:spacing w:val="-7"/>
                <w:sz w:val="16"/>
              </w:rPr>
              <w:t xml:space="preserve"> </w:t>
            </w:r>
            <w:r w:rsidRPr="00395DD0">
              <w:rPr>
                <w:sz w:val="16"/>
              </w:rPr>
              <w:t>de</w:t>
            </w:r>
            <w:r w:rsidRPr="00395DD0">
              <w:rPr>
                <w:spacing w:val="-6"/>
                <w:sz w:val="16"/>
              </w:rPr>
              <w:t xml:space="preserve"> </w:t>
            </w:r>
            <w:r w:rsidRPr="00395DD0">
              <w:rPr>
                <w:spacing w:val="-2"/>
                <w:sz w:val="16"/>
              </w:rPr>
              <w:t>Bienes</w:t>
            </w:r>
          </w:p>
        </w:tc>
        <w:tc>
          <w:tcPr>
            <w:tcW w:w="1838" w:type="dxa"/>
          </w:tcPr>
          <w:p w14:paraId="4F2ABF5C"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149FD1C5" w14:textId="77777777" w:rsidTr="002531A2">
        <w:trPr>
          <w:trHeight w:val="345"/>
        </w:trPr>
        <w:tc>
          <w:tcPr>
            <w:tcW w:w="5382" w:type="dxa"/>
          </w:tcPr>
          <w:p w14:paraId="240421EC" w14:textId="77777777" w:rsidR="00A1796F" w:rsidRPr="00395DD0" w:rsidRDefault="00A1796F" w:rsidP="002531A2">
            <w:pPr>
              <w:pStyle w:val="TableParagraph"/>
              <w:spacing w:before="77"/>
              <w:ind w:left="69"/>
              <w:rPr>
                <w:sz w:val="16"/>
              </w:rPr>
            </w:pPr>
            <w:r w:rsidRPr="00395DD0">
              <w:rPr>
                <w:sz w:val="16"/>
              </w:rPr>
              <w:t>Agua</w:t>
            </w:r>
            <w:r w:rsidRPr="00395DD0">
              <w:rPr>
                <w:spacing w:val="-5"/>
                <w:sz w:val="16"/>
              </w:rPr>
              <w:t xml:space="preserve"> </w:t>
            </w:r>
            <w:r w:rsidRPr="00395DD0">
              <w:rPr>
                <w:sz w:val="16"/>
              </w:rPr>
              <w:t>Potable-Venta</w:t>
            </w:r>
            <w:r w:rsidRPr="00395DD0">
              <w:rPr>
                <w:spacing w:val="-7"/>
                <w:sz w:val="16"/>
              </w:rPr>
              <w:t xml:space="preserve"> </w:t>
            </w:r>
            <w:r w:rsidRPr="00395DD0">
              <w:rPr>
                <w:sz w:val="16"/>
              </w:rPr>
              <w:t>de</w:t>
            </w:r>
            <w:r w:rsidRPr="00395DD0">
              <w:rPr>
                <w:spacing w:val="-6"/>
                <w:sz w:val="16"/>
              </w:rPr>
              <w:t xml:space="preserve"> </w:t>
            </w:r>
            <w:r w:rsidRPr="00395DD0">
              <w:rPr>
                <w:spacing w:val="-2"/>
                <w:sz w:val="16"/>
              </w:rPr>
              <w:t>Bienes</w:t>
            </w:r>
          </w:p>
        </w:tc>
        <w:tc>
          <w:tcPr>
            <w:tcW w:w="1838" w:type="dxa"/>
          </w:tcPr>
          <w:p w14:paraId="4D962896"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6675C4AB" w14:textId="77777777" w:rsidTr="002531A2">
        <w:trPr>
          <w:trHeight w:val="345"/>
        </w:trPr>
        <w:tc>
          <w:tcPr>
            <w:tcW w:w="5382" w:type="dxa"/>
          </w:tcPr>
          <w:p w14:paraId="523F2CC9" w14:textId="77777777" w:rsidR="00A1796F" w:rsidRPr="00395DD0" w:rsidRDefault="00A1796F" w:rsidP="002531A2">
            <w:pPr>
              <w:pStyle w:val="TableParagraph"/>
              <w:spacing w:before="75"/>
              <w:ind w:left="69"/>
              <w:rPr>
                <w:sz w:val="16"/>
              </w:rPr>
            </w:pPr>
            <w:r w:rsidRPr="00395DD0">
              <w:rPr>
                <w:sz w:val="16"/>
              </w:rPr>
              <w:t>Drenaje</w:t>
            </w:r>
            <w:r w:rsidRPr="00395DD0">
              <w:rPr>
                <w:spacing w:val="-6"/>
                <w:sz w:val="16"/>
              </w:rPr>
              <w:t xml:space="preserve"> </w:t>
            </w:r>
            <w:r w:rsidRPr="00395DD0">
              <w:rPr>
                <w:sz w:val="16"/>
              </w:rPr>
              <w:t>y</w:t>
            </w:r>
            <w:r w:rsidRPr="00395DD0">
              <w:rPr>
                <w:spacing w:val="-7"/>
                <w:sz w:val="16"/>
              </w:rPr>
              <w:t xml:space="preserve"> </w:t>
            </w:r>
            <w:r w:rsidRPr="00395DD0">
              <w:rPr>
                <w:sz w:val="16"/>
              </w:rPr>
              <w:t>Alcantarillado-Venta</w:t>
            </w:r>
            <w:r w:rsidRPr="00395DD0">
              <w:rPr>
                <w:spacing w:val="-6"/>
                <w:sz w:val="16"/>
              </w:rPr>
              <w:t xml:space="preserve"> </w:t>
            </w:r>
            <w:r w:rsidRPr="00395DD0">
              <w:rPr>
                <w:sz w:val="16"/>
              </w:rPr>
              <w:t>de</w:t>
            </w:r>
            <w:r w:rsidRPr="00395DD0">
              <w:rPr>
                <w:spacing w:val="-7"/>
                <w:sz w:val="16"/>
              </w:rPr>
              <w:t xml:space="preserve"> </w:t>
            </w:r>
            <w:r w:rsidRPr="00395DD0">
              <w:rPr>
                <w:spacing w:val="-2"/>
                <w:sz w:val="16"/>
              </w:rPr>
              <w:t>Bienes</w:t>
            </w:r>
          </w:p>
        </w:tc>
        <w:tc>
          <w:tcPr>
            <w:tcW w:w="1838" w:type="dxa"/>
          </w:tcPr>
          <w:p w14:paraId="5CA5FA07" w14:textId="77777777" w:rsidR="00A1796F" w:rsidRPr="00395DD0" w:rsidRDefault="00A1796F" w:rsidP="002531A2">
            <w:pPr>
              <w:pStyle w:val="TableParagraph"/>
              <w:spacing w:before="75"/>
              <w:ind w:right="58"/>
              <w:jc w:val="right"/>
              <w:rPr>
                <w:sz w:val="16"/>
              </w:rPr>
            </w:pPr>
            <w:r w:rsidRPr="00395DD0">
              <w:rPr>
                <w:spacing w:val="-10"/>
                <w:sz w:val="16"/>
              </w:rPr>
              <w:t>-</w:t>
            </w:r>
          </w:p>
        </w:tc>
      </w:tr>
      <w:tr w:rsidR="00A1796F" w:rsidRPr="00395DD0" w14:paraId="7C2FC6C4" w14:textId="77777777" w:rsidTr="002531A2">
        <w:trPr>
          <w:trHeight w:val="345"/>
        </w:trPr>
        <w:tc>
          <w:tcPr>
            <w:tcW w:w="5382" w:type="dxa"/>
          </w:tcPr>
          <w:p w14:paraId="4F06C410" w14:textId="77777777" w:rsidR="00A1796F" w:rsidRPr="00395DD0" w:rsidRDefault="00A1796F" w:rsidP="002531A2">
            <w:pPr>
              <w:pStyle w:val="TableParagraph"/>
              <w:spacing w:before="75"/>
              <w:ind w:left="69"/>
              <w:rPr>
                <w:sz w:val="16"/>
              </w:rPr>
            </w:pPr>
            <w:r w:rsidRPr="00395DD0">
              <w:rPr>
                <w:sz w:val="16"/>
              </w:rPr>
              <w:t>Planta</w:t>
            </w:r>
            <w:r w:rsidRPr="00395DD0">
              <w:rPr>
                <w:spacing w:val="-7"/>
                <w:sz w:val="16"/>
              </w:rPr>
              <w:t xml:space="preserve"> </w:t>
            </w:r>
            <w:r w:rsidRPr="00395DD0">
              <w:rPr>
                <w:sz w:val="16"/>
              </w:rPr>
              <w:t>Purificadora-Venta</w:t>
            </w:r>
            <w:r w:rsidRPr="00395DD0">
              <w:rPr>
                <w:spacing w:val="-8"/>
                <w:sz w:val="16"/>
              </w:rPr>
              <w:t xml:space="preserve"> </w:t>
            </w:r>
            <w:r w:rsidRPr="00395DD0">
              <w:rPr>
                <w:sz w:val="16"/>
              </w:rPr>
              <w:t>de</w:t>
            </w:r>
            <w:r w:rsidRPr="00395DD0">
              <w:rPr>
                <w:spacing w:val="-6"/>
                <w:sz w:val="16"/>
              </w:rPr>
              <w:t xml:space="preserve"> </w:t>
            </w:r>
            <w:r w:rsidRPr="00395DD0">
              <w:rPr>
                <w:spacing w:val="-2"/>
                <w:sz w:val="16"/>
              </w:rPr>
              <w:t>Bienes</w:t>
            </w:r>
          </w:p>
        </w:tc>
        <w:tc>
          <w:tcPr>
            <w:tcW w:w="1838" w:type="dxa"/>
          </w:tcPr>
          <w:p w14:paraId="519C81E3" w14:textId="77777777" w:rsidR="00A1796F" w:rsidRPr="00395DD0" w:rsidRDefault="00A1796F" w:rsidP="002531A2">
            <w:pPr>
              <w:pStyle w:val="TableParagraph"/>
              <w:spacing w:before="75"/>
              <w:ind w:right="58"/>
              <w:jc w:val="right"/>
              <w:rPr>
                <w:sz w:val="16"/>
              </w:rPr>
            </w:pPr>
            <w:r w:rsidRPr="00395DD0">
              <w:rPr>
                <w:spacing w:val="-10"/>
                <w:sz w:val="16"/>
              </w:rPr>
              <w:t>-</w:t>
            </w:r>
          </w:p>
        </w:tc>
      </w:tr>
      <w:tr w:rsidR="00A1796F" w:rsidRPr="00395DD0" w14:paraId="0F59A305" w14:textId="77777777" w:rsidTr="002531A2">
        <w:trPr>
          <w:trHeight w:val="342"/>
        </w:trPr>
        <w:tc>
          <w:tcPr>
            <w:tcW w:w="5382" w:type="dxa"/>
          </w:tcPr>
          <w:p w14:paraId="4FE93D38" w14:textId="77777777" w:rsidR="00A1796F" w:rsidRPr="00395DD0" w:rsidRDefault="00A1796F" w:rsidP="002531A2">
            <w:pPr>
              <w:pStyle w:val="TableParagraph"/>
              <w:spacing w:before="75"/>
              <w:ind w:left="69"/>
              <w:rPr>
                <w:sz w:val="16"/>
              </w:rPr>
            </w:pPr>
            <w:r w:rsidRPr="00395DD0">
              <w:rPr>
                <w:sz w:val="16"/>
              </w:rPr>
              <w:t>Agua</w:t>
            </w:r>
            <w:r w:rsidRPr="00395DD0">
              <w:rPr>
                <w:spacing w:val="-10"/>
                <w:sz w:val="16"/>
              </w:rPr>
              <w:t xml:space="preserve"> </w:t>
            </w:r>
            <w:r w:rsidRPr="00395DD0">
              <w:rPr>
                <w:sz w:val="16"/>
              </w:rPr>
              <w:t>Potable-</w:t>
            </w:r>
            <w:r w:rsidRPr="00395DD0">
              <w:rPr>
                <w:spacing w:val="-2"/>
                <w:sz w:val="16"/>
              </w:rPr>
              <w:t>Servicios</w:t>
            </w:r>
          </w:p>
        </w:tc>
        <w:tc>
          <w:tcPr>
            <w:tcW w:w="1838" w:type="dxa"/>
          </w:tcPr>
          <w:p w14:paraId="41DE7C76" w14:textId="77777777" w:rsidR="00A1796F" w:rsidRPr="00395DD0" w:rsidRDefault="00A1796F" w:rsidP="002531A2">
            <w:pPr>
              <w:pStyle w:val="TableParagraph"/>
              <w:spacing w:before="75"/>
              <w:ind w:right="58"/>
              <w:jc w:val="right"/>
              <w:rPr>
                <w:sz w:val="16"/>
              </w:rPr>
            </w:pPr>
            <w:r w:rsidRPr="00395DD0">
              <w:rPr>
                <w:spacing w:val="-10"/>
                <w:sz w:val="16"/>
              </w:rPr>
              <w:t>-</w:t>
            </w:r>
          </w:p>
        </w:tc>
      </w:tr>
      <w:tr w:rsidR="00A1796F" w:rsidRPr="00395DD0" w14:paraId="223961DE" w14:textId="77777777" w:rsidTr="002531A2">
        <w:trPr>
          <w:trHeight w:val="345"/>
        </w:trPr>
        <w:tc>
          <w:tcPr>
            <w:tcW w:w="5382" w:type="dxa"/>
          </w:tcPr>
          <w:p w14:paraId="7CCFBCB9" w14:textId="77777777" w:rsidR="00A1796F" w:rsidRPr="00395DD0" w:rsidRDefault="00A1796F" w:rsidP="002531A2">
            <w:pPr>
              <w:pStyle w:val="TableParagraph"/>
              <w:spacing w:before="77"/>
              <w:ind w:left="69"/>
              <w:rPr>
                <w:sz w:val="16"/>
              </w:rPr>
            </w:pPr>
            <w:r w:rsidRPr="00395DD0">
              <w:rPr>
                <w:sz w:val="16"/>
              </w:rPr>
              <w:t>Agua</w:t>
            </w:r>
            <w:r w:rsidRPr="00395DD0">
              <w:rPr>
                <w:spacing w:val="-10"/>
                <w:sz w:val="16"/>
              </w:rPr>
              <w:t xml:space="preserve"> </w:t>
            </w:r>
            <w:r w:rsidRPr="00395DD0">
              <w:rPr>
                <w:sz w:val="16"/>
              </w:rPr>
              <w:t>Potable-</w:t>
            </w:r>
            <w:r w:rsidRPr="00395DD0">
              <w:rPr>
                <w:spacing w:val="-2"/>
                <w:sz w:val="16"/>
              </w:rPr>
              <w:t>Servicios</w:t>
            </w:r>
          </w:p>
        </w:tc>
        <w:tc>
          <w:tcPr>
            <w:tcW w:w="1838" w:type="dxa"/>
          </w:tcPr>
          <w:p w14:paraId="4887F11B"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46E9FB6C" w14:textId="77777777" w:rsidTr="002531A2">
        <w:trPr>
          <w:trHeight w:val="345"/>
        </w:trPr>
        <w:tc>
          <w:tcPr>
            <w:tcW w:w="5382" w:type="dxa"/>
          </w:tcPr>
          <w:p w14:paraId="0E6C38F3" w14:textId="77777777" w:rsidR="00A1796F" w:rsidRPr="00395DD0" w:rsidRDefault="00A1796F" w:rsidP="002531A2">
            <w:pPr>
              <w:pStyle w:val="TableParagraph"/>
              <w:spacing w:before="77"/>
              <w:ind w:left="69"/>
              <w:rPr>
                <w:sz w:val="16"/>
              </w:rPr>
            </w:pPr>
            <w:r w:rsidRPr="00395DD0">
              <w:rPr>
                <w:sz w:val="16"/>
              </w:rPr>
              <w:t>Drenaje</w:t>
            </w:r>
            <w:r w:rsidRPr="00395DD0">
              <w:rPr>
                <w:spacing w:val="-9"/>
                <w:sz w:val="16"/>
              </w:rPr>
              <w:t xml:space="preserve"> </w:t>
            </w:r>
            <w:r w:rsidRPr="00395DD0">
              <w:rPr>
                <w:sz w:val="16"/>
              </w:rPr>
              <w:t>y</w:t>
            </w:r>
            <w:r w:rsidRPr="00395DD0">
              <w:rPr>
                <w:spacing w:val="-9"/>
                <w:sz w:val="16"/>
              </w:rPr>
              <w:t xml:space="preserve"> </w:t>
            </w:r>
            <w:r w:rsidRPr="00395DD0">
              <w:rPr>
                <w:sz w:val="16"/>
              </w:rPr>
              <w:t>Alcantarillado-</w:t>
            </w:r>
            <w:r w:rsidRPr="00395DD0">
              <w:rPr>
                <w:spacing w:val="-2"/>
                <w:sz w:val="16"/>
              </w:rPr>
              <w:t>Servicios</w:t>
            </w:r>
          </w:p>
        </w:tc>
        <w:tc>
          <w:tcPr>
            <w:tcW w:w="1838" w:type="dxa"/>
          </w:tcPr>
          <w:p w14:paraId="68D177B3"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56ABF7DB" w14:textId="77777777" w:rsidTr="002531A2">
        <w:trPr>
          <w:trHeight w:val="345"/>
        </w:trPr>
        <w:tc>
          <w:tcPr>
            <w:tcW w:w="5382" w:type="dxa"/>
          </w:tcPr>
          <w:p w14:paraId="195F3F92" w14:textId="77777777" w:rsidR="00A1796F" w:rsidRPr="00395DD0" w:rsidRDefault="00A1796F" w:rsidP="002531A2">
            <w:pPr>
              <w:pStyle w:val="TableParagraph"/>
              <w:spacing w:before="78"/>
              <w:ind w:left="69"/>
              <w:rPr>
                <w:sz w:val="16"/>
              </w:rPr>
            </w:pPr>
            <w:r w:rsidRPr="00395DD0">
              <w:rPr>
                <w:spacing w:val="-2"/>
                <w:sz w:val="16"/>
              </w:rPr>
              <w:t>Saneamiento-Servicios</w:t>
            </w:r>
          </w:p>
        </w:tc>
        <w:tc>
          <w:tcPr>
            <w:tcW w:w="1838" w:type="dxa"/>
          </w:tcPr>
          <w:p w14:paraId="761675A3" w14:textId="77777777" w:rsidR="00A1796F" w:rsidRPr="00395DD0" w:rsidRDefault="00A1796F" w:rsidP="002531A2">
            <w:pPr>
              <w:pStyle w:val="TableParagraph"/>
              <w:spacing w:before="78"/>
              <w:ind w:right="58"/>
              <w:jc w:val="right"/>
              <w:rPr>
                <w:sz w:val="16"/>
              </w:rPr>
            </w:pPr>
            <w:r w:rsidRPr="00395DD0">
              <w:rPr>
                <w:spacing w:val="-10"/>
                <w:sz w:val="16"/>
              </w:rPr>
              <w:t>-</w:t>
            </w:r>
          </w:p>
        </w:tc>
      </w:tr>
      <w:tr w:rsidR="00A1796F" w:rsidRPr="00395DD0" w14:paraId="6DD35F20" w14:textId="77777777" w:rsidTr="002531A2">
        <w:trPr>
          <w:trHeight w:val="345"/>
        </w:trPr>
        <w:tc>
          <w:tcPr>
            <w:tcW w:w="5382" w:type="dxa"/>
          </w:tcPr>
          <w:p w14:paraId="1E508053" w14:textId="77777777" w:rsidR="00A1796F" w:rsidRPr="00395DD0" w:rsidRDefault="00A1796F" w:rsidP="002531A2">
            <w:pPr>
              <w:pStyle w:val="TableParagraph"/>
              <w:spacing w:before="77"/>
              <w:ind w:left="69"/>
              <w:rPr>
                <w:sz w:val="16"/>
              </w:rPr>
            </w:pPr>
            <w:r w:rsidRPr="00395DD0">
              <w:rPr>
                <w:spacing w:val="-2"/>
                <w:sz w:val="16"/>
              </w:rPr>
              <w:t>Planta</w:t>
            </w:r>
            <w:r w:rsidRPr="00395DD0">
              <w:rPr>
                <w:spacing w:val="25"/>
                <w:sz w:val="16"/>
              </w:rPr>
              <w:t xml:space="preserve"> </w:t>
            </w:r>
            <w:r w:rsidRPr="00395DD0">
              <w:rPr>
                <w:spacing w:val="-2"/>
                <w:sz w:val="16"/>
              </w:rPr>
              <w:t>Purificadora-Servicios</w:t>
            </w:r>
          </w:p>
        </w:tc>
        <w:tc>
          <w:tcPr>
            <w:tcW w:w="1838" w:type="dxa"/>
          </w:tcPr>
          <w:p w14:paraId="1157BBFC"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528DD6CE" w14:textId="77777777" w:rsidTr="002531A2">
        <w:trPr>
          <w:trHeight w:val="345"/>
        </w:trPr>
        <w:tc>
          <w:tcPr>
            <w:tcW w:w="5382" w:type="dxa"/>
          </w:tcPr>
          <w:p w14:paraId="60F551BF" w14:textId="77777777" w:rsidR="00A1796F" w:rsidRPr="00395DD0" w:rsidRDefault="00A1796F" w:rsidP="002531A2">
            <w:pPr>
              <w:pStyle w:val="TableParagraph"/>
              <w:spacing w:before="77"/>
              <w:ind w:left="69"/>
              <w:rPr>
                <w:sz w:val="16"/>
              </w:rPr>
            </w:pPr>
            <w:r w:rsidRPr="00395DD0">
              <w:rPr>
                <w:spacing w:val="-2"/>
                <w:sz w:val="16"/>
              </w:rPr>
              <w:t>JIORESA-Servicios</w:t>
            </w:r>
          </w:p>
        </w:tc>
        <w:tc>
          <w:tcPr>
            <w:tcW w:w="1838" w:type="dxa"/>
          </w:tcPr>
          <w:p w14:paraId="3E4E07CB"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43477F5C" w14:textId="77777777" w:rsidTr="002531A2">
        <w:trPr>
          <w:trHeight w:val="345"/>
        </w:trPr>
        <w:tc>
          <w:tcPr>
            <w:tcW w:w="5382" w:type="dxa"/>
          </w:tcPr>
          <w:p w14:paraId="2676716F" w14:textId="77777777" w:rsidR="00A1796F" w:rsidRPr="00395DD0" w:rsidRDefault="00A1796F" w:rsidP="002531A2">
            <w:pPr>
              <w:pStyle w:val="TableParagraph"/>
              <w:spacing w:before="77"/>
              <w:ind w:left="69"/>
              <w:rPr>
                <w:sz w:val="16"/>
              </w:rPr>
            </w:pPr>
            <w:r w:rsidRPr="00395DD0">
              <w:rPr>
                <w:sz w:val="16"/>
              </w:rPr>
              <w:t>Uso</w:t>
            </w:r>
            <w:r w:rsidRPr="00395DD0">
              <w:rPr>
                <w:spacing w:val="-3"/>
                <w:sz w:val="16"/>
              </w:rPr>
              <w:t xml:space="preserve"> </w:t>
            </w:r>
            <w:r w:rsidRPr="00395DD0">
              <w:rPr>
                <w:sz w:val="16"/>
              </w:rPr>
              <w:t>de</w:t>
            </w:r>
            <w:r w:rsidRPr="00395DD0">
              <w:rPr>
                <w:spacing w:val="-2"/>
                <w:sz w:val="16"/>
              </w:rPr>
              <w:t xml:space="preserve"> </w:t>
            </w:r>
            <w:r w:rsidRPr="00395DD0">
              <w:rPr>
                <w:sz w:val="16"/>
              </w:rPr>
              <w:t>Relleno</w:t>
            </w:r>
            <w:r w:rsidRPr="00395DD0">
              <w:rPr>
                <w:spacing w:val="-5"/>
                <w:sz w:val="16"/>
              </w:rPr>
              <w:t xml:space="preserve"> </w:t>
            </w:r>
            <w:r w:rsidRPr="00395DD0">
              <w:rPr>
                <w:spacing w:val="-2"/>
                <w:sz w:val="16"/>
              </w:rPr>
              <w:t>Sanitario</w:t>
            </w:r>
          </w:p>
        </w:tc>
        <w:tc>
          <w:tcPr>
            <w:tcW w:w="1838" w:type="dxa"/>
          </w:tcPr>
          <w:p w14:paraId="28EA6593"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42CE93B7" w14:textId="77777777" w:rsidTr="002531A2">
        <w:trPr>
          <w:trHeight w:val="345"/>
        </w:trPr>
        <w:tc>
          <w:tcPr>
            <w:tcW w:w="5382" w:type="dxa"/>
          </w:tcPr>
          <w:p w14:paraId="28EDC6CA" w14:textId="77777777" w:rsidR="00A1796F" w:rsidRPr="00395DD0" w:rsidRDefault="00A1796F" w:rsidP="002531A2">
            <w:pPr>
              <w:pStyle w:val="TableParagraph"/>
              <w:spacing w:before="77"/>
              <w:ind w:left="69"/>
              <w:rPr>
                <w:sz w:val="16"/>
              </w:rPr>
            </w:pPr>
            <w:r w:rsidRPr="00395DD0">
              <w:rPr>
                <w:sz w:val="16"/>
              </w:rPr>
              <w:t>Expedición</w:t>
            </w:r>
            <w:r w:rsidRPr="00395DD0">
              <w:rPr>
                <w:spacing w:val="-5"/>
                <w:sz w:val="16"/>
              </w:rPr>
              <w:t xml:space="preserve"> </w:t>
            </w:r>
            <w:r w:rsidRPr="00395DD0">
              <w:rPr>
                <w:sz w:val="16"/>
              </w:rPr>
              <w:t>de</w:t>
            </w:r>
            <w:r w:rsidRPr="00395DD0">
              <w:rPr>
                <w:spacing w:val="-4"/>
                <w:sz w:val="16"/>
              </w:rPr>
              <w:t xml:space="preserve"> </w:t>
            </w:r>
            <w:r w:rsidRPr="00395DD0">
              <w:rPr>
                <w:spacing w:val="-2"/>
                <w:sz w:val="16"/>
              </w:rPr>
              <w:t>Constancias</w:t>
            </w:r>
          </w:p>
        </w:tc>
        <w:tc>
          <w:tcPr>
            <w:tcW w:w="1838" w:type="dxa"/>
          </w:tcPr>
          <w:p w14:paraId="44EFE91B" w14:textId="77777777" w:rsidR="00A1796F" w:rsidRPr="00395DD0" w:rsidRDefault="00A1796F" w:rsidP="002531A2">
            <w:pPr>
              <w:pStyle w:val="TableParagraph"/>
              <w:spacing w:before="77"/>
              <w:ind w:right="58"/>
              <w:jc w:val="right"/>
              <w:rPr>
                <w:sz w:val="16"/>
              </w:rPr>
            </w:pPr>
            <w:r w:rsidRPr="00395DD0">
              <w:rPr>
                <w:spacing w:val="-10"/>
                <w:sz w:val="16"/>
              </w:rPr>
              <w:t>-</w:t>
            </w:r>
          </w:p>
        </w:tc>
      </w:tr>
      <w:tr w:rsidR="00A1796F" w:rsidRPr="00395DD0" w14:paraId="751382DE" w14:textId="77777777" w:rsidTr="002531A2">
        <w:trPr>
          <w:trHeight w:val="1334"/>
        </w:trPr>
        <w:tc>
          <w:tcPr>
            <w:tcW w:w="5382" w:type="dxa"/>
          </w:tcPr>
          <w:p w14:paraId="0A05A455" w14:textId="77777777" w:rsidR="00A1796F" w:rsidRPr="00395DD0" w:rsidRDefault="00A1796F" w:rsidP="002531A2">
            <w:pPr>
              <w:pStyle w:val="TableParagraph"/>
              <w:spacing w:before="109"/>
              <w:rPr>
                <w:sz w:val="16"/>
              </w:rPr>
            </w:pPr>
          </w:p>
          <w:p w14:paraId="157E03FC" w14:textId="77777777" w:rsidR="00A1796F" w:rsidRPr="00395DD0" w:rsidRDefault="00A1796F" w:rsidP="002531A2">
            <w:pPr>
              <w:pStyle w:val="TableParagraph"/>
              <w:ind w:left="69" w:right="85"/>
              <w:rPr>
                <w:b/>
                <w:sz w:val="16"/>
              </w:rPr>
            </w:pPr>
            <w:r w:rsidRPr="00395DD0">
              <w:rPr>
                <w:b/>
                <w:sz w:val="16"/>
                <w:u w:val="single"/>
              </w:rPr>
              <w:t>Participaciones</w:t>
            </w:r>
            <w:r w:rsidRPr="00395DD0">
              <w:rPr>
                <w:b/>
                <w:spacing w:val="-9"/>
                <w:sz w:val="16"/>
                <w:u w:val="single"/>
              </w:rPr>
              <w:t xml:space="preserve"> </w:t>
            </w:r>
            <w:r w:rsidRPr="00395DD0">
              <w:rPr>
                <w:b/>
                <w:sz w:val="16"/>
                <w:u w:val="single"/>
              </w:rPr>
              <w:t>,</w:t>
            </w:r>
            <w:r w:rsidRPr="00395DD0">
              <w:rPr>
                <w:b/>
                <w:spacing w:val="-4"/>
                <w:sz w:val="16"/>
                <w:u w:val="single"/>
              </w:rPr>
              <w:t xml:space="preserve"> </w:t>
            </w:r>
            <w:r w:rsidRPr="00395DD0">
              <w:rPr>
                <w:b/>
                <w:sz w:val="16"/>
                <w:u w:val="single"/>
              </w:rPr>
              <w:t>Aportaciones,</w:t>
            </w:r>
            <w:r w:rsidRPr="00395DD0">
              <w:rPr>
                <w:b/>
                <w:spacing w:val="-5"/>
                <w:sz w:val="16"/>
                <w:u w:val="single"/>
              </w:rPr>
              <w:t xml:space="preserve"> </w:t>
            </w:r>
            <w:r w:rsidRPr="00395DD0">
              <w:rPr>
                <w:b/>
                <w:sz w:val="16"/>
                <w:u w:val="single"/>
              </w:rPr>
              <w:t>Convenios,</w:t>
            </w:r>
            <w:r w:rsidRPr="00395DD0">
              <w:rPr>
                <w:b/>
                <w:spacing w:val="-7"/>
                <w:sz w:val="16"/>
                <w:u w:val="single"/>
              </w:rPr>
              <w:t xml:space="preserve"> </w:t>
            </w:r>
            <w:r w:rsidRPr="00395DD0">
              <w:rPr>
                <w:b/>
                <w:sz w:val="16"/>
                <w:u w:val="single"/>
              </w:rPr>
              <w:t>Incentivos</w:t>
            </w:r>
            <w:r w:rsidRPr="00395DD0">
              <w:rPr>
                <w:b/>
                <w:spacing w:val="-8"/>
                <w:sz w:val="16"/>
                <w:u w:val="single"/>
              </w:rPr>
              <w:t xml:space="preserve"> </w:t>
            </w:r>
            <w:r w:rsidRPr="00395DD0">
              <w:rPr>
                <w:b/>
                <w:sz w:val="16"/>
                <w:u w:val="single"/>
              </w:rPr>
              <w:t>derivados</w:t>
            </w:r>
            <w:r w:rsidRPr="00395DD0">
              <w:rPr>
                <w:b/>
                <w:spacing w:val="-6"/>
                <w:sz w:val="16"/>
                <w:u w:val="single"/>
              </w:rPr>
              <w:t xml:space="preserve"> </w:t>
            </w:r>
            <w:r w:rsidRPr="00395DD0">
              <w:rPr>
                <w:b/>
                <w:sz w:val="16"/>
                <w:u w:val="single"/>
              </w:rPr>
              <w:t>de</w:t>
            </w:r>
            <w:r w:rsidRPr="00395DD0">
              <w:rPr>
                <w:b/>
                <w:sz w:val="16"/>
              </w:rPr>
              <w:t xml:space="preserve"> </w:t>
            </w:r>
            <w:r w:rsidRPr="00395DD0">
              <w:rPr>
                <w:b/>
                <w:sz w:val="16"/>
                <w:u w:val="single"/>
              </w:rPr>
              <w:t>la Colaboración Fiscal y Fondos Distintos de Aportaciones,</w:t>
            </w:r>
            <w:r w:rsidRPr="00395DD0">
              <w:rPr>
                <w:b/>
                <w:sz w:val="16"/>
              </w:rPr>
              <w:t xml:space="preserve"> </w:t>
            </w:r>
            <w:r w:rsidRPr="00395DD0">
              <w:rPr>
                <w:b/>
                <w:sz w:val="16"/>
                <w:u w:val="single"/>
              </w:rPr>
              <w:t>Transferencias, Asignaciones, Subsidios y Subvenciones, y</w:t>
            </w:r>
            <w:r w:rsidRPr="00395DD0">
              <w:rPr>
                <w:b/>
                <w:sz w:val="16"/>
              </w:rPr>
              <w:t xml:space="preserve"> </w:t>
            </w:r>
            <w:r w:rsidRPr="00395DD0">
              <w:rPr>
                <w:b/>
                <w:sz w:val="16"/>
                <w:u w:val="single"/>
              </w:rPr>
              <w:t>Pensiones y Jubilaciones</w:t>
            </w:r>
          </w:p>
        </w:tc>
        <w:tc>
          <w:tcPr>
            <w:tcW w:w="1838" w:type="dxa"/>
          </w:tcPr>
          <w:p w14:paraId="1E6B8961" w14:textId="77777777" w:rsidR="00A1796F" w:rsidRPr="00395DD0" w:rsidRDefault="00A1796F" w:rsidP="002531A2">
            <w:pPr>
              <w:pStyle w:val="TableParagraph"/>
              <w:rPr>
                <w:sz w:val="16"/>
              </w:rPr>
            </w:pPr>
          </w:p>
          <w:p w14:paraId="1E8215DF" w14:textId="77777777" w:rsidR="00A1796F" w:rsidRPr="00395DD0" w:rsidRDefault="00A1796F" w:rsidP="002531A2">
            <w:pPr>
              <w:pStyle w:val="TableParagraph"/>
              <w:rPr>
                <w:sz w:val="16"/>
              </w:rPr>
            </w:pPr>
          </w:p>
          <w:p w14:paraId="7F8DD85C" w14:textId="77777777" w:rsidR="00A1796F" w:rsidRPr="00395DD0" w:rsidRDefault="00A1796F" w:rsidP="002531A2">
            <w:pPr>
              <w:pStyle w:val="TableParagraph"/>
              <w:spacing w:before="17"/>
              <w:rPr>
                <w:sz w:val="16"/>
              </w:rPr>
            </w:pPr>
          </w:p>
          <w:p w14:paraId="7FB24524" w14:textId="4EA423E5" w:rsidR="00A1796F" w:rsidRPr="00395DD0" w:rsidRDefault="00A1796F" w:rsidP="002531A2">
            <w:pPr>
              <w:pStyle w:val="TableParagraph"/>
              <w:ind w:right="56"/>
              <w:jc w:val="right"/>
              <w:rPr>
                <w:b/>
                <w:sz w:val="16"/>
              </w:rPr>
            </w:pPr>
            <w:r w:rsidRPr="00395DD0">
              <w:rPr>
                <w:b/>
                <w:spacing w:val="-2"/>
                <w:sz w:val="16"/>
              </w:rPr>
              <w:t>12,</w:t>
            </w:r>
            <w:r w:rsidR="00093D7C">
              <w:rPr>
                <w:b/>
                <w:spacing w:val="-2"/>
                <w:sz w:val="16"/>
              </w:rPr>
              <w:t>820,003</w:t>
            </w:r>
            <w:r w:rsidR="00787BA8">
              <w:rPr>
                <w:b/>
                <w:spacing w:val="-2"/>
                <w:sz w:val="16"/>
              </w:rPr>
              <w:t>.00</w:t>
            </w:r>
          </w:p>
        </w:tc>
      </w:tr>
      <w:tr w:rsidR="00A1796F" w:rsidRPr="00395DD0" w14:paraId="01EEE791" w14:textId="77777777" w:rsidTr="002531A2">
        <w:trPr>
          <w:trHeight w:val="719"/>
        </w:trPr>
        <w:tc>
          <w:tcPr>
            <w:tcW w:w="5382" w:type="dxa"/>
          </w:tcPr>
          <w:p w14:paraId="0890642E" w14:textId="77777777" w:rsidR="00A1796F" w:rsidRPr="00395DD0" w:rsidRDefault="00A1796F" w:rsidP="002531A2">
            <w:pPr>
              <w:pStyle w:val="TableParagraph"/>
              <w:spacing w:before="171"/>
              <w:ind w:left="69" w:right="134"/>
              <w:rPr>
                <w:b/>
                <w:sz w:val="16"/>
              </w:rPr>
            </w:pPr>
            <w:r w:rsidRPr="00395DD0">
              <w:rPr>
                <w:b/>
                <w:sz w:val="16"/>
              </w:rPr>
              <w:t>Participaciones,</w:t>
            </w:r>
            <w:r w:rsidRPr="00395DD0">
              <w:rPr>
                <w:b/>
                <w:spacing w:val="-4"/>
                <w:sz w:val="16"/>
              </w:rPr>
              <w:t xml:space="preserve"> </w:t>
            </w:r>
            <w:r w:rsidRPr="00395DD0">
              <w:rPr>
                <w:b/>
                <w:sz w:val="16"/>
              </w:rPr>
              <w:t>Aportaciones,</w:t>
            </w:r>
            <w:r w:rsidRPr="00395DD0">
              <w:rPr>
                <w:b/>
                <w:spacing w:val="-9"/>
                <w:sz w:val="16"/>
              </w:rPr>
              <w:t xml:space="preserve"> </w:t>
            </w:r>
            <w:r w:rsidRPr="00395DD0">
              <w:rPr>
                <w:b/>
                <w:sz w:val="16"/>
              </w:rPr>
              <w:t>Convenios,</w:t>
            </w:r>
            <w:r w:rsidRPr="00395DD0">
              <w:rPr>
                <w:b/>
                <w:spacing w:val="-9"/>
                <w:sz w:val="16"/>
              </w:rPr>
              <w:t xml:space="preserve"> </w:t>
            </w:r>
            <w:r w:rsidRPr="00395DD0">
              <w:rPr>
                <w:b/>
                <w:sz w:val="16"/>
              </w:rPr>
              <w:t>Incentivos</w:t>
            </w:r>
            <w:r w:rsidRPr="00395DD0">
              <w:rPr>
                <w:b/>
                <w:spacing w:val="-10"/>
                <w:sz w:val="16"/>
              </w:rPr>
              <w:t xml:space="preserve"> </w:t>
            </w:r>
            <w:r w:rsidRPr="00395DD0">
              <w:rPr>
                <w:b/>
                <w:sz w:val="16"/>
              </w:rPr>
              <w:t>Derivados</w:t>
            </w:r>
            <w:r w:rsidRPr="00395DD0">
              <w:rPr>
                <w:b/>
                <w:spacing w:val="-8"/>
                <w:sz w:val="16"/>
              </w:rPr>
              <w:t xml:space="preserve"> </w:t>
            </w:r>
            <w:r w:rsidRPr="00395DD0">
              <w:rPr>
                <w:b/>
                <w:sz w:val="16"/>
              </w:rPr>
              <w:t>de la Colaboración Fiscal y Fondos distintos de Aportaciones</w:t>
            </w:r>
          </w:p>
        </w:tc>
        <w:tc>
          <w:tcPr>
            <w:tcW w:w="1838" w:type="dxa"/>
          </w:tcPr>
          <w:p w14:paraId="265FF0FC" w14:textId="77777777" w:rsidR="00A1796F" w:rsidRPr="00395DD0" w:rsidRDefault="00A1796F" w:rsidP="002531A2">
            <w:pPr>
              <w:pStyle w:val="TableParagraph"/>
              <w:spacing w:before="78"/>
              <w:rPr>
                <w:sz w:val="16"/>
              </w:rPr>
            </w:pPr>
          </w:p>
          <w:p w14:paraId="49ACB6D5" w14:textId="4724B304" w:rsidR="00A1796F" w:rsidRPr="00395DD0" w:rsidRDefault="00A1796F" w:rsidP="002531A2">
            <w:pPr>
              <w:pStyle w:val="TableParagraph"/>
              <w:ind w:right="56"/>
              <w:jc w:val="right"/>
              <w:rPr>
                <w:b/>
                <w:sz w:val="16"/>
              </w:rPr>
            </w:pPr>
            <w:r w:rsidRPr="00395DD0">
              <w:rPr>
                <w:b/>
                <w:spacing w:val="-2"/>
                <w:sz w:val="16"/>
              </w:rPr>
              <w:t>12,</w:t>
            </w:r>
            <w:r w:rsidR="00787BA8">
              <w:rPr>
                <w:b/>
                <w:spacing w:val="-2"/>
                <w:sz w:val="16"/>
              </w:rPr>
              <w:t>820,003.00</w:t>
            </w:r>
          </w:p>
        </w:tc>
      </w:tr>
      <w:tr w:rsidR="00A1796F" w:rsidRPr="00395DD0" w14:paraId="27CDAE76" w14:textId="77777777" w:rsidTr="002531A2">
        <w:trPr>
          <w:trHeight w:val="361"/>
        </w:trPr>
        <w:tc>
          <w:tcPr>
            <w:tcW w:w="5382" w:type="dxa"/>
          </w:tcPr>
          <w:p w14:paraId="45366584" w14:textId="77777777" w:rsidR="00A1796F" w:rsidRPr="00395DD0" w:rsidRDefault="00A1796F" w:rsidP="002531A2">
            <w:pPr>
              <w:pStyle w:val="TableParagraph"/>
              <w:spacing w:before="82"/>
              <w:ind w:left="69"/>
              <w:rPr>
                <w:b/>
                <w:sz w:val="16"/>
              </w:rPr>
            </w:pPr>
            <w:r w:rsidRPr="00395DD0">
              <w:rPr>
                <w:b/>
                <w:spacing w:val="-2"/>
                <w:sz w:val="16"/>
              </w:rPr>
              <w:t>Participaciones</w:t>
            </w:r>
          </w:p>
        </w:tc>
        <w:tc>
          <w:tcPr>
            <w:tcW w:w="1838" w:type="dxa"/>
          </w:tcPr>
          <w:p w14:paraId="52E14981" w14:textId="0E56FA63" w:rsidR="00A1796F" w:rsidRPr="00395DD0" w:rsidRDefault="00112ECF" w:rsidP="002531A2">
            <w:pPr>
              <w:pStyle w:val="TableParagraph"/>
              <w:spacing w:before="82"/>
              <w:ind w:right="56"/>
              <w:jc w:val="right"/>
              <w:rPr>
                <w:b/>
                <w:sz w:val="16"/>
              </w:rPr>
            </w:pPr>
            <w:r>
              <w:rPr>
                <w:b/>
                <w:spacing w:val="-2"/>
                <w:sz w:val="16"/>
              </w:rPr>
              <w:t>7,</w:t>
            </w:r>
            <w:r w:rsidR="00150E18">
              <w:rPr>
                <w:b/>
                <w:spacing w:val="-2"/>
                <w:sz w:val="16"/>
              </w:rPr>
              <w:t>299,745</w:t>
            </w:r>
            <w:r>
              <w:rPr>
                <w:b/>
                <w:spacing w:val="-2"/>
                <w:sz w:val="16"/>
              </w:rPr>
              <w:t>.00</w:t>
            </w:r>
          </w:p>
        </w:tc>
      </w:tr>
      <w:tr w:rsidR="00A1796F" w:rsidRPr="00395DD0" w14:paraId="78146FEB" w14:textId="77777777" w:rsidTr="002531A2">
        <w:trPr>
          <w:trHeight w:val="359"/>
        </w:trPr>
        <w:tc>
          <w:tcPr>
            <w:tcW w:w="5382" w:type="dxa"/>
          </w:tcPr>
          <w:p w14:paraId="18AA9B1E" w14:textId="77777777" w:rsidR="00A1796F" w:rsidRPr="00395DD0" w:rsidRDefault="00A1796F" w:rsidP="002531A2">
            <w:pPr>
              <w:pStyle w:val="TableParagraph"/>
              <w:spacing w:before="82"/>
              <w:ind w:left="69"/>
              <w:rPr>
                <w:sz w:val="16"/>
              </w:rPr>
            </w:pPr>
            <w:r w:rsidRPr="00395DD0">
              <w:rPr>
                <w:sz w:val="16"/>
              </w:rPr>
              <w:t>Fondo</w:t>
            </w:r>
            <w:r w:rsidRPr="00395DD0">
              <w:rPr>
                <w:spacing w:val="-7"/>
                <w:sz w:val="16"/>
              </w:rPr>
              <w:t xml:space="preserve"> </w:t>
            </w:r>
            <w:r w:rsidRPr="00395DD0">
              <w:rPr>
                <w:spacing w:val="-2"/>
                <w:sz w:val="16"/>
              </w:rPr>
              <w:t>Único</w:t>
            </w:r>
          </w:p>
        </w:tc>
        <w:tc>
          <w:tcPr>
            <w:tcW w:w="1838" w:type="dxa"/>
          </w:tcPr>
          <w:p w14:paraId="640D94DB" w14:textId="076DFDCD" w:rsidR="00A1796F" w:rsidRPr="00395DD0" w:rsidRDefault="00112ECF" w:rsidP="002531A2">
            <w:pPr>
              <w:pStyle w:val="TableParagraph"/>
              <w:spacing w:before="82"/>
              <w:ind w:right="57"/>
              <w:jc w:val="right"/>
              <w:rPr>
                <w:sz w:val="16"/>
              </w:rPr>
            </w:pPr>
            <w:r>
              <w:rPr>
                <w:spacing w:val="-2"/>
                <w:sz w:val="16"/>
              </w:rPr>
              <w:t>7,039,</w:t>
            </w:r>
            <w:r w:rsidR="00150E18">
              <w:rPr>
                <w:spacing w:val="-2"/>
                <w:sz w:val="16"/>
              </w:rPr>
              <w:t>751.00</w:t>
            </w:r>
          </w:p>
        </w:tc>
      </w:tr>
      <w:tr w:rsidR="00A1796F" w:rsidRPr="00395DD0" w14:paraId="2E419872" w14:textId="77777777" w:rsidTr="002531A2">
        <w:trPr>
          <w:trHeight w:val="366"/>
        </w:trPr>
        <w:tc>
          <w:tcPr>
            <w:tcW w:w="5382" w:type="dxa"/>
          </w:tcPr>
          <w:p w14:paraId="43168CD2" w14:textId="77777777" w:rsidR="00A1796F" w:rsidRPr="00395DD0" w:rsidRDefault="00A1796F" w:rsidP="002531A2">
            <w:pPr>
              <w:pStyle w:val="TableParagraph"/>
              <w:spacing w:line="180" w:lineRule="exact"/>
              <w:ind w:left="69"/>
              <w:rPr>
                <w:sz w:val="16"/>
              </w:rPr>
            </w:pPr>
            <w:r w:rsidRPr="00395DD0">
              <w:rPr>
                <w:sz w:val="16"/>
              </w:rPr>
              <w:t>Fondo</w:t>
            </w:r>
            <w:r w:rsidRPr="00395DD0">
              <w:rPr>
                <w:spacing w:val="-7"/>
                <w:sz w:val="16"/>
              </w:rPr>
              <w:t xml:space="preserve"> </w:t>
            </w:r>
            <w:r w:rsidRPr="00395DD0">
              <w:rPr>
                <w:sz w:val="16"/>
              </w:rPr>
              <w:t>de</w:t>
            </w:r>
            <w:r w:rsidRPr="00395DD0">
              <w:rPr>
                <w:spacing w:val="-5"/>
                <w:sz w:val="16"/>
              </w:rPr>
              <w:t xml:space="preserve"> </w:t>
            </w:r>
            <w:r w:rsidRPr="00395DD0">
              <w:rPr>
                <w:sz w:val="16"/>
              </w:rPr>
              <w:t>Estabilización</w:t>
            </w:r>
            <w:r w:rsidRPr="00395DD0">
              <w:rPr>
                <w:spacing w:val="-7"/>
                <w:sz w:val="16"/>
              </w:rPr>
              <w:t xml:space="preserve"> </w:t>
            </w:r>
            <w:r w:rsidRPr="00395DD0">
              <w:rPr>
                <w:sz w:val="16"/>
              </w:rPr>
              <w:t>de</w:t>
            </w:r>
            <w:r w:rsidRPr="00395DD0">
              <w:rPr>
                <w:spacing w:val="-4"/>
                <w:sz w:val="16"/>
              </w:rPr>
              <w:t xml:space="preserve"> </w:t>
            </w:r>
            <w:r w:rsidRPr="00395DD0">
              <w:rPr>
                <w:sz w:val="16"/>
              </w:rPr>
              <w:t>los</w:t>
            </w:r>
            <w:r w:rsidRPr="00395DD0">
              <w:rPr>
                <w:spacing w:val="-6"/>
                <w:sz w:val="16"/>
              </w:rPr>
              <w:t xml:space="preserve"> </w:t>
            </w:r>
            <w:r w:rsidRPr="00395DD0">
              <w:rPr>
                <w:sz w:val="16"/>
              </w:rPr>
              <w:t>Ingresos</w:t>
            </w:r>
            <w:r w:rsidRPr="00395DD0">
              <w:rPr>
                <w:spacing w:val="-2"/>
                <w:sz w:val="16"/>
              </w:rPr>
              <w:t xml:space="preserve"> </w:t>
            </w:r>
            <w:r w:rsidRPr="00395DD0">
              <w:rPr>
                <w:sz w:val="16"/>
              </w:rPr>
              <w:t>de</w:t>
            </w:r>
            <w:r w:rsidRPr="00395DD0">
              <w:rPr>
                <w:spacing w:val="-8"/>
                <w:sz w:val="16"/>
              </w:rPr>
              <w:t xml:space="preserve"> </w:t>
            </w:r>
            <w:r w:rsidRPr="00395DD0">
              <w:rPr>
                <w:sz w:val="16"/>
              </w:rPr>
              <w:t>las</w:t>
            </w:r>
            <w:r w:rsidRPr="00395DD0">
              <w:rPr>
                <w:spacing w:val="-5"/>
                <w:sz w:val="16"/>
              </w:rPr>
              <w:t xml:space="preserve"> </w:t>
            </w:r>
            <w:r w:rsidRPr="00395DD0">
              <w:rPr>
                <w:sz w:val="16"/>
              </w:rPr>
              <w:t>Entidades</w:t>
            </w:r>
            <w:r w:rsidRPr="00395DD0">
              <w:rPr>
                <w:spacing w:val="-5"/>
                <w:sz w:val="16"/>
              </w:rPr>
              <w:t xml:space="preserve"> </w:t>
            </w:r>
            <w:r w:rsidRPr="00395DD0">
              <w:rPr>
                <w:spacing w:val="-2"/>
                <w:sz w:val="16"/>
              </w:rPr>
              <w:t>Federativas</w:t>
            </w:r>
          </w:p>
          <w:p w14:paraId="53253745" w14:textId="77777777" w:rsidR="00A1796F" w:rsidRPr="00395DD0" w:rsidRDefault="00A1796F" w:rsidP="002531A2">
            <w:pPr>
              <w:pStyle w:val="TableParagraph"/>
              <w:spacing w:before="1" w:line="166" w:lineRule="exact"/>
              <w:ind w:left="69"/>
              <w:rPr>
                <w:sz w:val="16"/>
              </w:rPr>
            </w:pPr>
            <w:r w:rsidRPr="00395DD0">
              <w:rPr>
                <w:spacing w:val="-2"/>
                <w:sz w:val="16"/>
              </w:rPr>
              <w:t>(FEIEF)</w:t>
            </w:r>
          </w:p>
        </w:tc>
        <w:tc>
          <w:tcPr>
            <w:tcW w:w="1838" w:type="dxa"/>
          </w:tcPr>
          <w:p w14:paraId="55C629E2" w14:textId="72E965D0" w:rsidR="00A1796F" w:rsidRPr="00E876F0" w:rsidRDefault="00E876F0" w:rsidP="002531A2">
            <w:pPr>
              <w:pStyle w:val="TableParagraph"/>
              <w:spacing w:before="87"/>
              <w:ind w:right="58"/>
              <w:jc w:val="right"/>
              <w:rPr>
                <w:sz w:val="16"/>
              </w:rPr>
            </w:pPr>
            <w:r w:rsidRPr="00E876F0">
              <w:rPr>
                <w:spacing w:val="-10"/>
                <w:sz w:val="16"/>
              </w:rPr>
              <w:t>0.00</w:t>
            </w:r>
          </w:p>
        </w:tc>
      </w:tr>
    </w:tbl>
    <w:p w14:paraId="258222FC" w14:textId="77777777" w:rsidR="00A1796F" w:rsidRPr="00395DD0" w:rsidRDefault="00A1796F" w:rsidP="00A1796F">
      <w:pPr>
        <w:jc w:val="right"/>
        <w:rPr>
          <w:sz w:val="16"/>
        </w:rPr>
        <w:sectPr w:rsidR="00A1796F" w:rsidRPr="00395DD0" w:rsidSect="00A1796F">
          <w:pgSz w:w="9640" w:h="12200"/>
          <w:pgMar w:top="340" w:right="980" w:bottom="560" w:left="1160" w:header="0" w:footer="361" w:gutter="0"/>
          <w:cols w:space="720"/>
        </w:sectPr>
      </w:pPr>
    </w:p>
    <w:p w14:paraId="0C84E1A9" w14:textId="77777777" w:rsidR="00A1796F" w:rsidRPr="00395DD0" w:rsidRDefault="00A1796F" w:rsidP="00A1796F">
      <w:pPr>
        <w:pStyle w:val="Textoindependiente"/>
        <w:spacing w:before="11"/>
        <w:rPr>
          <w:sz w:val="1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1838"/>
      </w:tblGrid>
      <w:tr w:rsidR="00A1796F" w:rsidRPr="00395DD0" w14:paraId="44318DBB" w14:textId="77777777" w:rsidTr="002531A2">
        <w:trPr>
          <w:trHeight w:val="359"/>
        </w:trPr>
        <w:tc>
          <w:tcPr>
            <w:tcW w:w="5382" w:type="dxa"/>
          </w:tcPr>
          <w:p w14:paraId="60D1C824" w14:textId="77777777" w:rsidR="00A1796F" w:rsidRPr="00395DD0" w:rsidRDefault="00A1796F" w:rsidP="002531A2">
            <w:pPr>
              <w:pStyle w:val="TableParagraph"/>
              <w:spacing w:before="85"/>
              <w:ind w:left="69"/>
              <w:rPr>
                <w:sz w:val="16"/>
              </w:rPr>
            </w:pPr>
            <w:r w:rsidRPr="00395DD0">
              <w:rPr>
                <w:sz w:val="16"/>
              </w:rPr>
              <w:t>Fondo</w:t>
            </w:r>
            <w:r w:rsidRPr="00395DD0">
              <w:rPr>
                <w:spacing w:val="-7"/>
                <w:sz w:val="16"/>
              </w:rPr>
              <w:t xml:space="preserve"> </w:t>
            </w:r>
            <w:r w:rsidRPr="00395DD0">
              <w:rPr>
                <w:sz w:val="16"/>
              </w:rPr>
              <w:t>de</w:t>
            </w:r>
            <w:r w:rsidRPr="00395DD0">
              <w:rPr>
                <w:spacing w:val="-6"/>
                <w:sz w:val="16"/>
              </w:rPr>
              <w:t xml:space="preserve"> </w:t>
            </w:r>
            <w:r w:rsidRPr="00395DD0">
              <w:rPr>
                <w:sz w:val="16"/>
              </w:rPr>
              <w:t>Estabilización</w:t>
            </w:r>
            <w:r w:rsidRPr="00395DD0">
              <w:rPr>
                <w:spacing w:val="-9"/>
                <w:sz w:val="16"/>
              </w:rPr>
              <w:t xml:space="preserve"> </w:t>
            </w:r>
            <w:r w:rsidRPr="00395DD0">
              <w:rPr>
                <w:spacing w:val="-2"/>
                <w:sz w:val="16"/>
              </w:rPr>
              <w:t>Financiera</w:t>
            </w:r>
          </w:p>
        </w:tc>
        <w:tc>
          <w:tcPr>
            <w:tcW w:w="1838" w:type="dxa"/>
          </w:tcPr>
          <w:p w14:paraId="6AF7EC4F" w14:textId="11CFD78E" w:rsidR="00A1796F" w:rsidRPr="00395DD0" w:rsidRDefault="00A1796F" w:rsidP="002531A2">
            <w:pPr>
              <w:pStyle w:val="TableParagraph"/>
              <w:spacing w:before="85"/>
              <w:ind w:right="59"/>
              <w:jc w:val="right"/>
              <w:rPr>
                <w:sz w:val="16"/>
              </w:rPr>
            </w:pPr>
            <w:r w:rsidRPr="00395DD0">
              <w:rPr>
                <w:spacing w:val="-2"/>
                <w:sz w:val="16"/>
              </w:rPr>
              <w:t>2</w:t>
            </w:r>
            <w:r w:rsidR="00A634E3">
              <w:rPr>
                <w:spacing w:val="-2"/>
                <w:sz w:val="16"/>
              </w:rPr>
              <w:t>24,</w:t>
            </w:r>
            <w:r w:rsidR="004B343E">
              <w:rPr>
                <w:spacing w:val="-2"/>
                <w:sz w:val="16"/>
              </w:rPr>
              <w:t>480.00</w:t>
            </w:r>
          </w:p>
        </w:tc>
      </w:tr>
      <w:tr w:rsidR="00A1796F" w:rsidRPr="00395DD0" w14:paraId="4749C7E7" w14:textId="77777777" w:rsidTr="002531A2">
        <w:trPr>
          <w:trHeight w:val="359"/>
        </w:trPr>
        <w:tc>
          <w:tcPr>
            <w:tcW w:w="5382" w:type="dxa"/>
          </w:tcPr>
          <w:p w14:paraId="3C1722AA" w14:textId="77777777" w:rsidR="00A1796F" w:rsidRPr="00395DD0" w:rsidRDefault="00A1796F" w:rsidP="002531A2">
            <w:pPr>
              <w:pStyle w:val="TableParagraph"/>
              <w:spacing w:before="85"/>
              <w:ind w:left="69"/>
              <w:rPr>
                <w:sz w:val="16"/>
              </w:rPr>
            </w:pPr>
            <w:r w:rsidRPr="00395DD0">
              <w:rPr>
                <w:sz w:val="16"/>
              </w:rPr>
              <w:t>Impuesto</w:t>
            </w:r>
            <w:r w:rsidRPr="00395DD0">
              <w:rPr>
                <w:spacing w:val="-6"/>
                <w:sz w:val="16"/>
              </w:rPr>
              <w:t xml:space="preserve"> </w:t>
            </w:r>
            <w:r w:rsidRPr="00395DD0">
              <w:rPr>
                <w:sz w:val="16"/>
              </w:rPr>
              <w:t>sobre</w:t>
            </w:r>
            <w:r w:rsidRPr="00395DD0">
              <w:rPr>
                <w:spacing w:val="-4"/>
                <w:sz w:val="16"/>
              </w:rPr>
              <w:t xml:space="preserve"> </w:t>
            </w:r>
            <w:r w:rsidRPr="00395DD0">
              <w:rPr>
                <w:spacing w:val="-2"/>
                <w:sz w:val="16"/>
              </w:rPr>
              <w:t>Nómina</w:t>
            </w:r>
          </w:p>
        </w:tc>
        <w:tc>
          <w:tcPr>
            <w:tcW w:w="1838" w:type="dxa"/>
          </w:tcPr>
          <w:p w14:paraId="5E99A487" w14:textId="7E9B6030" w:rsidR="00A1796F" w:rsidRPr="00E876F0" w:rsidRDefault="004B343E" w:rsidP="002531A2">
            <w:pPr>
              <w:pStyle w:val="TableParagraph"/>
              <w:spacing w:before="85"/>
              <w:ind w:right="59"/>
              <w:jc w:val="right"/>
              <w:rPr>
                <w:b/>
                <w:bCs/>
                <w:sz w:val="16"/>
              </w:rPr>
            </w:pPr>
            <w:r w:rsidRPr="00E876F0">
              <w:rPr>
                <w:b/>
                <w:bCs/>
                <w:spacing w:val="-2"/>
                <w:sz w:val="16"/>
              </w:rPr>
              <w:t>35,514.00</w:t>
            </w:r>
          </w:p>
        </w:tc>
      </w:tr>
      <w:tr w:rsidR="00A1796F" w:rsidRPr="00395DD0" w14:paraId="663DCC08" w14:textId="77777777" w:rsidTr="002531A2">
        <w:trPr>
          <w:trHeight w:val="362"/>
        </w:trPr>
        <w:tc>
          <w:tcPr>
            <w:tcW w:w="5382" w:type="dxa"/>
          </w:tcPr>
          <w:p w14:paraId="7486C23B" w14:textId="77777777" w:rsidR="00A1796F" w:rsidRPr="00395DD0" w:rsidRDefault="00A1796F" w:rsidP="002531A2">
            <w:pPr>
              <w:pStyle w:val="TableParagraph"/>
              <w:spacing w:before="82"/>
              <w:ind w:left="69"/>
              <w:rPr>
                <w:b/>
                <w:sz w:val="16"/>
              </w:rPr>
            </w:pPr>
            <w:r w:rsidRPr="00395DD0">
              <w:rPr>
                <w:b/>
                <w:spacing w:val="-2"/>
                <w:sz w:val="16"/>
              </w:rPr>
              <w:t>Aportaciones</w:t>
            </w:r>
          </w:p>
        </w:tc>
        <w:tc>
          <w:tcPr>
            <w:tcW w:w="1838" w:type="dxa"/>
          </w:tcPr>
          <w:p w14:paraId="70D63F0D" w14:textId="4123E03B" w:rsidR="00A1796F" w:rsidRPr="00395DD0" w:rsidRDefault="00A1796F" w:rsidP="002531A2">
            <w:pPr>
              <w:pStyle w:val="TableParagraph"/>
              <w:spacing w:before="82"/>
              <w:ind w:right="56"/>
              <w:jc w:val="right"/>
              <w:rPr>
                <w:b/>
                <w:sz w:val="16"/>
              </w:rPr>
            </w:pPr>
            <w:r w:rsidRPr="00395DD0">
              <w:rPr>
                <w:b/>
                <w:spacing w:val="-2"/>
                <w:sz w:val="16"/>
              </w:rPr>
              <w:t>5,</w:t>
            </w:r>
            <w:r w:rsidR="004B343E">
              <w:rPr>
                <w:b/>
                <w:spacing w:val="-2"/>
                <w:sz w:val="16"/>
              </w:rPr>
              <w:t>520,</w:t>
            </w:r>
            <w:r w:rsidR="00710F1E">
              <w:rPr>
                <w:b/>
                <w:spacing w:val="-2"/>
                <w:sz w:val="16"/>
              </w:rPr>
              <w:t>258</w:t>
            </w:r>
            <w:r w:rsidR="00075BED">
              <w:rPr>
                <w:b/>
                <w:spacing w:val="-2"/>
                <w:sz w:val="16"/>
              </w:rPr>
              <w:t>.00</w:t>
            </w:r>
          </w:p>
        </w:tc>
      </w:tr>
      <w:tr w:rsidR="00A1796F" w:rsidRPr="00395DD0" w14:paraId="4DC7A081" w14:textId="77777777" w:rsidTr="002531A2">
        <w:trPr>
          <w:trHeight w:val="359"/>
        </w:trPr>
        <w:tc>
          <w:tcPr>
            <w:tcW w:w="5382" w:type="dxa"/>
          </w:tcPr>
          <w:p w14:paraId="6BC947EA" w14:textId="77777777" w:rsidR="00A1796F" w:rsidRPr="00395DD0" w:rsidRDefault="00A1796F" w:rsidP="002531A2">
            <w:pPr>
              <w:pStyle w:val="TableParagraph"/>
              <w:spacing w:before="80"/>
              <w:ind w:left="69"/>
              <w:rPr>
                <w:b/>
                <w:sz w:val="16"/>
              </w:rPr>
            </w:pPr>
            <w:r w:rsidRPr="00395DD0">
              <w:rPr>
                <w:b/>
                <w:spacing w:val="-2"/>
                <w:sz w:val="16"/>
              </w:rPr>
              <w:t>Convenios</w:t>
            </w:r>
          </w:p>
        </w:tc>
        <w:tc>
          <w:tcPr>
            <w:tcW w:w="1838" w:type="dxa"/>
          </w:tcPr>
          <w:p w14:paraId="23D8C343" w14:textId="77777777" w:rsidR="00A1796F" w:rsidRPr="00395DD0" w:rsidRDefault="00A1796F" w:rsidP="002531A2">
            <w:pPr>
              <w:pStyle w:val="TableParagraph"/>
              <w:spacing w:before="80"/>
              <w:ind w:right="58"/>
              <w:jc w:val="right"/>
              <w:rPr>
                <w:b/>
                <w:sz w:val="16"/>
              </w:rPr>
            </w:pPr>
            <w:r w:rsidRPr="00395DD0">
              <w:rPr>
                <w:b/>
                <w:spacing w:val="-10"/>
                <w:sz w:val="16"/>
              </w:rPr>
              <w:t>-</w:t>
            </w:r>
          </w:p>
        </w:tc>
      </w:tr>
      <w:tr w:rsidR="00A1796F" w:rsidRPr="00395DD0" w14:paraId="3E1A4B64" w14:textId="77777777" w:rsidTr="002531A2">
        <w:trPr>
          <w:trHeight w:val="359"/>
        </w:trPr>
        <w:tc>
          <w:tcPr>
            <w:tcW w:w="5382" w:type="dxa"/>
          </w:tcPr>
          <w:p w14:paraId="7E65536B" w14:textId="77777777" w:rsidR="00A1796F" w:rsidRPr="00395DD0" w:rsidRDefault="00A1796F" w:rsidP="002531A2">
            <w:pPr>
              <w:pStyle w:val="TableParagraph"/>
              <w:spacing w:before="85"/>
              <w:ind w:left="69"/>
              <w:rPr>
                <w:sz w:val="16"/>
              </w:rPr>
            </w:pPr>
            <w:r w:rsidRPr="00395DD0">
              <w:rPr>
                <w:sz w:val="16"/>
              </w:rPr>
              <w:t>Convenios</w:t>
            </w:r>
            <w:r w:rsidRPr="00395DD0">
              <w:rPr>
                <w:spacing w:val="-3"/>
                <w:sz w:val="16"/>
              </w:rPr>
              <w:t xml:space="preserve"> </w:t>
            </w:r>
            <w:r w:rsidRPr="00395DD0">
              <w:rPr>
                <w:sz w:val="16"/>
              </w:rPr>
              <w:t>de</w:t>
            </w:r>
            <w:r w:rsidRPr="00395DD0">
              <w:rPr>
                <w:spacing w:val="-4"/>
                <w:sz w:val="16"/>
              </w:rPr>
              <w:t xml:space="preserve"> </w:t>
            </w:r>
            <w:r w:rsidRPr="00395DD0">
              <w:rPr>
                <w:sz w:val="16"/>
              </w:rPr>
              <w:t>Libre</w:t>
            </w:r>
            <w:r w:rsidRPr="00395DD0">
              <w:rPr>
                <w:spacing w:val="-3"/>
                <w:sz w:val="16"/>
              </w:rPr>
              <w:t xml:space="preserve"> </w:t>
            </w:r>
            <w:r w:rsidRPr="00395DD0">
              <w:rPr>
                <w:spacing w:val="-2"/>
                <w:sz w:val="16"/>
              </w:rPr>
              <w:t>Disposición</w:t>
            </w:r>
          </w:p>
        </w:tc>
        <w:tc>
          <w:tcPr>
            <w:tcW w:w="1838" w:type="dxa"/>
          </w:tcPr>
          <w:p w14:paraId="103E38EB"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4DC0C8F4" w14:textId="77777777" w:rsidTr="002531A2">
        <w:trPr>
          <w:trHeight w:val="359"/>
        </w:trPr>
        <w:tc>
          <w:tcPr>
            <w:tcW w:w="5382" w:type="dxa"/>
          </w:tcPr>
          <w:p w14:paraId="11CB01C4" w14:textId="77777777" w:rsidR="00A1796F" w:rsidRPr="00395DD0" w:rsidRDefault="00A1796F" w:rsidP="002531A2">
            <w:pPr>
              <w:pStyle w:val="TableParagraph"/>
              <w:spacing w:before="85"/>
              <w:ind w:left="69"/>
              <w:rPr>
                <w:sz w:val="16"/>
              </w:rPr>
            </w:pPr>
            <w:r w:rsidRPr="00395DD0">
              <w:rPr>
                <w:sz w:val="16"/>
              </w:rPr>
              <w:t>Convenios</w:t>
            </w:r>
            <w:r w:rsidRPr="00395DD0">
              <w:rPr>
                <w:spacing w:val="-6"/>
                <w:sz w:val="16"/>
              </w:rPr>
              <w:t xml:space="preserve"> </w:t>
            </w:r>
            <w:r w:rsidRPr="00395DD0">
              <w:rPr>
                <w:spacing w:val="-2"/>
                <w:sz w:val="16"/>
              </w:rPr>
              <w:t>Etiquetados</w:t>
            </w:r>
          </w:p>
        </w:tc>
        <w:tc>
          <w:tcPr>
            <w:tcW w:w="1838" w:type="dxa"/>
          </w:tcPr>
          <w:p w14:paraId="340F65CA"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08AE710C" w14:textId="77777777" w:rsidTr="002531A2">
        <w:trPr>
          <w:trHeight w:val="359"/>
        </w:trPr>
        <w:tc>
          <w:tcPr>
            <w:tcW w:w="5382" w:type="dxa"/>
          </w:tcPr>
          <w:p w14:paraId="77EA18EC" w14:textId="77777777" w:rsidR="00A1796F" w:rsidRPr="00395DD0" w:rsidRDefault="00A1796F" w:rsidP="002531A2">
            <w:pPr>
              <w:pStyle w:val="TableParagraph"/>
              <w:spacing w:before="85"/>
              <w:ind w:left="69"/>
              <w:rPr>
                <w:sz w:val="16"/>
              </w:rPr>
            </w:pPr>
            <w:r w:rsidRPr="00395DD0">
              <w:rPr>
                <w:sz w:val="16"/>
              </w:rPr>
              <w:t>Incentivos</w:t>
            </w:r>
            <w:r w:rsidRPr="00395DD0">
              <w:rPr>
                <w:spacing w:val="-4"/>
                <w:sz w:val="16"/>
              </w:rPr>
              <w:t xml:space="preserve"> </w:t>
            </w:r>
            <w:r w:rsidRPr="00395DD0">
              <w:rPr>
                <w:sz w:val="16"/>
              </w:rPr>
              <w:t>derivados</w:t>
            </w:r>
            <w:r w:rsidRPr="00395DD0">
              <w:rPr>
                <w:spacing w:val="-6"/>
                <w:sz w:val="16"/>
              </w:rPr>
              <w:t xml:space="preserve"> </w:t>
            </w:r>
            <w:r w:rsidRPr="00395DD0">
              <w:rPr>
                <w:sz w:val="16"/>
              </w:rPr>
              <w:t>de</w:t>
            </w:r>
            <w:r w:rsidRPr="00395DD0">
              <w:rPr>
                <w:spacing w:val="-5"/>
                <w:sz w:val="16"/>
              </w:rPr>
              <w:t xml:space="preserve"> </w:t>
            </w:r>
            <w:r w:rsidRPr="00395DD0">
              <w:rPr>
                <w:sz w:val="16"/>
              </w:rPr>
              <w:t>la</w:t>
            </w:r>
            <w:r w:rsidRPr="00395DD0">
              <w:rPr>
                <w:spacing w:val="-7"/>
                <w:sz w:val="16"/>
              </w:rPr>
              <w:t xml:space="preserve"> </w:t>
            </w:r>
            <w:r w:rsidRPr="00395DD0">
              <w:rPr>
                <w:sz w:val="16"/>
              </w:rPr>
              <w:t>Colaboración</w:t>
            </w:r>
            <w:r w:rsidRPr="00395DD0">
              <w:rPr>
                <w:spacing w:val="-5"/>
                <w:sz w:val="16"/>
              </w:rPr>
              <w:t xml:space="preserve"> </w:t>
            </w:r>
            <w:r w:rsidRPr="00395DD0">
              <w:rPr>
                <w:spacing w:val="-2"/>
                <w:sz w:val="16"/>
              </w:rPr>
              <w:t>Fiscal</w:t>
            </w:r>
          </w:p>
        </w:tc>
        <w:tc>
          <w:tcPr>
            <w:tcW w:w="1838" w:type="dxa"/>
          </w:tcPr>
          <w:p w14:paraId="6ACAFF3B"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51DC48B8" w14:textId="77777777" w:rsidTr="002531A2">
        <w:trPr>
          <w:trHeight w:val="359"/>
        </w:trPr>
        <w:tc>
          <w:tcPr>
            <w:tcW w:w="5382" w:type="dxa"/>
          </w:tcPr>
          <w:p w14:paraId="2733A184" w14:textId="77777777" w:rsidR="00A1796F" w:rsidRPr="00395DD0" w:rsidRDefault="00A1796F" w:rsidP="002531A2">
            <w:pPr>
              <w:pStyle w:val="TableParagraph"/>
              <w:spacing w:before="85"/>
              <w:ind w:left="69"/>
              <w:rPr>
                <w:sz w:val="16"/>
              </w:rPr>
            </w:pPr>
            <w:r w:rsidRPr="00395DD0">
              <w:rPr>
                <w:sz w:val="16"/>
              </w:rPr>
              <w:t>Fondos</w:t>
            </w:r>
            <w:r w:rsidRPr="00395DD0">
              <w:rPr>
                <w:spacing w:val="-4"/>
                <w:sz w:val="16"/>
              </w:rPr>
              <w:t xml:space="preserve"> </w:t>
            </w:r>
            <w:r w:rsidRPr="00395DD0">
              <w:rPr>
                <w:sz w:val="16"/>
              </w:rPr>
              <w:t>Distintos</w:t>
            </w:r>
            <w:r w:rsidRPr="00395DD0">
              <w:rPr>
                <w:spacing w:val="-6"/>
                <w:sz w:val="16"/>
              </w:rPr>
              <w:t xml:space="preserve"> </w:t>
            </w:r>
            <w:r w:rsidRPr="00395DD0">
              <w:rPr>
                <w:sz w:val="16"/>
              </w:rPr>
              <w:t>de</w:t>
            </w:r>
            <w:r w:rsidRPr="00395DD0">
              <w:rPr>
                <w:spacing w:val="-6"/>
                <w:sz w:val="16"/>
              </w:rPr>
              <w:t xml:space="preserve"> </w:t>
            </w:r>
            <w:r w:rsidRPr="00395DD0">
              <w:rPr>
                <w:spacing w:val="-2"/>
                <w:sz w:val="16"/>
              </w:rPr>
              <w:t>Aportaciones</w:t>
            </w:r>
          </w:p>
        </w:tc>
        <w:tc>
          <w:tcPr>
            <w:tcW w:w="1838" w:type="dxa"/>
          </w:tcPr>
          <w:p w14:paraId="02C81BB9"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0647D036" w14:textId="77777777" w:rsidTr="002531A2">
        <w:trPr>
          <w:trHeight w:val="722"/>
        </w:trPr>
        <w:tc>
          <w:tcPr>
            <w:tcW w:w="5382" w:type="dxa"/>
          </w:tcPr>
          <w:p w14:paraId="0ADEA3C0" w14:textId="77777777" w:rsidR="00A1796F" w:rsidRPr="00395DD0" w:rsidRDefault="00A1796F" w:rsidP="002531A2">
            <w:pPr>
              <w:pStyle w:val="TableParagraph"/>
              <w:spacing w:before="172"/>
              <w:ind w:left="69"/>
              <w:rPr>
                <w:b/>
                <w:sz w:val="16"/>
              </w:rPr>
            </w:pPr>
            <w:r w:rsidRPr="00395DD0">
              <w:rPr>
                <w:b/>
                <w:sz w:val="16"/>
              </w:rPr>
              <w:t>Transferencias,</w:t>
            </w:r>
            <w:r w:rsidRPr="00395DD0">
              <w:rPr>
                <w:b/>
                <w:spacing w:val="-6"/>
                <w:sz w:val="16"/>
              </w:rPr>
              <w:t xml:space="preserve"> </w:t>
            </w:r>
            <w:r w:rsidRPr="00395DD0">
              <w:rPr>
                <w:b/>
                <w:sz w:val="16"/>
              </w:rPr>
              <w:t>Asignaciones,</w:t>
            </w:r>
            <w:r w:rsidRPr="00395DD0">
              <w:rPr>
                <w:b/>
                <w:spacing w:val="-8"/>
                <w:sz w:val="16"/>
              </w:rPr>
              <w:t xml:space="preserve"> </w:t>
            </w:r>
            <w:r w:rsidRPr="00395DD0">
              <w:rPr>
                <w:b/>
                <w:sz w:val="16"/>
              </w:rPr>
              <w:t>Subsidios</w:t>
            </w:r>
            <w:r w:rsidRPr="00395DD0">
              <w:rPr>
                <w:b/>
                <w:spacing w:val="-6"/>
                <w:sz w:val="16"/>
              </w:rPr>
              <w:t xml:space="preserve"> </w:t>
            </w:r>
            <w:r w:rsidRPr="00395DD0">
              <w:rPr>
                <w:b/>
                <w:sz w:val="16"/>
              </w:rPr>
              <w:t>y</w:t>
            </w:r>
            <w:r w:rsidRPr="00395DD0">
              <w:rPr>
                <w:b/>
                <w:spacing w:val="-12"/>
                <w:sz w:val="16"/>
              </w:rPr>
              <w:t xml:space="preserve"> </w:t>
            </w:r>
            <w:r w:rsidRPr="00395DD0">
              <w:rPr>
                <w:b/>
                <w:sz w:val="16"/>
              </w:rPr>
              <w:t>Subvenciones,</w:t>
            </w:r>
            <w:r w:rsidRPr="00395DD0">
              <w:rPr>
                <w:b/>
                <w:spacing w:val="-3"/>
                <w:sz w:val="16"/>
              </w:rPr>
              <w:t xml:space="preserve"> </w:t>
            </w:r>
            <w:r w:rsidRPr="00395DD0">
              <w:rPr>
                <w:b/>
                <w:sz w:val="16"/>
              </w:rPr>
              <w:t>y Pensiones y Jubilaciones</w:t>
            </w:r>
          </w:p>
        </w:tc>
        <w:tc>
          <w:tcPr>
            <w:tcW w:w="1838" w:type="dxa"/>
          </w:tcPr>
          <w:p w14:paraId="1A3CAC42" w14:textId="77777777" w:rsidR="00A1796F" w:rsidRPr="00395DD0" w:rsidRDefault="00A1796F" w:rsidP="002531A2">
            <w:pPr>
              <w:pStyle w:val="TableParagraph"/>
              <w:spacing w:before="79"/>
              <w:rPr>
                <w:sz w:val="16"/>
              </w:rPr>
            </w:pPr>
          </w:p>
          <w:p w14:paraId="24A91999" w14:textId="77777777" w:rsidR="00A1796F" w:rsidRPr="00395DD0" w:rsidRDefault="00A1796F" w:rsidP="002531A2">
            <w:pPr>
              <w:pStyle w:val="TableParagraph"/>
              <w:ind w:right="58"/>
              <w:jc w:val="right"/>
              <w:rPr>
                <w:b/>
                <w:sz w:val="16"/>
              </w:rPr>
            </w:pPr>
            <w:r w:rsidRPr="00395DD0">
              <w:rPr>
                <w:b/>
                <w:spacing w:val="-10"/>
                <w:sz w:val="16"/>
              </w:rPr>
              <w:t>-</w:t>
            </w:r>
          </w:p>
        </w:tc>
      </w:tr>
      <w:tr w:rsidR="00A1796F" w:rsidRPr="00395DD0" w14:paraId="3D35D8A9" w14:textId="77777777" w:rsidTr="002531A2">
        <w:trPr>
          <w:trHeight w:val="359"/>
        </w:trPr>
        <w:tc>
          <w:tcPr>
            <w:tcW w:w="5382" w:type="dxa"/>
          </w:tcPr>
          <w:p w14:paraId="0C0B61FD" w14:textId="77777777" w:rsidR="00A1796F" w:rsidRPr="00395DD0" w:rsidRDefault="00A1796F" w:rsidP="002531A2">
            <w:pPr>
              <w:pStyle w:val="TableParagraph"/>
              <w:spacing w:before="80"/>
              <w:ind w:left="69"/>
              <w:rPr>
                <w:b/>
                <w:sz w:val="16"/>
              </w:rPr>
            </w:pPr>
            <w:r w:rsidRPr="00395DD0">
              <w:rPr>
                <w:b/>
                <w:sz w:val="16"/>
              </w:rPr>
              <w:t>Transferencias</w:t>
            </w:r>
            <w:r w:rsidRPr="00395DD0">
              <w:rPr>
                <w:b/>
                <w:spacing w:val="-3"/>
                <w:sz w:val="16"/>
              </w:rPr>
              <w:t xml:space="preserve"> </w:t>
            </w:r>
            <w:r w:rsidRPr="00395DD0">
              <w:rPr>
                <w:b/>
                <w:sz w:val="16"/>
              </w:rPr>
              <w:t>y</w:t>
            </w:r>
            <w:r w:rsidRPr="00395DD0">
              <w:rPr>
                <w:b/>
                <w:spacing w:val="-6"/>
                <w:sz w:val="16"/>
              </w:rPr>
              <w:t xml:space="preserve"> </w:t>
            </w:r>
            <w:r w:rsidRPr="00395DD0">
              <w:rPr>
                <w:b/>
                <w:spacing w:val="-2"/>
                <w:sz w:val="16"/>
              </w:rPr>
              <w:t>Asignaciones</w:t>
            </w:r>
          </w:p>
        </w:tc>
        <w:tc>
          <w:tcPr>
            <w:tcW w:w="1838" w:type="dxa"/>
          </w:tcPr>
          <w:p w14:paraId="2BBAED7F" w14:textId="77777777" w:rsidR="00A1796F" w:rsidRPr="00395DD0" w:rsidRDefault="00A1796F" w:rsidP="002531A2">
            <w:pPr>
              <w:pStyle w:val="TableParagraph"/>
              <w:spacing w:before="80"/>
              <w:ind w:right="58"/>
              <w:jc w:val="right"/>
              <w:rPr>
                <w:b/>
                <w:sz w:val="16"/>
              </w:rPr>
            </w:pPr>
            <w:r w:rsidRPr="00395DD0">
              <w:rPr>
                <w:b/>
                <w:spacing w:val="-10"/>
                <w:sz w:val="16"/>
              </w:rPr>
              <w:t>-</w:t>
            </w:r>
          </w:p>
        </w:tc>
      </w:tr>
      <w:tr w:rsidR="00A1796F" w:rsidRPr="00395DD0" w14:paraId="61D4F59D" w14:textId="77777777" w:rsidTr="002531A2">
        <w:trPr>
          <w:trHeight w:val="359"/>
        </w:trPr>
        <w:tc>
          <w:tcPr>
            <w:tcW w:w="5382" w:type="dxa"/>
          </w:tcPr>
          <w:p w14:paraId="55C595B9" w14:textId="77777777" w:rsidR="00A1796F" w:rsidRPr="00395DD0" w:rsidRDefault="00A1796F" w:rsidP="002531A2">
            <w:pPr>
              <w:pStyle w:val="TableParagraph"/>
              <w:spacing w:before="85"/>
              <w:ind w:left="69"/>
              <w:rPr>
                <w:sz w:val="16"/>
              </w:rPr>
            </w:pPr>
            <w:r w:rsidRPr="00395DD0">
              <w:rPr>
                <w:sz w:val="16"/>
              </w:rPr>
              <w:t>Transferencias</w:t>
            </w:r>
            <w:r w:rsidRPr="00395DD0">
              <w:rPr>
                <w:spacing w:val="-8"/>
                <w:sz w:val="16"/>
              </w:rPr>
              <w:t xml:space="preserve"> </w:t>
            </w:r>
            <w:r w:rsidRPr="00395DD0">
              <w:rPr>
                <w:sz w:val="16"/>
              </w:rPr>
              <w:t>Internas</w:t>
            </w:r>
            <w:r w:rsidRPr="00395DD0">
              <w:rPr>
                <w:spacing w:val="-5"/>
                <w:sz w:val="16"/>
              </w:rPr>
              <w:t xml:space="preserve"> </w:t>
            </w:r>
            <w:r w:rsidRPr="00395DD0">
              <w:rPr>
                <w:sz w:val="16"/>
              </w:rPr>
              <w:t>de</w:t>
            </w:r>
            <w:r w:rsidRPr="00395DD0">
              <w:rPr>
                <w:spacing w:val="-6"/>
                <w:sz w:val="16"/>
              </w:rPr>
              <w:t xml:space="preserve"> </w:t>
            </w:r>
            <w:r w:rsidRPr="00395DD0">
              <w:rPr>
                <w:sz w:val="16"/>
              </w:rPr>
              <w:t>Libre</w:t>
            </w:r>
            <w:r w:rsidRPr="00395DD0">
              <w:rPr>
                <w:spacing w:val="-8"/>
                <w:sz w:val="16"/>
              </w:rPr>
              <w:t xml:space="preserve"> </w:t>
            </w:r>
            <w:r w:rsidRPr="00395DD0">
              <w:rPr>
                <w:spacing w:val="-2"/>
                <w:sz w:val="16"/>
              </w:rPr>
              <w:t>Disposición</w:t>
            </w:r>
          </w:p>
        </w:tc>
        <w:tc>
          <w:tcPr>
            <w:tcW w:w="1838" w:type="dxa"/>
          </w:tcPr>
          <w:p w14:paraId="180DBB3E"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6AC5E3EA" w14:textId="77777777" w:rsidTr="002531A2">
        <w:trPr>
          <w:trHeight w:val="359"/>
        </w:trPr>
        <w:tc>
          <w:tcPr>
            <w:tcW w:w="5382" w:type="dxa"/>
          </w:tcPr>
          <w:p w14:paraId="41DF7BCD" w14:textId="77777777" w:rsidR="00A1796F" w:rsidRPr="00395DD0" w:rsidRDefault="00A1796F" w:rsidP="002531A2">
            <w:pPr>
              <w:pStyle w:val="TableParagraph"/>
              <w:spacing w:before="85"/>
              <w:ind w:left="69"/>
              <w:rPr>
                <w:sz w:val="16"/>
              </w:rPr>
            </w:pPr>
            <w:r w:rsidRPr="00395DD0">
              <w:rPr>
                <w:sz w:val="16"/>
              </w:rPr>
              <w:t>Transferencias</w:t>
            </w:r>
            <w:r w:rsidRPr="00395DD0">
              <w:rPr>
                <w:spacing w:val="-11"/>
                <w:sz w:val="16"/>
              </w:rPr>
              <w:t xml:space="preserve"> </w:t>
            </w:r>
            <w:r w:rsidRPr="00395DD0">
              <w:rPr>
                <w:sz w:val="16"/>
              </w:rPr>
              <w:t>Internas</w:t>
            </w:r>
            <w:r w:rsidRPr="00395DD0">
              <w:rPr>
                <w:spacing w:val="-10"/>
                <w:sz w:val="16"/>
              </w:rPr>
              <w:t xml:space="preserve"> </w:t>
            </w:r>
            <w:r w:rsidRPr="00395DD0">
              <w:rPr>
                <w:spacing w:val="-2"/>
                <w:sz w:val="16"/>
              </w:rPr>
              <w:t>Etiquetadas</w:t>
            </w:r>
          </w:p>
        </w:tc>
        <w:tc>
          <w:tcPr>
            <w:tcW w:w="1838" w:type="dxa"/>
          </w:tcPr>
          <w:p w14:paraId="359D334D"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25863EC0" w14:textId="77777777" w:rsidTr="002531A2">
        <w:trPr>
          <w:trHeight w:val="359"/>
        </w:trPr>
        <w:tc>
          <w:tcPr>
            <w:tcW w:w="5382" w:type="dxa"/>
          </w:tcPr>
          <w:p w14:paraId="44C58B22" w14:textId="77777777" w:rsidR="00A1796F" w:rsidRPr="00395DD0" w:rsidRDefault="00A1796F" w:rsidP="002531A2">
            <w:pPr>
              <w:pStyle w:val="TableParagraph"/>
              <w:spacing w:before="82"/>
              <w:ind w:left="69"/>
              <w:rPr>
                <w:b/>
                <w:sz w:val="16"/>
              </w:rPr>
            </w:pPr>
            <w:r w:rsidRPr="00395DD0">
              <w:rPr>
                <w:b/>
                <w:sz w:val="16"/>
              </w:rPr>
              <w:t>Subsidios</w:t>
            </w:r>
            <w:r w:rsidRPr="00395DD0">
              <w:rPr>
                <w:b/>
                <w:spacing w:val="-1"/>
                <w:sz w:val="16"/>
              </w:rPr>
              <w:t xml:space="preserve"> </w:t>
            </w:r>
            <w:r w:rsidRPr="00395DD0">
              <w:rPr>
                <w:b/>
                <w:sz w:val="16"/>
              </w:rPr>
              <w:t>y</w:t>
            </w:r>
            <w:r w:rsidRPr="00395DD0">
              <w:rPr>
                <w:b/>
                <w:spacing w:val="-8"/>
                <w:sz w:val="16"/>
              </w:rPr>
              <w:t xml:space="preserve"> </w:t>
            </w:r>
            <w:r w:rsidRPr="00395DD0">
              <w:rPr>
                <w:b/>
                <w:spacing w:val="-2"/>
                <w:sz w:val="16"/>
              </w:rPr>
              <w:t>Subvenciones</w:t>
            </w:r>
          </w:p>
        </w:tc>
        <w:tc>
          <w:tcPr>
            <w:tcW w:w="1838" w:type="dxa"/>
          </w:tcPr>
          <w:p w14:paraId="69776C65" w14:textId="77777777" w:rsidR="00A1796F" w:rsidRPr="00395DD0" w:rsidRDefault="00A1796F" w:rsidP="002531A2">
            <w:pPr>
              <w:pStyle w:val="TableParagraph"/>
              <w:spacing w:before="82"/>
              <w:ind w:right="58"/>
              <w:jc w:val="right"/>
              <w:rPr>
                <w:b/>
                <w:sz w:val="16"/>
              </w:rPr>
            </w:pPr>
            <w:r w:rsidRPr="00395DD0">
              <w:rPr>
                <w:b/>
                <w:spacing w:val="-10"/>
                <w:sz w:val="16"/>
              </w:rPr>
              <w:t>-</w:t>
            </w:r>
          </w:p>
        </w:tc>
      </w:tr>
      <w:tr w:rsidR="00A1796F" w:rsidRPr="00395DD0" w14:paraId="77CC9715" w14:textId="77777777" w:rsidTr="002531A2">
        <w:trPr>
          <w:trHeight w:val="359"/>
        </w:trPr>
        <w:tc>
          <w:tcPr>
            <w:tcW w:w="5382" w:type="dxa"/>
          </w:tcPr>
          <w:p w14:paraId="2A222058" w14:textId="77777777" w:rsidR="00A1796F" w:rsidRPr="00395DD0" w:rsidRDefault="00A1796F" w:rsidP="002531A2">
            <w:pPr>
              <w:pStyle w:val="TableParagraph"/>
              <w:spacing w:before="85"/>
              <w:ind w:left="69"/>
              <w:rPr>
                <w:sz w:val="16"/>
              </w:rPr>
            </w:pPr>
            <w:r w:rsidRPr="00395DD0">
              <w:rPr>
                <w:sz w:val="16"/>
              </w:rPr>
              <w:t>Subsidios</w:t>
            </w:r>
            <w:r w:rsidRPr="00395DD0">
              <w:rPr>
                <w:spacing w:val="-5"/>
                <w:sz w:val="16"/>
              </w:rPr>
              <w:t xml:space="preserve"> </w:t>
            </w:r>
            <w:r w:rsidRPr="00395DD0">
              <w:rPr>
                <w:sz w:val="16"/>
              </w:rPr>
              <w:t>y</w:t>
            </w:r>
            <w:r w:rsidRPr="00395DD0">
              <w:rPr>
                <w:spacing w:val="-8"/>
                <w:sz w:val="16"/>
              </w:rPr>
              <w:t xml:space="preserve"> </w:t>
            </w:r>
            <w:r w:rsidRPr="00395DD0">
              <w:rPr>
                <w:sz w:val="16"/>
              </w:rPr>
              <w:t>Subvenciones</w:t>
            </w:r>
            <w:r w:rsidRPr="00395DD0">
              <w:rPr>
                <w:spacing w:val="-4"/>
                <w:sz w:val="16"/>
              </w:rPr>
              <w:t xml:space="preserve"> </w:t>
            </w:r>
            <w:r w:rsidRPr="00395DD0">
              <w:rPr>
                <w:sz w:val="16"/>
              </w:rPr>
              <w:t>de</w:t>
            </w:r>
            <w:r w:rsidRPr="00395DD0">
              <w:rPr>
                <w:spacing w:val="-6"/>
                <w:sz w:val="16"/>
              </w:rPr>
              <w:t xml:space="preserve"> </w:t>
            </w:r>
            <w:r w:rsidRPr="00395DD0">
              <w:rPr>
                <w:sz w:val="16"/>
              </w:rPr>
              <w:t>Libre</w:t>
            </w:r>
            <w:r w:rsidRPr="00395DD0">
              <w:rPr>
                <w:spacing w:val="-5"/>
                <w:sz w:val="16"/>
              </w:rPr>
              <w:t xml:space="preserve"> </w:t>
            </w:r>
            <w:r w:rsidRPr="00395DD0">
              <w:rPr>
                <w:spacing w:val="-2"/>
                <w:sz w:val="16"/>
              </w:rPr>
              <w:t>Disposición</w:t>
            </w:r>
          </w:p>
        </w:tc>
        <w:tc>
          <w:tcPr>
            <w:tcW w:w="1838" w:type="dxa"/>
          </w:tcPr>
          <w:p w14:paraId="7A3FAC94"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7888A42E" w14:textId="77777777" w:rsidTr="002531A2">
        <w:trPr>
          <w:trHeight w:val="362"/>
        </w:trPr>
        <w:tc>
          <w:tcPr>
            <w:tcW w:w="5382" w:type="dxa"/>
          </w:tcPr>
          <w:p w14:paraId="7ECD016D" w14:textId="77777777" w:rsidR="00A1796F" w:rsidRPr="00395DD0" w:rsidRDefault="00A1796F" w:rsidP="002531A2">
            <w:pPr>
              <w:pStyle w:val="TableParagraph"/>
              <w:spacing w:before="85"/>
              <w:ind w:left="69"/>
              <w:rPr>
                <w:sz w:val="16"/>
              </w:rPr>
            </w:pPr>
            <w:r w:rsidRPr="00395DD0">
              <w:rPr>
                <w:sz w:val="16"/>
              </w:rPr>
              <w:t>Subsidios</w:t>
            </w:r>
            <w:r w:rsidRPr="00395DD0">
              <w:rPr>
                <w:spacing w:val="-6"/>
                <w:sz w:val="16"/>
              </w:rPr>
              <w:t xml:space="preserve"> </w:t>
            </w:r>
            <w:r w:rsidRPr="00395DD0">
              <w:rPr>
                <w:sz w:val="16"/>
              </w:rPr>
              <w:t>y</w:t>
            </w:r>
            <w:r w:rsidRPr="00395DD0">
              <w:rPr>
                <w:spacing w:val="-10"/>
                <w:sz w:val="16"/>
              </w:rPr>
              <w:t xml:space="preserve"> </w:t>
            </w:r>
            <w:r w:rsidRPr="00395DD0">
              <w:rPr>
                <w:sz w:val="16"/>
              </w:rPr>
              <w:t>Subvenciones</w:t>
            </w:r>
            <w:r w:rsidRPr="00395DD0">
              <w:rPr>
                <w:spacing w:val="-8"/>
                <w:sz w:val="16"/>
              </w:rPr>
              <w:t xml:space="preserve"> </w:t>
            </w:r>
            <w:r w:rsidRPr="00395DD0">
              <w:rPr>
                <w:spacing w:val="-2"/>
                <w:sz w:val="16"/>
              </w:rPr>
              <w:t>Etiquetados</w:t>
            </w:r>
          </w:p>
        </w:tc>
        <w:tc>
          <w:tcPr>
            <w:tcW w:w="1838" w:type="dxa"/>
          </w:tcPr>
          <w:p w14:paraId="19BCBC18"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40AD24C3" w14:textId="77777777" w:rsidTr="002531A2">
        <w:trPr>
          <w:trHeight w:val="359"/>
        </w:trPr>
        <w:tc>
          <w:tcPr>
            <w:tcW w:w="5382" w:type="dxa"/>
          </w:tcPr>
          <w:p w14:paraId="2D0F7325" w14:textId="77777777" w:rsidR="00A1796F" w:rsidRPr="00395DD0" w:rsidRDefault="00A1796F" w:rsidP="002531A2">
            <w:pPr>
              <w:pStyle w:val="TableParagraph"/>
              <w:spacing w:before="80"/>
              <w:ind w:left="69"/>
              <w:rPr>
                <w:b/>
                <w:sz w:val="16"/>
              </w:rPr>
            </w:pPr>
            <w:r w:rsidRPr="00395DD0">
              <w:rPr>
                <w:b/>
                <w:sz w:val="16"/>
                <w:u w:val="single"/>
              </w:rPr>
              <w:t>Otros</w:t>
            </w:r>
            <w:r w:rsidRPr="00395DD0">
              <w:rPr>
                <w:b/>
                <w:spacing w:val="-3"/>
                <w:sz w:val="16"/>
                <w:u w:val="single"/>
              </w:rPr>
              <w:t xml:space="preserve"> </w:t>
            </w:r>
            <w:r w:rsidRPr="00395DD0">
              <w:rPr>
                <w:b/>
                <w:sz w:val="16"/>
                <w:u w:val="single"/>
              </w:rPr>
              <w:t>Ingresos y</w:t>
            </w:r>
            <w:r w:rsidRPr="00395DD0">
              <w:rPr>
                <w:b/>
                <w:spacing w:val="-9"/>
                <w:sz w:val="16"/>
                <w:u w:val="single"/>
              </w:rPr>
              <w:t xml:space="preserve"> </w:t>
            </w:r>
            <w:r w:rsidRPr="00395DD0">
              <w:rPr>
                <w:b/>
                <w:spacing w:val="-2"/>
                <w:sz w:val="16"/>
                <w:u w:val="single"/>
              </w:rPr>
              <w:t>Beneficios</w:t>
            </w:r>
          </w:p>
        </w:tc>
        <w:tc>
          <w:tcPr>
            <w:tcW w:w="1838" w:type="dxa"/>
          </w:tcPr>
          <w:p w14:paraId="44C124CA" w14:textId="77777777" w:rsidR="00A1796F" w:rsidRPr="00395DD0" w:rsidRDefault="00A1796F" w:rsidP="002531A2">
            <w:pPr>
              <w:pStyle w:val="TableParagraph"/>
              <w:spacing w:before="80"/>
              <w:ind w:right="58"/>
              <w:jc w:val="right"/>
              <w:rPr>
                <w:b/>
                <w:sz w:val="16"/>
              </w:rPr>
            </w:pPr>
            <w:r w:rsidRPr="00395DD0">
              <w:rPr>
                <w:b/>
                <w:spacing w:val="-10"/>
                <w:sz w:val="16"/>
              </w:rPr>
              <w:t>-</w:t>
            </w:r>
          </w:p>
        </w:tc>
      </w:tr>
      <w:tr w:rsidR="00A1796F" w:rsidRPr="00395DD0" w14:paraId="51064C94" w14:textId="77777777" w:rsidTr="002531A2">
        <w:trPr>
          <w:trHeight w:val="359"/>
        </w:trPr>
        <w:tc>
          <w:tcPr>
            <w:tcW w:w="5382" w:type="dxa"/>
          </w:tcPr>
          <w:p w14:paraId="4D681C57" w14:textId="77777777" w:rsidR="00A1796F" w:rsidRPr="00395DD0" w:rsidRDefault="00A1796F" w:rsidP="002531A2">
            <w:pPr>
              <w:pStyle w:val="TableParagraph"/>
              <w:spacing w:before="82"/>
              <w:ind w:left="69"/>
              <w:rPr>
                <w:b/>
                <w:sz w:val="16"/>
              </w:rPr>
            </w:pPr>
            <w:r w:rsidRPr="00395DD0">
              <w:rPr>
                <w:b/>
                <w:sz w:val="16"/>
              </w:rPr>
              <w:t>Ingresos</w:t>
            </w:r>
            <w:r w:rsidRPr="00395DD0">
              <w:rPr>
                <w:b/>
                <w:spacing w:val="-4"/>
                <w:sz w:val="16"/>
              </w:rPr>
              <w:t xml:space="preserve"> </w:t>
            </w:r>
            <w:r w:rsidRPr="00395DD0">
              <w:rPr>
                <w:b/>
                <w:spacing w:val="-2"/>
                <w:sz w:val="16"/>
              </w:rPr>
              <w:t>Financieros</w:t>
            </w:r>
          </w:p>
        </w:tc>
        <w:tc>
          <w:tcPr>
            <w:tcW w:w="1838" w:type="dxa"/>
          </w:tcPr>
          <w:p w14:paraId="2E1404BB"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74537B13" w14:textId="77777777" w:rsidTr="002531A2">
        <w:trPr>
          <w:trHeight w:val="359"/>
        </w:trPr>
        <w:tc>
          <w:tcPr>
            <w:tcW w:w="5382" w:type="dxa"/>
          </w:tcPr>
          <w:p w14:paraId="79B4B103" w14:textId="77777777" w:rsidR="00A1796F" w:rsidRPr="00395DD0" w:rsidRDefault="00A1796F" w:rsidP="002531A2">
            <w:pPr>
              <w:pStyle w:val="TableParagraph"/>
              <w:spacing w:before="82"/>
              <w:ind w:left="69"/>
              <w:rPr>
                <w:b/>
                <w:sz w:val="16"/>
              </w:rPr>
            </w:pPr>
            <w:r w:rsidRPr="00395DD0">
              <w:rPr>
                <w:b/>
                <w:sz w:val="16"/>
              </w:rPr>
              <w:t>Otros</w:t>
            </w:r>
            <w:r w:rsidRPr="00395DD0">
              <w:rPr>
                <w:b/>
                <w:spacing w:val="-4"/>
                <w:sz w:val="16"/>
              </w:rPr>
              <w:t xml:space="preserve"> </w:t>
            </w:r>
            <w:r w:rsidRPr="00395DD0">
              <w:rPr>
                <w:b/>
                <w:sz w:val="16"/>
              </w:rPr>
              <w:t>Ingresos</w:t>
            </w:r>
            <w:r w:rsidRPr="00395DD0">
              <w:rPr>
                <w:b/>
                <w:spacing w:val="-1"/>
                <w:sz w:val="16"/>
              </w:rPr>
              <w:t xml:space="preserve"> </w:t>
            </w:r>
            <w:r w:rsidRPr="00395DD0">
              <w:rPr>
                <w:b/>
                <w:sz w:val="16"/>
              </w:rPr>
              <w:t>y</w:t>
            </w:r>
            <w:r w:rsidRPr="00395DD0">
              <w:rPr>
                <w:b/>
                <w:spacing w:val="-9"/>
                <w:sz w:val="16"/>
              </w:rPr>
              <w:t xml:space="preserve"> </w:t>
            </w:r>
            <w:r w:rsidRPr="00395DD0">
              <w:rPr>
                <w:b/>
                <w:sz w:val="16"/>
              </w:rPr>
              <w:t>Beneficios</w:t>
            </w:r>
            <w:r w:rsidRPr="00395DD0">
              <w:rPr>
                <w:b/>
                <w:spacing w:val="-3"/>
                <w:sz w:val="16"/>
              </w:rPr>
              <w:t xml:space="preserve"> </w:t>
            </w:r>
            <w:r w:rsidRPr="00395DD0">
              <w:rPr>
                <w:b/>
                <w:spacing w:val="-2"/>
                <w:sz w:val="16"/>
              </w:rPr>
              <w:t>varios</w:t>
            </w:r>
          </w:p>
        </w:tc>
        <w:tc>
          <w:tcPr>
            <w:tcW w:w="1838" w:type="dxa"/>
          </w:tcPr>
          <w:p w14:paraId="23F7CBD5"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62E457F4" w14:textId="77777777" w:rsidTr="002531A2">
        <w:trPr>
          <w:trHeight w:val="299"/>
        </w:trPr>
        <w:tc>
          <w:tcPr>
            <w:tcW w:w="5382" w:type="dxa"/>
          </w:tcPr>
          <w:p w14:paraId="41A579CB" w14:textId="77777777" w:rsidR="00A1796F" w:rsidRPr="00395DD0" w:rsidRDefault="00A1796F" w:rsidP="002531A2">
            <w:pPr>
              <w:pStyle w:val="TableParagraph"/>
              <w:spacing w:before="51"/>
              <w:ind w:left="69"/>
              <w:rPr>
                <w:b/>
                <w:sz w:val="16"/>
              </w:rPr>
            </w:pPr>
            <w:r w:rsidRPr="00395DD0">
              <w:rPr>
                <w:b/>
                <w:sz w:val="16"/>
                <w:u w:val="single"/>
              </w:rPr>
              <w:t>Ingresos</w:t>
            </w:r>
            <w:r w:rsidRPr="00395DD0">
              <w:rPr>
                <w:b/>
                <w:spacing w:val="-4"/>
                <w:sz w:val="16"/>
                <w:u w:val="single"/>
              </w:rPr>
              <w:t xml:space="preserve"> </w:t>
            </w:r>
            <w:r w:rsidRPr="00395DD0">
              <w:rPr>
                <w:b/>
                <w:sz w:val="16"/>
                <w:u w:val="single"/>
              </w:rPr>
              <w:t>Derivados</w:t>
            </w:r>
            <w:r w:rsidRPr="00395DD0">
              <w:rPr>
                <w:b/>
                <w:spacing w:val="-4"/>
                <w:sz w:val="16"/>
                <w:u w:val="single"/>
              </w:rPr>
              <w:t xml:space="preserve"> </w:t>
            </w:r>
            <w:r w:rsidRPr="00395DD0">
              <w:rPr>
                <w:b/>
                <w:sz w:val="16"/>
                <w:u w:val="single"/>
              </w:rPr>
              <w:t>de</w:t>
            </w:r>
            <w:r w:rsidRPr="00395DD0">
              <w:rPr>
                <w:b/>
                <w:spacing w:val="-4"/>
                <w:sz w:val="16"/>
                <w:u w:val="single"/>
              </w:rPr>
              <w:t xml:space="preserve"> </w:t>
            </w:r>
            <w:r w:rsidRPr="00395DD0">
              <w:rPr>
                <w:b/>
                <w:spacing w:val="-2"/>
                <w:sz w:val="16"/>
                <w:u w:val="single"/>
              </w:rPr>
              <w:t>Financiamientos</w:t>
            </w:r>
          </w:p>
        </w:tc>
        <w:tc>
          <w:tcPr>
            <w:tcW w:w="1838" w:type="dxa"/>
          </w:tcPr>
          <w:p w14:paraId="043E3E30" w14:textId="77777777" w:rsidR="00A1796F" w:rsidRPr="00395DD0" w:rsidRDefault="00A1796F" w:rsidP="002531A2">
            <w:pPr>
              <w:pStyle w:val="TableParagraph"/>
              <w:spacing w:before="51"/>
              <w:ind w:right="58"/>
              <w:jc w:val="right"/>
              <w:rPr>
                <w:b/>
                <w:sz w:val="16"/>
              </w:rPr>
            </w:pPr>
            <w:r w:rsidRPr="00395DD0">
              <w:rPr>
                <w:b/>
                <w:spacing w:val="-10"/>
                <w:sz w:val="16"/>
              </w:rPr>
              <w:t>-</w:t>
            </w:r>
          </w:p>
        </w:tc>
      </w:tr>
      <w:tr w:rsidR="00A1796F" w:rsidRPr="00395DD0" w14:paraId="0C9CDEE0" w14:textId="77777777" w:rsidTr="002531A2">
        <w:trPr>
          <w:trHeight w:val="359"/>
        </w:trPr>
        <w:tc>
          <w:tcPr>
            <w:tcW w:w="5382" w:type="dxa"/>
          </w:tcPr>
          <w:p w14:paraId="6D0F2566" w14:textId="77777777" w:rsidR="00A1796F" w:rsidRPr="00395DD0" w:rsidRDefault="00A1796F" w:rsidP="002531A2">
            <w:pPr>
              <w:pStyle w:val="TableParagraph"/>
              <w:spacing w:before="82"/>
              <w:ind w:left="69"/>
              <w:rPr>
                <w:b/>
                <w:sz w:val="16"/>
              </w:rPr>
            </w:pPr>
            <w:r w:rsidRPr="00395DD0">
              <w:rPr>
                <w:b/>
                <w:sz w:val="16"/>
              </w:rPr>
              <w:t>Endeudamiento</w:t>
            </w:r>
            <w:r w:rsidRPr="00395DD0">
              <w:rPr>
                <w:b/>
                <w:spacing w:val="-9"/>
                <w:sz w:val="16"/>
              </w:rPr>
              <w:t xml:space="preserve"> </w:t>
            </w:r>
            <w:r w:rsidRPr="00395DD0">
              <w:rPr>
                <w:b/>
                <w:spacing w:val="-2"/>
                <w:sz w:val="16"/>
              </w:rPr>
              <w:t>Interno</w:t>
            </w:r>
          </w:p>
        </w:tc>
        <w:tc>
          <w:tcPr>
            <w:tcW w:w="1838" w:type="dxa"/>
          </w:tcPr>
          <w:p w14:paraId="791A9A42" w14:textId="77777777" w:rsidR="00A1796F" w:rsidRPr="00395DD0" w:rsidRDefault="00A1796F" w:rsidP="002531A2">
            <w:pPr>
              <w:pStyle w:val="TableParagraph"/>
              <w:spacing w:before="82"/>
              <w:ind w:right="58"/>
              <w:jc w:val="right"/>
              <w:rPr>
                <w:b/>
                <w:sz w:val="16"/>
              </w:rPr>
            </w:pPr>
            <w:r w:rsidRPr="00395DD0">
              <w:rPr>
                <w:b/>
                <w:spacing w:val="-10"/>
                <w:sz w:val="16"/>
              </w:rPr>
              <w:t>-</w:t>
            </w:r>
          </w:p>
        </w:tc>
      </w:tr>
      <w:tr w:rsidR="00A1796F" w:rsidRPr="00395DD0" w14:paraId="39561C10" w14:textId="77777777" w:rsidTr="002531A2">
        <w:trPr>
          <w:trHeight w:val="361"/>
        </w:trPr>
        <w:tc>
          <w:tcPr>
            <w:tcW w:w="5382" w:type="dxa"/>
          </w:tcPr>
          <w:p w14:paraId="791EE574" w14:textId="77777777" w:rsidR="00A1796F" w:rsidRPr="00395DD0" w:rsidRDefault="00A1796F" w:rsidP="002531A2">
            <w:pPr>
              <w:pStyle w:val="TableParagraph"/>
              <w:spacing w:before="85"/>
              <w:ind w:left="69"/>
              <w:rPr>
                <w:sz w:val="16"/>
              </w:rPr>
            </w:pPr>
            <w:r w:rsidRPr="00395DD0">
              <w:rPr>
                <w:sz w:val="16"/>
              </w:rPr>
              <w:t>Banca</w:t>
            </w:r>
            <w:r w:rsidRPr="00395DD0">
              <w:rPr>
                <w:spacing w:val="-2"/>
                <w:sz w:val="16"/>
              </w:rPr>
              <w:t xml:space="preserve"> </w:t>
            </w:r>
            <w:r w:rsidRPr="00395DD0">
              <w:rPr>
                <w:sz w:val="16"/>
              </w:rPr>
              <w:t>de</w:t>
            </w:r>
            <w:r w:rsidRPr="00395DD0">
              <w:rPr>
                <w:spacing w:val="-3"/>
                <w:sz w:val="16"/>
              </w:rPr>
              <w:t xml:space="preserve"> </w:t>
            </w:r>
            <w:r w:rsidRPr="00395DD0">
              <w:rPr>
                <w:spacing w:val="-2"/>
                <w:sz w:val="16"/>
              </w:rPr>
              <w:t>Desarrollo</w:t>
            </w:r>
          </w:p>
        </w:tc>
        <w:tc>
          <w:tcPr>
            <w:tcW w:w="1838" w:type="dxa"/>
          </w:tcPr>
          <w:p w14:paraId="3155882E" w14:textId="77777777" w:rsidR="00A1796F" w:rsidRPr="00395DD0" w:rsidRDefault="00A1796F" w:rsidP="002531A2">
            <w:pPr>
              <w:pStyle w:val="TableParagraph"/>
              <w:spacing w:before="85"/>
              <w:ind w:right="58"/>
              <w:jc w:val="right"/>
              <w:rPr>
                <w:sz w:val="16"/>
              </w:rPr>
            </w:pPr>
            <w:r w:rsidRPr="00395DD0">
              <w:rPr>
                <w:spacing w:val="-10"/>
                <w:sz w:val="16"/>
              </w:rPr>
              <w:t>-</w:t>
            </w:r>
          </w:p>
        </w:tc>
      </w:tr>
      <w:tr w:rsidR="00A1796F" w:rsidRPr="00395DD0" w14:paraId="577547F7" w14:textId="77777777" w:rsidTr="002531A2">
        <w:trPr>
          <w:trHeight w:val="360"/>
        </w:trPr>
        <w:tc>
          <w:tcPr>
            <w:tcW w:w="5382" w:type="dxa"/>
          </w:tcPr>
          <w:p w14:paraId="377F5300" w14:textId="77777777" w:rsidR="00A1796F" w:rsidRPr="00395DD0" w:rsidRDefault="00A1796F" w:rsidP="002531A2">
            <w:pPr>
              <w:pStyle w:val="TableParagraph"/>
              <w:spacing w:before="82"/>
              <w:ind w:left="69"/>
              <w:rPr>
                <w:sz w:val="16"/>
              </w:rPr>
            </w:pPr>
            <w:r w:rsidRPr="00395DD0">
              <w:rPr>
                <w:sz w:val="16"/>
              </w:rPr>
              <w:t>Banca</w:t>
            </w:r>
            <w:r w:rsidRPr="00395DD0">
              <w:rPr>
                <w:spacing w:val="-4"/>
                <w:sz w:val="16"/>
              </w:rPr>
              <w:t xml:space="preserve"> </w:t>
            </w:r>
            <w:r w:rsidRPr="00395DD0">
              <w:rPr>
                <w:spacing w:val="-2"/>
                <w:sz w:val="16"/>
              </w:rPr>
              <w:t>Comercial</w:t>
            </w:r>
          </w:p>
        </w:tc>
        <w:tc>
          <w:tcPr>
            <w:tcW w:w="1838" w:type="dxa"/>
          </w:tcPr>
          <w:p w14:paraId="2AA001E4" w14:textId="77777777" w:rsidR="00A1796F" w:rsidRPr="00395DD0" w:rsidRDefault="00A1796F" w:rsidP="002531A2">
            <w:pPr>
              <w:pStyle w:val="TableParagraph"/>
              <w:spacing w:before="82"/>
              <w:ind w:right="58"/>
              <w:jc w:val="right"/>
              <w:rPr>
                <w:sz w:val="16"/>
              </w:rPr>
            </w:pPr>
            <w:r w:rsidRPr="00395DD0">
              <w:rPr>
                <w:spacing w:val="-10"/>
                <w:sz w:val="16"/>
              </w:rPr>
              <w:t>-</w:t>
            </w:r>
          </w:p>
        </w:tc>
      </w:tr>
      <w:tr w:rsidR="00A1796F" w:rsidRPr="00395DD0" w14:paraId="58774664" w14:textId="77777777" w:rsidTr="002531A2">
        <w:trPr>
          <w:trHeight w:val="359"/>
        </w:trPr>
        <w:tc>
          <w:tcPr>
            <w:tcW w:w="5382" w:type="dxa"/>
          </w:tcPr>
          <w:p w14:paraId="4956BB27" w14:textId="77777777" w:rsidR="00A1796F" w:rsidRPr="00395DD0" w:rsidRDefault="00A1796F" w:rsidP="002531A2">
            <w:pPr>
              <w:pStyle w:val="TableParagraph"/>
              <w:spacing w:before="85"/>
              <w:ind w:left="69"/>
              <w:rPr>
                <w:sz w:val="16"/>
              </w:rPr>
            </w:pPr>
            <w:r w:rsidRPr="00395DD0">
              <w:rPr>
                <w:sz w:val="16"/>
              </w:rPr>
              <w:t>Gobierno</w:t>
            </w:r>
            <w:r w:rsidRPr="00395DD0">
              <w:rPr>
                <w:spacing w:val="-4"/>
                <w:sz w:val="16"/>
              </w:rPr>
              <w:t xml:space="preserve"> </w:t>
            </w:r>
            <w:r w:rsidRPr="00395DD0">
              <w:rPr>
                <w:sz w:val="16"/>
              </w:rPr>
              <w:t>del</w:t>
            </w:r>
            <w:r w:rsidRPr="00395DD0">
              <w:rPr>
                <w:spacing w:val="-3"/>
                <w:sz w:val="16"/>
              </w:rPr>
              <w:t xml:space="preserve"> </w:t>
            </w:r>
            <w:r w:rsidRPr="00395DD0">
              <w:rPr>
                <w:spacing w:val="-2"/>
                <w:sz w:val="16"/>
              </w:rPr>
              <w:t>Estado</w:t>
            </w:r>
          </w:p>
        </w:tc>
        <w:tc>
          <w:tcPr>
            <w:tcW w:w="1838" w:type="dxa"/>
          </w:tcPr>
          <w:p w14:paraId="1F569AA4" w14:textId="77777777" w:rsidR="00A1796F" w:rsidRPr="00395DD0" w:rsidRDefault="00A1796F" w:rsidP="002531A2">
            <w:pPr>
              <w:pStyle w:val="TableParagraph"/>
              <w:spacing w:before="85"/>
              <w:ind w:right="58"/>
              <w:jc w:val="right"/>
              <w:rPr>
                <w:sz w:val="16"/>
              </w:rPr>
            </w:pPr>
            <w:r w:rsidRPr="00395DD0">
              <w:rPr>
                <w:spacing w:val="-10"/>
                <w:sz w:val="16"/>
              </w:rPr>
              <w:t>-</w:t>
            </w:r>
          </w:p>
        </w:tc>
      </w:tr>
    </w:tbl>
    <w:p w14:paraId="72D448BC" w14:textId="77777777" w:rsidR="00A1796F" w:rsidRPr="00395DD0" w:rsidRDefault="00A1796F" w:rsidP="00A1796F">
      <w:pPr>
        <w:pStyle w:val="Textoindependiente"/>
        <w:spacing w:before="7"/>
      </w:pPr>
    </w:p>
    <w:p w14:paraId="54F74F67" w14:textId="77777777" w:rsidR="00A1796F" w:rsidRPr="00395DD0" w:rsidRDefault="00A1796F" w:rsidP="00A1796F">
      <w:pPr>
        <w:pStyle w:val="Textoindependiente"/>
        <w:ind w:left="117" w:right="145"/>
        <w:jc w:val="both"/>
      </w:pPr>
      <w:r w:rsidRPr="00395DD0">
        <w:rPr>
          <w:b/>
        </w:rPr>
        <w:t xml:space="preserve">Artículo 3. </w:t>
      </w:r>
      <w:r w:rsidRPr="00395DD0">
        <w:t>Los ingresos que se perciban, serán concentrados en la Tesorería Municipal y deberán reflejarse, cualquiera que sea su forma y naturaleza, en los registros contables correspondientes de conformidad</w:t>
      </w:r>
      <w:r w:rsidRPr="00395DD0">
        <w:rPr>
          <w:spacing w:val="-12"/>
        </w:rPr>
        <w:t xml:space="preserve"> </w:t>
      </w:r>
      <w:r w:rsidRPr="00395DD0">
        <w:t>con</w:t>
      </w:r>
      <w:r w:rsidRPr="00395DD0">
        <w:rPr>
          <w:spacing w:val="-11"/>
        </w:rPr>
        <w:t xml:space="preserve"> </w:t>
      </w:r>
      <w:r w:rsidRPr="00395DD0">
        <w:t>lo</w:t>
      </w:r>
      <w:r w:rsidRPr="00395DD0">
        <w:rPr>
          <w:spacing w:val="-11"/>
        </w:rPr>
        <w:t xml:space="preserve"> </w:t>
      </w:r>
      <w:r w:rsidRPr="00395DD0">
        <w:t>dispuesto</w:t>
      </w:r>
      <w:r w:rsidRPr="00395DD0">
        <w:rPr>
          <w:spacing w:val="-11"/>
        </w:rPr>
        <w:t xml:space="preserve"> </w:t>
      </w:r>
      <w:r w:rsidRPr="00395DD0">
        <w:t>en</w:t>
      </w:r>
      <w:r w:rsidRPr="00395DD0">
        <w:rPr>
          <w:spacing w:val="-11"/>
        </w:rPr>
        <w:t xml:space="preserve"> </w:t>
      </w:r>
      <w:r w:rsidRPr="00395DD0">
        <w:t>la</w:t>
      </w:r>
      <w:r w:rsidRPr="00395DD0">
        <w:rPr>
          <w:spacing w:val="-11"/>
        </w:rPr>
        <w:t xml:space="preserve"> </w:t>
      </w:r>
      <w:r w:rsidRPr="00395DD0">
        <w:t>Ley</w:t>
      </w:r>
      <w:r w:rsidRPr="00395DD0">
        <w:rPr>
          <w:spacing w:val="-11"/>
        </w:rPr>
        <w:t xml:space="preserve"> </w:t>
      </w:r>
      <w:r w:rsidRPr="00395DD0">
        <w:t>General</w:t>
      </w:r>
      <w:r w:rsidRPr="00395DD0">
        <w:rPr>
          <w:spacing w:val="-9"/>
        </w:rPr>
        <w:t xml:space="preserve"> </w:t>
      </w:r>
      <w:r w:rsidRPr="00395DD0">
        <w:t>de</w:t>
      </w:r>
      <w:r w:rsidRPr="00395DD0">
        <w:rPr>
          <w:spacing w:val="-11"/>
        </w:rPr>
        <w:t xml:space="preserve"> </w:t>
      </w:r>
      <w:r w:rsidRPr="00395DD0">
        <w:t>Contabilidad</w:t>
      </w:r>
      <w:r w:rsidRPr="00395DD0">
        <w:rPr>
          <w:spacing w:val="-11"/>
        </w:rPr>
        <w:t xml:space="preserve"> </w:t>
      </w:r>
      <w:r w:rsidRPr="00395DD0">
        <w:t>Gubernamental</w:t>
      </w:r>
      <w:r w:rsidRPr="00395DD0">
        <w:rPr>
          <w:spacing w:val="-11"/>
        </w:rPr>
        <w:t xml:space="preserve"> </w:t>
      </w:r>
      <w:r w:rsidRPr="00395DD0">
        <w:t>y</w:t>
      </w:r>
      <w:r w:rsidRPr="00395DD0">
        <w:rPr>
          <w:spacing w:val="-10"/>
        </w:rPr>
        <w:t xml:space="preserve"> </w:t>
      </w:r>
      <w:r w:rsidRPr="00395DD0">
        <w:t>los</w:t>
      </w:r>
      <w:r w:rsidRPr="00395DD0">
        <w:rPr>
          <w:spacing w:val="-11"/>
        </w:rPr>
        <w:t xml:space="preserve"> </w:t>
      </w:r>
      <w:r w:rsidRPr="00395DD0">
        <w:t>correspondientes acuerdos</w:t>
      </w:r>
      <w:r w:rsidRPr="00395DD0">
        <w:rPr>
          <w:spacing w:val="-7"/>
        </w:rPr>
        <w:t xml:space="preserve"> </w:t>
      </w:r>
      <w:r w:rsidRPr="00395DD0">
        <w:t>que</w:t>
      </w:r>
      <w:r w:rsidRPr="00395DD0">
        <w:rPr>
          <w:spacing w:val="-4"/>
        </w:rPr>
        <w:t xml:space="preserve"> </w:t>
      </w:r>
      <w:r w:rsidRPr="00395DD0">
        <w:t>emita</w:t>
      </w:r>
      <w:r w:rsidRPr="00395DD0">
        <w:rPr>
          <w:spacing w:val="-4"/>
        </w:rPr>
        <w:t xml:space="preserve"> </w:t>
      </w:r>
      <w:r w:rsidRPr="00395DD0">
        <w:t>el</w:t>
      </w:r>
      <w:r w:rsidRPr="00395DD0">
        <w:rPr>
          <w:spacing w:val="-4"/>
        </w:rPr>
        <w:t xml:space="preserve"> </w:t>
      </w:r>
      <w:r w:rsidRPr="00395DD0">
        <w:t>Consejo</w:t>
      </w:r>
      <w:r w:rsidRPr="00395DD0">
        <w:rPr>
          <w:spacing w:val="-4"/>
        </w:rPr>
        <w:t xml:space="preserve"> </w:t>
      </w:r>
      <w:r w:rsidRPr="00395DD0">
        <w:t>Nacional</w:t>
      </w:r>
      <w:r w:rsidRPr="00395DD0">
        <w:rPr>
          <w:spacing w:val="-4"/>
        </w:rPr>
        <w:t xml:space="preserve"> </w:t>
      </w:r>
      <w:r w:rsidRPr="00395DD0">
        <w:t>de</w:t>
      </w:r>
      <w:r w:rsidRPr="00395DD0">
        <w:rPr>
          <w:spacing w:val="-7"/>
        </w:rPr>
        <w:t xml:space="preserve"> </w:t>
      </w:r>
      <w:r w:rsidRPr="00395DD0">
        <w:t>Armonización</w:t>
      </w:r>
      <w:r w:rsidRPr="00395DD0">
        <w:rPr>
          <w:spacing w:val="-7"/>
        </w:rPr>
        <w:t xml:space="preserve"> </w:t>
      </w:r>
      <w:r w:rsidRPr="00395DD0">
        <w:t>Contable,</w:t>
      </w:r>
      <w:r w:rsidRPr="00395DD0">
        <w:rPr>
          <w:spacing w:val="-11"/>
        </w:rPr>
        <w:t xml:space="preserve"> </w:t>
      </w:r>
      <w:r w:rsidRPr="00395DD0">
        <w:t>en</w:t>
      </w:r>
      <w:r w:rsidRPr="00395DD0">
        <w:rPr>
          <w:spacing w:val="-12"/>
        </w:rPr>
        <w:t xml:space="preserve"> </w:t>
      </w:r>
      <w:r w:rsidRPr="00395DD0">
        <w:t>su</w:t>
      </w:r>
      <w:r w:rsidRPr="00395DD0">
        <w:rPr>
          <w:spacing w:val="-11"/>
        </w:rPr>
        <w:t xml:space="preserve"> </w:t>
      </w:r>
      <w:r w:rsidRPr="00395DD0">
        <w:t>caso,</w:t>
      </w:r>
      <w:r w:rsidRPr="00395DD0">
        <w:rPr>
          <w:spacing w:val="-10"/>
        </w:rPr>
        <w:t xml:space="preserve"> </w:t>
      </w:r>
      <w:r w:rsidRPr="00395DD0">
        <w:t>por</w:t>
      </w:r>
      <w:r w:rsidRPr="00395DD0">
        <w:rPr>
          <w:spacing w:val="-12"/>
        </w:rPr>
        <w:t xml:space="preserve"> </w:t>
      </w:r>
      <w:r w:rsidRPr="00395DD0">
        <w:t>el</w:t>
      </w:r>
      <w:r w:rsidRPr="00395DD0">
        <w:rPr>
          <w:spacing w:val="-9"/>
        </w:rPr>
        <w:t xml:space="preserve"> </w:t>
      </w:r>
      <w:r w:rsidRPr="00395DD0">
        <w:t>Consejo</w:t>
      </w:r>
      <w:r w:rsidRPr="00395DD0">
        <w:rPr>
          <w:spacing w:val="-12"/>
        </w:rPr>
        <w:t xml:space="preserve"> </w:t>
      </w:r>
      <w:r w:rsidRPr="00395DD0">
        <w:t>Estatal de</w:t>
      </w:r>
      <w:r w:rsidRPr="00395DD0">
        <w:rPr>
          <w:spacing w:val="-12"/>
        </w:rPr>
        <w:t xml:space="preserve"> </w:t>
      </w:r>
      <w:r w:rsidRPr="00395DD0">
        <w:t>Armonización</w:t>
      </w:r>
      <w:r w:rsidRPr="00395DD0">
        <w:rPr>
          <w:spacing w:val="-11"/>
        </w:rPr>
        <w:t xml:space="preserve"> </w:t>
      </w:r>
      <w:r w:rsidRPr="00395DD0">
        <w:t>Contable</w:t>
      </w:r>
      <w:r w:rsidRPr="00395DD0">
        <w:rPr>
          <w:spacing w:val="-11"/>
        </w:rPr>
        <w:t xml:space="preserve"> </w:t>
      </w:r>
      <w:r w:rsidRPr="00395DD0">
        <w:t>del</w:t>
      </w:r>
      <w:r w:rsidRPr="00395DD0">
        <w:rPr>
          <w:spacing w:val="-11"/>
        </w:rPr>
        <w:t xml:space="preserve"> </w:t>
      </w:r>
      <w:r w:rsidRPr="00395DD0">
        <w:t>Estado</w:t>
      </w:r>
      <w:r w:rsidRPr="00395DD0">
        <w:rPr>
          <w:spacing w:val="-11"/>
        </w:rPr>
        <w:t xml:space="preserve"> </w:t>
      </w:r>
      <w:r w:rsidRPr="00395DD0">
        <w:t>de</w:t>
      </w:r>
      <w:r w:rsidRPr="00395DD0">
        <w:rPr>
          <w:spacing w:val="-11"/>
        </w:rPr>
        <w:t xml:space="preserve"> </w:t>
      </w:r>
      <w:r w:rsidRPr="00395DD0">
        <w:t>Zacatecas.</w:t>
      </w:r>
    </w:p>
    <w:p w14:paraId="2EAE0D0B" w14:textId="77777777" w:rsidR="00A1796F" w:rsidRPr="00395DD0" w:rsidRDefault="00A1796F" w:rsidP="00A1796F">
      <w:pPr>
        <w:pStyle w:val="Textoindependiente"/>
      </w:pPr>
    </w:p>
    <w:p w14:paraId="663724AD" w14:textId="77777777" w:rsidR="00A1796F" w:rsidRPr="00395DD0" w:rsidRDefault="00A1796F" w:rsidP="00A1796F">
      <w:pPr>
        <w:pStyle w:val="Textoindependiente"/>
        <w:ind w:left="117"/>
        <w:jc w:val="both"/>
      </w:pPr>
      <w:r w:rsidRPr="00395DD0">
        <w:rPr>
          <w:b/>
        </w:rPr>
        <w:t>Artículo</w:t>
      </w:r>
      <w:r w:rsidRPr="00395DD0">
        <w:rPr>
          <w:b/>
          <w:spacing w:val="-6"/>
        </w:rPr>
        <w:t xml:space="preserve"> </w:t>
      </w:r>
      <w:r w:rsidRPr="00395DD0">
        <w:rPr>
          <w:b/>
        </w:rPr>
        <w:t>4.</w:t>
      </w:r>
      <w:r w:rsidRPr="00395DD0">
        <w:rPr>
          <w:b/>
          <w:spacing w:val="-3"/>
        </w:rPr>
        <w:t xml:space="preserve"> </w:t>
      </w:r>
      <w:r w:rsidRPr="00395DD0">
        <w:t>Para</w:t>
      </w:r>
      <w:r w:rsidRPr="00395DD0">
        <w:rPr>
          <w:spacing w:val="-4"/>
        </w:rPr>
        <w:t xml:space="preserve"> </w:t>
      </w:r>
      <w:r w:rsidRPr="00395DD0">
        <w:t>los</w:t>
      </w:r>
      <w:r w:rsidRPr="00395DD0">
        <w:rPr>
          <w:spacing w:val="-3"/>
        </w:rPr>
        <w:t xml:space="preserve"> </w:t>
      </w:r>
      <w:r w:rsidRPr="00395DD0">
        <w:t>efectos</w:t>
      </w:r>
      <w:r w:rsidRPr="00395DD0">
        <w:rPr>
          <w:spacing w:val="-4"/>
        </w:rPr>
        <w:t xml:space="preserve"> </w:t>
      </w:r>
      <w:r w:rsidRPr="00395DD0">
        <w:t>de</w:t>
      </w:r>
      <w:r w:rsidRPr="00395DD0">
        <w:rPr>
          <w:spacing w:val="-4"/>
        </w:rPr>
        <w:t xml:space="preserve"> </w:t>
      </w:r>
      <w:r w:rsidRPr="00395DD0">
        <w:t>esta</w:t>
      </w:r>
      <w:r w:rsidRPr="00395DD0">
        <w:rPr>
          <w:spacing w:val="-4"/>
        </w:rPr>
        <w:t xml:space="preserve"> </w:t>
      </w:r>
      <w:r w:rsidRPr="00395DD0">
        <w:t>Ley</w:t>
      </w:r>
      <w:r w:rsidRPr="00395DD0">
        <w:rPr>
          <w:spacing w:val="-5"/>
        </w:rPr>
        <w:t xml:space="preserve"> </w:t>
      </w:r>
      <w:r w:rsidRPr="00395DD0">
        <w:t>y</w:t>
      </w:r>
      <w:r w:rsidRPr="00395DD0">
        <w:rPr>
          <w:spacing w:val="-5"/>
        </w:rPr>
        <w:t xml:space="preserve"> </w:t>
      </w:r>
      <w:r w:rsidRPr="00395DD0">
        <w:t>otras</w:t>
      </w:r>
      <w:r w:rsidRPr="00395DD0">
        <w:rPr>
          <w:spacing w:val="-5"/>
        </w:rPr>
        <w:t xml:space="preserve"> </w:t>
      </w:r>
      <w:r w:rsidRPr="00395DD0">
        <w:t>leyes</w:t>
      </w:r>
      <w:r w:rsidRPr="00395DD0">
        <w:rPr>
          <w:spacing w:val="-5"/>
        </w:rPr>
        <w:t xml:space="preserve"> </w:t>
      </w:r>
      <w:r w:rsidRPr="00395DD0">
        <w:t>fiscales,</w:t>
      </w:r>
      <w:r w:rsidRPr="00395DD0">
        <w:rPr>
          <w:spacing w:val="-5"/>
        </w:rPr>
        <w:t xml:space="preserve"> </w:t>
      </w:r>
      <w:r w:rsidRPr="00395DD0">
        <w:t>se</w:t>
      </w:r>
      <w:r w:rsidRPr="00395DD0">
        <w:rPr>
          <w:spacing w:val="-4"/>
        </w:rPr>
        <w:t xml:space="preserve"> </w:t>
      </w:r>
      <w:r w:rsidRPr="00395DD0">
        <w:t>entiende</w:t>
      </w:r>
      <w:r w:rsidRPr="00395DD0">
        <w:rPr>
          <w:spacing w:val="-3"/>
        </w:rPr>
        <w:t xml:space="preserve"> </w:t>
      </w:r>
      <w:r w:rsidRPr="00395DD0">
        <w:rPr>
          <w:spacing w:val="-4"/>
        </w:rPr>
        <w:t>por:</w:t>
      </w:r>
    </w:p>
    <w:p w14:paraId="6C86FE33" w14:textId="77777777" w:rsidR="00A1796F" w:rsidRPr="00395DD0" w:rsidRDefault="00A1796F" w:rsidP="00A1796F">
      <w:pPr>
        <w:jc w:val="both"/>
        <w:sectPr w:rsidR="00A1796F" w:rsidRPr="00395DD0" w:rsidSect="00A1796F">
          <w:pgSz w:w="9640" w:h="12200"/>
          <w:pgMar w:top="340" w:right="980" w:bottom="620" w:left="1160" w:header="0" w:footer="361" w:gutter="0"/>
          <w:cols w:space="720"/>
        </w:sectPr>
      </w:pPr>
    </w:p>
    <w:p w14:paraId="11D2E650" w14:textId="77777777" w:rsidR="00A1796F" w:rsidRPr="00395DD0" w:rsidRDefault="00A1796F" w:rsidP="00A1796F">
      <w:pPr>
        <w:pStyle w:val="Prrafodelista"/>
        <w:numPr>
          <w:ilvl w:val="0"/>
          <w:numId w:val="9"/>
        </w:numPr>
        <w:tabs>
          <w:tab w:val="left" w:pos="1250"/>
        </w:tabs>
        <w:spacing w:before="155"/>
        <w:ind w:right="152"/>
        <w:jc w:val="both"/>
        <w:rPr>
          <w:sz w:val="16"/>
        </w:rPr>
      </w:pPr>
      <w:r w:rsidRPr="00395DD0">
        <w:rPr>
          <w:sz w:val="16"/>
        </w:rPr>
        <w:lastRenderedPageBreak/>
        <w:t>Impuestos: Son</w:t>
      </w:r>
      <w:r w:rsidRPr="00395DD0">
        <w:rPr>
          <w:spacing w:val="-1"/>
          <w:sz w:val="16"/>
        </w:rPr>
        <w:t xml:space="preserve"> </w:t>
      </w:r>
      <w:r w:rsidRPr="00395DD0">
        <w:rPr>
          <w:sz w:val="16"/>
        </w:rPr>
        <w:t>las</w:t>
      </w:r>
      <w:r w:rsidRPr="00395DD0">
        <w:rPr>
          <w:spacing w:val="-1"/>
          <w:sz w:val="16"/>
        </w:rPr>
        <w:t xml:space="preserve"> </w:t>
      </w:r>
      <w:r w:rsidRPr="00395DD0">
        <w:rPr>
          <w:sz w:val="16"/>
        </w:rPr>
        <w:t>contribuciones establecidas en</w:t>
      </w:r>
      <w:r w:rsidRPr="00395DD0">
        <w:rPr>
          <w:spacing w:val="-1"/>
          <w:sz w:val="16"/>
        </w:rPr>
        <w:t xml:space="preserve"> </w:t>
      </w:r>
      <w:r w:rsidRPr="00395DD0">
        <w:rPr>
          <w:sz w:val="16"/>
        </w:rPr>
        <w:t>ley que deben</w:t>
      </w:r>
      <w:r w:rsidRPr="00395DD0">
        <w:rPr>
          <w:spacing w:val="-1"/>
          <w:sz w:val="16"/>
        </w:rPr>
        <w:t xml:space="preserve"> </w:t>
      </w:r>
      <w:r w:rsidRPr="00395DD0">
        <w:rPr>
          <w:sz w:val="16"/>
        </w:rPr>
        <w:t>pagar las personas físicas o</w:t>
      </w:r>
      <w:r w:rsidRPr="00395DD0">
        <w:rPr>
          <w:spacing w:val="-4"/>
          <w:sz w:val="16"/>
        </w:rPr>
        <w:t xml:space="preserve"> </w:t>
      </w:r>
      <w:r w:rsidRPr="00395DD0">
        <w:rPr>
          <w:sz w:val="16"/>
        </w:rPr>
        <w:t>morales</w:t>
      </w:r>
      <w:r w:rsidRPr="00395DD0">
        <w:rPr>
          <w:spacing w:val="-1"/>
          <w:sz w:val="16"/>
        </w:rPr>
        <w:t xml:space="preserve"> </w:t>
      </w:r>
      <w:r w:rsidRPr="00395DD0">
        <w:rPr>
          <w:sz w:val="16"/>
        </w:rPr>
        <w:t>que</w:t>
      </w:r>
      <w:r w:rsidRPr="00395DD0">
        <w:rPr>
          <w:spacing w:val="-4"/>
          <w:sz w:val="16"/>
        </w:rPr>
        <w:t xml:space="preserve"> </w:t>
      </w:r>
      <w:r w:rsidRPr="00395DD0">
        <w:rPr>
          <w:sz w:val="16"/>
        </w:rPr>
        <w:t>se</w:t>
      </w:r>
      <w:r w:rsidRPr="00395DD0">
        <w:rPr>
          <w:spacing w:val="-2"/>
          <w:sz w:val="16"/>
        </w:rPr>
        <w:t xml:space="preserve"> </w:t>
      </w:r>
      <w:r w:rsidRPr="00395DD0">
        <w:rPr>
          <w:sz w:val="16"/>
        </w:rPr>
        <w:t>encuentren</w:t>
      </w:r>
      <w:r w:rsidRPr="00395DD0">
        <w:rPr>
          <w:spacing w:val="-2"/>
          <w:sz w:val="16"/>
        </w:rPr>
        <w:t xml:space="preserve"> </w:t>
      </w:r>
      <w:r w:rsidRPr="00395DD0">
        <w:rPr>
          <w:sz w:val="16"/>
        </w:rPr>
        <w:t>en</w:t>
      </w:r>
      <w:r w:rsidRPr="00395DD0">
        <w:rPr>
          <w:spacing w:val="-2"/>
          <w:sz w:val="16"/>
        </w:rPr>
        <w:t xml:space="preserve"> </w:t>
      </w:r>
      <w:r w:rsidRPr="00395DD0">
        <w:rPr>
          <w:sz w:val="16"/>
        </w:rPr>
        <w:t>la</w:t>
      </w:r>
      <w:r w:rsidRPr="00395DD0">
        <w:rPr>
          <w:spacing w:val="-2"/>
          <w:sz w:val="16"/>
        </w:rPr>
        <w:t xml:space="preserve"> </w:t>
      </w:r>
      <w:r w:rsidRPr="00395DD0">
        <w:rPr>
          <w:sz w:val="16"/>
        </w:rPr>
        <w:t>situación</w:t>
      </w:r>
      <w:r w:rsidRPr="00395DD0">
        <w:rPr>
          <w:spacing w:val="-2"/>
          <w:sz w:val="16"/>
        </w:rPr>
        <w:t xml:space="preserve"> </w:t>
      </w:r>
      <w:r w:rsidRPr="00395DD0">
        <w:rPr>
          <w:sz w:val="16"/>
        </w:rPr>
        <w:t>jurídica</w:t>
      </w:r>
      <w:r w:rsidRPr="00395DD0">
        <w:rPr>
          <w:spacing w:val="-5"/>
          <w:sz w:val="16"/>
        </w:rPr>
        <w:t xml:space="preserve"> </w:t>
      </w:r>
      <w:r w:rsidRPr="00395DD0">
        <w:rPr>
          <w:sz w:val="16"/>
        </w:rPr>
        <w:t>o</w:t>
      </w:r>
      <w:r w:rsidRPr="00395DD0">
        <w:rPr>
          <w:spacing w:val="-2"/>
          <w:sz w:val="16"/>
        </w:rPr>
        <w:t xml:space="preserve"> </w:t>
      </w:r>
      <w:r w:rsidRPr="00395DD0">
        <w:rPr>
          <w:sz w:val="16"/>
        </w:rPr>
        <w:t>de</w:t>
      </w:r>
      <w:r w:rsidRPr="00395DD0">
        <w:rPr>
          <w:spacing w:val="-2"/>
          <w:sz w:val="16"/>
        </w:rPr>
        <w:t xml:space="preserve"> </w:t>
      </w:r>
      <w:r w:rsidRPr="00395DD0">
        <w:rPr>
          <w:sz w:val="16"/>
        </w:rPr>
        <w:t>hecho</w:t>
      </w:r>
      <w:r w:rsidRPr="00395DD0">
        <w:rPr>
          <w:spacing w:val="-2"/>
          <w:sz w:val="16"/>
        </w:rPr>
        <w:t xml:space="preserve"> </w:t>
      </w:r>
      <w:r w:rsidRPr="00395DD0">
        <w:rPr>
          <w:sz w:val="16"/>
        </w:rPr>
        <w:t>prevista</w:t>
      </w:r>
      <w:r w:rsidRPr="00395DD0">
        <w:rPr>
          <w:spacing w:val="-2"/>
          <w:sz w:val="16"/>
        </w:rPr>
        <w:t xml:space="preserve"> </w:t>
      </w:r>
      <w:r w:rsidRPr="00395DD0">
        <w:rPr>
          <w:sz w:val="16"/>
        </w:rPr>
        <w:t>por</w:t>
      </w:r>
      <w:r w:rsidRPr="00395DD0">
        <w:rPr>
          <w:spacing w:val="-2"/>
          <w:sz w:val="16"/>
        </w:rPr>
        <w:t xml:space="preserve"> </w:t>
      </w:r>
      <w:r w:rsidRPr="00395DD0">
        <w:rPr>
          <w:sz w:val="16"/>
        </w:rPr>
        <w:t>la misma,</w:t>
      </w:r>
      <w:r w:rsidRPr="00395DD0">
        <w:rPr>
          <w:spacing w:val="-3"/>
          <w:sz w:val="16"/>
        </w:rPr>
        <w:t xml:space="preserve"> </w:t>
      </w:r>
      <w:r w:rsidRPr="00395DD0">
        <w:rPr>
          <w:sz w:val="16"/>
        </w:rPr>
        <w:t>y</w:t>
      </w:r>
      <w:r w:rsidRPr="00395DD0">
        <w:rPr>
          <w:spacing w:val="-3"/>
          <w:sz w:val="16"/>
        </w:rPr>
        <w:t xml:space="preserve"> </w:t>
      </w:r>
      <w:r w:rsidRPr="00395DD0">
        <w:rPr>
          <w:sz w:val="16"/>
        </w:rPr>
        <w:t>que</w:t>
      </w:r>
      <w:r w:rsidRPr="00395DD0">
        <w:rPr>
          <w:spacing w:val="-3"/>
          <w:sz w:val="16"/>
        </w:rPr>
        <w:t xml:space="preserve"> </w:t>
      </w:r>
      <w:r w:rsidRPr="00395DD0">
        <w:rPr>
          <w:sz w:val="16"/>
        </w:rPr>
        <w:t>sean</w:t>
      </w:r>
      <w:r w:rsidRPr="00395DD0">
        <w:rPr>
          <w:spacing w:val="-2"/>
          <w:sz w:val="16"/>
        </w:rPr>
        <w:t xml:space="preserve"> </w:t>
      </w:r>
      <w:r w:rsidRPr="00395DD0">
        <w:rPr>
          <w:sz w:val="16"/>
        </w:rPr>
        <w:t>distintas</w:t>
      </w:r>
      <w:r w:rsidRPr="00395DD0">
        <w:rPr>
          <w:spacing w:val="-3"/>
          <w:sz w:val="16"/>
        </w:rPr>
        <w:t xml:space="preserve"> </w:t>
      </w:r>
      <w:r w:rsidRPr="00395DD0">
        <w:rPr>
          <w:sz w:val="16"/>
        </w:rPr>
        <w:t>de</w:t>
      </w:r>
      <w:r w:rsidRPr="00395DD0">
        <w:rPr>
          <w:spacing w:val="-2"/>
          <w:sz w:val="16"/>
        </w:rPr>
        <w:t xml:space="preserve"> </w:t>
      </w:r>
      <w:r w:rsidRPr="00395DD0">
        <w:rPr>
          <w:sz w:val="16"/>
        </w:rPr>
        <w:t>las</w:t>
      </w:r>
      <w:r w:rsidRPr="00395DD0">
        <w:rPr>
          <w:spacing w:val="-3"/>
          <w:sz w:val="16"/>
        </w:rPr>
        <w:t xml:space="preserve"> </w:t>
      </w:r>
      <w:r w:rsidRPr="00395DD0">
        <w:rPr>
          <w:sz w:val="16"/>
        </w:rPr>
        <w:t>señaladas en</w:t>
      </w:r>
      <w:r w:rsidRPr="00395DD0">
        <w:rPr>
          <w:spacing w:val="-2"/>
          <w:sz w:val="16"/>
        </w:rPr>
        <w:t xml:space="preserve"> </w:t>
      </w:r>
      <w:r w:rsidRPr="00395DD0">
        <w:rPr>
          <w:sz w:val="16"/>
        </w:rPr>
        <w:t>las</w:t>
      </w:r>
      <w:r w:rsidRPr="00395DD0">
        <w:rPr>
          <w:spacing w:val="-3"/>
          <w:sz w:val="16"/>
        </w:rPr>
        <w:t xml:space="preserve"> </w:t>
      </w:r>
      <w:r w:rsidRPr="00395DD0">
        <w:rPr>
          <w:sz w:val="16"/>
        </w:rPr>
        <w:t>fracciones</w:t>
      </w:r>
      <w:r w:rsidRPr="00395DD0">
        <w:rPr>
          <w:spacing w:val="-3"/>
          <w:sz w:val="16"/>
        </w:rPr>
        <w:t xml:space="preserve"> </w:t>
      </w:r>
      <w:r w:rsidRPr="00395DD0">
        <w:rPr>
          <w:sz w:val="16"/>
        </w:rPr>
        <w:t>II</w:t>
      </w:r>
      <w:r w:rsidRPr="00395DD0">
        <w:rPr>
          <w:spacing w:val="-3"/>
          <w:sz w:val="16"/>
        </w:rPr>
        <w:t xml:space="preserve"> </w:t>
      </w:r>
      <w:r w:rsidRPr="00395DD0">
        <w:rPr>
          <w:sz w:val="16"/>
        </w:rPr>
        <w:t>y</w:t>
      </w:r>
      <w:r w:rsidRPr="00395DD0">
        <w:rPr>
          <w:spacing w:val="-3"/>
          <w:sz w:val="16"/>
        </w:rPr>
        <w:t xml:space="preserve"> </w:t>
      </w:r>
      <w:r w:rsidRPr="00395DD0">
        <w:rPr>
          <w:sz w:val="16"/>
        </w:rPr>
        <w:t>III</w:t>
      </w:r>
      <w:r w:rsidRPr="00395DD0">
        <w:rPr>
          <w:spacing w:val="-3"/>
          <w:sz w:val="16"/>
        </w:rPr>
        <w:t xml:space="preserve"> </w:t>
      </w:r>
      <w:r w:rsidRPr="00395DD0">
        <w:rPr>
          <w:sz w:val="16"/>
        </w:rPr>
        <w:t>de</w:t>
      </w:r>
      <w:r w:rsidRPr="00395DD0">
        <w:rPr>
          <w:spacing w:val="-2"/>
          <w:sz w:val="16"/>
        </w:rPr>
        <w:t xml:space="preserve"> </w:t>
      </w:r>
      <w:r w:rsidRPr="00395DD0">
        <w:rPr>
          <w:sz w:val="16"/>
        </w:rPr>
        <w:t>este</w:t>
      </w:r>
      <w:r w:rsidRPr="00395DD0">
        <w:rPr>
          <w:spacing w:val="-2"/>
          <w:sz w:val="16"/>
        </w:rPr>
        <w:t xml:space="preserve"> </w:t>
      </w:r>
      <w:r w:rsidRPr="00395DD0">
        <w:rPr>
          <w:sz w:val="16"/>
        </w:rPr>
        <w:t>artículo;</w:t>
      </w:r>
    </w:p>
    <w:p w14:paraId="62DA413C" w14:textId="77777777" w:rsidR="00A1796F" w:rsidRPr="00395DD0" w:rsidRDefault="00A1796F" w:rsidP="00A1796F">
      <w:pPr>
        <w:pStyle w:val="Prrafodelista"/>
        <w:numPr>
          <w:ilvl w:val="0"/>
          <w:numId w:val="9"/>
        </w:numPr>
        <w:tabs>
          <w:tab w:val="left" w:pos="1250"/>
        </w:tabs>
        <w:spacing w:before="182"/>
        <w:ind w:right="151" w:hanging="725"/>
        <w:jc w:val="both"/>
        <w:rPr>
          <w:sz w:val="16"/>
        </w:rPr>
      </w:pPr>
      <w:r w:rsidRPr="00395DD0">
        <w:rPr>
          <w:sz w:val="16"/>
        </w:rPr>
        <w:t>Derechos: Son las contribuciones establecidas en la ley, por permitir el uso o aprovechamiento</w:t>
      </w:r>
      <w:r w:rsidRPr="00395DD0">
        <w:rPr>
          <w:spacing w:val="-3"/>
          <w:sz w:val="16"/>
        </w:rPr>
        <w:t xml:space="preserve"> </w:t>
      </w:r>
      <w:r w:rsidRPr="00395DD0">
        <w:rPr>
          <w:sz w:val="16"/>
        </w:rPr>
        <w:t>de</w:t>
      </w:r>
      <w:r w:rsidRPr="00395DD0">
        <w:rPr>
          <w:spacing w:val="-6"/>
          <w:sz w:val="16"/>
        </w:rPr>
        <w:t xml:space="preserve"> </w:t>
      </w:r>
      <w:r w:rsidRPr="00395DD0">
        <w:rPr>
          <w:sz w:val="16"/>
        </w:rPr>
        <w:t>los</w:t>
      </w:r>
      <w:r w:rsidRPr="00395DD0">
        <w:rPr>
          <w:spacing w:val="-1"/>
          <w:sz w:val="16"/>
        </w:rPr>
        <w:t xml:space="preserve"> </w:t>
      </w:r>
      <w:r w:rsidRPr="00395DD0">
        <w:rPr>
          <w:sz w:val="16"/>
        </w:rPr>
        <w:t>bienes</w:t>
      </w:r>
      <w:r w:rsidRPr="00395DD0">
        <w:rPr>
          <w:spacing w:val="-1"/>
          <w:sz w:val="16"/>
        </w:rPr>
        <w:t xml:space="preserve"> </w:t>
      </w:r>
      <w:r w:rsidRPr="00395DD0">
        <w:rPr>
          <w:sz w:val="16"/>
        </w:rPr>
        <w:t>del</w:t>
      </w:r>
      <w:r w:rsidRPr="00395DD0">
        <w:rPr>
          <w:spacing w:val="-2"/>
          <w:sz w:val="16"/>
        </w:rPr>
        <w:t xml:space="preserve"> </w:t>
      </w:r>
      <w:r w:rsidRPr="00395DD0">
        <w:rPr>
          <w:sz w:val="16"/>
        </w:rPr>
        <w:t>dominio</w:t>
      </w:r>
      <w:r w:rsidRPr="00395DD0">
        <w:rPr>
          <w:spacing w:val="-6"/>
          <w:sz w:val="16"/>
        </w:rPr>
        <w:t xml:space="preserve"> </w:t>
      </w:r>
      <w:r w:rsidRPr="00395DD0">
        <w:rPr>
          <w:sz w:val="16"/>
        </w:rPr>
        <w:t>público,</w:t>
      </w:r>
      <w:r w:rsidRPr="00395DD0">
        <w:rPr>
          <w:spacing w:val="-4"/>
          <w:sz w:val="16"/>
        </w:rPr>
        <w:t xml:space="preserve"> </w:t>
      </w:r>
      <w:r w:rsidRPr="00395DD0">
        <w:rPr>
          <w:sz w:val="16"/>
        </w:rPr>
        <w:t>así</w:t>
      </w:r>
      <w:r w:rsidRPr="00395DD0">
        <w:rPr>
          <w:spacing w:val="-4"/>
          <w:sz w:val="16"/>
        </w:rPr>
        <w:t xml:space="preserve"> </w:t>
      </w:r>
      <w:r w:rsidRPr="00395DD0">
        <w:rPr>
          <w:sz w:val="16"/>
        </w:rPr>
        <w:t>como</w:t>
      </w:r>
      <w:r w:rsidRPr="00395DD0">
        <w:rPr>
          <w:spacing w:val="-3"/>
          <w:sz w:val="16"/>
        </w:rPr>
        <w:t xml:space="preserve"> </w:t>
      </w:r>
      <w:r w:rsidRPr="00395DD0">
        <w:rPr>
          <w:sz w:val="16"/>
        </w:rPr>
        <w:t>por</w:t>
      </w:r>
      <w:r w:rsidRPr="00395DD0">
        <w:rPr>
          <w:spacing w:val="-6"/>
          <w:sz w:val="16"/>
        </w:rPr>
        <w:t xml:space="preserve"> </w:t>
      </w:r>
      <w:r w:rsidRPr="00395DD0">
        <w:rPr>
          <w:sz w:val="16"/>
        </w:rPr>
        <w:t>recibir</w:t>
      </w:r>
      <w:r w:rsidRPr="00395DD0">
        <w:rPr>
          <w:spacing w:val="-5"/>
          <w:sz w:val="16"/>
        </w:rPr>
        <w:t xml:space="preserve"> </w:t>
      </w:r>
      <w:r w:rsidRPr="00395DD0">
        <w:rPr>
          <w:sz w:val="16"/>
        </w:rPr>
        <w:t>servicios</w:t>
      </w:r>
      <w:r w:rsidRPr="00395DD0">
        <w:rPr>
          <w:spacing w:val="-4"/>
          <w:sz w:val="16"/>
        </w:rPr>
        <w:t xml:space="preserve"> </w:t>
      </w:r>
      <w:r w:rsidRPr="00395DD0">
        <w:rPr>
          <w:sz w:val="16"/>
        </w:rPr>
        <w:t>que presta el Municipio en sus funciones de derecho público, y</w:t>
      </w:r>
    </w:p>
    <w:p w14:paraId="6A058126" w14:textId="77777777" w:rsidR="00A1796F" w:rsidRPr="00395DD0" w:rsidRDefault="00A1796F" w:rsidP="00A1796F">
      <w:pPr>
        <w:pStyle w:val="Prrafodelista"/>
        <w:numPr>
          <w:ilvl w:val="0"/>
          <w:numId w:val="9"/>
        </w:numPr>
        <w:tabs>
          <w:tab w:val="left" w:pos="1250"/>
        </w:tabs>
        <w:spacing w:before="181"/>
        <w:ind w:right="153" w:hanging="780"/>
        <w:jc w:val="both"/>
        <w:rPr>
          <w:sz w:val="16"/>
        </w:rPr>
      </w:pPr>
      <w:r w:rsidRPr="00395DD0">
        <w:rPr>
          <w:sz w:val="16"/>
        </w:rPr>
        <w:t>Contribuciones por mejoras: Son las establecidas en este ordenamiento, a cargo de las</w:t>
      </w:r>
      <w:r w:rsidRPr="00395DD0">
        <w:rPr>
          <w:spacing w:val="-12"/>
          <w:sz w:val="16"/>
        </w:rPr>
        <w:t xml:space="preserve"> </w:t>
      </w:r>
      <w:r w:rsidRPr="00395DD0">
        <w:rPr>
          <w:sz w:val="16"/>
        </w:rPr>
        <w:t>personas</w:t>
      </w:r>
      <w:r w:rsidRPr="00395DD0">
        <w:rPr>
          <w:spacing w:val="-9"/>
          <w:sz w:val="16"/>
        </w:rPr>
        <w:t xml:space="preserve"> </w:t>
      </w:r>
      <w:r w:rsidRPr="00395DD0">
        <w:rPr>
          <w:sz w:val="16"/>
        </w:rPr>
        <w:t>físicas</w:t>
      </w:r>
      <w:r w:rsidRPr="00395DD0">
        <w:rPr>
          <w:spacing w:val="-9"/>
          <w:sz w:val="16"/>
        </w:rPr>
        <w:t xml:space="preserve"> </w:t>
      </w:r>
      <w:r w:rsidRPr="00395DD0">
        <w:rPr>
          <w:sz w:val="16"/>
        </w:rPr>
        <w:t>o</w:t>
      </w:r>
      <w:r w:rsidRPr="00395DD0">
        <w:rPr>
          <w:spacing w:val="-12"/>
          <w:sz w:val="16"/>
        </w:rPr>
        <w:t xml:space="preserve"> </w:t>
      </w:r>
      <w:r w:rsidRPr="00395DD0">
        <w:rPr>
          <w:sz w:val="16"/>
        </w:rPr>
        <w:t>morales</w:t>
      </w:r>
      <w:r w:rsidRPr="00395DD0">
        <w:rPr>
          <w:spacing w:val="-8"/>
          <w:sz w:val="16"/>
        </w:rPr>
        <w:t xml:space="preserve"> </w:t>
      </w:r>
      <w:r w:rsidRPr="00395DD0">
        <w:rPr>
          <w:sz w:val="16"/>
        </w:rPr>
        <w:t>que,</w:t>
      </w:r>
      <w:r w:rsidRPr="00395DD0">
        <w:rPr>
          <w:spacing w:val="-9"/>
          <w:sz w:val="16"/>
        </w:rPr>
        <w:t xml:space="preserve"> </w:t>
      </w:r>
      <w:r w:rsidRPr="00395DD0">
        <w:rPr>
          <w:sz w:val="16"/>
        </w:rPr>
        <w:t>con</w:t>
      </w:r>
      <w:r w:rsidRPr="00395DD0">
        <w:rPr>
          <w:spacing w:val="-12"/>
          <w:sz w:val="16"/>
        </w:rPr>
        <w:t xml:space="preserve"> </w:t>
      </w:r>
      <w:r w:rsidRPr="00395DD0">
        <w:rPr>
          <w:sz w:val="16"/>
        </w:rPr>
        <w:t>independencia</w:t>
      </w:r>
      <w:r w:rsidRPr="00395DD0">
        <w:rPr>
          <w:spacing w:val="-9"/>
          <w:sz w:val="16"/>
        </w:rPr>
        <w:t xml:space="preserve"> </w:t>
      </w:r>
      <w:r w:rsidRPr="00395DD0">
        <w:rPr>
          <w:sz w:val="16"/>
        </w:rPr>
        <w:t>de</w:t>
      </w:r>
      <w:r w:rsidRPr="00395DD0">
        <w:rPr>
          <w:spacing w:val="-10"/>
          <w:sz w:val="16"/>
        </w:rPr>
        <w:t xml:space="preserve"> </w:t>
      </w:r>
      <w:r w:rsidRPr="00395DD0">
        <w:rPr>
          <w:sz w:val="16"/>
        </w:rPr>
        <w:t>la</w:t>
      </w:r>
      <w:r w:rsidRPr="00395DD0">
        <w:rPr>
          <w:spacing w:val="-10"/>
          <w:sz w:val="16"/>
        </w:rPr>
        <w:t xml:space="preserve"> </w:t>
      </w:r>
      <w:r w:rsidRPr="00395DD0">
        <w:rPr>
          <w:sz w:val="16"/>
        </w:rPr>
        <w:t>utilidad</w:t>
      </w:r>
      <w:r w:rsidRPr="00395DD0">
        <w:rPr>
          <w:spacing w:val="-12"/>
          <w:sz w:val="16"/>
        </w:rPr>
        <w:t xml:space="preserve"> </w:t>
      </w:r>
      <w:r w:rsidRPr="00395DD0">
        <w:rPr>
          <w:sz w:val="16"/>
        </w:rPr>
        <w:t>general,</w:t>
      </w:r>
      <w:r w:rsidRPr="00395DD0">
        <w:rPr>
          <w:spacing w:val="-8"/>
          <w:sz w:val="16"/>
        </w:rPr>
        <w:t xml:space="preserve"> </w:t>
      </w:r>
      <w:r w:rsidRPr="00395DD0">
        <w:rPr>
          <w:sz w:val="16"/>
        </w:rPr>
        <w:t>obtengan un beneficio diferencial particular derivado de la realización de obras públicas.</w:t>
      </w:r>
    </w:p>
    <w:p w14:paraId="70386D49" w14:textId="77777777" w:rsidR="00A1796F" w:rsidRPr="00395DD0" w:rsidRDefault="00A1796F" w:rsidP="00A1796F">
      <w:pPr>
        <w:pStyle w:val="Textoindependiente"/>
        <w:spacing w:before="181"/>
        <w:ind w:left="117" w:right="151"/>
        <w:jc w:val="both"/>
      </w:pPr>
      <w:r w:rsidRPr="00395DD0">
        <w:rPr>
          <w:b/>
        </w:rPr>
        <w:t>Artículo</w:t>
      </w:r>
      <w:r w:rsidRPr="00395DD0">
        <w:rPr>
          <w:b/>
          <w:spacing w:val="-5"/>
        </w:rPr>
        <w:t xml:space="preserve"> </w:t>
      </w:r>
      <w:r w:rsidRPr="00395DD0">
        <w:rPr>
          <w:b/>
        </w:rPr>
        <w:t>5.</w:t>
      </w:r>
      <w:r w:rsidRPr="00395DD0">
        <w:rPr>
          <w:b/>
          <w:spacing w:val="-4"/>
        </w:rPr>
        <w:t xml:space="preserve"> </w:t>
      </w:r>
      <w:r w:rsidRPr="00395DD0">
        <w:t>Los</w:t>
      </w:r>
      <w:r w:rsidRPr="00395DD0">
        <w:rPr>
          <w:spacing w:val="-4"/>
        </w:rPr>
        <w:t xml:space="preserve"> </w:t>
      </w:r>
      <w:r w:rsidRPr="00395DD0">
        <w:t>aprovechamientos</w:t>
      </w:r>
      <w:r w:rsidRPr="00395DD0">
        <w:rPr>
          <w:spacing w:val="-6"/>
        </w:rPr>
        <w:t xml:space="preserve"> </w:t>
      </w:r>
      <w:r w:rsidRPr="00395DD0">
        <w:t>son</w:t>
      </w:r>
      <w:r w:rsidRPr="00395DD0">
        <w:rPr>
          <w:spacing w:val="-5"/>
        </w:rPr>
        <w:t xml:space="preserve"> </w:t>
      </w:r>
      <w:r w:rsidRPr="00395DD0">
        <w:t>ingresos</w:t>
      </w:r>
      <w:r w:rsidRPr="00395DD0">
        <w:rPr>
          <w:spacing w:val="-4"/>
        </w:rPr>
        <w:t xml:space="preserve"> </w:t>
      </w:r>
      <w:r w:rsidRPr="00395DD0">
        <w:t>que</w:t>
      </w:r>
      <w:r w:rsidRPr="00395DD0">
        <w:rPr>
          <w:spacing w:val="-5"/>
        </w:rPr>
        <w:t xml:space="preserve"> </w:t>
      </w:r>
      <w:r w:rsidRPr="00395DD0">
        <w:t>percibe</w:t>
      </w:r>
      <w:r w:rsidRPr="00395DD0">
        <w:rPr>
          <w:spacing w:val="-6"/>
        </w:rPr>
        <w:t xml:space="preserve"> </w:t>
      </w:r>
      <w:r w:rsidRPr="00395DD0">
        <w:t>el</w:t>
      </w:r>
      <w:r w:rsidRPr="00395DD0">
        <w:rPr>
          <w:spacing w:val="-4"/>
        </w:rPr>
        <w:t xml:space="preserve"> </w:t>
      </w:r>
      <w:r w:rsidRPr="00395DD0">
        <w:t>Municipio</w:t>
      </w:r>
      <w:r w:rsidRPr="00395DD0">
        <w:rPr>
          <w:spacing w:val="-5"/>
        </w:rPr>
        <w:t xml:space="preserve"> </w:t>
      </w:r>
      <w:r w:rsidRPr="00395DD0">
        <w:t>en</w:t>
      </w:r>
      <w:r w:rsidRPr="00395DD0">
        <w:rPr>
          <w:spacing w:val="-5"/>
        </w:rPr>
        <w:t xml:space="preserve"> </w:t>
      </w:r>
      <w:r w:rsidRPr="00395DD0">
        <w:t>sus</w:t>
      </w:r>
      <w:r w:rsidRPr="00395DD0">
        <w:rPr>
          <w:spacing w:val="-6"/>
        </w:rPr>
        <w:t xml:space="preserve"> </w:t>
      </w:r>
      <w:r w:rsidRPr="00395DD0">
        <w:t>funciones</w:t>
      </w:r>
      <w:r w:rsidRPr="00395DD0">
        <w:rPr>
          <w:spacing w:val="-4"/>
        </w:rPr>
        <w:t xml:space="preserve"> </w:t>
      </w:r>
      <w:r w:rsidRPr="00395DD0">
        <w:t>de</w:t>
      </w:r>
      <w:r w:rsidRPr="00395DD0">
        <w:rPr>
          <w:spacing w:val="-5"/>
        </w:rPr>
        <w:t xml:space="preserve"> </w:t>
      </w:r>
      <w:r w:rsidRPr="00395DD0">
        <w:t>derecho público, distintos de las contribuciones, de los ingresos derivados de financiamientos, de las participaciones federales, de las aportaciones federales e ingresos federales coordinados, así como los que obtengan los organismos de la administración pública paramunicipal.</w:t>
      </w:r>
    </w:p>
    <w:p w14:paraId="3FC58B98" w14:textId="77777777" w:rsidR="00A1796F" w:rsidRPr="00395DD0" w:rsidRDefault="00A1796F" w:rsidP="00A1796F">
      <w:pPr>
        <w:pStyle w:val="Textoindependiente"/>
        <w:spacing w:before="183" w:line="242" w:lineRule="auto"/>
        <w:ind w:left="117" w:right="148"/>
        <w:jc w:val="both"/>
      </w:pPr>
      <w:r w:rsidRPr="00395DD0">
        <w:rPr>
          <w:b/>
        </w:rPr>
        <w:t xml:space="preserve">Artículo 6. </w:t>
      </w:r>
      <w:r w:rsidRPr="00395DD0">
        <w:t>Los productos son contraprestaciones por los servicios que preste el Municipio en sus funciones de</w:t>
      </w:r>
      <w:r w:rsidRPr="00395DD0">
        <w:rPr>
          <w:spacing w:val="-3"/>
        </w:rPr>
        <w:t xml:space="preserve"> </w:t>
      </w:r>
      <w:r w:rsidRPr="00395DD0">
        <w:t>derecho</w:t>
      </w:r>
      <w:r w:rsidRPr="00395DD0">
        <w:rPr>
          <w:spacing w:val="-1"/>
        </w:rPr>
        <w:t xml:space="preserve"> </w:t>
      </w:r>
      <w:r w:rsidRPr="00395DD0">
        <w:t>privado,</w:t>
      </w:r>
      <w:r w:rsidRPr="00395DD0">
        <w:rPr>
          <w:spacing w:val="-1"/>
        </w:rPr>
        <w:t xml:space="preserve"> </w:t>
      </w:r>
      <w:r w:rsidRPr="00395DD0">
        <w:t>así</w:t>
      </w:r>
      <w:r w:rsidRPr="00395DD0">
        <w:rPr>
          <w:spacing w:val="-3"/>
        </w:rPr>
        <w:t xml:space="preserve"> </w:t>
      </w:r>
      <w:r w:rsidRPr="00395DD0">
        <w:t>como por</w:t>
      </w:r>
      <w:r w:rsidRPr="00395DD0">
        <w:rPr>
          <w:spacing w:val="-1"/>
        </w:rPr>
        <w:t xml:space="preserve"> </w:t>
      </w:r>
      <w:r w:rsidRPr="00395DD0">
        <w:t>el</w:t>
      </w:r>
      <w:r w:rsidRPr="00395DD0">
        <w:rPr>
          <w:spacing w:val="-2"/>
        </w:rPr>
        <w:t xml:space="preserve"> </w:t>
      </w:r>
      <w:r w:rsidRPr="00395DD0">
        <w:t>uso, aprovechamiento</w:t>
      </w:r>
      <w:r w:rsidRPr="00395DD0">
        <w:rPr>
          <w:spacing w:val="-1"/>
        </w:rPr>
        <w:t xml:space="preserve"> </w:t>
      </w:r>
      <w:r w:rsidRPr="00395DD0">
        <w:t>o</w:t>
      </w:r>
      <w:r w:rsidRPr="00395DD0">
        <w:rPr>
          <w:spacing w:val="-1"/>
        </w:rPr>
        <w:t xml:space="preserve"> </w:t>
      </w:r>
      <w:r w:rsidRPr="00395DD0">
        <w:t>enajenación</w:t>
      </w:r>
      <w:r w:rsidRPr="00395DD0">
        <w:rPr>
          <w:spacing w:val="-1"/>
        </w:rPr>
        <w:t xml:space="preserve"> </w:t>
      </w:r>
      <w:r w:rsidRPr="00395DD0">
        <w:t>de</w:t>
      </w:r>
      <w:r w:rsidRPr="00395DD0">
        <w:rPr>
          <w:spacing w:val="-3"/>
        </w:rPr>
        <w:t xml:space="preserve"> </w:t>
      </w:r>
      <w:r w:rsidRPr="00395DD0">
        <w:t>sus bienes de dominio privado.</w:t>
      </w:r>
    </w:p>
    <w:p w14:paraId="18892CA6" w14:textId="77777777" w:rsidR="00A1796F" w:rsidRPr="00395DD0" w:rsidRDefault="00A1796F" w:rsidP="00A1796F">
      <w:pPr>
        <w:pStyle w:val="Textoindependiente"/>
        <w:spacing w:before="182"/>
        <w:ind w:left="117" w:right="151" w:firstLine="566"/>
        <w:jc w:val="both"/>
      </w:pPr>
      <w:r w:rsidRPr="00395DD0">
        <w:t>También</w:t>
      </w:r>
      <w:r w:rsidRPr="00395DD0">
        <w:rPr>
          <w:spacing w:val="-7"/>
        </w:rPr>
        <w:t xml:space="preserve"> </w:t>
      </w:r>
      <w:r w:rsidRPr="00395DD0">
        <w:t>se</w:t>
      </w:r>
      <w:r w:rsidRPr="00395DD0">
        <w:rPr>
          <w:spacing w:val="-9"/>
        </w:rPr>
        <w:t xml:space="preserve"> </w:t>
      </w:r>
      <w:r w:rsidRPr="00395DD0">
        <w:t>consideran</w:t>
      </w:r>
      <w:r w:rsidRPr="00395DD0">
        <w:rPr>
          <w:spacing w:val="-7"/>
        </w:rPr>
        <w:t xml:space="preserve"> </w:t>
      </w:r>
      <w:r w:rsidRPr="00395DD0">
        <w:t>productos</w:t>
      </w:r>
      <w:r w:rsidRPr="00395DD0">
        <w:rPr>
          <w:spacing w:val="-7"/>
        </w:rPr>
        <w:t xml:space="preserve"> </w:t>
      </w:r>
      <w:r w:rsidRPr="00395DD0">
        <w:t>los</w:t>
      </w:r>
      <w:r w:rsidRPr="00395DD0">
        <w:rPr>
          <w:spacing w:val="-5"/>
        </w:rPr>
        <w:t xml:space="preserve"> </w:t>
      </w:r>
      <w:r w:rsidRPr="00395DD0">
        <w:t>ingresos</w:t>
      </w:r>
      <w:r w:rsidRPr="00395DD0">
        <w:rPr>
          <w:spacing w:val="-5"/>
        </w:rPr>
        <w:t xml:space="preserve"> </w:t>
      </w:r>
      <w:r w:rsidRPr="00395DD0">
        <w:t>provenientes</w:t>
      </w:r>
      <w:r w:rsidRPr="00395DD0">
        <w:rPr>
          <w:spacing w:val="-5"/>
        </w:rPr>
        <w:t xml:space="preserve"> </w:t>
      </w:r>
      <w:r w:rsidRPr="00395DD0">
        <w:t>de</w:t>
      </w:r>
      <w:r w:rsidRPr="00395DD0">
        <w:rPr>
          <w:spacing w:val="-7"/>
        </w:rPr>
        <w:t xml:space="preserve"> </w:t>
      </w:r>
      <w:r w:rsidRPr="00395DD0">
        <w:t>la</w:t>
      </w:r>
      <w:r w:rsidRPr="00395DD0">
        <w:rPr>
          <w:spacing w:val="-4"/>
        </w:rPr>
        <w:t xml:space="preserve"> </w:t>
      </w:r>
      <w:r w:rsidRPr="00395DD0">
        <w:t>venta</w:t>
      </w:r>
      <w:r w:rsidRPr="00395DD0">
        <w:rPr>
          <w:spacing w:val="-4"/>
        </w:rPr>
        <w:t xml:space="preserve"> </w:t>
      </w:r>
      <w:r w:rsidRPr="00395DD0">
        <w:t>de</w:t>
      </w:r>
      <w:r w:rsidRPr="00395DD0">
        <w:rPr>
          <w:spacing w:val="-7"/>
        </w:rPr>
        <w:t xml:space="preserve"> </w:t>
      </w:r>
      <w:r w:rsidRPr="00395DD0">
        <w:t>primera</w:t>
      </w:r>
      <w:r w:rsidRPr="00395DD0">
        <w:rPr>
          <w:spacing w:val="-9"/>
        </w:rPr>
        <w:t xml:space="preserve"> </w:t>
      </w:r>
      <w:r w:rsidRPr="00395DD0">
        <w:t>mano</w:t>
      </w:r>
      <w:r w:rsidRPr="00395DD0">
        <w:rPr>
          <w:spacing w:val="-7"/>
        </w:rPr>
        <w:t xml:space="preserve"> </w:t>
      </w:r>
      <w:r w:rsidRPr="00395DD0">
        <w:t>que, por la explotación de sus bienes de dominio privado, haga el Ayuntamiento al realizar actividades propias de la región de su ubicación.</w:t>
      </w:r>
    </w:p>
    <w:p w14:paraId="61829B65" w14:textId="77777777" w:rsidR="00A1796F" w:rsidRPr="00395DD0" w:rsidRDefault="00A1796F" w:rsidP="00A1796F">
      <w:pPr>
        <w:pStyle w:val="Textoindependiente"/>
        <w:spacing w:before="183"/>
        <w:ind w:left="117" w:right="150"/>
        <w:jc w:val="both"/>
      </w:pPr>
      <w:r w:rsidRPr="00395DD0">
        <w:rPr>
          <w:b/>
        </w:rPr>
        <w:t>Artículo</w:t>
      </w:r>
      <w:r w:rsidRPr="00395DD0">
        <w:rPr>
          <w:b/>
          <w:spacing w:val="-7"/>
        </w:rPr>
        <w:t xml:space="preserve"> </w:t>
      </w:r>
      <w:r w:rsidRPr="00395DD0">
        <w:rPr>
          <w:b/>
        </w:rPr>
        <w:t>7.</w:t>
      </w:r>
      <w:r w:rsidRPr="00395DD0">
        <w:rPr>
          <w:b/>
          <w:spacing w:val="-8"/>
        </w:rPr>
        <w:t xml:space="preserve"> </w:t>
      </w:r>
      <w:r w:rsidRPr="00395DD0">
        <w:t>Las</w:t>
      </w:r>
      <w:r w:rsidRPr="00395DD0">
        <w:rPr>
          <w:spacing w:val="-8"/>
        </w:rPr>
        <w:t xml:space="preserve"> </w:t>
      </w:r>
      <w:r w:rsidRPr="00395DD0">
        <w:t>participaciones</w:t>
      </w:r>
      <w:r w:rsidRPr="00395DD0">
        <w:rPr>
          <w:spacing w:val="-9"/>
        </w:rPr>
        <w:t xml:space="preserve"> </w:t>
      </w:r>
      <w:r w:rsidRPr="00395DD0">
        <w:t>federales</w:t>
      </w:r>
      <w:r w:rsidRPr="00395DD0">
        <w:rPr>
          <w:spacing w:val="-9"/>
        </w:rPr>
        <w:t xml:space="preserve"> </w:t>
      </w:r>
      <w:r w:rsidRPr="00395DD0">
        <w:t>son</w:t>
      </w:r>
      <w:r w:rsidRPr="00395DD0">
        <w:rPr>
          <w:spacing w:val="-8"/>
        </w:rPr>
        <w:t xml:space="preserve"> </w:t>
      </w:r>
      <w:r w:rsidRPr="00395DD0">
        <w:t>fondos</w:t>
      </w:r>
      <w:r w:rsidRPr="00395DD0">
        <w:rPr>
          <w:spacing w:val="-9"/>
        </w:rPr>
        <w:t xml:space="preserve"> </w:t>
      </w:r>
      <w:r w:rsidRPr="00395DD0">
        <w:t>constituidos</w:t>
      </w:r>
      <w:r w:rsidRPr="00395DD0">
        <w:rPr>
          <w:spacing w:val="-8"/>
        </w:rPr>
        <w:t xml:space="preserve"> </w:t>
      </w:r>
      <w:r w:rsidRPr="00395DD0">
        <w:t>en</w:t>
      </w:r>
      <w:r w:rsidRPr="00395DD0">
        <w:rPr>
          <w:spacing w:val="-10"/>
        </w:rPr>
        <w:t xml:space="preserve"> </w:t>
      </w:r>
      <w:r w:rsidRPr="00395DD0">
        <w:t>beneficio</w:t>
      </w:r>
      <w:r w:rsidRPr="00395DD0">
        <w:rPr>
          <w:spacing w:val="-10"/>
        </w:rPr>
        <w:t xml:space="preserve"> </w:t>
      </w:r>
      <w:r w:rsidRPr="00395DD0">
        <w:t>del</w:t>
      </w:r>
      <w:r w:rsidRPr="00395DD0">
        <w:rPr>
          <w:spacing w:val="-7"/>
        </w:rPr>
        <w:t xml:space="preserve"> </w:t>
      </w:r>
      <w:r w:rsidRPr="00395DD0">
        <w:t>Municipio,</w:t>
      </w:r>
      <w:r w:rsidRPr="00395DD0">
        <w:rPr>
          <w:spacing w:val="-9"/>
        </w:rPr>
        <w:t xml:space="preserve"> </w:t>
      </w:r>
      <w:r w:rsidRPr="00395DD0">
        <w:t>con</w:t>
      </w:r>
      <w:r w:rsidRPr="00395DD0">
        <w:rPr>
          <w:spacing w:val="-10"/>
        </w:rPr>
        <w:t xml:space="preserve"> </w:t>
      </w:r>
      <w:r w:rsidRPr="00395DD0">
        <w:t>cargo a recursos que la Federación transfiere al Estado, como consecuencia de su adhesión al Sistema Nacional de Coordinación Fiscal, o en los términos previstos en el artículo 73, fracción XXIX de la Constitución Política de los Estados Unidos Mexicanos.</w:t>
      </w:r>
    </w:p>
    <w:p w14:paraId="6A904948" w14:textId="77777777" w:rsidR="00A1796F" w:rsidRPr="00395DD0" w:rsidRDefault="00A1796F" w:rsidP="00A1796F">
      <w:pPr>
        <w:pStyle w:val="Textoindependiente"/>
        <w:spacing w:before="183"/>
        <w:ind w:left="117" w:right="152"/>
        <w:jc w:val="both"/>
      </w:pPr>
      <w:r w:rsidRPr="00395DD0">
        <w:rPr>
          <w:b/>
        </w:rPr>
        <w:t>Artículo</w:t>
      </w:r>
      <w:r w:rsidRPr="00395DD0">
        <w:rPr>
          <w:b/>
          <w:spacing w:val="-5"/>
        </w:rPr>
        <w:t xml:space="preserve"> </w:t>
      </w:r>
      <w:r w:rsidRPr="00395DD0">
        <w:rPr>
          <w:b/>
        </w:rPr>
        <w:t>8.</w:t>
      </w:r>
      <w:r w:rsidRPr="00395DD0">
        <w:rPr>
          <w:b/>
          <w:spacing w:val="-4"/>
        </w:rPr>
        <w:t xml:space="preserve"> </w:t>
      </w:r>
      <w:r w:rsidRPr="00395DD0">
        <w:t>Las</w:t>
      </w:r>
      <w:r w:rsidRPr="00395DD0">
        <w:rPr>
          <w:spacing w:val="-4"/>
        </w:rPr>
        <w:t xml:space="preserve"> </w:t>
      </w:r>
      <w:r w:rsidRPr="00395DD0">
        <w:t>aportaciones</w:t>
      </w:r>
      <w:r w:rsidRPr="00395DD0">
        <w:rPr>
          <w:spacing w:val="-6"/>
        </w:rPr>
        <w:t xml:space="preserve"> </w:t>
      </w:r>
      <w:r w:rsidRPr="00395DD0">
        <w:t>federales</w:t>
      </w:r>
      <w:r w:rsidRPr="00395DD0">
        <w:rPr>
          <w:spacing w:val="-4"/>
        </w:rPr>
        <w:t xml:space="preserve"> </w:t>
      </w:r>
      <w:r w:rsidRPr="00395DD0">
        <w:t>son</w:t>
      </w:r>
      <w:r w:rsidRPr="00395DD0">
        <w:rPr>
          <w:spacing w:val="-5"/>
        </w:rPr>
        <w:t xml:space="preserve"> </w:t>
      </w:r>
      <w:r w:rsidRPr="00395DD0">
        <w:t>ingresos</w:t>
      </w:r>
      <w:r w:rsidRPr="00395DD0">
        <w:rPr>
          <w:spacing w:val="-4"/>
        </w:rPr>
        <w:t xml:space="preserve"> </w:t>
      </w:r>
      <w:r w:rsidRPr="00395DD0">
        <w:t>que</w:t>
      </w:r>
      <w:r w:rsidRPr="00395DD0">
        <w:rPr>
          <w:spacing w:val="-5"/>
        </w:rPr>
        <w:t xml:space="preserve"> </w:t>
      </w:r>
      <w:r w:rsidRPr="00395DD0">
        <w:t>percibe</w:t>
      </w:r>
      <w:r w:rsidRPr="00395DD0">
        <w:rPr>
          <w:spacing w:val="-6"/>
        </w:rPr>
        <w:t xml:space="preserve"> </w:t>
      </w:r>
      <w:r w:rsidRPr="00395DD0">
        <w:t>el</w:t>
      </w:r>
      <w:r w:rsidRPr="00395DD0">
        <w:rPr>
          <w:spacing w:val="-7"/>
        </w:rPr>
        <w:t xml:space="preserve"> </w:t>
      </w:r>
      <w:r w:rsidRPr="00395DD0">
        <w:t>Municipio,</w:t>
      </w:r>
      <w:r w:rsidRPr="00395DD0">
        <w:rPr>
          <w:spacing w:val="-4"/>
        </w:rPr>
        <w:t xml:space="preserve"> </w:t>
      </w:r>
      <w:r w:rsidRPr="00395DD0">
        <w:t>derivados</w:t>
      </w:r>
      <w:r w:rsidRPr="00395DD0">
        <w:rPr>
          <w:spacing w:val="-4"/>
        </w:rPr>
        <w:t xml:space="preserve"> </w:t>
      </w:r>
      <w:r w:rsidRPr="00395DD0">
        <w:t>de</w:t>
      </w:r>
      <w:r w:rsidRPr="00395DD0">
        <w:rPr>
          <w:spacing w:val="-5"/>
        </w:rPr>
        <w:t xml:space="preserve"> </w:t>
      </w:r>
      <w:r w:rsidRPr="00395DD0">
        <w:t>los</w:t>
      </w:r>
      <w:r w:rsidRPr="00395DD0">
        <w:rPr>
          <w:spacing w:val="-4"/>
        </w:rPr>
        <w:t xml:space="preserve"> </w:t>
      </w:r>
      <w:r w:rsidRPr="00395DD0">
        <w:t>fondos establecidos en el Capítulo V de la Ley de Coordinación Fiscal.</w:t>
      </w:r>
    </w:p>
    <w:p w14:paraId="3C5835F5" w14:textId="77777777" w:rsidR="00A1796F" w:rsidRPr="00395DD0" w:rsidRDefault="00A1796F" w:rsidP="00A1796F">
      <w:pPr>
        <w:pStyle w:val="Textoindependiente"/>
      </w:pPr>
    </w:p>
    <w:p w14:paraId="1F1AD9F0" w14:textId="77777777" w:rsidR="00A1796F" w:rsidRPr="00395DD0" w:rsidRDefault="00A1796F" w:rsidP="00A1796F">
      <w:pPr>
        <w:pStyle w:val="Textoindependiente"/>
        <w:ind w:left="117" w:right="148"/>
        <w:jc w:val="both"/>
      </w:pPr>
      <w:r w:rsidRPr="00395DD0">
        <w:rPr>
          <w:b/>
        </w:rPr>
        <w:t>Artículo</w:t>
      </w:r>
      <w:r w:rsidRPr="00395DD0">
        <w:rPr>
          <w:b/>
          <w:spacing w:val="-1"/>
        </w:rPr>
        <w:t xml:space="preserve"> </w:t>
      </w:r>
      <w:r w:rsidRPr="00395DD0">
        <w:rPr>
          <w:b/>
        </w:rPr>
        <w:t>9.</w:t>
      </w:r>
      <w:r w:rsidRPr="00395DD0">
        <w:rPr>
          <w:b/>
          <w:spacing w:val="-2"/>
        </w:rPr>
        <w:t xml:space="preserve"> </w:t>
      </w:r>
      <w:r w:rsidRPr="00395DD0">
        <w:t>Son</w:t>
      </w:r>
      <w:r w:rsidRPr="00395DD0">
        <w:rPr>
          <w:spacing w:val="-2"/>
        </w:rPr>
        <w:t xml:space="preserve"> </w:t>
      </w:r>
      <w:r w:rsidRPr="00395DD0">
        <w:t>accesorios de</w:t>
      </w:r>
      <w:r w:rsidRPr="00395DD0">
        <w:rPr>
          <w:spacing w:val="-5"/>
        </w:rPr>
        <w:t xml:space="preserve"> </w:t>
      </w:r>
      <w:r w:rsidRPr="00395DD0">
        <w:t>las</w:t>
      </w:r>
      <w:r w:rsidRPr="00395DD0">
        <w:rPr>
          <w:spacing w:val="-5"/>
        </w:rPr>
        <w:t xml:space="preserve"> </w:t>
      </w:r>
      <w:r w:rsidRPr="00395DD0">
        <w:t>contribuciones</w:t>
      </w:r>
      <w:r w:rsidRPr="00395DD0">
        <w:rPr>
          <w:spacing w:val="-3"/>
        </w:rPr>
        <w:t xml:space="preserve"> </w:t>
      </w:r>
      <w:r w:rsidRPr="00395DD0">
        <w:t>y</w:t>
      </w:r>
      <w:r w:rsidRPr="00395DD0">
        <w:rPr>
          <w:spacing w:val="-3"/>
        </w:rPr>
        <w:t xml:space="preserve"> </w:t>
      </w:r>
      <w:r w:rsidRPr="00395DD0">
        <w:t>de</w:t>
      </w:r>
      <w:r w:rsidRPr="00395DD0">
        <w:rPr>
          <w:spacing w:val="-2"/>
        </w:rPr>
        <w:t xml:space="preserve"> </w:t>
      </w:r>
      <w:r w:rsidRPr="00395DD0">
        <w:t>los aprovechamientos,</w:t>
      </w:r>
      <w:r w:rsidRPr="00395DD0">
        <w:rPr>
          <w:spacing w:val="-3"/>
        </w:rPr>
        <w:t xml:space="preserve"> </w:t>
      </w:r>
      <w:r w:rsidRPr="00395DD0">
        <w:t>los</w:t>
      </w:r>
      <w:r w:rsidRPr="00395DD0">
        <w:rPr>
          <w:spacing w:val="-3"/>
        </w:rPr>
        <w:t xml:space="preserve"> </w:t>
      </w:r>
      <w:r w:rsidRPr="00395DD0">
        <w:t>recargos,</w:t>
      </w:r>
      <w:r w:rsidRPr="00395DD0">
        <w:rPr>
          <w:spacing w:val="-3"/>
        </w:rPr>
        <w:t xml:space="preserve"> </w:t>
      </w:r>
      <w:r w:rsidRPr="00395DD0">
        <w:t>las</w:t>
      </w:r>
      <w:r w:rsidRPr="00395DD0">
        <w:rPr>
          <w:spacing w:val="-5"/>
        </w:rPr>
        <w:t xml:space="preserve"> </w:t>
      </w:r>
      <w:r w:rsidRPr="00395DD0">
        <w:t>multas, los</w:t>
      </w:r>
      <w:r w:rsidRPr="00395DD0">
        <w:rPr>
          <w:spacing w:val="-1"/>
        </w:rPr>
        <w:t xml:space="preserve"> </w:t>
      </w:r>
      <w:r w:rsidRPr="00395DD0">
        <w:t>gastos de</w:t>
      </w:r>
      <w:r w:rsidRPr="00395DD0">
        <w:rPr>
          <w:spacing w:val="-2"/>
        </w:rPr>
        <w:t xml:space="preserve"> </w:t>
      </w:r>
      <w:r w:rsidRPr="00395DD0">
        <w:t>ejecución</w:t>
      </w:r>
      <w:r w:rsidRPr="00395DD0">
        <w:rPr>
          <w:spacing w:val="-2"/>
        </w:rPr>
        <w:t xml:space="preserve"> </w:t>
      </w:r>
      <w:r w:rsidRPr="00395DD0">
        <w:t>y</w:t>
      </w:r>
      <w:r w:rsidRPr="00395DD0">
        <w:rPr>
          <w:spacing w:val="-3"/>
        </w:rPr>
        <w:t xml:space="preserve"> </w:t>
      </w:r>
      <w:r w:rsidRPr="00395DD0">
        <w:t>la</w:t>
      </w:r>
      <w:r w:rsidRPr="00395DD0">
        <w:rPr>
          <w:spacing w:val="-2"/>
        </w:rPr>
        <w:t xml:space="preserve"> </w:t>
      </w:r>
      <w:r w:rsidRPr="00395DD0">
        <w:t>indemnización</w:t>
      </w:r>
      <w:r w:rsidRPr="00395DD0">
        <w:rPr>
          <w:spacing w:val="-2"/>
        </w:rPr>
        <w:t xml:space="preserve"> </w:t>
      </w:r>
      <w:r w:rsidRPr="00395DD0">
        <w:t>por</w:t>
      </w:r>
      <w:r w:rsidRPr="00395DD0">
        <w:rPr>
          <w:spacing w:val="-2"/>
        </w:rPr>
        <w:t xml:space="preserve"> </w:t>
      </w:r>
      <w:r w:rsidRPr="00395DD0">
        <w:t>devolución</w:t>
      </w:r>
      <w:r w:rsidRPr="00395DD0">
        <w:rPr>
          <w:spacing w:val="-2"/>
        </w:rPr>
        <w:t xml:space="preserve"> </w:t>
      </w:r>
      <w:r w:rsidRPr="00395DD0">
        <w:t>de</w:t>
      </w:r>
      <w:r w:rsidRPr="00395DD0">
        <w:rPr>
          <w:spacing w:val="-4"/>
        </w:rPr>
        <w:t xml:space="preserve"> </w:t>
      </w:r>
      <w:r w:rsidRPr="00395DD0">
        <w:t>cheques presentados a</w:t>
      </w:r>
      <w:r w:rsidRPr="00395DD0">
        <w:rPr>
          <w:spacing w:val="-4"/>
        </w:rPr>
        <w:t xml:space="preserve"> </w:t>
      </w:r>
      <w:r w:rsidRPr="00395DD0">
        <w:t>tiempo</w:t>
      </w:r>
      <w:r w:rsidRPr="00395DD0">
        <w:rPr>
          <w:spacing w:val="-5"/>
        </w:rPr>
        <w:t xml:space="preserve"> </w:t>
      </w:r>
      <w:r w:rsidRPr="00395DD0">
        <w:t>y</w:t>
      </w:r>
      <w:r w:rsidRPr="00395DD0">
        <w:rPr>
          <w:spacing w:val="-3"/>
        </w:rPr>
        <w:t xml:space="preserve"> </w:t>
      </w:r>
      <w:r w:rsidRPr="00395DD0">
        <w:t>que</w:t>
      </w:r>
      <w:r w:rsidRPr="00395DD0">
        <w:rPr>
          <w:spacing w:val="-2"/>
        </w:rPr>
        <w:t xml:space="preserve"> </w:t>
      </w:r>
      <w:r w:rsidRPr="00395DD0">
        <w:t>no sean pagados, y participan de la naturaleza de la suerte principal, cuando se encuentren vinculados directamente a la misma.</w:t>
      </w:r>
    </w:p>
    <w:p w14:paraId="64278F2C" w14:textId="77777777" w:rsidR="00A1796F" w:rsidRPr="00395DD0" w:rsidRDefault="00A1796F" w:rsidP="00A1796F">
      <w:pPr>
        <w:pStyle w:val="Textoindependiente"/>
        <w:spacing w:before="2"/>
      </w:pPr>
    </w:p>
    <w:p w14:paraId="5CAC73A8" w14:textId="77777777" w:rsidR="00A1796F" w:rsidRPr="00395DD0" w:rsidRDefault="00A1796F" w:rsidP="00A1796F">
      <w:pPr>
        <w:pStyle w:val="Textoindependiente"/>
        <w:ind w:left="117" w:right="153" w:firstLine="566"/>
        <w:jc w:val="both"/>
      </w:pPr>
      <w:r w:rsidRPr="00395DD0">
        <w:t>En</w:t>
      </w:r>
      <w:r w:rsidRPr="00395DD0">
        <w:rPr>
          <w:spacing w:val="-12"/>
        </w:rPr>
        <w:t xml:space="preserve"> </w:t>
      </w:r>
      <w:r w:rsidRPr="00395DD0">
        <w:t>los</w:t>
      </w:r>
      <w:r w:rsidRPr="00395DD0">
        <w:rPr>
          <w:spacing w:val="-8"/>
        </w:rPr>
        <w:t xml:space="preserve"> </w:t>
      </w:r>
      <w:r w:rsidRPr="00395DD0">
        <w:t>demás</w:t>
      </w:r>
      <w:r w:rsidRPr="00395DD0">
        <w:rPr>
          <w:spacing w:val="-8"/>
        </w:rPr>
        <w:t xml:space="preserve"> </w:t>
      </w:r>
      <w:r w:rsidRPr="00395DD0">
        <w:t>artículos</w:t>
      </w:r>
      <w:r w:rsidRPr="00395DD0">
        <w:rPr>
          <w:spacing w:val="-10"/>
        </w:rPr>
        <w:t xml:space="preserve"> </w:t>
      </w:r>
      <w:r w:rsidRPr="00395DD0">
        <w:t>de</w:t>
      </w:r>
      <w:r w:rsidRPr="00395DD0">
        <w:rPr>
          <w:spacing w:val="-9"/>
        </w:rPr>
        <w:t xml:space="preserve"> </w:t>
      </w:r>
      <w:r w:rsidRPr="00395DD0">
        <w:t>esta</w:t>
      </w:r>
      <w:r w:rsidRPr="00395DD0">
        <w:rPr>
          <w:spacing w:val="-12"/>
        </w:rPr>
        <w:t xml:space="preserve"> </w:t>
      </w:r>
      <w:r w:rsidRPr="00395DD0">
        <w:t>Ley,</w:t>
      </w:r>
      <w:r w:rsidRPr="00395DD0">
        <w:rPr>
          <w:spacing w:val="-8"/>
        </w:rPr>
        <w:t xml:space="preserve"> </w:t>
      </w:r>
      <w:r w:rsidRPr="00395DD0">
        <w:t>en</w:t>
      </w:r>
      <w:r w:rsidRPr="00395DD0">
        <w:rPr>
          <w:spacing w:val="-9"/>
        </w:rPr>
        <w:t xml:space="preserve"> </w:t>
      </w:r>
      <w:r w:rsidRPr="00395DD0">
        <w:t>que</w:t>
      </w:r>
      <w:r w:rsidRPr="00395DD0">
        <w:rPr>
          <w:spacing w:val="-12"/>
        </w:rPr>
        <w:t xml:space="preserve"> </w:t>
      </w:r>
      <w:r w:rsidRPr="00395DD0">
        <w:t>se</w:t>
      </w:r>
      <w:r w:rsidRPr="00395DD0">
        <w:rPr>
          <w:spacing w:val="-9"/>
        </w:rPr>
        <w:t xml:space="preserve"> </w:t>
      </w:r>
      <w:r w:rsidRPr="00395DD0">
        <w:t>haga</w:t>
      </w:r>
      <w:r w:rsidRPr="00395DD0">
        <w:rPr>
          <w:spacing w:val="-12"/>
        </w:rPr>
        <w:t xml:space="preserve"> </w:t>
      </w:r>
      <w:r w:rsidRPr="00395DD0">
        <w:t>referencia</w:t>
      </w:r>
      <w:r w:rsidRPr="00395DD0">
        <w:rPr>
          <w:spacing w:val="-9"/>
        </w:rPr>
        <w:t xml:space="preserve"> </w:t>
      </w:r>
      <w:r w:rsidRPr="00395DD0">
        <w:t>únicamente</w:t>
      </w:r>
      <w:r w:rsidRPr="00395DD0">
        <w:rPr>
          <w:spacing w:val="-9"/>
        </w:rPr>
        <w:t xml:space="preserve"> </w:t>
      </w:r>
      <w:r w:rsidRPr="00395DD0">
        <w:t>a</w:t>
      </w:r>
      <w:r w:rsidRPr="00395DD0">
        <w:rPr>
          <w:spacing w:val="-12"/>
        </w:rPr>
        <w:t xml:space="preserve"> </w:t>
      </w:r>
      <w:r w:rsidRPr="00395DD0">
        <w:t>las</w:t>
      </w:r>
      <w:r w:rsidRPr="00395DD0">
        <w:rPr>
          <w:spacing w:val="-10"/>
        </w:rPr>
        <w:t xml:space="preserve"> </w:t>
      </w:r>
      <w:r w:rsidRPr="00395DD0">
        <w:t>contribuciones no se entenderán incluidos los accesorios.</w:t>
      </w:r>
    </w:p>
    <w:p w14:paraId="5EDDEAB7" w14:textId="77777777" w:rsidR="00A1796F" w:rsidRPr="00395DD0" w:rsidRDefault="00A1796F" w:rsidP="00A1796F">
      <w:pPr>
        <w:pStyle w:val="Textoindependiente"/>
      </w:pPr>
    </w:p>
    <w:p w14:paraId="028263E6" w14:textId="77777777" w:rsidR="00A1796F" w:rsidRPr="00395DD0" w:rsidRDefault="00A1796F" w:rsidP="00A1796F">
      <w:pPr>
        <w:pStyle w:val="Textoindependiente"/>
        <w:ind w:left="117" w:right="151" w:firstLine="566"/>
        <w:jc w:val="both"/>
      </w:pPr>
      <w:r w:rsidRPr="00395DD0">
        <w:t>Las contribuciones y los aprovechamientos se regirán por esta Ley y por la Ley de Hacienda Municipal del Estado de Zacatecas, el derecho común; los demás ingresos se regirán por las leyes y convenios respectivos.</w:t>
      </w:r>
    </w:p>
    <w:p w14:paraId="5F3F13DE" w14:textId="77777777" w:rsidR="00A1796F" w:rsidRPr="00395DD0" w:rsidRDefault="00A1796F" w:rsidP="00A1796F">
      <w:pPr>
        <w:pStyle w:val="Textoindependiente"/>
        <w:spacing w:before="183"/>
        <w:ind w:left="117" w:right="145"/>
        <w:jc w:val="both"/>
      </w:pPr>
      <w:r w:rsidRPr="00395DD0">
        <w:rPr>
          <w:b/>
        </w:rPr>
        <w:t xml:space="preserve">Artículo 10. </w:t>
      </w:r>
      <w:r w:rsidRPr="00395DD0">
        <w:t>Sólo podrá afectarse un ingreso fiscal a un fin especial, cuando así lo dispongan expresamente las leyes de la materia, la presente Ley y las demás leyes aplicables.</w:t>
      </w:r>
    </w:p>
    <w:p w14:paraId="11EA1707" w14:textId="77777777" w:rsidR="00A1796F" w:rsidRPr="00395DD0" w:rsidRDefault="00A1796F" w:rsidP="00A1796F">
      <w:pPr>
        <w:pStyle w:val="Textoindependiente"/>
      </w:pPr>
    </w:p>
    <w:p w14:paraId="5C8216D2" w14:textId="77777777" w:rsidR="00A1796F" w:rsidRPr="00395DD0" w:rsidRDefault="00A1796F" w:rsidP="00A1796F">
      <w:pPr>
        <w:pStyle w:val="Textoindependiente"/>
        <w:ind w:left="117" w:right="145"/>
        <w:jc w:val="both"/>
      </w:pPr>
      <w:r w:rsidRPr="00395DD0">
        <w:rPr>
          <w:b/>
        </w:rPr>
        <w:t xml:space="preserve">Artículo 11. </w:t>
      </w:r>
      <w:r w:rsidRPr="00395DD0">
        <w:t>Los impuestos, derechos, productos y aprovechamientos autorizados por esta Ley, se causarán, liquidarán y recaudarán</w:t>
      </w:r>
      <w:r w:rsidRPr="00395DD0">
        <w:rPr>
          <w:spacing w:val="-1"/>
        </w:rPr>
        <w:t xml:space="preserve"> </w:t>
      </w:r>
      <w:r w:rsidRPr="00395DD0">
        <w:t>de acuerdo con</w:t>
      </w:r>
      <w:r w:rsidRPr="00395DD0">
        <w:rPr>
          <w:spacing w:val="-1"/>
        </w:rPr>
        <w:t xml:space="preserve"> </w:t>
      </w:r>
      <w:r w:rsidRPr="00395DD0">
        <w:t>esta Ley, la Ley</w:t>
      </w:r>
      <w:r w:rsidRPr="00395DD0">
        <w:rPr>
          <w:spacing w:val="-3"/>
        </w:rPr>
        <w:t xml:space="preserve"> </w:t>
      </w:r>
      <w:r w:rsidRPr="00395DD0">
        <w:t>de</w:t>
      </w:r>
      <w:r w:rsidRPr="00395DD0">
        <w:rPr>
          <w:spacing w:val="-3"/>
        </w:rPr>
        <w:t xml:space="preserve"> </w:t>
      </w:r>
      <w:r w:rsidRPr="00395DD0">
        <w:t>Hacienda</w:t>
      </w:r>
      <w:r w:rsidRPr="00395DD0">
        <w:rPr>
          <w:spacing w:val="-1"/>
        </w:rPr>
        <w:t xml:space="preserve"> </w:t>
      </w:r>
      <w:r w:rsidRPr="00395DD0">
        <w:t>Municipal</w:t>
      </w:r>
      <w:r w:rsidRPr="00395DD0">
        <w:rPr>
          <w:spacing w:val="-2"/>
        </w:rPr>
        <w:t xml:space="preserve"> </w:t>
      </w:r>
      <w:r w:rsidRPr="00395DD0">
        <w:t>del</w:t>
      </w:r>
      <w:r w:rsidRPr="00395DD0">
        <w:rPr>
          <w:spacing w:val="-2"/>
        </w:rPr>
        <w:t xml:space="preserve"> </w:t>
      </w:r>
      <w:r w:rsidRPr="00395DD0">
        <w:t xml:space="preserve">Estado </w:t>
      </w:r>
      <w:r w:rsidRPr="00395DD0">
        <w:rPr>
          <w:spacing w:val="-2"/>
        </w:rPr>
        <w:t>de</w:t>
      </w:r>
      <w:r w:rsidRPr="00395DD0">
        <w:rPr>
          <w:spacing w:val="-8"/>
        </w:rPr>
        <w:t xml:space="preserve"> </w:t>
      </w:r>
      <w:r w:rsidRPr="00395DD0">
        <w:rPr>
          <w:spacing w:val="-2"/>
        </w:rPr>
        <w:t>Zacatecas, y</w:t>
      </w:r>
      <w:r w:rsidRPr="00395DD0">
        <w:rPr>
          <w:spacing w:val="-3"/>
        </w:rPr>
        <w:t xml:space="preserve"> </w:t>
      </w:r>
      <w:r w:rsidRPr="00395DD0">
        <w:rPr>
          <w:spacing w:val="-2"/>
        </w:rPr>
        <w:t>Código</w:t>
      </w:r>
      <w:r w:rsidRPr="00395DD0">
        <w:rPr>
          <w:spacing w:val="-3"/>
        </w:rPr>
        <w:t xml:space="preserve"> </w:t>
      </w:r>
      <w:r w:rsidRPr="00395DD0">
        <w:rPr>
          <w:spacing w:val="-2"/>
        </w:rPr>
        <w:t>Fiscal del</w:t>
      </w:r>
      <w:r w:rsidRPr="00395DD0">
        <w:rPr>
          <w:spacing w:val="-4"/>
        </w:rPr>
        <w:t xml:space="preserve"> </w:t>
      </w:r>
      <w:r w:rsidRPr="00395DD0">
        <w:rPr>
          <w:spacing w:val="-2"/>
        </w:rPr>
        <w:t>Estado</w:t>
      </w:r>
      <w:r w:rsidRPr="00395DD0">
        <w:rPr>
          <w:spacing w:val="-3"/>
        </w:rPr>
        <w:t xml:space="preserve"> </w:t>
      </w:r>
      <w:r w:rsidRPr="00395DD0">
        <w:rPr>
          <w:spacing w:val="-2"/>
        </w:rPr>
        <w:t>de</w:t>
      </w:r>
      <w:r w:rsidRPr="00395DD0">
        <w:rPr>
          <w:spacing w:val="-3"/>
        </w:rPr>
        <w:t xml:space="preserve"> </w:t>
      </w:r>
      <w:r w:rsidRPr="00395DD0">
        <w:rPr>
          <w:spacing w:val="-2"/>
        </w:rPr>
        <w:t>Zacatecas y</w:t>
      </w:r>
      <w:r w:rsidRPr="00395DD0">
        <w:rPr>
          <w:spacing w:val="-6"/>
        </w:rPr>
        <w:t xml:space="preserve"> </w:t>
      </w:r>
      <w:r w:rsidRPr="00395DD0">
        <w:rPr>
          <w:spacing w:val="-2"/>
        </w:rPr>
        <w:t>sus</w:t>
      </w:r>
      <w:r w:rsidRPr="00395DD0">
        <w:rPr>
          <w:spacing w:val="-3"/>
        </w:rPr>
        <w:t xml:space="preserve"> </w:t>
      </w:r>
      <w:r w:rsidRPr="00395DD0">
        <w:rPr>
          <w:spacing w:val="-2"/>
        </w:rPr>
        <w:t>Municipios y demás disposiciones fiscales aplicables.</w:t>
      </w:r>
    </w:p>
    <w:p w14:paraId="05B267BC" w14:textId="77777777" w:rsidR="00A1796F" w:rsidRPr="00395DD0" w:rsidRDefault="00A1796F" w:rsidP="00A1796F">
      <w:pPr>
        <w:pStyle w:val="Textoindependiente"/>
        <w:spacing w:before="183"/>
        <w:ind w:left="117" w:right="154"/>
        <w:jc w:val="both"/>
      </w:pPr>
      <w:r w:rsidRPr="00395DD0">
        <w:rPr>
          <w:b/>
        </w:rPr>
        <w:t xml:space="preserve">Artículo 12. </w:t>
      </w:r>
      <w:r w:rsidRPr="00395DD0">
        <w:t>Las Participaciones en Ingresos Federales, así como los Fondos de Aportaciones Federales, se percibirán con arreglo a las leyes que las otorguen, al Presupuesto de Egresos de la Federación y, a los convenios y anexos que se celebren sobre el particular.</w:t>
      </w:r>
    </w:p>
    <w:p w14:paraId="28424AED" w14:textId="77777777" w:rsidR="00A1796F" w:rsidRPr="00395DD0" w:rsidRDefault="00A1796F" w:rsidP="00A1796F">
      <w:pPr>
        <w:jc w:val="both"/>
        <w:sectPr w:rsidR="00A1796F" w:rsidRPr="00395DD0" w:rsidSect="00A1796F">
          <w:pgSz w:w="9640" w:h="12200"/>
          <w:pgMar w:top="340" w:right="980" w:bottom="560" w:left="1160" w:header="0" w:footer="361" w:gutter="0"/>
          <w:cols w:space="720"/>
        </w:sectPr>
      </w:pPr>
    </w:p>
    <w:p w14:paraId="12411F59" w14:textId="77777777" w:rsidR="00A1796F" w:rsidRPr="00395DD0" w:rsidRDefault="00A1796F" w:rsidP="00A1796F">
      <w:pPr>
        <w:pStyle w:val="Textoindependiente"/>
        <w:spacing w:before="154"/>
        <w:ind w:left="117" w:right="145"/>
        <w:jc w:val="both"/>
      </w:pPr>
      <w:r w:rsidRPr="00395DD0">
        <w:rPr>
          <w:b/>
        </w:rPr>
        <w:lastRenderedPageBreak/>
        <w:t xml:space="preserve">Artículo 13. </w:t>
      </w:r>
      <w:r w:rsidRPr="00395DD0">
        <w:t>Los ingresos provenientes de empréstitos podrán contratarse por el Ayuntamiento, en términos de la Ley de Obligaciones, Empréstitos y Deuda Pública del Estado de Zacatecas y sus Municipios,</w:t>
      </w:r>
      <w:r w:rsidRPr="00395DD0">
        <w:rPr>
          <w:spacing w:val="-3"/>
        </w:rPr>
        <w:t xml:space="preserve"> </w:t>
      </w:r>
      <w:r w:rsidRPr="00395DD0">
        <w:t>la</w:t>
      </w:r>
      <w:r w:rsidRPr="00395DD0">
        <w:rPr>
          <w:spacing w:val="-4"/>
        </w:rPr>
        <w:t xml:space="preserve"> </w:t>
      </w:r>
      <w:r w:rsidRPr="00395DD0">
        <w:t>Ley</w:t>
      </w:r>
      <w:r w:rsidRPr="00395DD0">
        <w:rPr>
          <w:spacing w:val="-5"/>
        </w:rPr>
        <w:t xml:space="preserve"> </w:t>
      </w:r>
      <w:r w:rsidRPr="00395DD0">
        <w:t>de</w:t>
      </w:r>
      <w:r w:rsidRPr="00395DD0">
        <w:rPr>
          <w:spacing w:val="-4"/>
        </w:rPr>
        <w:t xml:space="preserve"> </w:t>
      </w:r>
      <w:r w:rsidRPr="00395DD0">
        <w:t>Disciplina</w:t>
      </w:r>
      <w:r w:rsidRPr="00395DD0">
        <w:rPr>
          <w:spacing w:val="-5"/>
        </w:rPr>
        <w:t xml:space="preserve"> </w:t>
      </w:r>
      <w:r w:rsidRPr="00395DD0">
        <w:t>Financiera</w:t>
      </w:r>
      <w:r w:rsidRPr="00395DD0">
        <w:rPr>
          <w:spacing w:val="-4"/>
        </w:rPr>
        <w:t xml:space="preserve"> </w:t>
      </w:r>
      <w:r w:rsidRPr="00395DD0">
        <w:t>de</w:t>
      </w:r>
      <w:r w:rsidRPr="00395DD0">
        <w:rPr>
          <w:spacing w:val="-4"/>
        </w:rPr>
        <w:t xml:space="preserve"> </w:t>
      </w:r>
      <w:r w:rsidRPr="00395DD0">
        <w:t>las</w:t>
      </w:r>
      <w:r w:rsidRPr="00395DD0">
        <w:rPr>
          <w:spacing w:val="-5"/>
        </w:rPr>
        <w:t xml:space="preserve"> </w:t>
      </w:r>
      <w:r w:rsidRPr="00395DD0">
        <w:t>Entidades</w:t>
      </w:r>
      <w:r w:rsidRPr="00395DD0">
        <w:rPr>
          <w:spacing w:val="-5"/>
        </w:rPr>
        <w:t xml:space="preserve"> </w:t>
      </w:r>
      <w:r w:rsidRPr="00395DD0">
        <w:t>Federativas</w:t>
      </w:r>
      <w:r w:rsidRPr="00395DD0">
        <w:rPr>
          <w:spacing w:val="-3"/>
        </w:rPr>
        <w:t xml:space="preserve"> </w:t>
      </w:r>
      <w:r w:rsidRPr="00395DD0">
        <w:t>y</w:t>
      </w:r>
      <w:r w:rsidRPr="00395DD0">
        <w:rPr>
          <w:spacing w:val="-5"/>
        </w:rPr>
        <w:t xml:space="preserve"> </w:t>
      </w:r>
      <w:r w:rsidRPr="00395DD0">
        <w:t>los</w:t>
      </w:r>
      <w:r w:rsidRPr="00395DD0">
        <w:rPr>
          <w:spacing w:val="-5"/>
        </w:rPr>
        <w:t xml:space="preserve"> </w:t>
      </w:r>
      <w:r w:rsidRPr="00395DD0">
        <w:t>Municipios,</w:t>
      </w:r>
      <w:r w:rsidRPr="00395DD0">
        <w:rPr>
          <w:spacing w:val="-3"/>
        </w:rPr>
        <w:t xml:space="preserve"> </w:t>
      </w:r>
      <w:r w:rsidRPr="00395DD0">
        <w:t>así</w:t>
      </w:r>
      <w:r w:rsidRPr="00395DD0">
        <w:rPr>
          <w:spacing w:val="-5"/>
        </w:rPr>
        <w:t xml:space="preserve"> </w:t>
      </w:r>
      <w:r w:rsidRPr="00395DD0">
        <w:t>como</w:t>
      </w:r>
      <w:r w:rsidRPr="00395DD0">
        <w:rPr>
          <w:spacing w:val="-4"/>
        </w:rPr>
        <w:t xml:space="preserve"> </w:t>
      </w:r>
      <w:r w:rsidRPr="00395DD0">
        <w:t>de la Ley de Austeridad, Disciplina y Responsabilidad Financiera del Estado de Zacatecas y sus Municipios, cuya garantía o fuente de pago podrán ser las Participaciones Federales que le correspondan al Municipio.</w:t>
      </w:r>
    </w:p>
    <w:p w14:paraId="675C441D" w14:textId="77777777" w:rsidR="00A1796F" w:rsidRPr="00395DD0" w:rsidRDefault="00A1796F" w:rsidP="00A1796F">
      <w:pPr>
        <w:pStyle w:val="Textoindependiente"/>
        <w:spacing w:before="4"/>
      </w:pPr>
    </w:p>
    <w:p w14:paraId="59AE01DF" w14:textId="77777777" w:rsidR="00A1796F" w:rsidRPr="00395DD0" w:rsidRDefault="00A1796F" w:rsidP="00A1796F">
      <w:pPr>
        <w:pStyle w:val="Textoindependiente"/>
        <w:ind w:left="117" w:right="148" w:firstLine="566"/>
        <w:jc w:val="both"/>
      </w:pPr>
      <w:r w:rsidRPr="00395DD0">
        <w:t>Así mismo, en los términos de los artículos 50 y 51 de la Ley de Coordinación Fiscal, podrá disponer</w:t>
      </w:r>
      <w:r w:rsidRPr="00395DD0">
        <w:rPr>
          <w:spacing w:val="-3"/>
        </w:rPr>
        <w:t xml:space="preserve"> </w:t>
      </w:r>
      <w:r w:rsidRPr="00395DD0">
        <w:t>de</w:t>
      </w:r>
      <w:r w:rsidRPr="00395DD0">
        <w:rPr>
          <w:spacing w:val="-3"/>
        </w:rPr>
        <w:t xml:space="preserve"> </w:t>
      </w:r>
      <w:r w:rsidRPr="00395DD0">
        <w:t>los</w:t>
      </w:r>
      <w:r w:rsidRPr="00395DD0">
        <w:rPr>
          <w:spacing w:val="-4"/>
        </w:rPr>
        <w:t xml:space="preserve"> </w:t>
      </w:r>
      <w:r w:rsidRPr="00395DD0">
        <w:t>Fondos</w:t>
      </w:r>
      <w:r w:rsidRPr="00395DD0">
        <w:rPr>
          <w:spacing w:val="-1"/>
        </w:rPr>
        <w:t xml:space="preserve"> </w:t>
      </w:r>
      <w:r w:rsidRPr="00395DD0">
        <w:t>de</w:t>
      </w:r>
      <w:r w:rsidRPr="00395DD0">
        <w:rPr>
          <w:spacing w:val="-5"/>
        </w:rPr>
        <w:t xml:space="preserve"> </w:t>
      </w:r>
      <w:r w:rsidRPr="00395DD0">
        <w:t>Aportaciones</w:t>
      </w:r>
      <w:r w:rsidRPr="00395DD0">
        <w:rPr>
          <w:spacing w:val="-4"/>
        </w:rPr>
        <w:t xml:space="preserve"> </w:t>
      </w:r>
      <w:r w:rsidRPr="00395DD0">
        <w:t>Federales</w:t>
      </w:r>
      <w:r w:rsidRPr="00395DD0">
        <w:rPr>
          <w:spacing w:val="-2"/>
        </w:rPr>
        <w:t xml:space="preserve"> </w:t>
      </w:r>
      <w:r w:rsidRPr="00395DD0">
        <w:t>que</w:t>
      </w:r>
      <w:r w:rsidRPr="00395DD0">
        <w:rPr>
          <w:spacing w:val="-3"/>
        </w:rPr>
        <w:t xml:space="preserve"> </w:t>
      </w:r>
      <w:r w:rsidRPr="00395DD0">
        <w:t>le</w:t>
      </w:r>
      <w:r w:rsidRPr="00395DD0">
        <w:rPr>
          <w:spacing w:val="-4"/>
        </w:rPr>
        <w:t xml:space="preserve"> </w:t>
      </w:r>
      <w:r w:rsidRPr="00395DD0">
        <w:t>correspondan,</w:t>
      </w:r>
      <w:r w:rsidRPr="00395DD0">
        <w:rPr>
          <w:spacing w:val="-2"/>
        </w:rPr>
        <w:t xml:space="preserve"> </w:t>
      </w:r>
      <w:r w:rsidRPr="00395DD0">
        <w:t>para</w:t>
      </w:r>
      <w:r w:rsidRPr="00395DD0">
        <w:rPr>
          <w:spacing w:val="-3"/>
        </w:rPr>
        <w:t xml:space="preserve"> </w:t>
      </w:r>
      <w:r w:rsidRPr="00395DD0">
        <w:t>garantizar</w:t>
      </w:r>
      <w:r w:rsidRPr="00395DD0">
        <w:rPr>
          <w:spacing w:val="-3"/>
        </w:rPr>
        <w:t xml:space="preserve"> </w:t>
      </w:r>
      <w:r w:rsidRPr="00395DD0">
        <w:t>obligaciones en caso de incumplimiento, o servir como fuente de pago de dichas obligaciones que contraigan con la Federación, las instituciones de crédito que operen en territorio nacional o con personas físicas o morales de nacionalidad mexicana.</w:t>
      </w:r>
    </w:p>
    <w:p w14:paraId="038AB317" w14:textId="77777777" w:rsidR="00A1796F" w:rsidRPr="00395DD0" w:rsidRDefault="00A1796F" w:rsidP="00A1796F">
      <w:pPr>
        <w:pStyle w:val="Textoindependiente"/>
        <w:spacing w:before="182"/>
        <w:ind w:left="117" w:right="147"/>
        <w:jc w:val="both"/>
      </w:pPr>
      <w:r w:rsidRPr="00395DD0">
        <w:rPr>
          <w:b/>
        </w:rPr>
        <w:t xml:space="preserve">Artículo 14. </w:t>
      </w:r>
      <w:r w:rsidRPr="00395DD0">
        <w:t>A falta de pago oportuno de las obligaciones fiscales, su monto se actualizará desde el mes</w:t>
      </w:r>
      <w:r w:rsidRPr="00395DD0">
        <w:rPr>
          <w:spacing w:val="-11"/>
        </w:rPr>
        <w:t xml:space="preserve"> </w:t>
      </w:r>
      <w:r w:rsidRPr="00395DD0">
        <w:t>en</w:t>
      </w:r>
      <w:r w:rsidRPr="00395DD0">
        <w:rPr>
          <w:spacing w:val="-11"/>
        </w:rPr>
        <w:t xml:space="preserve"> </w:t>
      </w:r>
      <w:r w:rsidRPr="00395DD0">
        <w:t>que</w:t>
      </w:r>
      <w:r w:rsidRPr="00395DD0">
        <w:rPr>
          <w:spacing w:val="-11"/>
        </w:rPr>
        <w:t xml:space="preserve"> </w:t>
      </w:r>
      <w:r w:rsidRPr="00395DD0">
        <w:t>debió</w:t>
      </w:r>
      <w:r w:rsidRPr="00395DD0">
        <w:rPr>
          <w:spacing w:val="-10"/>
        </w:rPr>
        <w:t xml:space="preserve"> </w:t>
      </w:r>
      <w:r w:rsidRPr="00395DD0">
        <w:t>hacerse</w:t>
      </w:r>
      <w:r w:rsidRPr="00395DD0">
        <w:rPr>
          <w:spacing w:val="-11"/>
        </w:rPr>
        <w:t xml:space="preserve"> </w:t>
      </w:r>
      <w:r w:rsidRPr="00395DD0">
        <w:t>el</w:t>
      </w:r>
      <w:r w:rsidRPr="00395DD0">
        <w:rPr>
          <w:spacing w:val="-10"/>
        </w:rPr>
        <w:t xml:space="preserve"> </w:t>
      </w:r>
      <w:r w:rsidRPr="00395DD0">
        <w:t>pago</w:t>
      </w:r>
      <w:r w:rsidRPr="00395DD0">
        <w:rPr>
          <w:spacing w:val="-11"/>
        </w:rPr>
        <w:t xml:space="preserve"> </w:t>
      </w:r>
      <w:r w:rsidRPr="00395DD0">
        <w:t>y</w:t>
      </w:r>
      <w:r w:rsidRPr="00395DD0">
        <w:rPr>
          <w:spacing w:val="-11"/>
        </w:rPr>
        <w:t xml:space="preserve"> </w:t>
      </w:r>
      <w:r w:rsidRPr="00395DD0">
        <w:t>hasta</w:t>
      </w:r>
      <w:r w:rsidRPr="00395DD0">
        <w:rPr>
          <w:spacing w:val="-11"/>
        </w:rPr>
        <w:t xml:space="preserve"> </w:t>
      </w:r>
      <w:r w:rsidRPr="00395DD0">
        <w:t>que</w:t>
      </w:r>
      <w:r w:rsidRPr="00395DD0">
        <w:rPr>
          <w:spacing w:val="-11"/>
        </w:rPr>
        <w:t xml:space="preserve"> </w:t>
      </w:r>
      <w:r w:rsidRPr="00395DD0">
        <w:t>el</w:t>
      </w:r>
      <w:r w:rsidRPr="00395DD0">
        <w:rPr>
          <w:spacing w:val="-12"/>
        </w:rPr>
        <w:t xml:space="preserve"> </w:t>
      </w:r>
      <w:r w:rsidRPr="00395DD0">
        <w:t>mismo</w:t>
      </w:r>
      <w:r w:rsidRPr="00395DD0">
        <w:rPr>
          <w:spacing w:val="-11"/>
        </w:rPr>
        <w:t xml:space="preserve"> </w:t>
      </w:r>
      <w:r w:rsidRPr="00395DD0">
        <w:t>se</w:t>
      </w:r>
      <w:r w:rsidRPr="00395DD0">
        <w:rPr>
          <w:spacing w:val="-10"/>
        </w:rPr>
        <w:t xml:space="preserve"> </w:t>
      </w:r>
      <w:r w:rsidRPr="00395DD0">
        <w:t>efectúe,</w:t>
      </w:r>
      <w:r w:rsidRPr="00395DD0">
        <w:rPr>
          <w:spacing w:val="-9"/>
        </w:rPr>
        <w:t xml:space="preserve"> </w:t>
      </w:r>
      <w:r w:rsidRPr="00395DD0">
        <w:t>además</w:t>
      </w:r>
      <w:r w:rsidRPr="00395DD0">
        <w:rPr>
          <w:spacing w:val="-9"/>
        </w:rPr>
        <w:t xml:space="preserve"> </w:t>
      </w:r>
      <w:r w:rsidRPr="00395DD0">
        <w:t>deberán</w:t>
      </w:r>
      <w:r w:rsidRPr="00395DD0">
        <w:rPr>
          <w:spacing w:val="-11"/>
        </w:rPr>
        <w:t xml:space="preserve"> </w:t>
      </w:r>
      <w:r w:rsidRPr="00395DD0">
        <w:t>pagarse</w:t>
      </w:r>
      <w:r w:rsidRPr="00395DD0">
        <w:rPr>
          <w:spacing w:val="-11"/>
        </w:rPr>
        <w:t xml:space="preserve"> </w:t>
      </w:r>
      <w:r w:rsidRPr="00395DD0">
        <w:t xml:space="preserve">recargos en concepto de indemnización al erario municipal por la falta de pago oportuno. Dichos recargos se calcularán aplicando al monto de las contribuciones o de los aprovechamientos actualizados por el periodo a que se refiere este párrafo, la tasa que resulte de sumar las aplicables en cada año, para cada uno de los meses transcurridos en el periodo de actualización de la contribución o aprovechamiento de que se trate. La tasa de recargos en caso de mora será del </w:t>
      </w:r>
      <w:r w:rsidRPr="00395DD0">
        <w:rPr>
          <w:b/>
        </w:rPr>
        <w:t xml:space="preserve">2% </w:t>
      </w:r>
      <w:r w:rsidRPr="00395DD0">
        <w:t>por cada mes o fracción del mes que transcurra sin hacer el pago y hasta que el mismo se efectúe.</w:t>
      </w:r>
    </w:p>
    <w:p w14:paraId="7B051C1E" w14:textId="77777777" w:rsidR="00A1796F" w:rsidRPr="00395DD0" w:rsidRDefault="00A1796F" w:rsidP="00A1796F">
      <w:pPr>
        <w:pStyle w:val="Textoindependiente"/>
        <w:spacing w:before="3"/>
      </w:pPr>
    </w:p>
    <w:p w14:paraId="0E14B5E5" w14:textId="77777777" w:rsidR="00A1796F" w:rsidRPr="00395DD0" w:rsidRDefault="00A1796F" w:rsidP="00A1796F">
      <w:pPr>
        <w:pStyle w:val="Textoindependiente"/>
        <w:ind w:left="117" w:right="150" w:firstLine="566"/>
        <w:jc w:val="both"/>
        <w:rPr>
          <w:b/>
        </w:rPr>
      </w:pPr>
      <w:r w:rsidRPr="00395DD0">
        <w:t>Los</w:t>
      </w:r>
      <w:r w:rsidRPr="00395DD0">
        <w:rPr>
          <w:spacing w:val="-1"/>
        </w:rPr>
        <w:t xml:space="preserve"> </w:t>
      </w:r>
      <w:r w:rsidRPr="00395DD0">
        <w:t>contribuyentes</w:t>
      </w:r>
      <w:r w:rsidRPr="00395DD0">
        <w:rPr>
          <w:spacing w:val="-1"/>
        </w:rPr>
        <w:t xml:space="preserve"> </w:t>
      </w:r>
      <w:r w:rsidRPr="00395DD0">
        <w:t>que</w:t>
      </w:r>
      <w:r w:rsidRPr="00395DD0">
        <w:rPr>
          <w:spacing w:val="-3"/>
        </w:rPr>
        <w:t xml:space="preserve"> </w:t>
      </w:r>
      <w:r w:rsidRPr="00395DD0">
        <w:t>obtengan</w:t>
      </w:r>
      <w:r w:rsidRPr="00395DD0">
        <w:rPr>
          <w:spacing w:val="-5"/>
        </w:rPr>
        <w:t xml:space="preserve"> </w:t>
      </w:r>
      <w:r w:rsidRPr="00395DD0">
        <w:t>plazos</w:t>
      </w:r>
      <w:r w:rsidRPr="00395DD0">
        <w:rPr>
          <w:spacing w:val="-1"/>
        </w:rPr>
        <w:t xml:space="preserve"> </w:t>
      </w:r>
      <w:r w:rsidRPr="00395DD0">
        <w:t>para</w:t>
      </w:r>
      <w:r w:rsidRPr="00395DD0">
        <w:rPr>
          <w:spacing w:val="-3"/>
        </w:rPr>
        <w:t xml:space="preserve"> </w:t>
      </w:r>
      <w:r w:rsidRPr="00395DD0">
        <w:t>cubrir</w:t>
      </w:r>
      <w:r w:rsidRPr="00395DD0">
        <w:rPr>
          <w:spacing w:val="-3"/>
        </w:rPr>
        <w:t xml:space="preserve"> </w:t>
      </w:r>
      <w:r w:rsidRPr="00395DD0">
        <w:t>los</w:t>
      </w:r>
      <w:r w:rsidRPr="00395DD0">
        <w:rPr>
          <w:spacing w:val="-4"/>
        </w:rPr>
        <w:t xml:space="preserve"> </w:t>
      </w:r>
      <w:r w:rsidRPr="00395DD0">
        <w:t>créditos</w:t>
      </w:r>
      <w:r w:rsidRPr="00395DD0">
        <w:rPr>
          <w:spacing w:val="-4"/>
        </w:rPr>
        <w:t xml:space="preserve"> </w:t>
      </w:r>
      <w:r w:rsidRPr="00395DD0">
        <w:t>fiscales,</w:t>
      </w:r>
      <w:r w:rsidRPr="00395DD0">
        <w:rPr>
          <w:spacing w:val="-2"/>
        </w:rPr>
        <w:t xml:space="preserve"> </w:t>
      </w:r>
      <w:r w:rsidRPr="00395DD0">
        <w:t>además</w:t>
      </w:r>
      <w:r w:rsidRPr="00395DD0">
        <w:rPr>
          <w:spacing w:val="-1"/>
        </w:rPr>
        <w:t xml:space="preserve"> </w:t>
      </w:r>
      <w:r w:rsidRPr="00395DD0">
        <w:t>de</w:t>
      </w:r>
      <w:r w:rsidRPr="00395DD0">
        <w:rPr>
          <w:spacing w:val="-5"/>
        </w:rPr>
        <w:t xml:space="preserve"> </w:t>
      </w:r>
      <w:r w:rsidRPr="00395DD0">
        <w:t>la</w:t>
      </w:r>
      <w:r w:rsidRPr="00395DD0">
        <w:rPr>
          <w:spacing w:val="-3"/>
        </w:rPr>
        <w:t xml:space="preserve"> </w:t>
      </w:r>
      <w:r w:rsidRPr="00395DD0">
        <w:t xml:space="preserve">suerte principal, pagarán recargos que se computarán mensualmente sobre saldos insolutos a la tasa del </w:t>
      </w:r>
      <w:r w:rsidRPr="00395DD0">
        <w:rPr>
          <w:b/>
          <w:spacing w:val="-2"/>
        </w:rPr>
        <w:t>1.5%.</w:t>
      </w:r>
    </w:p>
    <w:p w14:paraId="4B92C392" w14:textId="77777777" w:rsidR="00A1796F" w:rsidRPr="00395DD0" w:rsidRDefault="00A1796F" w:rsidP="00A1796F">
      <w:pPr>
        <w:pStyle w:val="Textoindependiente"/>
        <w:spacing w:before="182"/>
        <w:ind w:left="117" w:right="145" w:firstLine="566"/>
        <w:jc w:val="both"/>
      </w:pPr>
      <w:r w:rsidRPr="00395DD0">
        <w:t>En el caso</w:t>
      </w:r>
      <w:r w:rsidRPr="00395DD0">
        <w:rPr>
          <w:spacing w:val="-1"/>
        </w:rPr>
        <w:t xml:space="preserve"> </w:t>
      </w:r>
      <w:r w:rsidRPr="00395DD0">
        <w:t>de aprovechamientos, los recargos se</w:t>
      </w:r>
      <w:r w:rsidRPr="00395DD0">
        <w:rPr>
          <w:spacing w:val="-1"/>
        </w:rPr>
        <w:t xml:space="preserve"> </w:t>
      </w:r>
      <w:r w:rsidRPr="00395DD0">
        <w:t>calcularán de</w:t>
      </w:r>
      <w:r w:rsidRPr="00395DD0">
        <w:rPr>
          <w:spacing w:val="-2"/>
        </w:rPr>
        <w:t xml:space="preserve"> </w:t>
      </w:r>
      <w:r w:rsidRPr="00395DD0">
        <w:t>conformidad con lo dispuesto en</w:t>
      </w:r>
      <w:r w:rsidRPr="00395DD0">
        <w:rPr>
          <w:spacing w:val="-12"/>
        </w:rPr>
        <w:t xml:space="preserve"> </w:t>
      </w:r>
      <w:r w:rsidRPr="00395DD0">
        <w:t>este</w:t>
      </w:r>
      <w:r w:rsidRPr="00395DD0">
        <w:rPr>
          <w:spacing w:val="-11"/>
        </w:rPr>
        <w:t xml:space="preserve"> </w:t>
      </w:r>
      <w:r w:rsidRPr="00395DD0">
        <w:t>artículo</w:t>
      </w:r>
      <w:r w:rsidRPr="00395DD0">
        <w:rPr>
          <w:spacing w:val="-11"/>
        </w:rPr>
        <w:t xml:space="preserve"> </w:t>
      </w:r>
      <w:r w:rsidRPr="00395DD0">
        <w:t>sobre</w:t>
      </w:r>
      <w:r w:rsidRPr="00395DD0">
        <w:rPr>
          <w:spacing w:val="-11"/>
        </w:rPr>
        <w:t xml:space="preserve"> </w:t>
      </w:r>
      <w:r w:rsidRPr="00395DD0">
        <w:t>el</w:t>
      </w:r>
      <w:r w:rsidRPr="00395DD0">
        <w:rPr>
          <w:spacing w:val="-11"/>
        </w:rPr>
        <w:t xml:space="preserve"> </w:t>
      </w:r>
      <w:r w:rsidRPr="00395DD0">
        <w:t>total</w:t>
      </w:r>
      <w:r w:rsidRPr="00395DD0">
        <w:rPr>
          <w:spacing w:val="-11"/>
        </w:rPr>
        <w:t xml:space="preserve"> </w:t>
      </w:r>
      <w:r w:rsidRPr="00395DD0">
        <w:t>del</w:t>
      </w:r>
      <w:r w:rsidRPr="00395DD0">
        <w:rPr>
          <w:spacing w:val="-11"/>
        </w:rPr>
        <w:t xml:space="preserve"> </w:t>
      </w:r>
      <w:r w:rsidRPr="00395DD0">
        <w:t>crédito</w:t>
      </w:r>
      <w:r w:rsidRPr="00395DD0">
        <w:rPr>
          <w:spacing w:val="-11"/>
        </w:rPr>
        <w:t xml:space="preserve"> </w:t>
      </w:r>
      <w:r w:rsidRPr="00395DD0">
        <w:t>fiscal,</w:t>
      </w:r>
      <w:r w:rsidRPr="00395DD0">
        <w:rPr>
          <w:spacing w:val="-12"/>
        </w:rPr>
        <w:t xml:space="preserve"> </w:t>
      </w:r>
      <w:r w:rsidRPr="00395DD0">
        <w:t>excluyendo</w:t>
      </w:r>
      <w:r w:rsidRPr="00395DD0">
        <w:rPr>
          <w:spacing w:val="-11"/>
        </w:rPr>
        <w:t xml:space="preserve"> </w:t>
      </w:r>
      <w:r w:rsidRPr="00395DD0">
        <w:t>los</w:t>
      </w:r>
      <w:r w:rsidRPr="00395DD0">
        <w:rPr>
          <w:spacing w:val="-11"/>
        </w:rPr>
        <w:t xml:space="preserve"> </w:t>
      </w:r>
      <w:r w:rsidRPr="00395DD0">
        <w:t>propios</w:t>
      </w:r>
      <w:r w:rsidRPr="00395DD0">
        <w:rPr>
          <w:spacing w:val="-11"/>
        </w:rPr>
        <w:t xml:space="preserve"> </w:t>
      </w:r>
      <w:r w:rsidRPr="00395DD0">
        <w:t>recargos,</w:t>
      </w:r>
      <w:r w:rsidRPr="00395DD0">
        <w:rPr>
          <w:spacing w:val="-11"/>
        </w:rPr>
        <w:t xml:space="preserve"> </w:t>
      </w:r>
      <w:r w:rsidRPr="00395DD0">
        <w:t>los</w:t>
      </w:r>
      <w:r w:rsidRPr="00395DD0">
        <w:rPr>
          <w:spacing w:val="-11"/>
        </w:rPr>
        <w:t xml:space="preserve"> </w:t>
      </w:r>
      <w:r w:rsidRPr="00395DD0">
        <w:t>gastos</w:t>
      </w:r>
      <w:r w:rsidRPr="00395DD0">
        <w:rPr>
          <w:spacing w:val="-11"/>
        </w:rPr>
        <w:t xml:space="preserve"> </w:t>
      </w:r>
      <w:r w:rsidRPr="00395DD0">
        <w:t>de</w:t>
      </w:r>
      <w:r w:rsidRPr="00395DD0">
        <w:rPr>
          <w:spacing w:val="-11"/>
        </w:rPr>
        <w:t xml:space="preserve"> </w:t>
      </w:r>
      <w:r w:rsidRPr="00395DD0">
        <w:t>ejecución en su caso, y la actualización prevista en esta Ley.</w:t>
      </w:r>
    </w:p>
    <w:p w14:paraId="5865866A" w14:textId="77777777" w:rsidR="00A1796F" w:rsidRPr="00395DD0" w:rsidRDefault="00A1796F" w:rsidP="00A1796F">
      <w:pPr>
        <w:pStyle w:val="Textoindependiente"/>
        <w:spacing w:before="1"/>
      </w:pPr>
    </w:p>
    <w:p w14:paraId="49E26A32" w14:textId="77777777" w:rsidR="00A1796F" w:rsidRPr="00395DD0" w:rsidRDefault="00A1796F" w:rsidP="00A1796F">
      <w:pPr>
        <w:pStyle w:val="Textoindependiente"/>
        <w:ind w:left="117" w:right="152" w:firstLine="566"/>
        <w:jc w:val="both"/>
      </w:pPr>
      <w:r w:rsidRPr="00395DD0">
        <w:t>El monto de las contribuciones, aprovechamientos y devoluciones a cargo de la hacienda pública municipal, se actualizará por el transcurso del tiempo y con motivo de los cambios de precios en</w:t>
      </w:r>
      <w:r w:rsidRPr="00395DD0">
        <w:rPr>
          <w:spacing w:val="-1"/>
        </w:rPr>
        <w:t xml:space="preserve"> </w:t>
      </w:r>
      <w:r w:rsidRPr="00395DD0">
        <w:t>el país,</w:t>
      </w:r>
      <w:r w:rsidRPr="00395DD0">
        <w:rPr>
          <w:spacing w:val="-2"/>
        </w:rPr>
        <w:t xml:space="preserve"> </w:t>
      </w:r>
      <w:r w:rsidRPr="00395DD0">
        <w:t>para</w:t>
      </w:r>
      <w:r w:rsidRPr="00395DD0">
        <w:rPr>
          <w:spacing w:val="-1"/>
        </w:rPr>
        <w:t xml:space="preserve"> </w:t>
      </w:r>
      <w:r w:rsidRPr="00395DD0">
        <w:t>lo</w:t>
      </w:r>
      <w:r w:rsidRPr="00395DD0">
        <w:rPr>
          <w:spacing w:val="-3"/>
        </w:rPr>
        <w:t xml:space="preserve"> </w:t>
      </w:r>
      <w:r w:rsidRPr="00395DD0">
        <w:t>cual</w:t>
      </w:r>
      <w:r w:rsidRPr="00395DD0">
        <w:rPr>
          <w:spacing w:val="-3"/>
        </w:rPr>
        <w:t xml:space="preserve"> </w:t>
      </w:r>
      <w:r w:rsidRPr="00395DD0">
        <w:t>se</w:t>
      </w:r>
      <w:r w:rsidRPr="00395DD0">
        <w:rPr>
          <w:spacing w:val="-4"/>
        </w:rPr>
        <w:t xml:space="preserve"> </w:t>
      </w:r>
      <w:r w:rsidRPr="00395DD0">
        <w:t>aplicará</w:t>
      </w:r>
      <w:r w:rsidRPr="00395DD0">
        <w:rPr>
          <w:spacing w:val="-1"/>
        </w:rPr>
        <w:t xml:space="preserve"> </w:t>
      </w:r>
      <w:r w:rsidRPr="00395DD0">
        <w:t>el</w:t>
      </w:r>
      <w:r w:rsidRPr="00395DD0">
        <w:rPr>
          <w:spacing w:val="-2"/>
        </w:rPr>
        <w:t xml:space="preserve"> </w:t>
      </w:r>
      <w:r w:rsidRPr="00395DD0">
        <w:t>factor</w:t>
      </w:r>
      <w:r w:rsidRPr="00395DD0">
        <w:rPr>
          <w:spacing w:val="-1"/>
        </w:rPr>
        <w:t xml:space="preserve"> </w:t>
      </w:r>
      <w:r w:rsidRPr="00395DD0">
        <w:t>de</w:t>
      </w:r>
      <w:r w:rsidRPr="00395DD0">
        <w:rPr>
          <w:spacing w:val="-1"/>
        </w:rPr>
        <w:t xml:space="preserve"> </w:t>
      </w:r>
      <w:r w:rsidRPr="00395DD0">
        <w:t>actualización</w:t>
      </w:r>
      <w:r w:rsidRPr="00395DD0">
        <w:rPr>
          <w:spacing w:val="-1"/>
        </w:rPr>
        <w:t xml:space="preserve"> </w:t>
      </w:r>
      <w:r w:rsidRPr="00395DD0">
        <w:t>a</w:t>
      </w:r>
      <w:r w:rsidRPr="00395DD0">
        <w:rPr>
          <w:spacing w:val="-4"/>
        </w:rPr>
        <w:t xml:space="preserve"> </w:t>
      </w:r>
      <w:r w:rsidRPr="00395DD0">
        <w:t>las</w:t>
      </w:r>
      <w:r w:rsidRPr="00395DD0">
        <w:rPr>
          <w:spacing w:val="-2"/>
        </w:rPr>
        <w:t xml:space="preserve"> </w:t>
      </w:r>
      <w:r w:rsidRPr="00395DD0">
        <w:t>cantidades que</w:t>
      </w:r>
      <w:r w:rsidRPr="00395DD0">
        <w:rPr>
          <w:spacing w:val="-4"/>
        </w:rPr>
        <w:t xml:space="preserve"> </w:t>
      </w:r>
      <w:r w:rsidRPr="00395DD0">
        <w:t>se</w:t>
      </w:r>
      <w:r w:rsidRPr="00395DD0">
        <w:rPr>
          <w:spacing w:val="-4"/>
        </w:rPr>
        <w:t xml:space="preserve"> </w:t>
      </w:r>
      <w:r w:rsidRPr="00395DD0">
        <w:t>deban</w:t>
      </w:r>
      <w:r w:rsidRPr="00395DD0">
        <w:rPr>
          <w:spacing w:val="-1"/>
        </w:rPr>
        <w:t xml:space="preserve"> </w:t>
      </w:r>
      <w:r w:rsidRPr="00395DD0">
        <w:t>actualizar.</w:t>
      </w:r>
    </w:p>
    <w:p w14:paraId="0E10EA44" w14:textId="77777777" w:rsidR="00A1796F" w:rsidRPr="00395DD0" w:rsidRDefault="00A1796F" w:rsidP="00A1796F">
      <w:pPr>
        <w:pStyle w:val="Textoindependiente"/>
        <w:spacing w:before="1"/>
      </w:pPr>
    </w:p>
    <w:p w14:paraId="39F7EDF9" w14:textId="77777777" w:rsidR="00A1796F" w:rsidRPr="00395DD0" w:rsidRDefault="00A1796F" w:rsidP="00A1796F">
      <w:pPr>
        <w:pStyle w:val="Textoindependiente"/>
        <w:spacing w:before="1"/>
        <w:ind w:left="117" w:right="150" w:firstLine="566"/>
        <w:jc w:val="both"/>
      </w:pPr>
      <w:r w:rsidRPr="00395DD0">
        <w:t>Dicho factor se obtendrá dividiendo el Índice Nacional de Precios al Consumidor (INPC) publicado por el Instituto Nacional de Estadística y Geografía (INEGI) del mes anterior a aquel en el que</w:t>
      </w:r>
      <w:r w:rsidRPr="00395DD0">
        <w:rPr>
          <w:spacing w:val="-12"/>
        </w:rPr>
        <w:t xml:space="preserve"> </w:t>
      </w:r>
      <w:r w:rsidRPr="00395DD0">
        <w:t>se</w:t>
      </w:r>
      <w:r w:rsidRPr="00395DD0">
        <w:rPr>
          <w:spacing w:val="-11"/>
        </w:rPr>
        <w:t xml:space="preserve"> </w:t>
      </w:r>
      <w:r w:rsidRPr="00395DD0">
        <w:t>realiza</w:t>
      </w:r>
      <w:r w:rsidRPr="00395DD0">
        <w:rPr>
          <w:spacing w:val="-11"/>
        </w:rPr>
        <w:t xml:space="preserve"> </w:t>
      </w:r>
      <w:r w:rsidRPr="00395DD0">
        <w:t>el</w:t>
      </w:r>
      <w:r w:rsidRPr="00395DD0">
        <w:rPr>
          <w:spacing w:val="-11"/>
        </w:rPr>
        <w:t xml:space="preserve"> </w:t>
      </w:r>
      <w:r w:rsidRPr="00395DD0">
        <w:t>pago,</w:t>
      </w:r>
      <w:r w:rsidRPr="00395DD0">
        <w:rPr>
          <w:spacing w:val="-11"/>
        </w:rPr>
        <w:t xml:space="preserve"> </w:t>
      </w:r>
      <w:r w:rsidRPr="00395DD0">
        <w:t>entre</w:t>
      </w:r>
      <w:r w:rsidRPr="00395DD0">
        <w:rPr>
          <w:spacing w:val="-11"/>
        </w:rPr>
        <w:t xml:space="preserve"> </w:t>
      </w:r>
      <w:r w:rsidRPr="00395DD0">
        <w:t>el</w:t>
      </w:r>
      <w:r w:rsidRPr="00395DD0">
        <w:rPr>
          <w:spacing w:val="-11"/>
        </w:rPr>
        <w:t xml:space="preserve"> </w:t>
      </w:r>
      <w:r w:rsidRPr="00395DD0">
        <w:t>índice</w:t>
      </w:r>
      <w:r w:rsidRPr="00395DD0">
        <w:rPr>
          <w:spacing w:val="-11"/>
        </w:rPr>
        <w:t xml:space="preserve"> </w:t>
      </w:r>
      <w:r w:rsidRPr="00395DD0">
        <w:t>correspondiente</w:t>
      </w:r>
      <w:r w:rsidRPr="00395DD0">
        <w:rPr>
          <w:spacing w:val="-12"/>
        </w:rPr>
        <w:t xml:space="preserve"> </w:t>
      </w:r>
      <w:r w:rsidRPr="00395DD0">
        <w:t>al</w:t>
      </w:r>
      <w:r w:rsidRPr="00395DD0">
        <w:rPr>
          <w:spacing w:val="-11"/>
        </w:rPr>
        <w:t xml:space="preserve"> </w:t>
      </w:r>
      <w:r w:rsidRPr="00395DD0">
        <w:t>mes</w:t>
      </w:r>
      <w:r w:rsidRPr="00395DD0">
        <w:rPr>
          <w:spacing w:val="-11"/>
        </w:rPr>
        <w:t xml:space="preserve"> </w:t>
      </w:r>
      <w:r w:rsidRPr="00395DD0">
        <w:t>anterior</w:t>
      </w:r>
      <w:r w:rsidRPr="00395DD0">
        <w:rPr>
          <w:spacing w:val="-11"/>
        </w:rPr>
        <w:t xml:space="preserve"> </w:t>
      </w:r>
      <w:r w:rsidRPr="00395DD0">
        <w:t>a</w:t>
      </w:r>
      <w:r w:rsidRPr="00395DD0">
        <w:rPr>
          <w:spacing w:val="-11"/>
        </w:rPr>
        <w:t xml:space="preserve"> </w:t>
      </w:r>
      <w:r w:rsidRPr="00395DD0">
        <w:t>aquel</w:t>
      </w:r>
      <w:r w:rsidRPr="00395DD0">
        <w:rPr>
          <w:spacing w:val="-11"/>
        </w:rPr>
        <w:t xml:space="preserve"> </w:t>
      </w:r>
      <w:r w:rsidRPr="00395DD0">
        <w:t>en</w:t>
      </w:r>
      <w:r w:rsidRPr="00395DD0">
        <w:rPr>
          <w:spacing w:val="-11"/>
        </w:rPr>
        <w:t xml:space="preserve"> </w:t>
      </w:r>
      <w:r w:rsidRPr="00395DD0">
        <w:t>el</w:t>
      </w:r>
      <w:r w:rsidRPr="00395DD0">
        <w:rPr>
          <w:spacing w:val="-11"/>
        </w:rPr>
        <w:t xml:space="preserve"> </w:t>
      </w:r>
      <w:r w:rsidRPr="00395DD0">
        <w:t>que</w:t>
      </w:r>
      <w:r w:rsidRPr="00395DD0">
        <w:rPr>
          <w:spacing w:val="-11"/>
        </w:rPr>
        <w:t xml:space="preserve"> </w:t>
      </w:r>
      <w:r w:rsidRPr="00395DD0">
        <w:t>debió</w:t>
      </w:r>
      <w:r w:rsidRPr="00395DD0">
        <w:rPr>
          <w:spacing w:val="-12"/>
        </w:rPr>
        <w:t xml:space="preserve"> </w:t>
      </w:r>
      <w:r w:rsidRPr="00395DD0">
        <w:t>realizarse el</w:t>
      </w:r>
      <w:r w:rsidRPr="00395DD0">
        <w:rPr>
          <w:spacing w:val="-1"/>
        </w:rPr>
        <w:t xml:space="preserve"> </w:t>
      </w:r>
      <w:r w:rsidRPr="00395DD0">
        <w:t>pago.</w:t>
      </w:r>
      <w:r w:rsidRPr="00395DD0">
        <w:rPr>
          <w:spacing w:val="-1"/>
        </w:rPr>
        <w:t xml:space="preserve"> </w:t>
      </w:r>
      <w:r w:rsidRPr="00395DD0">
        <w:t>Las</w:t>
      </w:r>
      <w:r w:rsidRPr="00395DD0">
        <w:rPr>
          <w:spacing w:val="-3"/>
        </w:rPr>
        <w:t xml:space="preserve"> </w:t>
      </w:r>
      <w:r w:rsidRPr="00395DD0">
        <w:t>contribuciones,</w:t>
      </w:r>
      <w:r w:rsidRPr="00395DD0">
        <w:rPr>
          <w:spacing w:val="-3"/>
        </w:rPr>
        <w:t xml:space="preserve"> </w:t>
      </w:r>
      <w:r w:rsidRPr="00395DD0">
        <w:t>los</w:t>
      </w:r>
      <w:r w:rsidRPr="00395DD0">
        <w:rPr>
          <w:spacing w:val="-1"/>
        </w:rPr>
        <w:t xml:space="preserve"> </w:t>
      </w:r>
      <w:r w:rsidRPr="00395DD0">
        <w:t>aprovechamientos,</w:t>
      </w:r>
      <w:r w:rsidRPr="00395DD0">
        <w:rPr>
          <w:spacing w:val="-1"/>
        </w:rPr>
        <w:t xml:space="preserve"> </w:t>
      </w:r>
      <w:r w:rsidRPr="00395DD0">
        <w:t>así</w:t>
      </w:r>
      <w:r w:rsidRPr="00395DD0">
        <w:rPr>
          <w:spacing w:val="-3"/>
        </w:rPr>
        <w:t xml:space="preserve"> </w:t>
      </w:r>
      <w:r w:rsidRPr="00395DD0">
        <w:t>como</w:t>
      </w:r>
      <w:r w:rsidRPr="00395DD0">
        <w:rPr>
          <w:spacing w:val="-5"/>
        </w:rPr>
        <w:t xml:space="preserve"> </w:t>
      </w:r>
      <w:r w:rsidRPr="00395DD0">
        <w:t>las</w:t>
      </w:r>
      <w:r w:rsidRPr="00395DD0">
        <w:rPr>
          <w:spacing w:val="-3"/>
        </w:rPr>
        <w:t xml:space="preserve"> </w:t>
      </w:r>
      <w:r w:rsidRPr="00395DD0">
        <w:t>devoluciones a</w:t>
      </w:r>
      <w:r w:rsidRPr="00395DD0">
        <w:rPr>
          <w:spacing w:val="-4"/>
        </w:rPr>
        <w:t xml:space="preserve"> </w:t>
      </w:r>
      <w:r w:rsidRPr="00395DD0">
        <w:t>cargo</w:t>
      </w:r>
      <w:r w:rsidRPr="00395DD0">
        <w:rPr>
          <w:spacing w:val="-2"/>
        </w:rPr>
        <w:t xml:space="preserve"> </w:t>
      </w:r>
      <w:r w:rsidRPr="00395DD0">
        <w:t>de</w:t>
      </w:r>
      <w:r w:rsidRPr="00395DD0">
        <w:rPr>
          <w:spacing w:val="-2"/>
        </w:rPr>
        <w:t xml:space="preserve"> </w:t>
      </w:r>
      <w:r w:rsidRPr="00395DD0">
        <w:t>la</w:t>
      </w:r>
      <w:r w:rsidRPr="00395DD0">
        <w:rPr>
          <w:spacing w:val="-2"/>
        </w:rPr>
        <w:t xml:space="preserve"> </w:t>
      </w:r>
      <w:r w:rsidRPr="00395DD0">
        <w:t>hacienda pública municipal, no se actualizarán por fracciones de mes.</w:t>
      </w:r>
    </w:p>
    <w:p w14:paraId="777136EE" w14:textId="77777777" w:rsidR="00A1796F" w:rsidRPr="00395DD0" w:rsidRDefault="00A1796F" w:rsidP="00A1796F">
      <w:pPr>
        <w:pStyle w:val="Textoindependiente"/>
        <w:spacing w:before="181"/>
        <w:ind w:left="117" w:right="153" w:firstLine="566"/>
        <w:jc w:val="both"/>
      </w:pPr>
      <w:r w:rsidRPr="00395DD0">
        <w:t>En los casos en que el Índice Nacional de Precios al Consumidor (INPC) del mes anterior al que se realiza el pago, no haya sido publicado por la autoridad correspondiente, la actualización de que se trate, se realizará aplicando el último índice mensual publicado.</w:t>
      </w:r>
    </w:p>
    <w:p w14:paraId="4D55419F" w14:textId="77777777" w:rsidR="00A1796F" w:rsidRPr="00395DD0" w:rsidRDefault="00A1796F" w:rsidP="00A1796F">
      <w:pPr>
        <w:pStyle w:val="Textoindependiente"/>
        <w:spacing w:before="1"/>
      </w:pPr>
    </w:p>
    <w:p w14:paraId="5AC33FA9" w14:textId="77777777" w:rsidR="00A1796F" w:rsidRPr="00395DD0" w:rsidRDefault="00A1796F" w:rsidP="00A1796F">
      <w:pPr>
        <w:pStyle w:val="Textoindependiente"/>
        <w:ind w:left="117" w:right="152" w:firstLine="566"/>
        <w:jc w:val="both"/>
      </w:pPr>
      <w:r w:rsidRPr="00395DD0">
        <w:t xml:space="preserve">Las cantidades actualizadas conservan la naturaleza jurídica que tenían antes de la </w:t>
      </w:r>
      <w:r w:rsidRPr="00395DD0">
        <w:rPr>
          <w:spacing w:val="-2"/>
        </w:rPr>
        <w:t>actualización.</w:t>
      </w:r>
    </w:p>
    <w:p w14:paraId="0F6E1A81" w14:textId="77777777" w:rsidR="00A1796F" w:rsidRPr="00395DD0" w:rsidRDefault="00A1796F" w:rsidP="00A1796F">
      <w:pPr>
        <w:pStyle w:val="Textoindependiente"/>
        <w:spacing w:before="1"/>
      </w:pPr>
    </w:p>
    <w:p w14:paraId="0DFB6DC1" w14:textId="77777777" w:rsidR="00A1796F" w:rsidRPr="00395DD0" w:rsidRDefault="00A1796F" w:rsidP="00A1796F">
      <w:pPr>
        <w:pStyle w:val="Textoindependiente"/>
        <w:ind w:left="117" w:right="149" w:firstLine="566"/>
        <w:jc w:val="both"/>
      </w:pPr>
      <w:r w:rsidRPr="00395DD0">
        <w:t>Cuando el resultado de la operación a que se refiere el primer párrafo de este artículo sea menor</w:t>
      </w:r>
      <w:r w:rsidRPr="00395DD0">
        <w:rPr>
          <w:spacing w:val="-9"/>
        </w:rPr>
        <w:t xml:space="preserve"> </w:t>
      </w:r>
      <w:r w:rsidRPr="00395DD0">
        <w:t>a</w:t>
      </w:r>
      <w:r w:rsidRPr="00395DD0">
        <w:rPr>
          <w:spacing w:val="-7"/>
        </w:rPr>
        <w:t xml:space="preserve"> </w:t>
      </w:r>
      <w:r w:rsidRPr="00395DD0">
        <w:t>1,</w:t>
      </w:r>
      <w:r w:rsidRPr="00395DD0">
        <w:rPr>
          <w:spacing w:val="-8"/>
        </w:rPr>
        <w:t xml:space="preserve"> </w:t>
      </w:r>
      <w:r w:rsidRPr="00395DD0">
        <w:t>el</w:t>
      </w:r>
      <w:r w:rsidRPr="00395DD0">
        <w:rPr>
          <w:spacing w:val="-8"/>
        </w:rPr>
        <w:t xml:space="preserve"> </w:t>
      </w:r>
      <w:r w:rsidRPr="00395DD0">
        <w:t>factor</w:t>
      </w:r>
      <w:r w:rsidRPr="00395DD0">
        <w:rPr>
          <w:spacing w:val="-7"/>
        </w:rPr>
        <w:t xml:space="preserve"> </w:t>
      </w:r>
      <w:r w:rsidRPr="00395DD0">
        <w:t>de</w:t>
      </w:r>
      <w:r w:rsidRPr="00395DD0">
        <w:rPr>
          <w:spacing w:val="-9"/>
        </w:rPr>
        <w:t xml:space="preserve"> </w:t>
      </w:r>
      <w:r w:rsidRPr="00395DD0">
        <w:t>actualización</w:t>
      </w:r>
      <w:r w:rsidRPr="00395DD0">
        <w:rPr>
          <w:spacing w:val="-7"/>
        </w:rPr>
        <w:t xml:space="preserve"> </w:t>
      </w:r>
      <w:r w:rsidRPr="00395DD0">
        <w:t>que</w:t>
      </w:r>
      <w:r w:rsidRPr="00395DD0">
        <w:rPr>
          <w:spacing w:val="-7"/>
        </w:rPr>
        <w:t xml:space="preserve"> </w:t>
      </w:r>
      <w:r w:rsidRPr="00395DD0">
        <w:t>se</w:t>
      </w:r>
      <w:r w:rsidRPr="00395DD0">
        <w:rPr>
          <w:spacing w:val="-9"/>
        </w:rPr>
        <w:t xml:space="preserve"> </w:t>
      </w:r>
      <w:r w:rsidRPr="00395DD0">
        <w:t>aplicará</w:t>
      </w:r>
      <w:r w:rsidRPr="00395DD0">
        <w:rPr>
          <w:spacing w:val="-7"/>
        </w:rPr>
        <w:t xml:space="preserve"> </w:t>
      </w:r>
      <w:r w:rsidRPr="00395DD0">
        <w:t>al</w:t>
      </w:r>
      <w:r w:rsidRPr="00395DD0">
        <w:rPr>
          <w:spacing w:val="-8"/>
        </w:rPr>
        <w:t xml:space="preserve"> </w:t>
      </w:r>
      <w:r w:rsidRPr="00395DD0">
        <w:t>monto</w:t>
      </w:r>
      <w:r w:rsidRPr="00395DD0">
        <w:rPr>
          <w:spacing w:val="-9"/>
        </w:rPr>
        <w:t xml:space="preserve"> </w:t>
      </w:r>
      <w:r w:rsidRPr="00395DD0">
        <w:t>de</w:t>
      </w:r>
      <w:r w:rsidRPr="00395DD0">
        <w:rPr>
          <w:spacing w:val="-7"/>
        </w:rPr>
        <w:t xml:space="preserve"> </w:t>
      </w:r>
      <w:r w:rsidRPr="00395DD0">
        <w:t>las</w:t>
      </w:r>
      <w:r w:rsidRPr="00395DD0">
        <w:rPr>
          <w:spacing w:val="-8"/>
        </w:rPr>
        <w:t xml:space="preserve"> </w:t>
      </w:r>
      <w:r w:rsidRPr="00395DD0">
        <w:t>contribuciones,</w:t>
      </w:r>
      <w:r w:rsidRPr="00395DD0">
        <w:rPr>
          <w:spacing w:val="-5"/>
        </w:rPr>
        <w:t xml:space="preserve"> </w:t>
      </w:r>
      <w:r w:rsidRPr="00395DD0">
        <w:t>aprovechamientos y devoluciones a cargo de la hacienda pública municipal, así como a los valores de bienes u operaciones de que se traten, será 1.</w:t>
      </w:r>
    </w:p>
    <w:p w14:paraId="01AE4302" w14:textId="77777777" w:rsidR="00A1796F" w:rsidRPr="00395DD0" w:rsidRDefault="00A1796F" w:rsidP="00A1796F">
      <w:pPr>
        <w:pStyle w:val="Textoindependiente"/>
        <w:spacing w:before="183"/>
        <w:ind w:left="117" w:right="152" w:firstLine="566"/>
        <w:jc w:val="both"/>
      </w:pPr>
      <w:r w:rsidRPr="00395DD0">
        <w:t>Cuando de conformidad con las disposiciones fiscales se deban realizar operaciones aritméticas</w:t>
      </w:r>
      <w:r w:rsidRPr="00395DD0">
        <w:rPr>
          <w:spacing w:val="-4"/>
        </w:rPr>
        <w:t xml:space="preserve"> </w:t>
      </w:r>
      <w:r w:rsidRPr="00395DD0">
        <w:t>con</w:t>
      </w:r>
      <w:r w:rsidRPr="00395DD0">
        <w:rPr>
          <w:spacing w:val="-3"/>
        </w:rPr>
        <w:t xml:space="preserve"> </w:t>
      </w:r>
      <w:r w:rsidRPr="00395DD0">
        <w:t>el</w:t>
      </w:r>
      <w:r w:rsidRPr="00395DD0">
        <w:rPr>
          <w:spacing w:val="-5"/>
        </w:rPr>
        <w:t xml:space="preserve"> </w:t>
      </w:r>
      <w:r w:rsidRPr="00395DD0">
        <w:t>fin</w:t>
      </w:r>
      <w:r w:rsidRPr="00395DD0">
        <w:rPr>
          <w:spacing w:val="-5"/>
        </w:rPr>
        <w:t xml:space="preserve"> </w:t>
      </w:r>
      <w:r w:rsidRPr="00395DD0">
        <w:t>de</w:t>
      </w:r>
      <w:r w:rsidRPr="00395DD0">
        <w:rPr>
          <w:spacing w:val="-3"/>
        </w:rPr>
        <w:t xml:space="preserve"> </w:t>
      </w:r>
      <w:r w:rsidRPr="00395DD0">
        <w:t>determinar</w:t>
      </w:r>
      <w:r w:rsidRPr="00395DD0">
        <w:rPr>
          <w:spacing w:val="-3"/>
        </w:rPr>
        <w:t xml:space="preserve"> </w:t>
      </w:r>
      <w:r w:rsidRPr="00395DD0">
        <w:t>factores,</w:t>
      </w:r>
      <w:r w:rsidRPr="00395DD0">
        <w:rPr>
          <w:spacing w:val="-2"/>
        </w:rPr>
        <w:t xml:space="preserve"> </w:t>
      </w:r>
      <w:r w:rsidRPr="00395DD0">
        <w:t>las</w:t>
      </w:r>
      <w:r w:rsidRPr="00395DD0">
        <w:rPr>
          <w:spacing w:val="-4"/>
        </w:rPr>
        <w:t xml:space="preserve"> </w:t>
      </w:r>
      <w:r w:rsidRPr="00395DD0">
        <w:t>mismas</w:t>
      </w:r>
      <w:r w:rsidRPr="00395DD0">
        <w:rPr>
          <w:spacing w:val="-1"/>
        </w:rPr>
        <w:t xml:space="preserve"> </w:t>
      </w:r>
      <w:r w:rsidRPr="00395DD0">
        <w:t>deberán</w:t>
      </w:r>
      <w:r w:rsidRPr="00395DD0">
        <w:rPr>
          <w:spacing w:val="-5"/>
        </w:rPr>
        <w:t xml:space="preserve"> </w:t>
      </w:r>
      <w:r w:rsidRPr="00395DD0">
        <w:t>calcularse</w:t>
      </w:r>
      <w:r w:rsidRPr="00395DD0">
        <w:rPr>
          <w:spacing w:val="-6"/>
        </w:rPr>
        <w:t xml:space="preserve"> </w:t>
      </w:r>
      <w:r w:rsidRPr="00395DD0">
        <w:t>hasta</w:t>
      </w:r>
      <w:r w:rsidRPr="00395DD0">
        <w:rPr>
          <w:spacing w:val="-3"/>
        </w:rPr>
        <w:t xml:space="preserve"> </w:t>
      </w:r>
      <w:r w:rsidRPr="00395DD0">
        <w:t>el</w:t>
      </w:r>
      <w:r w:rsidRPr="00395DD0">
        <w:rPr>
          <w:spacing w:val="-5"/>
        </w:rPr>
        <w:t xml:space="preserve"> </w:t>
      </w:r>
      <w:r w:rsidRPr="00395DD0">
        <w:t>diezmilésimo,</w:t>
      </w:r>
      <w:r w:rsidRPr="00395DD0">
        <w:rPr>
          <w:spacing w:val="-2"/>
        </w:rPr>
        <w:t xml:space="preserve"> </w:t>
      </w:r>
      <w:r w:rsidRPr="00395DD0">
        <w:t>de conformidad con lo establecido en el párrafo III del artículo 10 del Código Fiscal del Estado de Zacatecas y sus municipios.</w:t>
      </w:r>
    </w:p>
    <w:p w14:paraId="154D588E" w14:textId="77777777" w:rsidR="00A1796F" w:rsidRPr="00395DD0" w:rsidRDefault="00A1796F" w:rsidP="00A1796F">
      <w:pPr>
        <w:jc w:val="both"/>
        <w:sectPr w:rsidR="00A1796F" w:rsidRPr="00395DD0" w:rsidSect="00A1796F">
          <w:pgSz w:w="9640" w:h="12200"/>
          <w:pgMar w:top="340" w:right="980" w:bottom="620" w:left="1160" w:header="0" w:footer="361" w:gutter="0"/>
          <w:cols w:space="720"/>
        </w:sectPr>
      </w:pPr>
    </w:p>
    <w:p w14:paraId="534AF53C" w14:textId="77777777" w:rsidR="00A1796F" w:rsidRPr="00395DD0" w:rsidRDefault="00A1796F" w:rsidP="00A1796F">
      <w:pPr>
        <w:pStyle w:val="Textoindependiente"/>
        <w:spacing w:before="157"/>
        <w:ind w:left="683"/>
      </w:pPr>
      <w:r w:rsidRPr="00395DD0">
        <w:lastRenderedPageBreak/>
        <w:t>No</w:t>
      </w:r>
      <w:r w:rsidRPr="00395DD0">
        <w:rPr>
          <w:spacing w:val="-4"/>
        </w:rPr>
        <w:t xml:space="preserve"> </w:t>
      </w:r>
      <w:r w:rsidRPr="00395DD0">
        <w:t>causarán</w:t>
      </w:r>
      <w:r w:rsidRPr="00395DD0">
        <w:rPr>
          <w:spacing w:val="-3"/>
        </w:rPr>
        <w:t xml:space="preserve"> </w:t>
      </w:r>
      <w:r w:rsidRPr="00395DD0">
        <w:t>recargos</w:t>
      </w:r>
      <w:r w:rsidRPr="00395DD0">
        <w:rPr>
          <w:spacing w:val="-4"/>
        </w:rPr>
        <w:t xml:space="preserve"> </w:t>
      </w:r>
      <w:r w:rsidRPr="00395DD0">
        <w:t>las</w:t>
      </w:r>
      <w:r w:rsidRPr="00395DD0">
        <w:rPr>
          <w:spacing w:val="-6"/>
        </w:rPr>
        <w:t xml:space="preserve"> </w:t>
      </w:r>
      <w:r w:rsidRPr="00395DD0">
        <w:t>multas</w:t>
      </w:r>
      <w:r w:rsidRPr="00395DD0">
        <w:rPr>
          <w:spacing w:val="-6"/>
        </w:rPr>
        <w:t xml:space="preserve"> </w:t>
      </w:r>
      <w:r w:rsidRPr="00395DD0">
        <w:t>no</w:t>
      </w:r>
      <w:r w:rsidRPr="00395DD0">
        <w:rPr>
          <w:spacing w:val="-3"/>
        </w:rPr>
        <w:t xml:space="preserve"> </w:t>
      </w:r>
      <w:r w:rsidRPr="00395DD0">
        <w:rPr>
          <w:spacing w:val="-2"/>
        </w:rPr>
        <w:t>fiscales.</w:t>
      </w:r>
    </w:p>
    <w:p w14:paraId="7DAEF1BC" w14:textId="77777777" w:rsidR="00A1796F" w:rsidRPr="00395DD0" w:rsidRDefault="00A1796F" w:rsidP="00A1796F">
      <w:pPr>
        <w:pStyle w:val="Textoindependiente"/>
        <w:spacing w:before="181" w:line="244" w:lineRule="auto"/>
        <w:ind w:left="117" w:right="155"/>
        <w:jc w:val="both"/>
      </w:pPr>
      <w:r w:rsidRPr="00395DD0">
        <w:rPr>
          <w:b/>
        </w:rPr>
        <w:t xml:space="preserve">Artículo 15. </w:t>
      </w:r>
      <w:r w:rsidRPr="00395DD0">
        <w:t>Los rezagos por concepto de impuestos y derechos se cobrarán y recaudarán de conformidad con las disposiciones legales vigentes en la época en que se causaron.</w:t>
      </w:r>
    </w:p>
    <w:p w14:paraId="3B7CAB90" w14:textId="77777777" w:rsidR="00A1796F" w:rsidRPr="00395DD0" w:rsidRDefault="00A1796F" w:rsidP="00A1796F">
      <w:pPr>
        <w:pStyle w:val="Textoindependiente"/>
        <w:spacing w:before="177"/>
        <w:ind w:left="117" w:right="148"/>
        <w:jc w:val="both"/>
      </w:pPr>
      <w:r w:rsidRPr="00395DD0">
        <w:rPr>
          <w:b/>
        </w:rPr>
        <w:t xml:space="preserve">Artículo 16. </w:t>
      </w:r>
      <w:r w:rsidRPr="00395DD0">
        <w:t>Los créditos fiscales que se hagan efectivos mediante la aplicación del procedimiento administrativo</w:t>
      </w:r>
      <w:r w:rsidRPr="00395DD0">
        <w:rPr>
          <w:spacing w:val="-7"/>
        </w:rPr>
        <w:t xml:space="preserve"> </w:t>
      </w:r>
      <w:r w:rsidRPr="00395DD0">
        <w:t>de</w:t>
      </w:r>
      <w:r w:rsidRPr="00395DD0">
        <w:rPr>
          <w:spacing w:val="-4"/>
        </w:rPr>
        <w:t xml:space="preserve"> </w:t>
      </w:r>
      <w:r w:rsidRPr="00395DD0">
        <w:t>ejecución,</w:t>
      </w:r>
      <w:r w:rsidRPr="00395DD0">
        <w:rPr>
          <w:spacing w:val="-8"/>
        </w:rPr>
        <w:t xml:space="preserve"> </w:t>
      </w:r>
      <w:r w:rsidRPr="00395DD0">
        <w:t>causarán</w:t>
      </w:r>
      <w:r w:rsidRPr="00395DD0">
        <w:rPr>
          <w:spacing w:val="-4"/>
        </w:rPr>
        <w:t xml:space="preserve"> </w:t>
      </w:r>
      <w:r w:rsidRPr="00395DD0">
        <w:t>gastos</w:t>
      </w:r>
      <w:r w:rsidRPr="00395DD0">
        <w:rPr>
          <w:spacing w:val="-5"/>
        </w:rPr>
        <w:t xml:space="preserve"> </w:t>
      </w:r>
      <w:r w:rsidRPr="00395DD0">
        <w:t>de</w:t>
      </w:r>
      <w:r w:rsidRPr="00395DD0">
        <w:rPr>
          <w:spacing w:val="-7"/>
        </w:rPr>
        <w:t xml:space="preserve"> </w:t>
      </w:r>
      <w:r w:rsidRPr="00395DD0">
        <w:t>ejecución</w:t>
      </w:r>
      <w:r w:rsidRPr="00395DD0">
        <w:rPr>
          <w:spacing w:val="-7"/>
        </w:rPr>
        <w:t xml:space="preserve"> </w:t>
      </w:r>
      <w:r w:rsidRPr="00395DD0">
        <w:t>de</w:t>
      </w:r>
      <w:r w:rsidRPr="00395DD0">
        <w:rPr>
          <w:spacing w:val="-7"/>
        </w:rPr>
        <w:t xml:space="preserve"> </w:t>
      </w:r>
      <w:r w:rsidRPr="00395DD0">
        <w:t>conformidad</w:t>
      </w:r>
      <w:r w:rsidRPr="00395DD0">
        <w:rPr>
          <w:spacing w:val="-7"/>
        </w:rPr>
        <w:t xml:space="preserve"> </w:t>
      </w:r>
      <w:r w:rsidRPr="00395DD0">
        <w:t>con</w:t>
      </w:r>
      <w:r w:rsidRPr="00395DD0">
        <w:rPr>
          <w:spacing w:val="-7"/>
        </w:rPr>
        <w:t xml:space="preserve"> </w:t>
      </w:r>
      <w:r w:rsidRPr="00395DD0">
        <w:t>lo</w:t>
      </w:r>
      <w:r w:rsidRPr="00395DD0">
        <w:rPr>
          <w:spacing w:val="-6"/>
        </w:rPr>
        <w:t xml:space="preserve"> </w:t>
      </w:r>
      <w:r w:rsidRPr="00395DD0">
        <w:t>previsto</w:t>
      </w:r>
      <w:r w:rsidRPr="00395DD0">
        <w:rPr>
          <w:spacing w:val="-7"/>
        </w:rPr>
        <w:t xml:space="preserve"> </w:t>
      </w:r>
      <w:r w:rsidRPr="00395DD0">
        <w:t>en</w:t>
      </w:r>
      <w:r w:rsidRPr="00395DD0">
        <w:rPr>
          <w:spacing w:val="-7"/>
        </w:rPr>
        <w:t xml:space="preserve"> </w:t>
      </w:r>
      <w:r w:rsidRPr="00395DD0">
        <w:t>esta</w:t>
      </w:r>
      <w:r w:rsidRPr="00395DD0">
        <w:rPr>
          <w:spacing w:val="-7"/>
        </w:rPr>
        <w:t xml:space="preserve"> </w:t>
      </w:r>
      <w:r w:rsidRPr="00395DD0">
        <w:t xml:space="preserve">Ley, y Código Fiscal del Estado de Zacatecas y sus Municipios. Para su determinación se estará a lo </w:t>
      </w:r>
      <w:r w:rsidRPr="00395DD0">
        <w:rPr>
          <w:spacing w:val="-2"/>
        </w:rPr>
        <w:t>siguiente:</w:t>
      </w:r>
    </w:p>
    <w:p w14:paraId="38CE8D4D" w14:textId="77777777" w:rsidR="00A1796F" w:rsidRPr="00395DD0" w:rsidRDefault="00A1796F" w:rsidP="00A1796F">
      <w:pPr>
        <w:pStyle w:val="Prrafodelista"/>
        <w:numPr>
          <w:ilvl w:val="0"/>
          <w:numId w:val="8"/>
        </w:numPr>
        <w:tabs>
          <w:tab w:val="left" w:pos="1249"/>
        </w:tabs>
        <w:spacing w:before="183"/>
        <w:ind w:left="1249" w:hanging="671"/>
        <w:jc w:val="left"/>
        <w:rPr>
          <w:sz w:val="16"/>
        </w:rPr>
      </w:pPr>
      <w:r w:rsidRPr="00395DD0">
        <w:rPr>
          <w:sz w:val="16"/>
        </w:rPr>
        <w:t>Por</w:t>
      </w:r>
      <w:r w:rsidRPr="00395DD0">
        <w:rPr>
          <w:spacing w:val="-4"/>
          <w:sz w:val="16"/>
        </w:rPr>
        <w:t xml:space="preserve"> </w:t>
      </w:r>
      <w:r w:rsidRPr="00395DD0">
        <w:rPr>
          <w:sz w:val="16"/>
        </w:rPr>
        <w:t>la</w:t>
      </w:r>
      <w:r w:rsidRPr="00395DD0">
        <w:rPr>
          <w:spacing w:val="-3"/>
          <w:sz w:val="16"/>
        </w:rPr>
        <w:t xml:space="preserve"> </w:t>
      </w:r>
      <w:r w:rsidRPr="00395DD0">
        <w:rPr>
          <w:sz w:val="16"/>
        </w:rPr>
        <w:t>diligencia</w:t>
      </w:r>
      <w:r w:rsidRPr="00395DD0">
        <w:rPr>
          <w:spacing w:val="-6"/>
          <w:sz w:val="16"/>
        </w:rPr>
        <w:t xml:space="preserve"> </w:t>
      </w:r>
      <w:r w:rsidRPr="00395DD0">
        <w:rPr>
          <w:sz w:val="16"/>
        </w:rPr>
        <w:t>de</w:t>
      </w:r>
      <w:r w:rsidRPr="00395DD0">
        <w:rPr>
          <w:spacing w:val="-4"/>
          <w:sz w:val="16"/>
        </w:rPr>
        <w:t xml:space="preserve"> </w:t>
      </w:r>
      <w:r w:rsidRPr="00395DD0">
        <w:rPr>
          <w:sz w:val="16"/>
        </w:rPr>
        <w:t>requerimiento,</w:t>
      </w:r>
      <w:r w:rsidRPr="00395DD0">
        <w:rPr>
          <w:spacing w:val="-4"/>
          <w:sz w:val="16"/>
        </w:rPr>
        <w:t xml:space="preserve"> </w:t>
      </w:r>
      <w:r w:rsidRPr="00395DD0">
        <w:rPr>
          <w:sz w:val="16"/>
        </w:rPr>
        <w:t>el</w:t>
      </w:r>
      <w:r w:rsidRPr="00395DD0">
        <w:rPr>
          <w:spacing w:val="-3"/>
          <w:sz w:val="16"/>
        </w:rPr>
        <w:t xml:space="preserve"> </w:t>
      </w:r>
      <w:r w:rsidRPr="00395DD0">
        <w:rPr>
          <w:b/>
          <w:sz w:val="16"/>
        </w:rPr>
        <w:t>2%</w:t>
      </w:r>
      <w:r w:rsidRPr="00395DD0">
        <w:rPr>
          <w:b/>
          <w:spacing w:val="-5"/>
          <w:sz w:val="16"/>
        </w:rPr>
        <w:t xml:space="preserve"> </w:t>
      </w:r>
      <w:r w:rsidRPr="00395DD0">
        <w:rPr>
          <w:sz w:val="16"/>
        </w:rPr>
        <w:t>del</w:t>
      </w:r>
      <w:r w:rsidRPr="00395DD0">
        <w:rPr>
          <w:spacing w:val="-6"/>
          <w:sz w:val="16"/>
        </w:rPr>
        <w:t xml:space="preserve"> </w:t>
      </w:r>
      <w:r w:rsidRPr="00395DD0">
        <w:rPr>
          <w:sz w:val="16"/>
        </w:rPr>
        <w:t>crédito</w:t>
      </w:r>
      <w:r w:rsidRPr="00395DD0">
        <w:rPr>
          <w:spacing w:val="-5"/>
          <w:sz w:val="16"/>
        </w:rPr>
        <w:t xml:space="preserve"> </w:t>
      </w:r>
      <w:r w:rsidRPr="00395DD0">
        <w:rPr>
          <w:spacing w:val="-2"/>
          <w:sz w:val="16"/>
        </w:rPr>
        <w:t>fiscal;</w:t>
      </w:r>
    </w:p>
    <w:p w14:paraId="670FA294" w14:textId="77777777" w:rsidR="00A1796F" w:rsidRPr="00395DD0" w:rsidRDefault="00A1796F" w:rsidP="00A1796F">
      <w:pPr>
        <w:pStyle w:val="Prrafodelista"/>
        <w:numPr>
          <w:ilvl w:val="0"/>
          <w:numId w:val="8"/>
        </w:numPr>
        <w:tabs>
          <w:tab w:val="left" w:pos="1249"/>
        </w:tabs>
        <w:spacing w:before="180"/>
        <w:ind w:left="1249" w:hanging="724"/>
        <w:jc w:val="left"/>
        <w:rPr>
          <w:sz w:val="16"/>
        </w:rPr>
      </w:pPr>
      <w:r w:rsidRPr="00395DD0">
        <w:rPr>
          <w:sz w:val="16"/>
        </w:rPr>
        <w:t>Por</w:t>
      </w:r>
      <w:r w:rsidRPr="00395DD0">
        <w:rPr>
          <w:spacing w:val="-4"/>
          <w:sz w:val="16"/>
        </w:rPr>
        <w:t xml:space="preserve"> </w:t>
      </w:r>
      <w:r w:rsidRPr="00395DD0">
        <w:rPr>
          <w:sz w:val="16"/>
        </w:rPr>
        <w:t>la</w:t>
      </w:r>
      <w:r w:rsidRPr="00395DD0">
        <w:rPr>
          <w:spacing w:val="-3"/>
          <w:sz w:val="16"/>
        </w:rPr>
        <w:t xml:space="preserve"> </w:t>
      </w:r>
      <w:r w:rsidRPr="00395DD0">
        <w:rPr>
          <w:sz w:val="16"/>
        </w:rPr>
        <w:t>diligencia</w:t>
      </w:r>
      <w:r w:rsidRPr="00395DD0">
        <w:rPr>
          <w:spacing w:val="-5"/>
          <w:sz w:val="16"/>
        </w:rPr>
        <w:t xml:space="preserve"> </w:t>
      </w:r>
      <w:r w:rsidRPr="00395DD0">
        <w:rPr>
          <w:sz w:val="16"/>
        </w:rPr>
        <w:t>de</w:t>
      </w:r>
      <w:r w:rsidRPr="00395DD0">
        <w:rPr>
          <w:spacing w:val="-3"/>
          <w:sz w:val="16"/>
        </w:rPr>
        <w:t xml:space="preserve"> </w:t>
      </w:r>
      <w:r w:rsidRPr="00395DD0">
        <w:rPr>
          <w:sz w:val="16"/>
        </w:rPr>
        <w:t>embargo,</w:t>
      </w:r>
      <w:r w:rsidRPr="00395DD0">
        <w:rPr>
          <w:spacing w:val="-4"/>
          <w:sz w:val="16"/>
        </w:rPr>
        <w:t xml:space="preserve"> </w:t>
      </w:r>
      <w:r w:rsidRPr="00395DD0">
        <w:rPr>
          <w:sz w:val="16"/>
        </w:rPr>
        <w:t>el</w:t>
      </w:r>
      <w:r w:rsidRPr="00395DD0">
        <w:rPr>
          <w:spacing w:val="-4"/>
          <w:sz w:val="16"/>
        </w:rPr>
        <w:t xml:space="preserve"> </w:t>
      </w:r>
      <w:r w:rsidRPr="00395DD0">
        <w:rPr>
          <w:b/>
          <w:sz w:val="16"/>
        </w:rPr>
        <w:t>2%</w:t>
      </w:r>
      <w:r w:rsidRPr="00395DD0">
        <w:rPr>
          <w:b/>
          <w:spacing w:val="-4"/>
          <w:sz w:val="16"/>
        </w:rPr>
        <w:t xml:space="preserve"> </w:t>
      </w:r>
      <w:r w:rsidRPr="00395DD0">
        <w:rPr>
          <w:sz w:val="16"/>
        </w:rPr>
        <w:t>del</w:t>
      </w:r>
      <w:r w:rsidRPr="00395DD0">
        <w:rPr>
          <w:spacing w:val="-2"/>
          <w:sz w:val="16"/>
        </w:rPr>
        <w:t xml:space="preserve"> </w:t>
      </w:r>
      <w:r w:rsidRPr="00395DD0">
        <w:rPr>
          <w:sz w:val="16"/>
        </w:rPr>
        <w:t>crédito</w:t>
      </w:r>
      <w:r w:rsidRPr="00395DD0">
        <w:rPr>
          <w:spacing w:val="-5"/>
          <w:sz w:val="16"/>
        </w:rPr>
        <w:t xml:space="preserve"> </w:t>
      </w:r>
      <w:r w:rsidRPr="00395DD0">
        <w:rPr>
          <w:sz w:val="16"/>
        </w:rPr>
        <w:t>fiscal,</w:t>
      </w:r>
      <w:r w:rsidRPr="00395DD0">
        <w:rPr>
          <w:spacing w:val="-2"/>
          <w:sz w:val="16"/>
        </w:rPr>
        <w:t xml:space="preserve"> </w:t>
      </w:r>
      <w:r w:rsidRPr="00395DD0">
        <w:rPr>
          <w:spacing w:val="-10"/>
          <w:sz w:val="16"/>
        </w:rPr>
        <w:t>y</w:t>
      </w:r>
    </w:p>
    <w:p w14:paraId="5DDCFF46" w14:textId="77777777" w:rsidR="00A1796F" w:rsidRPr="00395DD0" w:rsidRDefault="00A1796F" w:rsidP="00A1796F">
      <w:pPr>
        <w:pStyle w:val="Prrafodelista"/>
        <w:numPr>
          <w:ilvl w:val="0"/>
          <w:numId w:val="8"/>
        </w:numPr>
        <w:tabs>
          <w:tab w:val="left" w:pos="1250"/>
        </w:tabs>
        <w:spacing w:before="182"/>
        <w:ind w:right="146" w:hanging="780"/>
        <w:jc w:val="left"/>
        <w:rPr>
          <w:sz w:val="16"/>
        </w:rPr>
      </w:pPr>
      <w:r w:rsidRPr="00395DD0">
        <w:rPr>
          <w:sz w:val="16"/>
        </w:rPr>
        <w:t xml:space="preserve">Por la diligencia de remate, enajenación fuera de remate o adjudicación, el </w:t>
      </w:r>
      <w:r w:rsidRPr="00395DD0">
        <w:rPr>
          <w:b/>
          <w:sz w:val="16"/>
        </w:rPr>
        <w:t xml:space="preserve">2% </w:t>
      </w:r>
      <w:r w:rsidRPr="00395DD0">
        <w:rPr>
          <w:sz w:val="16"/>
        </w:rPr>
        <w:t>del</w:t>
      </w:r>
      <w:r w:rsidRPr="00395DD0">
        <w:rPr>
          <w:spacing w:val="40"/>
          <w:sz w:val="16"/>
        </w:rPr>
        <w:t xml:space="preserve"> </w:t>
      </w:r>
      <w:r w:rsidRPr="00395DD0">
        <w:rPr>
          <w:sz w:val="16"/>
        </w:rPr>
        <w:t>crédito fiscal.</w:t>
      </w:r>
    </w:p>
    <w:p w14:paraId="023A15C6" w14:textId="77777777" w:rsidR="00A1796F" w:rsidRPr="00395DD0" w:rsidRDefault="00A1796F" w:rsidP="00A1796F">
      <w:pPr>
        <w:pStyle w:val="Textoindependiente"/>
        <w:spacing w:before="183"/>
        <w:ind w:left="117" w:right="145" w:firstLine="566"/>
        <w:jc w:val="both"/>
      </w:pPr>
      <w:r w:rsidRPr="00395DD0">
        <w:t>Cuando</w:t>
      </w:r>
      <w:r w:rsidRPr="00395DD0">
        <w:rPr>
          <w:spacing w:val="-4"/>
        </w:rPr>
        <w:t xml:space="preserve"> </w:t>
      </w:r>
      <w:r w:rsidRPr="00395DD0">
        <w:t>en</w:t>
      </w:r>
      <w:r w:rsidRPr="00395DD0">
        <w:rPr>
          <w:spacing w:val="-4"/>
        </w:rPr>
        <w:t xml:space="preserve"> </w:t>
      </w:r>
      <w:r w:rsidRPr="00395DD0">
        <w:t>los</w:t>
      </w:r>
      <w:r w:rsidRPr="00395DD0">
        <w:rPr>
          <w:spacing w:val="-5"/>
        </w:rPr>
        <w:t xml:space="preserve"> </w:t>
      </w:r>
      <w:r w:rsidRPr="00395DD0">
        <w:t>casos</w:t>
      </w:r>
      <w:r w:rsidRPr="00395DD0">
        <w:rPr>
          <w:spacing w:val="-3"/>
        </w:rPr>
        <w:t xml:space="preserve"> </w:t>
      </w:r>
      <w:r w:rsidRPr="00395DD0">
        <w:t>de</w:t>
      </w:r>
      <w:r w:rsidRPr="00395DD0">
        <w:rPr>
          <w:spacing w:val="-7"/>
        </w:rPr>
        <w:t xml:space="preserve"> </w:t>
      </w:r>
      <w:r w:rsidRPr="00395DD0">
        <w:t>las</w:t>
      </w:r>
      <w:r w:rsidRPr="00395DD0">
        <w:rPr>
          <w:spacing w:val="-5"/>
        </w:rPr>
        <w:t xml:space="preserve"> </w:t>
      </w:r>
      <w:r w:rsidRPr="00395DD0">
        <w:t>fracciones</w:t>
      </w:r>
      <w:r w:rsidRPr="00395DD0">
        <w:rPr>
          <w:spacing w:val="-3"/>
        </w:rPr>
        <w:t xml:space="preserve"> </w:t>
      </w:r>
      <w:r w:rsidRPr="00395DD0">
        <w:t>anteriores,</w:t>
      </w:r>
      <w:r w:rsidRPr="00395DD0">
        <w:rPr>
          <w:spacing w:val="-3"/>
        </w:rPr>
        <w:t xml:space="preserve"> </w:t>
      </w:r>
      <w:r w:rsidRPr="00395DD0">
        <w:t>el</w:t>
      </w:r>
      <w:r w:rsidRPr="00395DD0">
        <w:rPr>
          <w:spacing w:val="-3"/>
        </w:rPr>
        <w:t xml:space="preserve"> </w:t>
      </w:r>
      <w:r w:rsidRPr="00395DD0">
        <w:rPr>
          <w:b/>
        </w:rPr>
        <w:t>2%</w:t>
      </w:r>
      <w:r w:rsidRPr="00395DD0">
        <w:rPr>
          <w:b/>
          <w:spacing w:val="-5"/>
        </w:rPr>
        <w:t xml:space="preserve"> </w:t>
      </w:r>
      <w:r w:rsidRPr="00395DD0">
        <w:t>del</w:t>
      </w:r>
      <w:r w:rsidRPr="00395DD0">
        <w:rPr>
          <w:spacing w:val="-6"/>
        </w:rPr>
        <w:t xml:space="preserve"> </w:t>
      </w:r>
      <w:r w:rsidRPr="00395DD0">
        <w:t>crédito</w:t>
      </w:r>
      <w:r w:rsidRPr="00395DD0">
        <w:rPr>
          <w:spacing w:val="-7"/>
        </w:rPr>
        <w:t xml:space="preserve"> </w:t>
      </w:r>
      <w:r w:rsidRPr="00395DD0">
        <w:t>sea</w:t>
      </w:r>
      <w:r w:rsidRPr="00395DD0">
        <w:rPr>
          <w:spacing w:val="-4"/>
        </w:rPr>
        <w:t xml:space="preserve"> </w:t>
      </w:r>
      <w:r w:rsidRPr="00395DD0">
        <w:t>inferior</w:t>
      </w:r>
      <w:r w:rsidRPr="00395DD0">
        <w:rPr>
          <w:spacing w:val="-5"/>
        </w:rPr>
        <w:t xml:space="preserve"> </w:t>
      </w:r>
      <w:r w:rsidRPr="00395DD0">
        <w:t>a</w:t>
      </w:r>
      <w:r w:rsidRPr="00395DD0">
        <w:rPr>
          <w:spacing w:val="-7"/>
        </w:rPr>
        <w:t xml:space="preserve"> </w:t>
      </w:r>
      <w:r w:rsidRPr="00395DD0">
        <w:t>seis veces</w:t>
      </w:r>
      <w:r w:rsidRPr="00395DD0">
        <w:rPr>
          <w:spacing w:val="-5"/>
        </w:rPr>
        <w:t xml:space="preserve"> </w:t>
      </w:r>
      <w:r w:rsidRPr="00395DD0">
        <w:t xml:space="preserve">la Unidad de Medida y Actualización diaria, se cobrará esta cantidad en lugar del </w:t>
      </w:r>
      <w:r w:rsidRPr="00395DD0">
        <w:rPr>
          <w:b/>
        </w:rPr>
        <w:t xml:space="preserve">2% </w:t>
      </w:r>
      <w:r w:rsidRPr="00395DD0">
        <w:t>del crédito.</w:t>
      </w:r>
    </w:p>
    <w:p w14:paraId="0961EB48" w14:textId="77777777" w:rsidR="00A1796F" w:rsidRPr="00395DD0" w:rsidRDefault="00A1796F" w:rsidP="00A1796F">
      <w:pPr>
        <w:pStyle w:val="Textoindependiente"/>
        <w:spacing w:before="2"/>
      </w:pPr>
    </w:p>
    <w:p w14:paraId="0C8BCBEE" w14:textId="77777777" w:rsidR="00A1796F" w:rsidRPr="00395DD0" w:rsidRDefault="00A1796F" w:rsidP="00A1796F">
      <w:pPr>
        <w:pStyle w:val="Textoindependiente"/>
        <w:ind w:left="117" w:right="147" w:firstLine="566"/>
        <w:jc w:val="both"/>
      </w:pPr>
      <w:r w:rsidRPr="00395DD0">
        <w:t>En ningún caso los gastos de ejecución, por cada una de las diligencias a que</w:t>
      </w:r>
      <w:r w:rsidRPr="00395DD0">
        <w:rPr>
          <w:spacing w:val="-2"/>
        </w:rPr>
        <w:t xml:space="preserve"> </w:t>
      </w:r>
      <w:r w:rsidRPr="00395DD0">
        <w:t xml:space="preserve">se refiere este artículo, excluyendo las erogaciones extraordinarias y las relativas a la inscripción de inmuebles, podrán exceder de </w:t>
      </w:r>
      <w:r w:rsidRPr="00395DD0">
        <w:rPr>
          <w:b/>
        </w:rPr>
        <w:t xml:space="preserve">200.0000 </w:t>
      </w:r>
      <w:r w:rsidRPr="00395DD0">
        <w:t>veces la Unidad de Medida y Actualización diaria.</w:t>
      </w:r>
    </w:p>
    <w:p w14:paraId="6A1B185B" w14:textId="77777777" w:rsidR="00A1796F" w:rsidRPr="00395DD0" w:rsidRDefault="00A1796F" w:rsidP="00A1796F">
      <w:pPr>
        <w:pStyle w:val="Textoindependiente"/>
        <w:spacing w:before="1"/>
      </w:pPr>
    </w:p>
    <w:p w14:paraId="2C8240C4" w14:textId="77777777" w:rsidR="00A1796F" w:rsidRPr="00395DD0" w:rsidRDefault="00A1796F" w:rsidP="00A1796F">
      <w:pPr>
        <w:pStyle w:val="Textoindependiente"/>
        <w:ind w:left="117" w:right="150" w:firstLine="566"/>
        <w:jc w:val="both"/>
      </w:pPr>
      <w:r w:rsidRPr="00395DD0">
        <w:t>Asimismo,</w:t>
      </w:r>
      <w:r w:rsidRPr="00395DD0">
        <w:rPr>
          <w:spacing w:val="-9"/>
        </w:rPr>
        <w:t xml:space="preserve"> </w:t>
      </w:r>
      <w:r w:rsidRPr="00395DD0">
        <w:t>se</w:t>
      </w:r>
      <w:r w:rsidRPr="00395DD0">
        <w:rPr>
          <w:spacing w:val="-9"/>
        </w:rPr>
        <w:t xml:space="preserve"> </w:t>
      </w:r>
      <w:r w:rsidRPr="00395DD0">
        <w:t>pagarán</w:t>
      </w:r>
      <w:r w:rsidRPr="00395DD0">
        <w:rPr>
          <w:spacing w:val="-9"/>
        </w:rPr>
        <w:t xml:space="preserve"> </w:t>
      </w:r>
      <w:r w:rsidRPr="00395DD0">
        <w:t>los</w:t>
      </w:r>
      <w:r w:rsidRPr="00395DD0">
        <w:rPr>
          <w:spacing w:val="-8"/>
        </w:rPr>
        <w:t xml:space="preserve"> </w:t>
      </w:r>
      <w:r w:rsidRPr="00395DD0">
        <w:t>gastos</w:t>
      </w:r>
      <w:r w:rsidRPr="00395DD0">
        <w:rPr>
          <w:spacing w:val="-8"/>
        </w:rPr>
        <w:t xml:space="preserve"> </w:t>
      </w:r>
      <w:r w:rsidRPr="00395DD0">
        <w:t>de</w:t>
      </w:r>
      <w:r w:rsidRPr="00395DD0">
        <w:rPr>
          <w:spacing w:val="-9"/>
        </w:rPr>
        <w:t xml:space="preserve"> </w:t>
      </w:r>
      <w:r w:rsidRPr="00395DD0">
        <w:t>ejecución</w:t>
      </w:r>
      <w:r w:rsidRPr="00395DD0">
        <w:rPr>
          <w:spacing w:val="-10"/>
        </w:rPr>
        <w:t xml:space="preserve"> </w:t>
      </w:r>
      <w:r w:rsidRPr="00395DD0">
        <w:t>extraordinarios</w:t>
      </w:r>
      <w:r w:rsidRPr="00395DD0">
        <w:rPr>
          <w:spacing w:val="-8"/>
        </w:rPr>
        <w:t xml:space="preserve"> </w:t>
      </w:r>
      <w:r w:rsidRPr="00395DD0">
        <w:t>en</w:t>
      </w:r>
      <w:r w:rsidRPr="00395DD0">
        <w:rPr>
          <w:spacing w:val="-9"/>
        </w:rPr>
        <w:t xml:space="preserve"> </w:t>
      </w:r>
      <w:r w:rsidRPr="00395DD0">
        <w:t>que</w:t>
      </w:r>
      <w:r w:rsidRPr="00395DD0">
        <w:rPr>
          <w:spacing w:val="-9"/>
        </w:rPr>
        <w:t xml:space="preserve"> </w:t>
      </w:r>
      <w:r w:rsidRPr="00395DD0">
        <w:t>se</w:t>
      </w:r>
      <w:r w:rsidRPr="00395DD0">
        <w:rPr>
          <w:spacing w:val="-9"/>
        </w:rPr>
        <w:t xml:space="preserve"> </w:t>
      </w:r>
      <w:r w:rsidRPr="00395DD0">
        <w:t>incurra</w:t>
      </w:r>
      <w:r w:rsidRPr="00395DD0">
        <w:rPr>
          <w:spacing w:val="-9"/>
        </w:rPr>
        <w:t xml:space="preserve"> </w:t>
      </w:r>
      <w:r w:rsidRPr="00395DD0">
        <w:t>con</w:t>
      </w:r>
      <w:r w:rsidRPr="00395DD0">
        <w:rPr>
          <w:spacing w:val="-12"/>
        </w:rPr>
        <w:t xml:space="preserve"> </w:t>
      </w:r>
      <w:r w:rsidRPr="00395DD0">
        <w:t>motivo</w:t>
      </w:r>
      <w:r w:rsidRPr="00395DD0">
        <w:rPr>
          <w:spacing w:val="-8"/>
        </w:rPr>
        <w:t xml:space="preserve"> </w:t>
      </w:r>
      <w:r w:rsidRPr="00395DD0">
        <w:t>del procedimiento</w:t>
      </w:r>
      <w:r w:rsidRPr="00395DD0">
        <w:rPr>
          <w:spacing w:val="-8"/>
        </w:rPr>
        <w:t xml:space="preserve"> </w:t>
      </w:r>
      <w:r w:rsidRPr="00395DD0">
        <w:t>administrativo</w:t>
      </w:r>
      <w:r w:rsidRPr="00395DD0">
        <w:rPr>
          <w:spacing w:val="-5"/>
        </w:rPr>
        <w:t xml:space="preserve"> </w:t>
      </w:r>
      <w:r w:rsidRPr="00395DD0">
        <w:t>de</w:t>
      </w:r>
      <w:r w:rsidRPr="00395DD0">
        <w:rPr>
          <w:spacing w:val="-8"/>
        </w:rPr>
        <w:t xml:space="preserve"> </w:t>
      </w:r>
      <w:r w:rsidRPr="00395DD0">
        <w:t>ejecución,</w:t>
      </w:r>
      <w:r w:rsidRPr="00395DD0">
        <w:rPr>
          <w:spacing w:val="-4"/>
        </w:rPr>
        <w:t xml:space="preserve"> </w:t>
      </w:r>
      <w:r w:rsidRPr="00395DD0">
        <w:t>incluyendo</w:t>
      </w:r>
      <w:r w:rsidRPr="00395DD0">
        <w:rPr>
          <w:spacing w:val="-5"/>
        </w:rPr>
        <w:t xml:space="preserve"> </w:t>
      </w:r>
      <w:r w:rsidRPr="00395DD0">
        <w:t>los</w:t>
      </w:r>
      <w:r w:rsidRPr="00395DD0">
        <w:rPr>
          <w:spacing w:val="-4"/>
        </w:rPr>
        <w:t xml:space="preserve"> </w:t>
      </w:r>
      <w:r w:rsidRPr="00395DD0">
        <w:t>que</w:t>
      </w:r>
      <w:r w:rsidRPr="00395DD0">
        <w:rPr>
          <w:spacing w:val="-8"/>
        </w:rPr>
        <w:t xml:space="preserve"> </w:t>
      </w:r>
      <w:r w:rsidRPr="00395DD0">
        <w:t>en</w:t>
      </w:r>
      <w:r w:rsidRPr="00395DD0">
        <w:rPr>
          <w:spacing w:val="-8"/>
        </w:rPr>
        <w:t xml:space="preserve"> </w:t>
      </w:r>
      <w:r w:rsidRPr="00395DD0">
        <w:t>su</w:t>
      </w:r>
      <w:r w:rsidRPr="00395DD0">
        <w:rPr>
          <w:spacing w:val="-8"/>
        </w:rPr>
        <w:t xml:space="preserve"> </w:t>
      </w:r>
      <w:r w:rsidRPr="00395DD0">
        <w:t>caso</w:t>
      </w:r>
      <w:r w:rsidRPr="00395DD0">
        <w:rPr>
          <w:spacing w:val="-8"/>
        </w:rPr>
        <w:t xml:space="preserve"> </w:t>
      </w:r>
      <w:r w:rsidRPr="00395DD0">
        <w:t>deriven</w:t>
      </w:r>
      <w:r w:rsidRPr="00395DD0">
        <w:rPr>
          <w:spacing w:val="-5"/>
        </w:rPr>
        <w:t xml:space="preserve"> </w:t>
      </w:r>
      <w:r w:rsidRPr="00395DD0">
        <w:t>de</w:t>
      </w:r>
      <w:r w:rsidRPr="00395DD0">
        <w:rPr>
          <w:spacing w:val="-5"/>
        </w:rPr>
        <w:t xml:space="preserve"> </w:t>
      </w:r>
      <w:r w:rsidRPr="00395DD0">
        <w:t>las</w:t>
      </w:r>
      <w:r w:rsidRPr="00395DD0">
        <w:rPr>
          <w:spacing w:val="-4"/>
        </w:rPr>
        <w:t xml:space="preserve"> </w:t>
      </w:r>
      <w:r w:rsidRPr="00395DD0">
        <w:t>diligencias</w:t>
      </w:r>
      <w:r w:rsidRPr="00395DD0">
        <w:rPr>
          <w:spacing w:val="-6"/>
        </w:rPr>
        <w:t xml:space="preserve"> </w:t>
      </w:r>
      <w:r w:rsidRPr="00395DD0">
        <w:t>de embargo señalado en el Código Fiscal del Estado de Zacatecas y sus Municipios.</w:t>
      </w:r>
    </w:p>
    <w:p w14:paraId="1BFB6CC2" w14:textId="77777777" w:rsidR="00A1796F" w:rsidRPr="00395DD0" w:rsidRDefault="00A1796F" w:rsidP="00A1796F">
      <w:pPr>
        <w:pStyle w:val="Textoindependiente"/>
        <w:spacing w:before="183"/>
        <w:ind w:left="117" w:right="148"/>
        <w:jc w:val="both"/>
      </w:pPr>
      <w:r w:rsidRPr="00395DD0">
        <w:rPr>
          <w:b/>
        </w:rPr>
        <w:t xml:space="preserve">Artículo 17. </w:t>
      </w:r>
      <w:r w:rsidRPr="00395DD0">
        <w:t>El Ayuntamiento podrá celebrar Convenios de Coordinación Hacendaria y Convenio de Colaboración</w:t>
      </w:r>
      <w:r w:rsidRPr="00395DD0">
        <w:rPr>
          <w:spacing w:val="-6"/>
        </w:rPr>
        <w:t xml:space="preserve"> </w:t>
      </w:r>
      <w:r w:rsidRPr="00395DD0">
        <w:t>Hacendaria</w:t>
      </w:r>
      <w:r w:rsidRPr="00395DD0">
        <w:rPr>
          <w:spacing w:val="-5"/>
        </w:rPr>
        <w:t xml:space="preserve"> </w:t>
      </w:r>
      <w:r w:rsidRPr="00395DD0">
        <w:t>para</w:t>
      </w:r>
      <w:r w:rsidRPr="00395DD0">
        <w:rPr>
          <w:spacing w:val="-5"/>
        </w:rPr>
        <w:t xml:space="preserve"> </w:t>
      </w:r>
      <w:r w:rsidRPr="00395DD0">
        <w:t>el</w:t>
      </w:r>
      <w:r w:rsidRPr="00395DD0">
        <w:rPr>
          <w:spacing w:val="-4"/>
        </w:rPr>
        <w:t xml:space="preserve"> </w:t>
      </w:r>
      <w:r w:rsidRPr="00395DD0">
        <w:t>cobro</w:t>
      </w:r>
      <w:r w:rsidRPr="00395DD0">
        <w:rPr>
          <w:spacing w:val="-5"/>
        </w:rPr>
        <w:t xml:space="preserve"> </w:t>
      </w:r>
      <w:r w:rsidRPr="00395DD0">
        <w:t>de</w:t>
      </w:r>
      <w:r w:rsidRPr="00395DD0">
        <w:rPr>
          <w:spacing w:val="-5"/>
        </w:rPr>
        <w:t xml:space="preserve"> </w:t>
      </w:r>
      <w:r w:rsidRPr="00395DD0">
        <w:t>Impuestos,</w:t>
      </w:r>
      <w:r w:rsidRPr="00395DD0">
        <w:rPr>
          <w:spacing w:val="-4"/>
        </w:rPr>
        <w:t xml:space="preserve"> </w:t>
      </w:r>
      <w:r w:rsidRPr="00395DD0">
        <w:t>Derechos,</w:t>
      </w:r>
      <w:r w:rsidRPr="00395DD0">
        <w:rPr>
          <w:spacing w:val="-6"/>
        </w:rPr>
        <w:t xml:space="preserve"> </w:t>
      </w:r>
      <w:r w:rsidRPr="00395DD0">
        <w:t>y</w:t>
      </w:r>
      <w:r w:rsidRPr="00395DD0">
        <w:rPr>
          <w:spacing w:val="-6"/>
        </w:rPr>
        <w:t xml:space="preserve"> </w:t>
      </w:r>
      <w:r w:rsidRPr="00395DD0">
        <w:t>en</w:t>
      </w:r>
      <w:r w:rsidRPr="00395DD0">
        <w:rPr>
          <w:spacing w:val="-5"/>
        </w:rPr>
        <w:t xml:space="preserve"> </w:t>
      </w:r>
      <w:r w:rsidRPr="00395DD0">
        <w:t>su</w:t>
      </w:r>
      <w:r w:rsidRPr="00395DD0">
        <w:rPr>
          <w:spacing w:val="-5"/>
        </w:rPr>
        <w:t xml:space="preserve"> </w:t>
      </w:r>
      <w:r w:rsidRPr="00395DD0">
        <w:t>caso</w:t>
      </w:r>
      <w:r w:rsidRPr="00395DD0">
        <w:rPr>
          <w:spacing w:val="-5"/>
        </w:rPr>
        <w:t xml:space="preserve"> </w:t>
      </w:r>
      <w:r w:rsidRPr="00395DD0">
        <w:t>aprovechamientos,</w:t>
      </w:r>
      <w:r w:rsidRPr="00395DD0">
        <w:rPr>
          <w:spacing w:val="-4"/>
        </w:rPr>
        <w:t xml:space="preserve"> </w:t>
      </w:r>
      <w:r w:rsidRPr="00395DD0">
        <w:t>con el Gobierno del Estado, a través de su Secretaría de Finanzas, en su caso, sobre administración de algún servicio público municipal, por parte del Ejecutivo.</w:t>
      </w:r>
    </w:p>
    <w:p w14:paraId="178801E1" w14:textId="77777777" w:rsidR="00A1796F" w:rsidRPr="00395DD0" w:rsidRDefault="00A1796F" w:rsidP="00A1796F">
      <w:pPr>
        <w:pStyle w:val="Textoindependiente"/>
        <w:spacing w:before="183"/>
        <w:ind w:left="117" w:right="149"/>
        <w:jc w:val="both"/>
      </w:pPr>
      <w:r w:rsidRPr="00395DD0">
        <w:rPr>
          <w:b/>
        </w:rPr>
        <w:t xml:space="preserve">Artículo 18. </w:t>
      </w:r>
      <w:r w:rsidRPr="00395DD0">
        <w:t>La Tesorería Municipal es la autoridad competente, en el orden administrativo, para interpretar</w:t>
      </w:r>
      <w:r w:rsidRPr="00395DD0">
        <w:rPr>
          <w:spacing w:val="-9"/>
        </w:rPr>
        <w:t xml:space="preserve"> </w:t>
      </w:r>
      <w:r w:rsidRPr="00395DD0">
        <w:t>las</w:t>
      </w:r>
      <w:r w:rsidRPr="00395DD0">
        <w:rPr>
          <w:spacing w:val="-8"/>
        </w:rPr>
        <w:t xml:space="preserve"> </w:t>
      </w:r>
      <w:r w:rsidRPr="00395DD0">
        <w:t>leyes</w:t>
      </w:r>
      <w:r w:rsidRPr="00395DD0">
        <w:rPr>
          <w:spacing w:val="-10"/>
        </w:rPr>
        <w:t xml:space="preserve"> </w:t>
      </w:r>
      <w:r w:rsidRPr="00395DD0">
        <w:t>fiscales,</w:t>
      </w:r>
      <w:r w:rsidRPr="00395DD0">
        <w:rPr>
          <w:spacing w:val="-8"/>
        </w:rPr>
        <w:t xml:space="preserve"> </w:t>
      </w:r>
      <w:r w:rsidRPr="00395DD0">
        <w:t>dictar</w:t>
      </w:r>
      <w:r w:rsidRPr="00395DD0">
        <w:rPr>
          <w:spacing w:val="-9"/>
        </w:rPr>
        <w:t xml:space="preserve"> </w:t>
      </w:r>
      <w:r w:rsidRPr="00395DD0">
        <w:t>las</w:t>
      </w:r>
      <w:r w:rsidRPr="00395DD0">
        <w:rPr>
          <w:spacing w:val="-6"/>
        </w:rPr>
        <w:t xml:space="preserve"> </w:t>
      </w:r>
      <w:r w:rsidRPr="00395DD0">
        <w:t>disposiciones</w:t>
      </w:r>
      <w:r w:rsidRPr="00395DD0">
        <w:rPr>
          <w:spacing w:val="-8"/>
        </w:rPr>
        <w:t xml:space="preserve"> </w:t>
      </w:r>
      <w:r w:rsidRPr="00395DD0">
        <w:t>que</w:t>
      </w:r>
      <w:r w:rsidRPr="00395DD0">
        <w:rPr>
          <w:spacing w:val="-12"/>
        </w:rPr>
        <w:t xml:space="preserve"> </w:t>
      </w:r>
      <w:r w:rsidRPr="00395DD0">
        <w:t>se</w:t>
      </w:r>
      <w:r w:rsidRPr="00395DD0">
        <w:rPr>
          <w:spacing w:val="-8"/>
        </w:rPr>
        <w:t xml:space="preserve"> </w:t>
      </w:r>
      <w:r w:rsidRPr="00395DD0">
        <w:t>requieran</w:t>
      </w:r>
      <w:r w:rsidRPr="00395DD0">
        <w:rPr>
          <w:spacing w:val="-9"/>
        </w:rPr>
        <w:t xml:space="preserve"> </w:t>
      </w:r>
      <w:r w:rsidRPr="00395DD0">
        <w:t>para</w:t>
      </w:r>
      <w:r w:rsidRPr="00395DD0">
        <w:rPr>
          <w:spacing w:val="-9"/>
        </w:rPr>
        <w:t xml:space="preserve"> </w:t>
      </w:r>
      <w:r w:rsidRPr="00395DD0">
        <w:t>su</w:t>
      </w:r>
      <w:r w:rsidRPr="00395DD0">
        <w:rPr>
          <w:spacing w:val="-9"/>
        </w:rPr>
        <w:t xml:space="preserve"> </w:t>
      </w:r>
      <w:r w:rsidRPr="00395DD0">
        <w:t>mejor</w:t>
      </w:r>
      <w:r w:rsidRPr="00395DD0">
        <w:rPr>
          <w:spacing w:val="-10"/>
        </w:rPr>
        <w:t xml:space="preserve"> </w:t>
      </w:r>
      <w:r w:rsidRPr="00395DD0">
        <w:t>aplicación</w:t>
      </w:r>
      <w:r w:rsidRPr="00395DD0">
        <w:rPr>
          <w:spacing w:val="-10"/>
        </w:rPr>
        <w:t xml:space="preserve"> </w:t>
      </w:r>
      <w:r w:rsidRPr="00395DD0">
        <w:t>y</w:t>
      </w:r>
      <w:r w:rsidRPr="00395DD0">
        <w:rPr>
          <w:spacing w:val="-10"/>
        </w:rPr>
        <w:t xml:space="preserve"> </w:t>
      </w:r>
      <w:r w:rsidRPr="00395DD0">
        <w:t>vigilar su exacta observancia.</w:t>
      </w:r>
    </w:p>
    <w:p w14:paraId="57BCDF71" w14:textId="7327BA26" w:rsidR="00A1796F" w:rsidRPr="00395DD0" w:rsidRDefault="00A1796F" w:rsidP="00A1796F">
      <w:pPr>
        <w:pStyle w:val="Textoindependiente"/>
        <w:spacing w:before="183" w:line="242" w:lineRule="auto"/>
        <w:ind w:left="117" w:right="146"/>
        <w:jc w:val="both"/>
      </w:pPr>
      <w:r w:rsidRPr="00395DD0">
        <w:rPr>
          <w:b/>
        </w:rPr>
        <w:t xml:space="preserve">Artículo 19. </w:t>
      </w:r>
      <w:r w:rsidRPr="00395DD0">
        <w:t xml:space="preserve">El </w:t>
      </w:r>
      <w:r w:rsidR="002E75DD" w:rsidRPr="00395DD0">
        <w:t>presidente</w:t>
      </w:r>
      <w:r w:rsidRPr="00395DD0">
        <w:t xml:space="preserve"> Municipal y el Tesorero, son la autoridad competente para determinar y aplicar entre los mínimos y los máximos los montos que conforme a la presente Ley deben cubrir los contribuyentes al Erario Municipal.</w:t>
      </w:r>
    </w:p>
    <w:p w14:paraId="03D4CF91" w14:textId="77777777" w:rsidR="00A1796F" w:rsidRPr="00395DD0" w:rsidRDefault="00A1796F" w:rsidP="00A1796F">
      <w:pPr>
        <w:pStyle w:val="Textoindependiente"/>
        <w:spacing w:before="179"/>
        <w:ind w:left="117" w:right="146"/>
        <w:jc w:val="both"/>
      </w:pPr>
      <w:r w:rsidRPr="00395DD0">
        <w:rPr>
          <w:b/>
        </w:rPr>
        <w:t xml:space="preserve">Artículo 20. </w:t>
      </w:r>
      <w:r w:rsidRPr="00395DD0">
        <w:t xml:space="preserve">Los pagos en efectivo de obligaciones fiscales cuyo importe comprenda fracciones de la unidad monetaria, </w:t>
      </w:r>
      <w:r w:rsidRPr="002E75DD">
        <w:t>se ajustarán al múltiplo de un peso</w:t>
      </w:r>
      <w:r w:rsidRPr="00395DD0">
        <w:t>; de cincuenta centavos o menos, baja al costo inferior, y mayor de cincuenta centavos, sube al costo superior.</w:t>
      </w:r>
    </w:p>
    <w:p w14:paraId="162B952A" w14:textId="77777777" w:rsidR="00A1796F" w:rsidRPr="00395DD0" w:rsidRDefault="00A1796F" w:rsidP="00A1796F">
      <w:pPr>
        <w:pStyle w:val="Textoindependiente"/>
        <w:spacing w:before="2"/>
      </w:pPr>
    </w:p>
    <w:p w14:paraId="21063B89" w14:textId="77777777" w:rsidR="00A1796F" w:rsidRPr="00395DD0" w:rsidRDefault="00A1796F" w:rsidP="00A1796F">
      <w:pPr>
        <w:pStyle w:val="Textoindependiente"/>
        <w:ind w:left="117" w:right="146"/>
        <w:jc w:val="both"/>
      </w:pPr>
      <w:r w:rsidRPr="00395DD0">
        <w:rPr>
          <w:b/>
        </w:rPr>
        <w:t xml:space="preserve">Artículo 21. </w:t>
      </w:r>
      <w:r w:rsidRPr="00395DD0">
        <w:t>El Ayuntamiento podrá otorgar estímulos fiscales en el pago de impuestos y sus accesorios,</w:t>
      </w:r>
      <w:r w:rsidRPr="00395DD0">
        <w:rPr>
          <w:spacing w:val="-5"/>
        </w:rPr>
        <w:t xml:space="preserve"> </w:t>
      </w:r>
      <w:r w:rsidRPr="00395DD0">
        <w:t>autorizar</w:t>
      </w:r>
      <w:r w:rsidRPr="00395DD0">
        <w:rPr>
          <w:spacing w:val="-7"/>
        </w:rPr>
        <w:t xml:space="preserve"> </w:t>
      </w:r>
      <w:r w:rsidRPr="00395DD0">
        <w:t>su</w:t>
      </w:r>
      <w:r w:rsidRPr="00395DD0">
        <w:rPr>
          <w:spacing w:val="-7"/>
        </w:rPr>
        <w:t xml:space="preserve"> </w:t>
      </w:r>
      <w:r w:rsidRPr="00395DD0">
        <w:t>pago</w:t>
      </w:r>
      <w:r w:rsidRPr="00395DD0">
        <w:rPr>
          <w:spacing w:val="-4"/>
        </w:rPr>
        <w:t xml:space="preserve"> </w:t>
      </w:r>
      <w:r w:rsidRPr="00395DD0">
        <w:t>a</w:t>
      </w:r>
      <w:r w:rsidRPr="00395DD0">
        <w:rPr>
          <w:spacing w:val="-7"/>
        </w:rPr>
        <w:t xml:space="preserve"> </w:t>
      </w:r>
      <w:r w:rsidRPr="00395DD0">
        <w:t>plazos,</w:t>
      </w:r>
      <w:r w:rsidRPr="00395DD0">
        <w:rPr>
          <w:spacing w:val="-5"/>
        </w:rPr>
        <w:t xml:space="preserve"> </w:t>
      </w:r>
      <w:r w:rsidRPr="00395DD0">
        <w:t>diferido</w:t>
      </w:r>
      <w:r w:rsidRPr="00395DD0">
        <w:rPr>
          <w:spacing w:val="-7"/>
        </w:rPr>
        <w:t xml:space="preserve"> </w:t>
      </w:r>
      <w:r w:rsidRPr="00395DD0">
        <w:t>o</w:t>
      </w:r>
      <w:r w:rsidRPr="00395DD0">
        <w:rPr>
          <w:spacing w:val="-7"/>
        </w:rPr>
        <w:t xml:space="preserve"> </w:t>
      </w:r>
      <w:r w:rsidRPr="00395DD0">
        <w:t>en</w:t>
      </w:r>
      <w:r w:rsidRPr="00395DD0">
        <w:rPr>
          <w:spacing w:val="-4"/>
        </w:rPr>
        <w:t xml:space="preserve"> </w:t>
      </w:r>
      <w:r w:rsidRPr="00395DD0">
        <w:t>parcialidades,</w:t>
      </w:r>
      <w:r w:rsidRPr="00395DD0">
        <w:rPr>
          <w:spacing w:val="-8"/>
        </w:rPr>
        <w:t xml:space="preserve"> </w:t>
      </w:r>
      <w:r w:rsidRPr="00395DD0">
        <w:t>cuando</w:t>
      </w:r>
      <w:r w:rsidRPr="00395DD0">
        <w:rPr>
          <w:spacing w:val="-4"/>
        </w:rPr>
        <w:t xml:space="preserve"> </w:t>
      </w:r>
      <w:r w:rsidRPr="00395DD0">
        <w:t>se</w:t>
      </w:r>
      <w:r w:rsidRPr="00395DD0">
        <w:rPr>
          <w:spacing w:val="-7"/>
        </w:rPr>
        <w:t xml:space="preserve"> </w:t>
      </w:r>
      <w:r w:rsidRPr="00395DD0">
        <w:t>haya</w:t>
      </w:r>
      <w:r w:rsidRPr="00395DD0">
        <w:rPr>
          <w:spacing w:val="-4"/>
        </w:rPr>
        <w:t xml:space="preserve"> </w:t>
      </w:r>
      <w:r w:rsidRPr="00395DD0">
        <w:t>afectado</w:t>
      </w:r>
      <w:r w:rsidRPr="00395DD0">
        <w:rPr>
          <w:spacing w:val="-7"/>
        </w:rPr>
        <w:t xml:space="preserve"> </w:t>
      </w:r>
      <w:r w:rsidRPr="00395DD0">
        <w:t>o</w:t>
      </w:r>
      <w:r w:rsidRPr="00395DD0">
        <w:rPr>
          <w:spacing w:val="-7"/>
        </w:rPr>
        <w:t xml:space="preserve"> </w:t>
      </w:r>
      <w:r w:rsidRPr="00395DD0">
        <w:t>trate</w:t>
      </w:r>
      <w:r w:rsidRPr="00395DD0">
        <w:rPr>
          <w:spacing w:val="-7"/>
        </w:rPr>
        <w:t xml:space="preserve"> </w:t>
      </w:r>
      <w:r w:rsidRPr="00395DD0">
        <w:t>de impedir</w:t>
      </w:r>
      <w:r w:rsidRPr="00395DD0">
        <w:rPr>
          <w:spacing w:val="-1"/>
        </w:rPr>
        <w:t xml:space="preserve"> </w:t>
      </w:r>
      <w:r w:rsidRPr="00395DD0">
        <w:t>que</w:t>
      </w:r>
      <w:r w:rsidRPr="00395DD0">
        <w:rPr>
          <w:spacing w:val="-6"/>
        </w:rPr>
        <w:t xml:space="preserve"> </w:t>
      </w:r>
      <w:r w:rsidRPr="00395DD0">
        <w:t>se</w:t>
      </w:r>
      <w:r w:rsidRPr="00395DD0">
        <w:rPr>
          <w:spacing w:val="-4"/>
        </w:rPr>
        <w:t xml:space="preserve"> </w:t>
      </w:r>
      <w:r w:rsidRPr="00395DD0">
        <w:t>afecte</w:t>
      </w:r>
      <w:r w:rsidRPr="00395DD0">
        <w:rPr>
          <w:spacing w:val="-4"/>
        </w:rPr>
        <w:t xml:space="preserve"> </w:t>
      </w:r>
      <w:r w:rsidRPr="00395DD0">
        <w:t>la</w:t>
      </w:r>
      <w:r w:rsidRPr="00395DD0">
        <w:rPr>
          <w:spacing w:val="-5"/>
        </w:rPr>
        <w:t xml:space="preserve"> </w:t>
      </w:r>
      <w:r w:rsidRPr="00395DD0">
        <w:t>situación</w:t>
      </w:r>
      <w:r w:rsidRPr="00395DD0">
        <w:rPr>
          <w:spacing w:val="-6"/>
        </w:rPr>
        <w:t xml:space="preserve"> </w:t>
      </w:r>
      <w:r w:rsidRPr="00395DD0">
        <w:t>de</w:t>
      </w:r>
      <w:r w:rsidRPr="00395DD0">
        <w:rPr>
          <w:spacing w:val="-1"/>
        </w:rPr>
        <w:t xml:space="preserve"> </w:t>
      </w:r>
      <w:r w:rsidRPr="00395DD0">
        <w:t>algún</w:t>
      </w:r>
      <w:r w:rsidRPr="00395DD0">
        <w:rPr>
          <w:spacing w:val="-4"/>
        </w:rPr>
        <w:t xml:space="preserve"> </w:t>
      </w:r>
      <w:r w:rsidRPr="00395DD0">
        <w:t>lugar</w:t>
      </w:r>
      <w:r w:rsidRPr="00395DD0">
        <w:rPr>
          <w:spacing w:val="-1"/>
        </w:rPr>
        <w:t xml:space="preserve"> </w:t>
      </w:r>
      <w:r w:rsidRPr="00395DD0">
        <w:t>del</w:t>
      </w:r>
      <w:r w:rsidRPr="00395DD0">
        <w:rPr>
          <w:spacing w:val="-5"/>
        </w:rPr>
        <w:t xml:space="preserve"> </w:t>
      </w:r>
      <w:r w:rsidRPr="00395DD0">
        <w:t>municipio,</w:t>
      </w:r>
      <w:r w:rsidRPr="00395DD0">
        <w:rPr>
          <w:spacing w:val="-2"/>
        </w:rPr>
        <w:t xml:space="preserve"> </w:t>
      </w:r>
      <w:r w:rsidRPr="00395DD0">
        <w:t>una</w:t>
      </w:r>
      <w:r w:rsidRPr="00395DD0">
        <w:rPr>
          <w:spacing w:val="-4"/>
        </w:rPr>
        <w:t xml:space="preserve"> </w:t>
      </w:r>
      <w:r w:rsidRPr="00395DD0">
        <w:t>rama</w:t>
      </w:r>
      <w:r w:rsidRPr="00395DD0">
        <w:rPr>
          <w:spacing w:val="-4"/>
        </w:rPr>
        <w:t xml:space="preserve"> </w:t>
      </w:r>
      <w:r w:rsidRPr="00395DD0">
        <w:t>de</w:t>
      </w:r>
      <w:r w:rsidRPr="00395DD0">
        <w:rPr>
          <w:spacing w:val="-4"/>
        </w:rPr>
        <w:t xml:space="preserve"> </w:t>
      </w:r>
      <w:r w:rsidRPr="00395DD0">
        <w:t>actividad,</w:t>
      </w:r>
      <w:r w:rsidRPr="00395DD0">
        <w:rPr>
          <w:spacing w:val="-4"/>
        </w:rPr>
        <w:t xml:space="preserve"> </w:t>
      </w:r>
      <w:r w:rsidRPr="00395DD0">
        <w:t>la</w:t>
      </w:r>
      <w:r w:rsidRPr="00395DD0">
        <w:rPr>
          <w:spacing w:val="-1"/>
        </w:rPr>
        <w:t xml:space="preserve"> </w:t>
      </w:r>
      <w:r w:rsidRPr="00395DD0">
        <w:t>producción</w:t>
      </w:r>
      <w:r w:rsidRPr="00395DD0">
        <w:rPr>
          <w:spacing w:val="-4"/>
        </w:rPr>
        <w:t xml:space="preserve"> </w:t>
      </w:r>
      <w:r w:rsidRPr="00395DD0">
        <w:t>o venta de productos o la realización de una actividad, así como en casos de catástrofes sufridas por fenómenos meteorológicos, plagas, epidemias y circunstancias similares.</w:t>
      </w:r>
    </w:p>
    <w:p w14:paraId="0726B0FE" w14:textId="77777777" w:rsidR="00A1796F" w:rsidRPr="00395DD0" w:rsidRDefault="00A1796F" w:rsidP="00A1796F">
      <w:pPr>
        <w:jc w:val="both"/>
        <w:sectPr w:rsidR="00A1796F" w:rsidRPr="00395DD0" w:rsidSect="00A1796F">
          <w:pgSz w:w="9640" w:h="12200"/>
          <w:pgMar w:top="340" w:right="980" w:bottom="560" w:left="1160" w:header="0" w:footer="361" w:gutter="0"/>
          <w:cols w:space="720"/>
        </w:sectPr>
      </w:pPr>
    </w:p>
    <w:p w14:paraId="7260B8EB" w14:textId="77777777" w:rsidR="00A1796F" w:rsidRPr="00395DD0" w:rsidRDefault="00A1796F" w:rsidP="00A1796F">
      <w:pPr>
        <w:spacing w:before="154"/>
        <w:ind w:left="2940" w:right="2973" w:firstLine="3"/>
        <w:jc w:val="center"/>
        <w:rPr>
          <w:b/>
          <w:sz w:val="16"/>
        </w:rPr>
      </w:pPr>
      <w:r w:rsidRPr="00395DD0">
        <w:rPr>
          <w:b/>
          <w:sz w:val="16"/>
        </w:rPr>
        <w:lastRenderedPageBreak/>
        <w:t>TÍTULO SEGUNDO DE</w:t>
      </w:r>
      <w:r w:rsidRPr="00395DD0">
        <w:rPr>
          <w:b/>
          <w:spacing w:val="-2"/>
          <w:sz w:val="16"/>
        </w:rPr>
        <w:t xml:space="preserve"> </w:t>
      </w:r>
      <w:r w:rsidRPr="00395DD0">
        <w:rPr>
          <w:b/>
          <w:sz w:val="16"/>
        </w:rPr>
        <w:t>LOS</w:t>
      </w:r>
      <w:r w:rsidRPr="00395DD0">
        <w:rPr>
          <w:b/>
          <w:spacing w:val="-2"/>
          <w:sz w:val="16"/>
        </w:rPr>
        <w:t xml:space="preserve"> IMPUESTOS</w:t>
      </w:r>
    </w:p>
    <w:p w14:paraId="03A2F581" w14:textId="77777777" w:rsidR="00A1796F" w:rsidRPr="00395DD0" w:rsidRDefault="00A1796F" w:rsidP="00A1796F">
      <w:pPr>
        <w:pStyle w:val="Textoindependiente"/>
        <w:spacing w:before="1"/>
        <w:rPr>
          <w:b/>
        </w:rPr>
      </w:pPr>
    </w:p>
    <w:p w14:paraId="1DB0F928" w14:textId="77777777" w:rsidR="00A1796F" w:rsidRPr="00395DD0" w:rsidRDefault="00A1796F" w:rsidP="00A1796F">
      <w:pPr>
        <w:ind w:left="2323" w:right="2355" w:firstLine="955"/>
        <w:rPr>
          <w:b/>
          <w:sz w:val="16"/>
        </w:rPr>
      </w:pPr>
      <w:r w:rsidRPr="00395DD0">
        <w:rPr>
          <w:b/>
          <w:sz w:val="16"/>
        </w:rPr>
        <w:t>CAPÍTULO I</w:t>
      </w:r>
      <w:r w:rsidRPr="00395DD0">
        <w:rPr>
          <w:b/>
          <w:spacing w:val="40"/>
          <w:sz w:val="16"/>
        </w:rPr>
        <w:t xml:space="preserve"> </w:t>
      </w:r>
      <w:r w:rsidRPr="00395DD0">
        <w:rPr>
          <w:b/>
          <w:sz w:val="16"/>
        </w:rPr>
        <w:t>IMPUESTOS</w:t>
      </w:r>
      <w:r w:rsidRPr="00395DD0">
        <w:rPr>
          <w:b/>
          <w:spacing w:val="-12"/>
          <w:sz w:val="16"/>
        </w:rPr>
        <w:t xml:space="preserve"> </w:t>
      </w:r>
      <w:r w:rsidRPr="00395DD0">
        <w:rPr>
          <w:b/>
          <w:sz w:val="16"/>
        </w:rPr>
        <w:t>SOBRE</w:t>
      </w:r>
      <w:r w:rsidRPr="00395DD0">
        <w:rPr>
          <w:b/>
          <w:spacing w:val="-11"/>
          <w:sz w:val="16"/>
        </w:rPr>
        <w:t xml:space="preserve"> </w:t>
      </w:r>
      <w:r w:rsidRPr="00395DD0">
        <w:rPr>
          <w:b/>
          <w:sz w:val="16"/>
        </w:rPr>
        <w:t>LOS</w:t>
      </w:r>
      <w:r w:rsidRPr="00395DD0">
        <w:rPr>
          <w:b/>
          <w:spacing w:val="-11"/>
          <w:sz w:val="16"/>
        </w:rPr>
        <w:t xml:space="preserve"> </w:t>
      </w:r>
      <w:r w:rsidRPr="00395DD0">
        <w:rPr>
          <w:b/>
          <w:sz w:val="16"/>
        </w:rPr>
        <w:t>INGRESOS</w:t>
      </w:r>
    </w:p>
    <w:p w14:paraId="29533C37" w14:textId="77777777" w:rsidR="00A1796F" w:rsidRPr="00395DD0" w:rsidRDefault="00A1796F" w:rsidP="00A1796F">
      <w:pPr>
        <w:pStyle w:val="Textoindependiente"/>
        <w:rPr>
          <w:b/>
        </w:rPr>
      </w:pPr>
    </w:p>
    <w:p w14:paraId="7939C4CC" w14:textId="77777777" w:rsidR="00A1796F" w:rsidRPr="00395DD0" w:rsidRDefault="00A1796F" w:rsidP="00A1796F">
      <w:pPr>
        <w:pStyle w:val="Ttulo1"/>
        <w:ind w:left="2388" w:right="2423" w:firstLine="715"/>
        <w:jc w:val="left"/>
      </w:pPr>
      <w:r w:rsidRPr="00395DD0">
        <w:t>Sección Primera</w:t>
      </w:r>
      <w:r w:rsidRPr="00395DD0">
        <w:rPr>
          <w:spacing w:val="40"/>
        </w:rPr>
        <w:t xml:space="preserve"> </w:t>
      </w:r>
      <w:r w:rsidRPr="00395DD0">
        <w:t>Impuesto</w:t>
      </w:r>
      <w:r w:rsidRPr="00395DD0">
        <w:rPr>
          <w:spacing w:val="-12"/>
        </w:rPr>
        <w:t xml:space="preserve"> </w:t>
      </w:r>
      <w:r w:rsidRPr="00395DD0">
        <w:t>Sobre</w:t>
      </w:r>
      <w:r w:rsidRPr="00395DD0">
        <w:rPr>
          <w:spacing w:val="-11"/>
        </w:rPr>
        <w:t xml:space="preserve"> </w:t>
      </w:r>
      <w:r w:rsidRPr="00395DD0">
        <w:t>Juegos</w:t>
      </w:r>
      <w:r w:rsidRPr="00395DD0">
        <w:rPr>
          <w:spacing w:val="-11"/>
        </w:rPr>
        <w:t xml:space="preserve"> </w:t>
      </w:r>
      <w:r w:rsidRPr="00395DD0">
        <w:t>Permitidos</w:t>
      </w:r>
    </w:p>
    <w:p w14:paraId="383FB681" w14:textId="77777777" w:rsidR="00A1796F" w:rsidRPr="00395DD0" w:rsidRDefault="00A1796F" w:rsidP="00A1796F">
      <w:pPr>
        <w:pStyle w:val="Textoindependiente"/>
        <w:rPr>
          <w:b/>
        </w:rPr>
      </w:pPr>
    </w:p>
    <w:p w14:paraId="7F493805" w14:textId="77777777" w:rsidR="00A1796F" w:rsidRPr="00395DD0" w:rsidRDefault="00A1796F" w:rsidP="00A1796F">
      <w:pPr>
        <w:pStyle w:val="Textoindependiente"/>
        <w:ind w:left="117" w:right="148"/>
        <w:jc w:val="both"/>
      </w:pPr>
      <w:r w:rsidRPr="00395DD0">
        <w:rPr>
          <w:b/>
        </w:rPr>
        <w:t>Artículo</w:t>
      </w:r>
      <w:r w:rsidRPr="00395DD0">
        <w:rPr>
          <w:b/>
          <w:spacing w:val="-4"/>
        </w:rPr>
        <w:t xml:space="preserve"> </w:t>
      </w:r>
      <w:r w:rsidRPr="00395DD0">
        <w:rPr>
          <w:b/>
        </w:rPr>
        <w:t>22.</w:t>
      </w:r>
      <w:r w:rsidRPr="00395DD0">
        <w:rPr>
          <w:b/>
          <w:spacing w:val="-5"/>
        </w:rPr>
        <w:t xml:space="preserve"> </w:t>
      </w:r>
      <w:r w:rsidRPr="00395DD0">
        <w:t>Para</w:t>
      </w:r>
      <w:r w:rsidRPr="00395DD0">
        <w:rPr>
          <w:spacing w:val="-7"/>
        </w:rPr>
        <w:t xml:space="preserve"> </w:t>
      </w:r>
      <w:r w:rsidRPr="00395DD0">
        <w:t>efectos</w:t>
      </w:r>
      <w:r w:rsidRPr="00395DD0">
        <w:rPr>
          <w:spacing w:val="-3"/>
        </w:rPr>
        <w:t xml:space="preserve"> </w:t>
      </w:r>
      <w:r w:rsidRPr="00395DD0">
        <w:t>de</w:t>
      </w:r>
      <w:r w:rsidRPr="00395DD0">
        <w:rPr>
          <w:spacing w:val="-7"/>
        </w:rPr>
        <w:t xml:space="preserve"> </w:t>
      </w:r>
      <w:r w:rsidRPr="00395DD0">
        <w:t>lo</w:t>
      </w:r>
      <w:r w:rsidRPr="00395DD0">
        <w:rPr>
          <w:spacing w:val="-6"/>
        </w:rPr>
        <w:t xml:space="preserve"> </w:t>
      </w:r>
      <w:r w:rsidRPr="00395DD0">
        <w:t>dispuesto</w:t>
      </w:r>
      <w:r w:rsidRPr="00395DD0">
        <w:rPr>
          <w:spacing w:val="-7"/>
        </w:rPr>
        <w:t xml:space="preserve"> </w:t>
      </w:r>
      <w:r w:rsidRPr="00395DD0">
        <w:t>en</w:t>
      </w:r>
      <w:r w:rsidRPr="00395DD0">
        <w:rPr>
          <w:spacing w:val="-4"/>
        </w:rPr>
        <w:t xml:space="preserve"> </w:t>
      </w:r>
      <w:r w:rsidRPr="00395DD0">
        <w:t>los</w:t>
      </w:r>
      <w:r w:rsidRPr="00395DD0">
        <w:rPr>
          <w:spacing w:val="-3"/>
        </w:rPr>
        <w:t xml:space="preserve"> </w:t>
      </w:r>
      <w:r w:rsidRPr="00395DD0">
        <w:t>artículos</w:t>
      </w:r>
      <w:r w:rsidRPr="00395DD0">
        <w:rPr>
          <w:spacing w:val="-3"/>
        </w:rPr>
        <w:t xml:space="preserve"> </w:t>
      </w:r>
      <w:r w:rsidRPr="00395DD0">
        <w:t>52</w:t>
      </w:r>
      <w:r w:rsidRPr="00395DD0">
        <w:rPr>
          <w:spacing w:val="-7"/>
        </w:rPr>
        <w:t xml:space="preserve"> </w:t>
      </w:r>
      <w:r w:rsidRPr="00395DD0">
        <w:t>al</w:t>
      </w:r>
      <w:r w:rsidRPr="00395DD0">
        <w:rPr>
          <w:spacing w:val="-6"/>
        </w:rPr>
        <w:t xml:space="preserve"> </w:t>
      </w:r>
      <w:r w:rsidRPr="00395DD0">
        <w:t>57</w:t>
      </w:r>
      <w:r w:rsidRPr="00395DD0">
        <w:rPr>
          <w:spacing w:val="-4"/>
        </w:rPr>
        <w:t xml:space="preserve"> </w:t>
      </w:r>
      <w:r w:rsidRPr="00395DD0">
        <w:t>de</w:t>
      </w:r>
      <w:r w:rsidRPr="00395DD0">
        <w:rPr>
          <w:spacing w:val="-7"/>
        </w:rPr>
        <w:t xml:space="preserve"> </w:t>
      </w:r>
      <w:r w:rsidRPr="00395DD0">
        <w:t>la</w:t>
      </w:r>
      <w:r w:rsidRPr="00395DD0">
        <w:rPr>
          <w:spacing w:val="-4"/>
        </w:rPr>
        <w:t xml:space="preserve"> </w:t>
      </w:r>
      <w:r w:rsidRPr="00395DD0">
        <w:t>Ley</w:t>
      </w:r>
      <w:r w:rsidRPr="00395DD0">
        <w:rPr>
          <w:spacing w:val="-7"/>
        </w:rPr>
        <w:t xml:space="preserve"> </w:t>
      </w:r>
      <w:r w:rsidRPr="00395DD0">
        <w:t>de</w:t>
      </w:r>
      <w:r w:rsidRPr="00395DD0">
        <w:rPr>
          <w:spacing w:val="-4"/>
        </w:rPr>
        <w:t xml:space="preserve"> </w:t>
      </w:r>
      <w:r w:rsidRPr="00395DD0">
        <w:t>Hacienda</w:t>
      </w:r>
      <w:r w:rsidRPr="00395DD0">
        <w:rPr>
          <w:spacing w:val="-4"/>
        </w:rPr>
        <w:t xml:space="preserve"> </w:t>
      </w:r>
      <w:r w:rsidRPr="00395DD0">
        <w:t>Municipal</w:t>
      </w:r>
      <w:r w:rsidRPr="00395DD0">
        <w:rPr>
          <w:spacing w:val="-3"/>
        </w:rPr>
        <w:t xml:space="preserve"> </w:t>
      </w:r>
      <w:r w:rsidRPr="00395DD0">
        <w:t>del Estado de Zacatecas, la base gravable para determinar el</w:t>
      </w:r>
      <w:r w:rsidRPr="00395DD0">
        <w:rPr>
          <w:spacing w:val="-1"/>
        </w:rPr>
        <w:t xml:space="preserve"> </w:t>
      </w:r>
      <w:r w:rsidRPr="00395DD0">
        <w:t>Impuesto</w:t>
      </w:r>
      <w:r w:rsidRPr="00395DD0">
        <w:rPr>
          <w:spacing w:val="-2"/>
        </w:rPr>
        <w:t xml:space="preserve"> </w:t>
      </w:r>
      <w:r w:rsidRPr="00395DD0">
        <w:t>sobre Juegos Permitidos, será el ingreso</w:t>
      </w:r>
      <w:r w:rsidRPr="00395DD0">
        <w:rPr>
          <w:spacing w:val="-12"/>
        </w:rPr>
        <w:t xml:space="preserve"> </w:t>
      </w:r>
      <w:r w:rsidRPr="00395DD0">
        <w:t>total</w:t>
      </w:r>
      <w:r w:rsidRPr="00395DD0">
        <w:rPr>
          <w:spacing w:val="-11"/>
        </w:rPr>
        <w:t xml:space="preserve"> </w:t>
      </w:r>
      <w:r w:rsidRPr="00395DD0">
        <w:t>percibido</w:t>
      </w:r>
      <w:r w:rsidRPr="00395DD0">
        <w:rPr>
          <w:spacing w:val="-11"/>
        </w:rPr>
        <w:t xml:space="preserve"> </w:t>
      </w:r>
      <w:r w:rsidRPr="00395DD0">
        <w:t>en</w:t>
      </w:r>
      <w:r w:rsidRPr="00395DD0">
        <w:rPr>
          <w:spacing w:val="-11"/>
        </w:rPr>
        <w:t xml:space="preserve"> </w:t>
      </w:r>
      <w:r w:rsidRPr="00395DD0">
        <w:t>la</w:t>
      </w:r>
      <w:r w:rsidRPr="00395DD0">
        <w:rPr>
          <w:spacing w:val="-11"/>
        </w:rPr>
        <w:t xml:space="preserve"> </w:t>
      </w:r>
      <w:r w:rsidRPr="00395DD0">
        <w:t>celebración</w:t>
      </w:r>
      <w:r w:rsidRPr="00395DD0">
        <w:rPr>
          <w:spacing w:val="-11"/>
        </w:rPr>
        <w:t xml:space="preserve"> </w:t>
      </w:r>
      <w:r w:rsidRPr="00395DD0">
        <w:t>de</w:t>
      </w:r>
      <w:r w:rsidRPr="00395DD0">
        <w:rPr>
          <w:spacing w:val="-11"/>
        </w:rPr>
        <w:t xml:space="preserve"> </w:t>
      </w:r>
      <w:r w:rsidRPr="00395DD0">
        <w:t>rifas,</w:t>
      </w:r>
      <w:r w:rsidRPr="00395DD0">
        <w:rPr>
          <w:spacing w:val="-11"/>
        </w:rPr>
        <w:t xml:space="preserve"> </w:t>
      </w:r>
      <w:r w:rsidRPr="00395DD0">
        <w:t>loterías</w:t>
      </w:r>
      <w:r w:rsidRPr="00395DD0">
        <w:rPr>
          <w:spacing w:val="-12"/>
        </w:rPr>
        <w:t xml:space="preserve"> </w:t>
      </w:r>
      <w:r w:rsidRPr="00395DD0">
        <w:t>y</w:t>
      </w:r>
      <w:r w:rsidRPr="00395DD0">
        <w:rPr>
          <w:spacing w:val="-11"/>
        </w:rPr>
        <w:t xml:space="preserve"> </w:t>
      </w:r>
      <w:r w:rsidRPr="00395DD0">
        <w:t>sorteos,</w:t>
      </w:r>
      <w:r w:rsidRPr="00395DD0">
        <w:rPr>
          <w:spacing w:val="-11"/>
        </w:rPr>
        <w:t xml:space="preserve"> </w:t>
      </w:r>
      <w:r w:rsidRPr="00395DD0">
        <w:t>así</w:t>
      </w:r>
      <w:r w:rsidRPr="00395DD0">
        <w:rPr>
          <w:spacing w:val="-11"/>
        </w:rPr>
        <w:t xml:space="preserve"> </w:t>
      </w:r>
      <w:r w:rsidRPr="00395DD0">
        <w:t>como</w:t>
      </w:r>
      <w:r w:rsidRPr="00395DD0">
        <w:rPr>
          <w:spacing w:val="-11"/>
        </w:rPr>
        <w:t xml:space="preserve"> </w:t>
      </w:r>
      <w:r w:rsidRPr="00395DD0">
        <w:t>el</w:t>
      </w:r>
      <w:r w:rsidRPr="00395DD0">
        <w:rPr>
          <w:spacing w:val="-11"/>
        </w:rPr>
        <w:t xml:space="preserve"> </w:t>
      </w:r>
      <w:r w:rsidRPr="00395DD0">
        <w:t>percibido</w:t>
      </w:r>
      <w:r w:rsidRPr="00395DD0">
        <w:rPr>
          <w:spacing w:val="-11"/>
        </w:rPr>
        <w:t xml:space="preserve"> </w:t>
      </w:r>
      <w:r w:rsidRPr="00395DD0">
        <w:t>mensualmente en la explotación de los juegos mencionados en el artículo 52 de la ley citada.</w:t>
      </w:r>
    </w:p>
    <w:p w14:paraId="36F70AC2" w14:textId="77777777" w:rsidR="00A1796F" w:rsidRPr="00395DD0" w:rsidRDefault="00A1796F" w:rsidP="00A1796F">
      <w:pPr>
        <w:pStyle w:val="Textoindependiente"/>
        <w:spacing w:before="183" w:line="244" w:lineRule="auto"/>
        <w:ind w:left="117" w:right="152"/>
        <w:jc w:val="both"/>
      </w:pPr>
      <w:r w:rsidRPr="00395DD0">
        <w:rPr>
          <w:b/>
        </w:rPr>
        <w:t xml:space="preserve">Artículo 23. </w:t>
      </w:r>
      <w:r w:rsidRPr="00395DD0">
        <w:t>En materia del Impuesto sobre Juegos Permitidos, se aplicarán para el Ejercicio Fiscal 2024, las siguientes tasas:</w:t>
      </w:r>
    </w:p>
    <w:p w14:paraId="3E648087" w14:textId="77777777" w:rsidR="00A1796F" w:rsidRPr="00395DD0" w:rsidRDefault="00A1796F" w:rsidP="00A1796F">
      <w:pPr>
        <w:pStyle w:val="Prrafodelista"/>
        <w:numPr>
          <w:ilvl w:val="0"/>
          <w:numId w:val="56"/>
        </w:numPr>
        <w:tabs>
          <w:tab w:val="left" w:pos="1250"/>
        </w:tabs>
        <w:spacing w:before="181" w:line="235" w:lineRule="auto"/>
        <w:ind w:right="155"/>
        <w:jc w:val="both"/>
        <w:rPr>
          <w:sz w:val="16"/>
        </w:rPr>
      </w:pPr>
      <w:r w:rsidRPr="00395DD0">
        <w:rPr>
          <w:sz w:val="16"/>
        </w:rPr>
        <w:t xml:space="preserve">Tratándose de loterías, rifas y sorteos, se aplicará a la totalidad de los ingresos obtenidos por la celebración de éstos, la tasa del </w:t>
      </w:r>
      <w:r w:rsidRPr="00395DD0">
        <w:rPr>
          <w:b/>
          <w:sz w:val="16"/>
        </w:rPr>
        <w:t>10.50%</w:t>
      </w:r>
      <w:r w:rsidRPr="00395DD0">
        <w:rPr>
          <w:sz w:val="16"/>
        </w:rPr>
        <w:t>;</w:t>
      </w:r>
    </w:p>
    <w:p w14:paraId="30A3A2E5" w14:textId="77777777" w:rsidR="00A1796F" w:rsidRPr="00395DD0" w:rsidRDefault="00A1796F" w:rsidP="00A1796F">
      <w:pPr>
        <w:pStyle w:val="Textoindependiente"/>
        <w:spacing w:before="5"/>
      </w:pPr>
    </w:p>
    <w:p w14:paraId="10ACFB98" w14:textId="77777777" w:rsidR="00A1796F" w:rsidRPr="00395DD0" w:rsidRDefault="00A1796F" w:rsidP="00A1796F">
      <w:pPr>
        <w:pStyle w:val="Prrafodelista"/>
        <w:numPr>
          <w:ilvl w:val="0"/>
          <w:numId w:val="56"/>
        </w:numPr>
        <w:tabs>
          <w:tab w:val="left" w:pos="1250"/>
        </w:tabs>
        <w:spacing w:line="237" w:lineRule="auto"/>
        <w:ind w:right="148" w:hanging="725"/>
        <w:jc w:val="both"/>
        <w:rPr>
          <w:sz w:val="16"/>
        </w:rPr>
      </w:pPr>
      <w:r w:rsidRPr="00395DD0">
        <w:rPr>
          <w:sz w:val="16"/>
        </w:rPr>
        <w:t>Tratándose de</w:t>
      </w:r>
      <w:r w:rsidRPr="00395DD0">
        <w:rPr>
          <w:spacing w:val="-2"/>
          <w:sz w:val="16"/>
        </w:rPr>
        <w:t xml:space="preserve"> </w:t>
      </w:r>
      <w:r w:rsidRPr="00395DD0">
        <w:rPr>
          <w:sz w:val="16"/>
        </w:rPr>
        <w:t>juegos, aparatos</w:t>
      </w:r>
      <w:r w:rsidRPr="00395DD0">
        <w:rPr>
          <w:spacing w:val="-2"/>
          <w:sz w:val="16"/>
        </w:rPr>
        <w:t xml:space="preserve"> </w:t>
      </w:r>
      <w:r w:rsidRPr="00395DD0">
        <w:rPr>
          <w:sz w:val="16"/>
        </w:rPr>
        <w:t>mecánicos y/o electrónicos accionados por</w:t>
      </w:r>
      <w:r w:rsidRPr="00395DD0">
        <w:rPr>
          <w:spacing w:val="-3"/>
          <w:sz w:val="16"/>
        </w:rPr>
        <w:t xml:space="preserve"> </w:t>
      </w:r>
      <w:r w:rsidRPr="00395DD0">
        <w:rPr>
          <w:sz w:val="16"/>
        </w:rPr>
        <w:t>monedas o fichas que</w:t>
      </w:r>
      <w:r w:rsidRPr="00395DD0">
        <w:rPr>
          <w:spacing w:val="-2"/>
          <w:sz w:val="16"/>
        </w:rPr>
        <w:t xml:space="preserve"> </w:t>
      </w:r>
      <w:r w:rsidRPr="00395DD0">
        <w:rPr>
          <w:sz w:val="16"/>
        </w:rPr>
        <w:t>se exploten en</w:t>
      </w:r>
      <w:r w:rsidRPr="00395DD0">
        <w:rPr>
          <w:spacing w:val="-2"/>
          <w:sz w:val="16"/>
        </w:rPr>
        <w:t xml:space="preserve"> </w:t>
      </w:r>
      <w:r w:rsidRPr="00395DD0">
        <w:rPr>
          <w:sz w:val="16"/>
        </w:rPr>
        <w:t>forma</w:t>
      </w:r>
      <w:r w:rsidRPr="00395DD0">
        <w:rPr>
          <w:spacing w:val="-2"/>
          <w:sz w:val="16"/>
        </w:rPr>
        <w:t xml:space="preserve"> </w:t>
      </w:r>
      <w:r w:rsidRPr="00395DD0">
        <w:rPr>
          <w:sz w:val="16"/>
        </w:rPr>
        <w:t>habitual,</w:t>
      </w:r>
      <w:r w:rsidRPr="00395DD0">
        <w:rPr>
          <w:spacing w:val="-3"/>
          <w:sz w:val="16"/>
        </w:rPr>
        <w:t xml:space="preserve"> </w:t>
      </w:r>
      <w:r w:rsidRPr="00395DD0">
        <w:rPr>
          <w:sz w:val="16"/>
        </w:rPr>
        <w:t>se pagará</w:t>
      </w:r>
      <w:r w:rsidRPr="00395DD0">
        <w:rPr>
          <w:spacing w:val="-2"/>
          <w:sz w:val="16"/>
        </w:rPr>
        <w:t xml:space="preserve"> </w:t>
      </w:r>
      <w:r w:rsidRPr="00395DD0">
        <w:rPr>
          <w:sz w:val="16"/>
        </w:rPr>
        <w:t xml:space="preserve">mensualmente </w:t>
      </w:r>
      <w:r w:rsidRPr="00395DD0">
        <w:rPr>
          <w:b/>
          <w:sz w:val="16"/>
        </w:rPr>
        <w:t xml:space="preserve">1.4319 </w:t>
      </w:r>
      <w:r w:rsidRPr="00395DD0">
        <w:rPr>
          <w:sz w:val="16"/>
        </w:rPr>
        <w:t>veces la Unidad de Medida y Actualización diaria, y</w:t>
      </w:r>
    </w:p>
    <w:p w14:paraId="573CA5DF" w14:textId="77777777" w:rsidR="00A1796F" w:rsidRPr="00395DD0" w:rsidRDefault="00A1796F" w:rsidP="00A1796F">
      <w:pPr>
        <w:pStyle w:val="Textoindependiente"/>
        <w:spacing w:before="1"/>
      </w:pPr>
    </w:p>
    <w:p w14:paraId="4CB449EE" w14:textId="77777777" w:rsidR="00A1796F" w:rsidRPr="00395DD0" w:rsidRDefault="00A1796F" w:rsidP="00A1796F">
      <w:pPr>
        <w:pStyle w:val="Prrafodelista"/>
        <w:numPr>
          <w:ilvl w:val="0"/>
          <w:numId w:val="56"/>
        </w:numPr>
        <w:tabs>
          <w:tab w:val="left" w:pos="1250"/>
        </w:tabs>
        <w:ind w:right="147" w:hanging="780"/>
        <w:jc w:val="both"/>
        <w:rPr>
          <w:sz w:val="16"/>
        </w:rPr>
      </w:pPr>
      <w:r w:rsidRPr="00395DD0">
        <w:rPr>
          <w:sz w:val="16"/>
        </w:rPr>
        <w:t>Por lo que se refiere a la instalación de aparatos de sonido en celebraciones y festividades cívicas o religiosas, se deberá convenir por escrito con los interesados, importe y tiempo de permanencia.</w:t>
      </w:r>
    </w:p>
    <w:p w14:paraId="3B851B35" w14:textId="77777777" w:rsidR="00A1796F" w:rsidRPr="00395DD0" w:rsidRDefault="00A1796F" w:rsidP="00A1796F">
      <w:pPr>
        <w:pStyle w:val="Textoindependiente"/>
        <w:spacing w:before="179"/>
      </w:pPr>
    </w:p>
    <w:p w14:paraId="7C71A1BB" w14:textId="77777777" w:rsidR="00A1796F" w:rsidRPr="00395DD0" w:rsidRDefault="00A1796F" w:rsidP="00A1796F">
      <w:pPr>
        <w:pStyle w:val="Ttulo1"/>
        <w:ind w:right="29"/>
      </w:pPr>
      <w:r w:rsidRPr="00395DD0">
        <w:t>Sección</w:t>
      </w:r>
      <w:r w:rsidRPr="00395DD0">
        <w:rPr>
          <w:spacing w:val="-5"/>
        </w:rPr>
        <w:t xml:space="preserve"> </w:t>
      </w:r>
      <w:r w:rsidRPr="00395DD0">
        <w:rPr>
          <w:spacing w:val="-2"/>
        </w:rPr>
        <w:t>Segunda</w:t>
      </w:r>
    </w:p>
    <w:p w14:paraId="2E568F33" w14:textId="77777777" w:rsidR="00A1796F" w:rsidRPr="00395DD0" w:rsidRDefault="00A1796F" w:rsidP="00A1796F">
      <w:pPr>
        <w:spacing w:before="1"/>
        <w:ind w:right="30"/>
        <w:jc w:val="center"/>
        <w:rPr>
          <w:b/>
          <w:sz w:val="16"/>
        </w:rPr>
      </w:pPr>
      <w:r w:rsidRPr="00395DD0">
        <w:rPr>
          <w:b/>
          <w:sz w:val="16"/>
        </w:rPr>
        <w:t>Sobre</w:t>
      </w:r>
      <w:r w:rsidRPr="00395DD0">
        <w:rPr>
          <w:b/>
          <w:spacing w:val="-6"/>
          <w:sz w:val="16"/>
        </w:rPr>
        <w:t xml:space="preserve"> </w:t>
      </w:r>
      <w:r w:rsidRPr="00395DD0">
        <w:rPr>
          <w:b/>
          <w:sz w:val="16"/>
        </w:rPr>
        <w:t>Diversiones</w:t>
      </w:r>
      <w:r w:rsidRPr="00395DD0">
        <w:rPr>
          <w:b/>
          <w:spacing w:val="-1"/>
          <w:sz w:val="16"/>
        </w:rPr>
        <w:t xml:space="preserve"> </w:t>
      </w:r>
      <w:r w:rsidRPr="00395DD0">
        <w:rPr>
          <w:b/>
          <w:sz w:val="16"/>
        </w:rPr>
        <w:t>y</w:t>
      </w:r>
      <w:r w:rsidRPr="00395DD0">
        <w:rPr>
          <w:b/>
          <w:spacing w:val="-10"/>
          <w:sz w:val="16"/>
        </w:rPr>
        <w:t xml:space="preserve"> </w:t>
      </w:r>
      <w:r w:rsidRPr="00395DD0">
        <w:rPr>
          <w:b/>
          <w:sz w:val="16"/>
        </w:rPr>
        <w:t>Espectáculos</w:t>
      </w:r>
      <w:r w:rsidRPr="00395DD0">
        <w:rPr>
          <w:b/>
          <w:spacing w:val="-3"/>
          <w:sz w:val="16"/>
        </w:rPr>
        <w:t xml:space="preserve"> </w:t>
      </w:r>
      <w:r w:rsidRPr="00395DD0">
        <w:rPr>
          <w:b/>
          <w:spacing w:val="-2"/>
          <w:sz w:val="16"/>
        </w:rPr>
        <w:t>Públicos</w:t>
      </w:r>
    </w:p>
    <w:p w14:paraId="49C07291" w14:textId="77777777" w:rsidR="00A1796F" w:rsidRPr="00395DD0" w:rsidRDefault="00A1796F" w:rsidP="00A1796F">
      <w:pPr>
        <w:pStyle w:val="Textoindependiente"/>
        <w:rPr>
          <w:b/>
        </w:rPr>
      </w:pPr>
    </w:p>
    <w:p w14:paraId="76F7F2BF" w14:textId="77777777" w:rsidR="00A1796F" w:rsidRPr="00395DD0" w:rsidRDefault="00A1796F" w:rsidP="00A1796F">
      <w:pPr>
        <w:pStyle w:val="Textoindependiente"/>
        <w:ind w:left="117" w:right="150"/>
        <w:jc w:val="both"/>
      </w:pPr>
      <w:r w:rsidRPr="00395DD0">
        <w:rPr>
          <w:b/>
        </w:rPr>
        <w:t>Artículo</w:t>
      </w:r>
      <w:r w:rsidRPr="00395DD0">
        <w:rPr>
          <w:b/>
          <w:spacing w:val="-4"/>
        </w:rPr>
        <w:t xml:space="preserve"> </w:t>
      </w:r>
      <w:r w:rsidRPr="00395DD0">
        <w:rPr>
          <w:b/>
        </w:rPr>
        <w:t>24.</w:t>
      </w:r>
      <w:r w:rsidRPr="00395DD0">
        <w:rPr>
          <w:b/>
          <w:spacing w:val="-5"/>
        </w:rPr>
        <w:t xml:space="preserve"> </w:t>
      </w:r>
      <w:r w:rsidRPr="00395DD0">
        <w:t>Es</w:t>
      </w:r>
      <w:r w:rsidRPr="00395DD0">
        <w:rPr>
          <w:spacing w:val="-5"/>
        </w:rPr>
        <w:t xml:space="preserve"> </w:t>
      </w:r>
      <w:r w:rsidRPr="00395DD0">
        <w:t>objeto</w:t>
      </w:r>
      <w:r w:rsidRPr="00395DD0">
        <w:rPr>
          <w:spacing w:val="-7"/>
        </w:rPr>
        <w:t xml:space="preserve"> </w:t>
      </w:r>
      <w:r w:rsidRPr="00395DD0">
        <w:t>de</w:t>
      </w:r>
      <w:r w:rsidRPr="00395DD0">
        <w:rPr>
          <w:spacing w:val="-4"/>
        </w:rPr>
        <w:t xml:space="preserve"> </w:t>
      </w:r>
      <w:r w:rsidRPr="00395DD0">
        <w:t>este</w:t>
      </w:r>
      <w:r w:rsidRPr="00395DD0">
        <w:rPr>
          <w:spacing w:val="-4"/>
        </w:rPr>
        <w:t xml:space="preserve"> </w:t>
      </w:r>
      <w:r w:rsidRPr="00395DD0">
        <w:t>impuesto</w:t>
      </w:r>
      <w:r w:rsidRPr="00395DD0">
        <w:rPr>
          <w:spacing w:val="-4"/>
        </w:rPr>
        <w:t xml:space="preserve"> </w:t>
      </w:r>
      <w:r w:rsidRPr="00395DD0">
        <w:t>el</w:t>
      </w:r>
      <w:r w:rsidRPr="00395DD0">
        <w:rPr>
          <w:spacing w:val="-6"/>
        </w:rPr>
        <w:t xml:space="preserve"> </w:t>
      </w:r>
      <w:r w:rsidRPr="00395DD0">
        <w:t>ingreso</w:t>
      </w:r>
      <w:r w:rsidRPr="00395DD0">
        <w:rPr>
          <w:spacing w:val="-7"/>
        </w:rPr>
        <w:t xml:space="preserve"> </w:t>
      </w:r>
      <w:r w:rsidRPr="00395DD0">
        <w:t>que</w:t>
      </w:r>
      <w:r w:rsidRPr="00395DD0">
        <w:rPr>
          <w:spacing w:val="-4"/>
        </w:rPr>
        <w:t xml:space="preserve"> </w:t>
      </w:r>
      <w:r w:rsidRPr="00395DD0">
        <w:t>se</w:t>
      </w:r>
      <w:r w:rsidRPr="00395DD0">
        <w:rPr>
          <w:spacing w:val="-7"/>
        </w:rPr>
        <w:t xml:space="preserve"> </w:t>
      </w:r>
      <w:r w:rsidRPr="00395DD0">
        <w:t>obtenga</w:t>
      </w:r>
      <w:r w:rsidRPr="00395DD0">
        <w:rPr>
          <w:spacing w:val="-4"/>
        </w:rPr>
        <w:t xml:space="preserve"> </w:t>
      </w:r>
      <w:r w:rsidRPr="00395DD0">
        <w:t>por</w:t>
      </w:r>
      <w:r w:rsidRPr="00395DD0">
        <w:rPr>
          <w:spacing w:val="-4"/>
        </w:rPr>
        <w:t xml:space="preserve"> </w:t>
      </w:r>
      <w:r w:rsidRPr="00395DD0">
        <w:t>la</w:t>
      </w:r>
      <w:r w:rsidRPr="00395DD0">
        <w:rPr>
          <w:spacing w:val="-4"/>
        </w:rPr>
        <w:t xml:space="preserve"> </w:t>
      </w:r>
      <w:r w:rsidRPr="00395DD0">
        <w:t>explotación</w:t>
      </w:r>
      <w:r w:rsidRPr="00395DD0">
        <w:rPr>
          <w:spacing w:val="-5"/>
        </w:rPr>
        <w:t xml:space="preserve"> </w:t>
      </w:r>
      <w:r w:rsidRPr="00395DD0">
        <w:t>de</w:t>
      </w:r>
      <w:r w:rsidRPr="00395DD0">
        <w:rPr>
          <w:spacing w:val="-4"/>
        </w:rPr>
        <w:t xml:space="preserve"> </w:t>
      </w:r>
      <w:r w:rsidRPr="00395DD0">
        <w:t>los</w:t>
      </w:r>
      <w:r w:rsidRPr="00395DD0">
        <w:rPr>
          <w:spacing w:val="-5"/>
        </w:rPr>
        <w:t xml:space="preserve"> </w:t>
      </w:r>
      <w:r w:rsidRPr="00395DD0">
        <w:t>siguientes espectáculos:</w:t>
      </w:r>
      <w:r w:rsidRPr="00395DD0">
        <w:rPr>
          <w:spacing w:val="-1"/>
        </w:rPr>
        <w:t xml:space="preserve"> </w:t>
      </w:r>
      <w:r w:rsidRPr="00395DD0">
        <w:t>teatro,</w:t>
      </w:r>
      <w:r w:rsidRPr="00395DD0">
        <w:rPr>
          <w:spacing w:val="-2"/>
        </w:rPr>
        <w:t xml:space="preserve"> </w:t>
      </w:r>
      <w:r w:rsidRPr="00395DD0">
        <w:t>circo, lucha,</w:t>
      </w:r>
      <w:r w:rsidRPr="00395DD0">
        <w:rPr>
          <w:spacing w:val="-4"/>
        </w:rPr>
        <w:t xml:space="preserve"> </w:t>
      </w:r>
      <w:r w:rsidRPr="00395DD0">
        <w:t>box, taurinos,</w:t>
      </w:r>
      <w:r w:rsidRPr="00395DD0">
        <w:rPr>
          <w:spacing w:val="-2"/>
        </w:rPr>
        <w:t xml:space="preserve"> </w:t>
      </w:r>
      <w:r w:rsidRPr="00395DD0">
        <w:t>carpas,</w:t>
      </w:r>
      <w:r w:rsidRPr="00395DD0">
        <w:rPr>
          <w:spacing w:val="-1"/>
        </w:rPr>
        <w:t xml:space="preserve"> </w:t>
      </w:r>
      <w:r w:rsidRPr="00395DD0">
        <w:t>variedades,</w:t>
      </w:r>
      <w:r w:rsidRPr="00395DD0">
        <w:rPr>
          <w:spacing w:val="-4"/>
        </w:rPr>
        <w:t xml:space="preserve"> </w:t>
      </w:r>
      <w:r w:rsidRPr="00395DD0">
        <w:t>conciertos, audiciones</w:t>
      </w:r>
      <w:r w:rsidRPr="00395DD0">
        <w:rPr>
          <w:spacing w:val="-4"/>
        </w:rPr>
        <w:t xml:space="preserve"> </w:t>
      </w:r>
      <w:r w:rsidRPr="00395DD0">
        <w:t>musicales y exhibiciones de cualquier naturaleza en las que se cobre cuota de admisión.</w:t>
      </w:r>
    </w:p>
    <w:p w14:paraId="212893EE" w14:textId="77777777" w:rsidR="00A1796F" w:rsidRPr="00395DD0" w:rsidRDefault="00A1796F" w:rsidP="00A1796F">
      <w:pPr>
        <w:pStyle w:val="Textoindependiente"/>
        <w:spacing w:before="3"/>
      </w:pPr>
    </w:p>
    <w:p w14:paraId="2CBFE5C2" w14:textId="77777777" w:rsidR="00A1796F" w:rsidRPr="00395DD0" w:rsidRDefault="00A1796F" w:rsidP="00A1796F">
      <w:pPr>
        <w:pStyle w:val="Textoindependiente"/>
        <w:ind w:left="117" w:right="152" w:firstLine="566"/>
        <w:jc w:val="both"/>
      </w:pPr>
      <w:r w:rsidRPr="00395DD0">
        <w:t>Tratándose de la autorización de espectáculos circenses, se estará a lo dispuesto por el artículo 48 de la Ley para el Bienestar y Protección de los Animales en el Estado de Zacatecas y por los párrafos segundo y tercero del artículo 78 de la Ley General de Vida Silvestre.</w:t>
      </w:r>
    </w:p>
    <w:p w14:paraId="58DE0437" w14:textId="77777777" w:rsidR="00A1796F" w:rsidRPr="00395DD0" w:rsidRDefault="00A1796F" w:rsidP="00A1796F">
      <w:pPr>
        <w:pStyle w:val="Textoindependiente"/>
        <w:spacing w:before="180" w:line="244" w:lineRule="auto"/>
        <w:ind w:left="117" w:right="153"/>
        <w:jc w:val="both"/>
      </w:pPr>
      <w:r w:rsidRPr="00395DD0">
        <w:rPr>
          <w:b/>
        </w:rPr>
        <w:t xml:space="preserve">Artículo 25. </w:t>
      </w:r>
      <w:r w:rsidRPr="00395DD0">
        <w:t>Son sujetos de este impuesto las personas físicas, morales, dependencias y unidades públicas o unidades económicas que reciban los ingresos a que se refiere el artículo anterior.</w:t>
      </w:r>
    </w:p>
    <w:p w14:paraId="5854896C" w14:textId="77777777" w:rsidR="00A1796F" w:rsidRPr="00395DD0" w:rsidRDefault="00A1796F" w:rsidP="00A1796F">
      <w:pPr>
        <w:pStyle w:val="Textoindependiente"/>
        <w:spacing w:before="177" w:line="244" w:lineRule="auto"/>
        <w:ind w:left="117" w:right="149"/>
        <w:jc w:val="both"/>
      </w:pPr>
      <w:r w:rsidRPr="00395DD0">
        <w:rPr>
          <w:b/>
        </w:rPr>
        <w:t>Artículo</w:t>
      </w:r>
      <w:r w:rsidRPr="00395DD0">
        <w:rPr>
          <w:b/>
          <w:spacing w:val="-1"/>
        </w:rPr>
        <w:t xml:space="preserve"> </w:t>
      </w:r>
      <w:r w:rsidRPr="00395DD0">
        <w:rPr>
          <w:b/>
        </w:rPr>
        <w:t>26.</w:t>
      </w:r>
      <w:r w:rsidRPr="00395DD0">
        <w:rPr>
          <w:b/>
          <w:spacing w:val="-2"/>
        </w:rPr>
        <w:t xml:space="preserve"> </w:t>
      </w:r>
      <w:r w:rsidRPr="00395DD0">
        <w:t>La</w:t>
      </w:r>
      <w:r w:rsidRPr="00395DD0">
        <w:rPr>
          <w:spacing w:val="-2"/>
        </w:rPr>
        <w:t xml:space="preserve"> </w:t>
      </w:r>
      <w:r w:rsidRPr="00395DD0">
        <w:t>base</w:t>
      </w:r>
      <w:r w:rsidRPr="00395DD0">
        <w:rPr>
          <w:spacing w:val="-5"/>
        </w:rPr>
        <w:t xml:space="preserve"> </w:t>
      </w:r>
      <w:r w:rsidRPr="00395DD0">
        <w:t>para</w:t>
      </w:r>
      <w:r w:rsidRPr="00395DD0">
        <w:rPr>
          <w:spacing w:val="-2"/>
        </w:rPr>
        <w:t xml:space="preserve"> </w:t>
      </w:r>
      <w:r w:rsidRPr="00395DD0">
        <w:t>el</w:t>
      </w:r>
      <w:r w:rsidRPr="00395DD0">
        <w:rPr>
          <w:spacing w:val="-4"/>
        </w:rPr>
        <w:t xml:space="preserve"> </w:t>
      </w:r>
      <w:r w:rsidRPr="00395DD0">
        <w:t>pago</w:t>
      </w:r>
      <w:r w:rsidRPr="00395DD0">
        <w:rPr>
          <w:spacing w:val="-2"/>
        </w:rPr>
        <w:t xml:space="preserve"> </w:t>
      </w:r>
      <w:r w:rsidRPr="00395DD0">
        <w:t>de</w:t>
      </w:r>
      <w:r w:rsidRPr="00395DD0">
        <w:rPr>
          <w:spacing w:val="-2"/>
        </w:rPr>
        <w:t xml:space="preserve"> </w:t>
      </w:r>
      <w:r w:rsidRPr="00395DD0">
        <w:t>este</w:t>
      </w:r>
      <w:r w:rsidRPr="00395DD0">
        <w:rPr>
          <w:spacing w:val="-5"/>
        </w:rPr>
        <w:t xml:space="preserve"> </w:t>
      </w:r>
      <w:r w:rsidRPr="00395DD0">
        <w:t>impuesto</w:t>
      </w:r>
      <w:r w:rsidRPr="00395DD0">
        <w:rPr>
          <w:spacing w:val="-4"/>
        </w:rPr>
        <w:t xml:space="preserve"> </w:t>
      </w:r>
      <w:r w:rsidRPr="00395DD0">
        <w:t>serán</w:t>
      </w:r>
      <w:r w:rsidRPr="00395DD0">
        <w:rPr>
          <w:spacing w:val="-2"/>
        </w:rPr>
        <w:t xml:space="preserve"> </w:t>
      </w:r>
      <w:r w:rsidRPr="00395DD0">
        <w:t>los</w:t>
      </w:r>
      <w:r w:rsidRPr="00395DD0">
        <w:rPr>
          <w:spacing w:val="-3"/>
        </w:rPr>
        <w:t xml:space="preserve"> </w:t>
      </w:r>
      <w:r w:rsidRPr="00395DD0">
        <w:t>ingresos que</w:t>
      </w:r>
      <w:r w:rsidRPr="00395DD0">
        <w:rPr>
          <w:spacing w:val="-5"/>
        </w:rPr>
        <w:t xml:space="preserve"> </w:t>
      </w:r>
      <w:r w:rsidRPr="00395DD0">
        <w:t>se</w:t>
      </w:r>
      <w:r w:rsidRPr="00395DD0">
        <w:rPr>
          <w:spacing w:val="-5"/>
        </w:rPr>
        <w:t xml:space="preserve"> </w:t>
      </w:r>
      <w:r w:rsidRPr="00395DD0">
        <w:t>generen</w:t>
      </w:r>
      <w:r w:rsidRPr="00395DD0">
        <w:rPr>
          <w:spacing w:val="-2"/>
        </w:rPr>
        <w:t xml:space="preserve"> </w:t>
      </w:r>
      <w:r w:rsidRPr="00395DD0">
        <w:t>por</w:t>
      </w:r>
      <w:r w:rsidRPr="00395DD0">
        <w:rPr>
          <w:spacing w:val="-2"/>
        </w:rPr>
        <w:t xml:space="preserve"> </w:t>
      </w:r>
      <w:r w:rsidRPr="00395DD0">
        <w:t>el</w:t>
      </w:r>
      <w:r w:rsidRPr="00395DD0">
        <w:rPr>
          <w:spacing w:val="-1"/>
        </w:rPr>
        <w:t xml:space="preserve"> </w:t>
      </w:r>
      <w:r w:rsidRPr="00395DD0">
        <w:t>boleto</w:t>
      </w:r>
      <w:r w:rsidRPr="00395DD0">
        <w:rPr>
          <w:spacing w:val="-2"/>
        </w:rPr>
        <w:t xml:space="preserve"> </w:t>
      </w:r>
      <w:r w:rsidRPr="00395DD0">
        <w:t>o cuota de entrada a las diversiones o espectáculos públicos.</w:t>
      </w:r>
    </w:p>
    <w:p w14:paraId="3E28CD1A" w14:textId="77777777" w:rsidR="00A1796F" w:rsidRPr="00395DD0" w:rsidRDefault="00A1796F" w:rsidP="00A1796F">
      <w:pPr>
        <w:pStyle w:val="Textoindependiente"/>
        <w:spacing w:before="177"/>
        <w:ind w:left="117" w:right="153"/>
        <w:jc w:val="both"/>
      </w:pPr>
      <w:r w:rsidRPr="00395DD0">
        <w:rPr>
          <w:b/>
        </w:rPr>
        <w:t>Artículo</w:t>
      </w:r>
      <w:r w:rsidRPr="00395DD0">
        <w:rPr>
          <w:b/>
          <w:spacing w:val="-1"/>
        </w:rPr>
        <w:t xml:space="preserve"> </w:t>
      </w:r>
      <w:r w:rsidRPr="00395DD0">
        <w:rPr>
          <w:b/>
        </w:rPr>
        <w:t xml:space="preserve">27. </w:t>
      </w:r>
      <w:r w:rsidRPr="00395DD0">
        <w:t>El</w:t>
      </w:r>
      <w:r w:rsidRPr="00395DD0">
        <w:rPr>
          <w:spacing w:val="-1"/>
        </w:rPr>
        <w:t xml:space="preserve"> </w:t>
      </w:r>
      <w:r w:rsidRPr="00395DD0">
        <w:t>impuesto</w:t>
      </w:r>
      <w:r w:rsidRPr="00395DD0">
        <w:rPr>
          <w:spacing w:val="-2"/>
        </w:rPr>
        <w:t xml:space="preserve"> </w:t>
      </w:r>
      <w:r w:rsidRPr="00395DD0">
        <w:t>se</w:t>
      </w:r>
      <w:r w:rsidRPr="00395DD0">
        <w:rPr>
          <w:spacing w:val="-4"/>
        </w:rPr>
        <w:t xml:space="preserve"> </w:t>
      </w:r>
      <w:r w:rsidRPr="00395DD0">
        <w:t>calculará</w:t>
      </w:r>
      <w:r w:rsidRPr="00395DD0">
        <w:rPr>
          <w:spacing w:val="-2"/>
        </w:rPr>
        <w:t xml:space="preserve"> </w:t>
      </w:r>
      <w:r w:rsidRPr="00395DD0">
        <w:t>aplicando</w:t>
      </w:r>
      <w:r w:rsidRPr="00395DD0">
        <w:rPr>
          <w:spacing w:val="-2"/>
        </w:rPr>
        <w:t xml:space="preserve"> </w:t>
      </w:r>
      <w:r w:rsidRPr="00395DD0">
        <w:t>a</w:t>
      </w:r>
      <w:r w:rsidRPr="00395DD0">
        <w:rPr>
          <w:spacing w:val="-2"/>
        </w:rPr>
        <w:t xml:space="preserve"> </w:t>
      </w:r>
      <w:r w:rsidRPr="00395DD0">
        <w:t>la</w:t>
      </w:r>
      <w:r w:rsidRPr="00395DD0">
        <w:rPr>
          <w:spacing w:val="-2"/>
        </w:rPr>
        <w:t xml:space="preserve"> </w:t>
      </w:r>
      <w:r w:rsidRPr="00395DD0">
        <w:t>base</w:t>
      </w:r>
      <w:r w:rsidRPr="00395DD0">
        <w:rPr>
          <w:spacing w:val="-2"/>
        </w:rPr>
        <w:t xml:space="preserve"> </w:t>
      </w:r>
      <w:r w:rsidRPr="00395DD0">
        <w:t>determinada</w:t>
      </w:r>
      <w:r w:rsidRPr="00395DD0">
        <w:rPr>
          <w:spacing w:val="-2"/>
        </w:rPr>
        <w:t xml:space="preserve"> </w:t>
      </w:r>
      <w:r w:rsidRPr="00395DD0">
        <w:t>conforme</w:t>
      </w:r>
      <w:r w:rsidRPr="00395DD0">
        <w:rPr>
          <w:spacing w:val="-2"/>
        </w:rPr>
        <w:t xml:space="preserve"> </w:t>
      </w:r>
      <w:r w:rsidRPr="00395DD0">
        <w:t>al</w:t>
      </w:r>
      <w:r w:rsidRPr="00395DD0">
        <w:rPr>
          <w:spacing w:val="-1"/>
        </w:rPr>
        <w:t xml:space="preserve"> </w:t>
      </w:r>
      <w:r w:rsidRPr="00395DD0">
        <w:t>artículo</w:t>
      </w:r>
      <w:r w:rsidRPr="00395DD0">
        <w:rPr>
          <w:spacing w:val="-2"/>
        </w:rPr>
        <w:t xml:space="preserve"> </w:t>
      </w:r>
      <w:r w:rsidRPr="00395DD0">
        <w:t>anterior</w:t>
      </w:r>
      <w:r w:rsidRPr="00395DD0">
        <w:rPr>
          <w:spacing w:val="-3"/>
        </w:rPr>
        <w:t xml:space="preserve"> </w:t>
      </w:r>
      <w:r w:rsidRPr="00395DD0">
        <w:t xml:space="preserve">la tasa del </w:t>
      </w:r>
      <w:r w:rsidRPr="00395DD0">
        <w:rPr>
          <w:b/>
        </w:rPr>
        <w:t>8%</w:t>
      </w:r>
      <w:r w:rsidRPr="00395DD0">
        <w:t>.</w:t>
      </w:r>
    </w:p>
    <w:p w14:paraId="3E512241" w14:textId="77777777" w:rsidR="00A1796F" w:rsidRPr="00395DD0" w:rsidRDefault="00A1796F" w:rsidP="00A1796F">
      <w:pPr>
        <w:pStyle w:val="Textoindependiente"/>
      </w:pPr>
    </w:p>
    <w:p w14:paraId="499C0037" w14:textId="77777777" w:rsidR="00A1796F" w:rsidRPr="00395DD0" w:rsidRDefault="00A1796F" w:rsidP="00A1796F">
      <w:pPr>
        <w:pStyle w:val="Textoindependiente"/>
        <w:spacing w:line="244" w:lineRule="auto"/>
        <w:ind w:left="117" w:right="153"/>
        <w:jc w:val="both"/>
      </w:pPr>
      <w:r w:rsidRPr="00395DD0">
        <w:rPr>
          <w:b/>
        </w:rPr>
        <w:t xml:space="preserve">Artículo 28. </w:t>
      </w:r>
      <w:r w:rsidRPr="00395DD0">
        <w:t>El pago de este impuesto deberá cubrirse en la Tesorería Municipal, dentro de los siguientes términos:</w:t>
      </w:r>
    </w:p>
    <w:p w14:paraId="00C10757" w14:textId="77777777" w:rsidR="00A1796F" w:rsidRPr="00395DD0" w:rsidRDefault="00A1796F" w:rsidP="00A1796F">
      <w:pPr>
        <w:pStyle w:val="Prrafodelista"/>
        <w:numPr>
          <w:ilvl w:val="0"/>
          <w:numId w:val="55"/>
        </w:numPr>
        <w:tabs>
          <w:tab w:val="left" w:pos="1250"/>
        </w:tabs>
        <w:spacing w:before="179"/>
        <w:ind w:right="150"/>
        <w:jc w:val="both"/>
        <w:rPr>
          <w:sz w:val="16"/>
        </w:rPr>
      </w:pPr>
      <w:r w:rsidRPr="00395DD0">
        <w:rPr>
          <w:sz w:val="16"/>
        </w:rPr>
        <w:t>Tratándose de</w:t>
      </w:r>
      <w:r w:rsidRPr="00395DD0">
        <w:rPr>
          <w:spacing w:val="-2"/>
          <w:sz w:val="16"/>
        </w:rPr>
        <w:t xml:space="preserve"> </w:t>
      </w:r>
      <w:r w:rsidRPr="00395DD0">
        <w:rPr>
          <w:sz w:val="16"/>
        </w:rPr>
        <w:t>contribuyentes establecidos, mensualmente dentro</w:t>
      </w:r>
      <w:r w:rsidRPr="00395DD0">
        <w:rPr>
          <w:spacing w:val="-2"/>
          <w:sz w:val="16"/>
        </w:rPr>
        <w:t xml:space="preserve"> </w:t>
      </w:r>
      <w:r w:rsidRPr="00395DD0">
        <w:rPr>
          <w:sz w:val="16"/>
        </w:rPr>
        <w:t>de los primeros 20 días del mes siguiente a aquél en que se hubiese causado, y</w:t>
      </w:r>
    </w:p>
    <w:p w14:paraId="0843416B" w14:textId="77777777" w:rsidR="00A1796F" w:rsidRPr="00395DD0" w:rsidRDefault="00A1796F" w:rsidP="00A1796F">
      <w:pPr>
        <w:pStyle w:val="Textoindependiente"/>
      </w:pPr>
    </w:p>
    <w:p w14:paraId="17314AD1" w14:textId="77777777" w:rsidR="00A1796F" w:rsidRPr="00395DD0" w:rsidRDefault="00A1796F" w:rsidP="00A1796F">
      <w:pPr>
        <w:pStyle w:val="Prrafodelista"/>
        <w:numPr>
          <w:ilvl w:val="0"/>
          <w:numId w:val="55"/>
        </w:numPr>
        <w:tabs>
          <w:tab w:val="left" w:pos="1250"/>
        </w:tabs>
        <w:ind w:right="153" w:hanging="699"/>
        <w:jc w:val="both"/>
        <w:rPr>
          <w:sz w:val="16"/>
        </w:rPr>
      </w:pPr>
      <w:r w:rsidRPr="00395DD0">
        <w:rPr>
          <w:sz w:val="16"/>
        </w:rPr>
        <w:t>Tratándose de contribuyentes eventuales, el mismo día que se cause el impuesto, al finalizar el evento de que se trate.</w:t>
      </w:r>
    </w:p>
    <w:p w14:paraId="590FE198" w14:textId="77777777" w:rsidR="00A1796F" w:rsidRPr="00395DD0" w:rsidRDefault="00A1796F" w:rsidP="00A1796F">
      <w:pPr>
        <w:jc w:val="both"/>
        <w:rPr>
          <w:sz w:val="16"/>
        </w:rPr>
        <w:sectPr w:rsidR="00A1796F" w:rsidRPr="00395DD0" w:rsidSect="00A1796F">
          <w:pgSz w:w="9640" w:h="12200"/>
          <w:pgMar w:top="340" w:right="980" w:bottom="620" w:left="1160" w:header="0" w:footer="361" w:gutter="0"/>
          <w:cols w:space="720"/>
        </w:sectPr>
      </w:pPr>
    </w:p>
    <w:p w14:paraId="514E661D" w14:textId="77777777" w:rsidR="00A1796F" w:rsidRPr="00395DD0" w:rsidRDefault="00A1796F" w:rsidP="00A1796F">
      <w:pPr>
        <w:ind w:left="117"/>
        <w:rPr>
          <w:sz w:val="16"/>
        </w:rPr>
      </w:pPr>
      <w:r w:rsidRPr="00395DD0">
        <w:rPr>
          <w:b/>
          <w:sz w:val="16"/>
        </w:rPr>
        <w:lastRenderedPageBreak/>
        <w:t>Artículo</w:t>
      </w:r>
      <w:r w:rsidRPr="00395DD0">
        <w:rPr>
          <w:b/>
          <w:spacing w:val="-7"/>
          <w:sz w:val="16"/>
        </w:rPr>
        <w:t xml:space="preserve"> </w:t>
      </w:r>
      <w:r w:rsidRPr="00395DD0">
        <w:rPr>
          <w:b/>
          <w:sz w:val="16"/>
        </w:rPr>
        <w:t>29.</w:t>
      </w:r>
      <w:r w:rsidRPr="00395DD0">
        <w:rPr>
          <w:b/>
          <w:spacing w:val="-3"/>
          <w:sz w:val="16"/>
        </w:rPr>
        <w:t xml:space="preserve"> </w:t>
      </w:r>
      <w:r w:rsidRPr="00395DD0">
        <w:rPr>
          <w:sz w:val="16"/>
        </w:rPr>
        <w:t>Los</w:t>
      </w:r>
      <w:r w:rsidRPr="00395DD0">
        <w:rPr>
          <w:spacing w:val="-6"/>
          <w:sz w:val="16"/>
        </w:rPr>
        <w:t xml:space="preserve"> </w:t>
      </w:r>
      <w:r w:rsidRPr="00395DD0">
        <w:rPr>
          <w:sz w:val="16"/>
        </w:rPr>
        <w:t>sujetos</w:t>
      </w:r>
      <w:r w:rsidRPr="00395DD0">
        <w:rPr>
          <w:spacing w:val="-6"/>
          <w:sz w:val="16"/>
        </w:rPr>
        <w:t xml:space="preserve"> </w:t>
      </w:r>
      <w:r w:rsidRPr="00395DD0">
        <w:rPr>
          <w:sz w:val="16"/>
        </w:rPr>
        <w:t>de</w:t>
      </w:r>
      <w:r w:rsidRPr="00395DD0">
        <w:rPr>
          <w:spacing w:val="-5"/>
          <w:sz w:val="16"/>
        </w:rPr>
        <w:t xml:space="preserve"> </w:t>
      </w:r>
      <w:r w:rsidRPr="00395DD0">
        <w:rPr>
          <w:sz w:val="16"/>
        </w:rPr>
        <w:t>este</w:t>
      </w:r>
      <w:r w:rsidRPr="00395DD0">
        <w:rPr>
          <w:spacing w:val="-7"/>
          <w:sz w:val="16"/>
        </w:rPr>
        <w:t xml:space="preserve"> </w:t>
      </w:r>
      <w:r w:rsidRPr="00395DD0">
        <w:rPr>
          <w:sz w:val="16"/>
        </w:rPr>
        <w:t>impuesto</w:t>
      </w:r>
      <w:r w:rsidRPr="00395DD0">
        <w:rPr>
          <w:spacing w:val="-7"/>
          <w:sz w:val="16"/>
        </w:rPr>
        <w:t xml:space="preserve"> </w:t>
      </w:r>
      <w:r w:rsidRPr="00395DD0">
        <w:rPr>
          <w:sz w:val="16"/>
        </w:rPr>
        <w:t>están</w:t>
      </w:r>
      <w:r w:rsidRPr="00395DD0">
        <w:rPr>
          <w:spacing w:val="-5"/>
          <w:sz w:val="16"/>
        </w:rPr>
        <w:t xml:space="preserve"> </w:t>
      </w:r>
      <w:r w:rsidRPr="00395DD0">
        <w:rPr>
          <w:sz w:val="16"/>
        </w:rPr>
        <w:t>obligados</w:t>
      </w:r>
      <w:r w:rsidRPr="00395DD0">
        <w:rPr>
          <w:spacing w:val="-3"/>
          <w:sz w:val="16"/>
        </w:rPr>
        <w:t xml:space="preserve"> </w:t>
      </w:r>
      <w:r w:rsidRPr="00395DD0">
        <w:rPr>
          <w:spacing w:val="-5"/>
          <w:sz w:val="16"/>
        </w:rPr>
        <w:t>a:</w:t>
      </w:r>
    </w:p>
    <w:p w14:paraId="47B03941" w14:textId="77777777" w:rsidR="00A1796F" w:rsidRPr="00395DD0" w:rsidRDefault="00A1796F" w:rsidP="00A1796F">
      <w:pPr>
        <w:pStyle w:val="Textoindependiente"/>
        <w:spacing w:before="2"/>
      </w:pPr>
    </w:p>
    <w:p w14:paraId="4E9160D5" w14:textId="77777777" w:rsidR="00A1796F" w:rsidRPr="00395DD0" w:rsidRDefault="00A1796F" w:rsidP="00A1796F">
      <w:pPr>
        <w:pStyle w:val="Prrafodelista"/>
        <w:numPr>
          <w:ilvl w:val="0"/>
          <w:numId w:val="7"/>
        </w:numPr>
        <w:tabs>
          <w:tab w:val="left" w:pos="1250"/>
        </w:tabs>
        <w:ind w:right="154"/>
        <w:jc w:val="both"/>
        <w:rPr>
          <w:sz w:val="16"/>
        </w:rPr>
      </w:pPr>
      <w:r w:rsidRPr="00395DD0">
        <w:rPr>
          <w:sz w:val="16"/>
        </w:rPr>
        <w:t xml:space="preserve">Presentar en la Tesorería Municipal para su resello, el boletaje y el programa que corresponda a cada función, cuando menos, un día antes de que se verifiquen los </w:t>
      </w:r>
      <w:r w:rsidRPr="00395DD0">
        <w:rPr>
          <w:spacing w:val="-2"/>
          <w:sz w:val="16"/>
        </w:rPr>
        <w:t>espectáculos;</w:t>
      </w:r>
    </w:p>
    <w:p w14:paraId="3A3CACA3" w14:textId="77777777" w:rsidR="00A1796F" w:rsidRPr="00395DD0" w:rsidRDefault="00A1796F" w:rsidP="00A1796F">
      <w:pPr>
        <w:pStyle w:val="Textoindependiente"/>
        <w:spacing w:before="1"/>
      </w:pPr>
    </w:p>
    <w:p w14:paraId="44B7BA36" w14:textId="77777777" w:rsidR="00A1796F" w:rsidRPr="00395DD0" w:rsidRDefault="00A1796F" w:rsidP="00A1796F">
      <w:pPr>
        <w:pStyle w:val="Prrafodelista"/>
        <w:numPr>
          <w:ilvl w:val="0"/>
          <w:numId w:val="7"/>
        </w:numPr>
        <w:tabs>
          <w:tab w:val="left" w:pos="1250"/>
        </w:tabs>
        <w:ind w:right="150" w:hanging="699"/>
        <w:jc w:val="both"/>
        <w:rPr>
          <w:sz w:val="16"/>
        </w:rPr>
      </w:pPr>
      <w:r w:rsidRPr="00395DD0">
        <w:rPr>
          <w:sz w:val="16"/>
        </w:rPr>
        <w:t xml:space="preserve">No vender boletos en tanto no estén resellados por las autoridades fiscales </w:t>
      </w:r>
      <w:r w:rsidRPr="00395DD0">
        <w:rPr>
          <w:spacing w:val="-2"/>
          <w:sz w:val="16"/>
        </w:rPr>
        <w:t>municipales;</w:t>
      </w:r>
    </w:p>
    <w:p w14:paraId="576F9104" w14:textId="77777777" w:rsidR="00A1796F" w:rsidRPr="00395DD0" w:rsidRDefault="00A1796F" w:rsidP="00A1796F">
      <w:pPr>
        <w:pStyle w:val="Textoindependiente"/>
      </w:pPr>
    </w:p>
    <w:p w14:paraId="6E1B39C4" w14:textId="77777777" w:rsidR="00A1796F" w:rsidRPr="00395DD0" w:rsidRDefault="00A1796F" w:rsidP="00A1796F">
      <w:pPr>
        <w:pStyle w:val="Prrafodelista"/>
        <w:numPr>
          <w:ilvl w:val="0"/>
          <w:numId w:val="7"/>
        </w:numPr>
        <w:tabs>
          <w:tab w:val="left" w:pos="1250"/>
        </w:tabs>
        <w:ind w:right="151" w:hanging="744"/>
        <w:jc w:val="both"/>
        <w:rPr>
          <w:sz w:val="16"/>
        </w:rPr>
      </w:pPr>
      <w:r w:rsidRPr="00395DD0">
        <w:rPr>
          <w:sz w:val="16"/>
        </w:rPr>
        <w:t>Permitir a los interventores que designe la Tesorería Municipal, la verificación y determinación del pago del impuesto, dando las facilidades que requieran para su cumplimiento, y</w:t>
      </w:r>
    </w:p>
    <w:p w14:paraId="258402F3" w14:textId="77777777" w:rsidR="00A1796F" w:rsidRPr="00395DD0" w:rsidRDefault="00A1796F" w:rsidP="00A1796F">
      <w:pPr>
        <w:pStyle w:val="Prrafodelista"/>
        <w:numPr>
          <w:ilvl w:val="0"/>
          <w:numId w:val="7"/>
        </w:numPr>
        <w:tabs>
          <w:tab w:val="left" w:pos="1250"/>
        </w:tabs>
        <w:spacing w:before="183"/>
        <w:ind w:right="153" w:hanging="761"/>
        <w:jc w:val="both"/>
        <w:rPr>
          <w:sz w:val="16"/>
        </w:rPr>
      </w:pPr>
      <w:r w:rsidRPr="00395DD0">
        <w:rPr>
          <w:sz w:val="16"/>
        </w:rPr>
        <w:t>En</w:t>
      </w:r>
      <w:r w:rsidRPr="00395DD0">
        <w:rPr>
          <w:spacing w:val="-2"/>
          <w:sz w:val="16"/>
        </w:rPr>
        <w:t xml:space="preserve"> </w:t>
      </w:r>
      <w:r w:rsidRPr="00395DD0">
        <w:rPr>
          <w:sz w:val="16"/>
        </w:rPr>
        <w:t>general</w:t>
      </w:r>
      <w:r w:rsidRPr="00395DD0">
        <w:rPr>
          <w:spacing w:val="-1"/>
          <w:sz w:val="16"/>
        </w:rPr>
        <w:t xml:space="preserve"> </w:t>
      </w:r>
      <w:r w:rsidRPr="00395DD0">
        <w:rPr>
          <w:sz w:val="16"/>
        </w:rPr>
        <w:t>adoptar</w:t>
      </w:r>
      <w:r w:rsidRPr="00395DD0">
        <w:rPr>
          <w:spacing w:val="-2"/>
          <w:sz w:val="16"/>
        </w:rPr>
        <w:t xml:space="preserve"> </w:t>
      </w:r>
      <w:r w:rsidRPr="00395DD0">
        <w:rPr>
          <w:sz w:val="16"/>
        </w:rPr>
        <w:t>las</w:t>
      </w:r>
      <w:r w:rsidRPr="00395DD0">
        <w:rPr>
          <w:spacing w:val="-3"/>
          <w:sz w:val="16"/>
        </w:rPr>
        <w:t xml:space="preserve"> </w:t>
      </w:r>
      <w:r w:rsidRPr="00395DD0">
        <w:rPr>
          <w:sz w:val="16"/>
        </w:rPr>
        <w:t>medidas</w:t>
      </w:r>
      <w:r w:rsidRPr="00395DD0">
        <w:rPr>
          <w:spacing w:val="-3"/>
          <w:sz w:val="16"/>
        </w:rPr>
        <w:t xml:space="preserve"> </w:t>
      </w:r>
      <w:r w:rsidRPr="00395DD0">
        <w:rPr>
          <w:sz w:val="16"/>
        </w:rPr>
        <w:t>de</w:t>
      </w:r>
      <w:r w:rsidRPr="00395DD0">
        <w:rPr>
          <w:spacing w:val="-2"/>
          <w:sz w:val="16"/>
        </w:rPr>
        <w:t xml:space="preserve"> </w:t>
      </w:r>
      <w:r w:rsidRPr="00395DD0">
        <w:rPr>
          <w:sz w:val="16"/>
        </w:rPr>
        <w:t>control</w:t>
      </w:r>
      <w:r w:rsidRPr="00395DD0">
        <w:rPr>
          <w:spacing w:val="-4"/>
          <w:sz w:val="16"/>
        </w:rPr>
        <w:t xml:space="preserve"> </w:t>
      </w:r>
      <w:r w:rsidRPr="00395DD0">
        <w:rPr>
          <w:sz w:val="16"/>
        </w:rPr>
        <w:t>que</w:t>
      </w:r>
      <w:r w:rsidRPr="00395DD0">
        <w:rPr>
          <w:spacing w:val="-2"/>
          <w:sz w:val="16"/>
        </w:rPr>
        <w:t xml:space="preserve"> </w:t>
      </w:r>
      <w:r w:rsidRPr="00395DD0">
        <w:rPr>
          <w:sz w:val="16"/>
        </w:rPr>
        <w:t>para</w:t>
      </w:r>
      <w:r w:rsidRPr="00395DD0">
        <w:rPr>
          <w:spacing w:val="-2"/>
          <w:sz w:val="16"/>
        </w:rPr>
        <w:t xml:space="preserve"> </w:t>
      </w:r>
      <w:r w:rsidRPr="00395DD0">
        <w:rPr>
          <w:sz w:val="16"/>
        </w:rPr>
        <w:t>la</w:t>
      </w:r>
      <w:r w:rsidRPr="00395DD0">
        <w:rPr>
          <w:spacing w:val="-4"/>
          <w:sz w:val="16"/>
        </w:rPr>
        <w:t xml:space="preserve"> </w:t>
      </w:r>
      <w:r w:rsidRPr="00395DD0">
        <w:rPr>
          <w:sz w:val="16"/>
        </w:rPr>
        <w:t>correcta</w:t>
      </w:r>
      <w:r w:rsidRPr="00395DD0">
        <w:rPr>
          <w:spacing w:val="-5"/>
          <w:sz w:val="16"/>
        </w:rPr>
        <w:t xml:space="preserve"> </w:t>
      </w:r>
      <w:r w:rsidRPr="00395DD0">
        <w:rPr>
          <w:sz w:val="16"/>
        </w:rPr>
        <w:t>determinación</w:t>
      </w:r>
      <w:r w:rsidRPr="00395DD0">
        <w:rPr>
          <w:spacing w:val="-2"/>
          <w:sz w:val="16"/>
        </w:rPr>
        <w:t xml:space="preserve"> </w:t>
      </w:r>
      <w:r w:rsidRPr="00395DD0">
        <w:rPr>
          <w:sz w:val="16"/>
        </w:rPr>
        <w:t>de</w:t>
      </w:r>
      <w:r w:rsidRPr="00395DD0">
        <w:rPr>
          <w:spacing w:val="-5"/>
          <w:sz w:val="16"/>
        </w:rPr>
        <w:t xml:space="preserve"> </w:t>
      </w:r>
      <w:r w:rsidRPr="00395DD0">
        <w:rPr>
          <w:sz w:val="16"/>
        </w:rPr>
        <w:t>este impuesto, establezca la Tesorería Municipal.</w:t>
      </w:r>
    </w:p>
    <w:p w14:paraId="5471E9BC" w14:textId="77777777" w:rsidR="00A1796F" w:rsidRPr="00395DD0" w:rsidRDefault="00A1796F" w:rsidP="00A1796F">
      <w:pPr>
        <w:pStyle w:val="Textoindependiente"/>
        <w:spacing w:before="182"/>
        <w:ind w:left="117"/>
      </w:pPr>
      <w:r w:rsidRPr="00395DD0">
        <w:rPr>
          <w:b/>
        </w:rPr>
        <w:t>Artículo</w:t>
      </w:r>
      <w:r w:rsidRPr="00395DD0">
        <w:rPr>
          <w:b/>
          <w:spacing w:val="-9"/>
        </w:rPr>
        <w:t xml:space="preserve"> </w:t>
      </w:r>
      <w:r w:rsidRPr="00395DD0">
        <w:rPr>
          <w:b/>
        </w:rPr>
        <w:t>30.</w:t>
      </w:r>
      <w:r w:rsidRPr="00395DD0">
        <w:rPr>
          <w:b/>
          <w:spacing w:val="-7"/>
        </w:rPr>
        <w:t xml:space="preserve"> </w:t>
      </w:r>
      <w:r w:rsidRPr="00395DD0">
        <w:t>Los</w:t>
      </w:r>
      <w:r w:rsidRPr="00395DD0">
        <w:rPr>
          <w:spacing w:val="-8"/>
        </w:rPr>
        <w:t xml:space="preserve"> </w:t>
      </w:r>
      <w:r w:rsidRPr="00395DD0">
        <w:t>contribuyentes</w:t>
      </w:r>
      <w:r w:rsidRPr="00395DD0">
        <w:rPr>
          <w:spacing w:val="-6"/>
        </w:rPr>
        <w:t xml:space="preserve"> </w:t>
      </w:r>
      <w:r w:rsidRPr="00395DD0">
        <w:t>establecidos</w:t>
      </w:r>
      <w:r w:rsidRPr="00395DD0">
        <w:rPr>
          <w:spacing w:val="-9"/>
        </w:rPr>
        <w:t xml:space="preserve"> </w:t>
      </w:r>
      <w:r w:rsidRPr="00395DD0">
        <w:t>además</w:t>
      </w:r>
      <w:r w:rsidRPr="00395DD0">
        <w:rPr>
          <w:spacing w:val="-6"/>
        </w:rPr>
        <w:t xml:space="preserve"> </w:t>
      </w:r>
      <w:r w:rsidRPr="00395DD0">
        <w:t>están</w:t>
      </w:r>
      <w:r w:rsidRPr="00395DD0">
        <w:rPr>
          <w:spacing w:val="-10"/>
        </w:rPr>
        <w:t xml:space="preserve"> </w:t>
      </w:r>
      <w:r w:rsidRPr="00395DD0">
        <w:t>obligados</w:t>
      </w:r>
      <w:r w:rsidRPr="00395DD0">
        <w:rPr>
          <w:spacing w:val="-6"/>
        </w:rPr>
        <w:t xml:space="preserve"> </w:t>
      </w:r>
      <w:r w:rsidRPr="00395DD0">
        <w:rPr>
          <w:spacing w:val="-5"/>
        </w:rPr>
        <w:t>a:</w:t>
      </w:r>
    </w:p>
    <w:p w14:paraId="3120B9C0" w14:textId="77777777" w:rsidR="00A1796F" w:rsidRPr="00395DD0" w:rsidRDefault="00A1796F" w:rsidP="00A1796F">
      <w:pPr>
        <w:pStyle w:val="Textoindependiente"/>
        <w:spacing w:before="4"/>
      </w:pPr>
    </w:p>
    <w:p w14:paraId="4F82B62B" w14:textId="77777777" w:rsidR="00A1796F" w:rsidRPr="00395DD0" w:rsidRDefault="00A1796F" w:rsidP="00A1796F">
      <w:pPr>
        <w:pStyle w:val="Prrafodelista"/>
        <w:numPr>
          <w:ilvl w:val="0"/>
          <w:numId w:val="54"/>
        </w:numPr>
        <w:tabs>
          <w:tab w:val="left" w:pos="1250"/>
        </w:tabs>
        <w:ind w:right="149"/>
        <w:jc w:val="both"/>
        <w:rPr>
          <w:sz w:val="16"/>
        </w:rPr>
      </w:pPr>
      <w:r w:rsidRPr="00395DD0">
        <w:rPr>
          <w:sz w:val="16"/>
        </w:rPr>
        <w:t>Empadronarse</w:t>
      </w:r>
      <w:r w:rsidRPr="00395DD0">
        <w:rPr>
          <w:spacing w:val="-5"/>
          <w:sz w:val="16"/>
        </w:rPr>
        <w:t xml:space="preserve"> </w:t>
      </w:r>
      <w:r w:rsidRPr="00395DD0">
        <w:rPr>
          <w:sz w:val="16"/>
        </w:rPr>
        <w:t>ante</w:t>
      </w:r>
      <w:r w:rsidRPr="00395DD0">
        <w:rPr>
          <w:spacing w:val="-5"/>
          <w:sz w:val="16"/>
        </w:rPr>
        <w:t xml:space="preserve"> </w:t>
      </w:r>
      <w:r w:rsidRPr="00395DD0">
        <w:rPr>
          <w:sz w:val="16"/>
        </w:rPr>
        <w:t>la</w:t>
      </w:r>
      <w:r w:rsidRPr="00395DD0">
        <w:rPr>
          <w:spacing w:val="-4"/>
          <w:sz w:val="16"/>
        </w:rPr>
        <w:t xml:space="preserve"> </w:t>
      </w:r>
      <w:r w:rsidRPr="00395DD0">
        <w:rPr>
          <w:sz w:val="16"/>
        </w:rPr>
        <w:t>Tesorería</w:t>
      </w:r>
      <w:r w:rsidRPr="00395DD0">
        <w:rPr>
          <w:spacing w:val="-4"/>
          <w:sz w:val="16"/>
        </w:rPr>
        <w:t xml:space="preserve"> </w:t>
      </w:r>
      <w:r w:rsidRPr="00395DD0">
        <w:rPr>
          <w:sz w:val="16"/>
        </w:rPr>
        <w:t>Municipal,</w:t>
      </w:r>
      <w:r w:rsidRPr="00395DD0">
        <w:rPr>
          <w:spacing w:val="-3"/>
          <w:sz w:val="16"/>
        </w:rPr>
        <w:t xml:space="preserve"> </w:t>
      </w:r>
      <w:r w:rsidRPr="00395DD0">
        <w:rPr>
          <w:sz w:val="16"/>
        </w:rPr>
        <w:t>dentro</w:t>
      </w:r>
      <w:r w:rsidRPr="00395DD0">
        <w:rPr>
          <w:spacing w:val="-5"/>
          <w:sz w:val="16"/>
        </w:rPr>
        <w:t xml:space="preserve"> </w:t>
      </w:r>
      <w:r w:rsidRPr="00395DD0">
        <w:rPr>
          <w:sz w:val="16"/>
        </w:rPr>
        <w:t>de</w:t>
      </w:r>
      <w:r w:rsidRPr="00395DD0">
        <w:rPr>
          <w:spacing w:val="-5"/>
          <w:sz w:val="16"/>
        </w:rPr>
        <w:t xml:space="preserve"> </w:t>
      </w:r>
      <w:r w:rsidRPr="00395DD0">
        <w:rPr>
          <w:sz w:val="16"/>
        </w:rPr>
        <w:t>los</w:t>
      </w:r>
      <w:r w:rsidRPr="00395DD0">
        <w:rPr>
          <w:spacing w:val="-3"/>
          <w:sz w:val="16"/>
        </w:rPr>
        <w:t xml:space="preserve"> </w:t>
      </w:r>
      <w:r w:rsidRPr="00395DD0">
        <w:rPr>
          <w:sz w:val="16"/>
        </w:rPr>
        <w:t>20</w:t>
      </w:r>
      <w:r w:rsidRPr="00395DD0">
        <w:rPr>
          <w:spacing w:val="-4"/>
          <w:sz w:val="16"/>
        </w:rPr>
        <w:t xml:space="preserve"> </w:t>
      </w:r>
      <w:r w:rsidRPr="00395DD0">
        <w:rPr>
          <w:sz w:val="16"/>
        </w:rPr>
        <w:t>días</w:t>
      </w:r>
      <w:r w:rsidRPr="00395DD0">
        <w:rPr>
          <w:spacing w:val="-1"/>
          <w:sz w:val="16"/>
        </w:rPr>
        <w:t xml:space="preserve"> </w:t>
      </w:r>
      <w:r w:rsidRPr="00395DD0">
        <w:rPr>
          <w:sz w:val="16"/>
        </w:rPr>
        <w:t>siguientes</w:t>
      </w:r>
      <w:r w:rsidRPr="00395DD0">
        <w:rPr>
          <w:spacing w:val="-3"/>
          <w:sz w:val="16"/>
        </w:rPr>
        <w:t xml:space="preserve"> </w:t>
      </w:r>
      <w:r w:rsidRPr="00395DD0">
        <w:rPr>
          <w:sz w:val="16"/>
        </w:rPr>
        <w:t>a</w:t>
      </w:r>
      <w:r w:rsidRPr="00395DD0">
        <w:rPr>
          <w:spacing w:val="-5"/>
          <w:sz w:val="16"/>
        </w:rPr>
        <w:t xml:space="preserve"> </w:t>
      </w:r>
      <w:r w:rsidRPr="00395DD0">
        <w:rPr>
          <w:sz w:val="16"/>
        </w:rPr>
        <w:t>la</w:t>
      </w:r>
      <w:r w:rsidRPr="00395DD0">
        <w:rPr>
          <w:spacing w:val="-4"/>
          <w:sz w:val="16"/>
        </w:rPr>
        <w:t xml:space="preserve"> </w:t>
      </w:r>
      <w:r w:rsidRPr="00395DD0">
        <w:rPr>
          <w:sz w:val="16"/>
        </w:rPr>
        <w:t>fecha de</w:t>
      </w:r>
      <w:r w:rsidRPr="00395DD0">
        <w:rPr>
          <w:spacing w:val="-3"/>
          <w:sz w:val="16"/>
        </w:rPr>
        <w:t xml:space="preserve"> </w:t>
      </w:r>
      <w:r w:rsidRPr="00395DD0">
        <w:rPr>
          <w:sz w:val="16"/>
        </w:rPr>
        <w:t>iniciación</w:t>
      </w:r>
      <w:r w:rsidRPr="00395DD0">
        <w:rPr>
          <w:spacing w:val="-6"/>
          <w:sz w:val="16"/>
        </w:rPr>
        <w:t xml:space="preserve"> </w:t>
      </w:r>
      <w:r w:rsidRPr="00395DD0">
        <w:rPr>
          <w:sz w:val="16"/>
        </w:rPr>
        <w:t>de</w:t>
      </w:r>
      <w:r w:rsidRPr="00395DD0">
        <w:rPr>
          <w:spacing w:val="-6"/>
          <w:sz w:val="16"/>
        </w:rPr>
        <w:t xml:space="preserve"> </w:t>
      </w:r>
      <w:r w:rsidRPr="00395DD0">
        <w:rPr>
          <w:sz w:val="16"/>
        </w:rPr>
        <w:t>sus</w:t>
      </w:r>
      <w:r w:rsidRPr="00395DD0">
        <w:rPr>
          <w:spacing w:val="-4"/>
          <w:sz w:val="16"/>
        </w:rPr>
        <w:t xml:space="preserve"> </w:t>
      </w:r>
      <w:r w:rsidRPr="00395DD0">
        <w:rPr>
          <w:sz w:val="16"/>
        </w:rPr>
        <w:t>operaciones,</w:t>
      </w:r>
      <w:r w:rsidRPr="00395DD0">
        <w:rPr>
          <w:spacing w:val="-6"/>
          <w:sz w:val="16"/>
        </w:rPr>
        <w:t xml:space="preserve"> </w:t>
      </w:r>
      <w:r w:rsidRPr="00395DD0">
        <w:rPr>
          <w:sz w:val="16"/>
        </w:rPr>
        <w:t>haciendo</w:t>
      </w:r>
      <w:r w:rsidRPr="00395DD0">
        <w:rPr>
          <w:spacing w:val="-3"/>
          <w:sz w:val="16"/>
        </w:rPr>
        <w:t xml:space="preserve"> </w:t>
      </w:r>
      <w:r w:rsidRPr="00395DD0">
        <w:rPr>
          <w:sz w:val="16"/>
        </w:rPr>
        <w:t>uso</w:t>
      </w:r>
      <w:r w:rsidRPr="00395DD0">
        <w:rPr>
          <w:spacing w:val="-3"/>
          <w:sz w:val="16"/>
        </w:rPr>
        <w:t xml:space="preserve"> </w:t>
      </w:r>
      <w:r w:rsidRPr="00395DD0">
        <w:rPr>
          <w:sz w:val="16"/>
        </w:rPr>
        <w:t>de</w:t>
      </w:r>
      <w:r w:rsidRPr="00395DD0">
        <w:rPr>
          <w:spacing w:val="-6"/>
          <w:sz w:val="16"/>
        </w:rPr>
        <w:t xml:space="preserve"> </w:t>
      </w:r>
      <w:r w:rsidRPr="00395DD0">
        <w:rPr>
          <w:sz w:val="16"/>
        </w:rPr>
        <w:t>las</w:t>
      </w:r>
      <w:r w:rsidRPr="00395DD0">
        <w:rPr>
          <w:spacing w:val="-4"/>
          <w:sz w:val="16"/>
        </w:rPr>
        <w:t xml:space="preserve"> </w:t>
      </w:r>
      <w:r w:rsidRPr="00395DD0">
        <w:rPr>
          <w:sz w:val="16"/>
        </w:rPr>
        <w:t>formas</w:t>
      </w:r>
      <w:r w:rsidRPr="00395DD0">
        <w:rPr>
          <w:spacing w:val="-1"/>
          <w:sz w:val="16"/>
        </w:rPr>
        <w:t xml:space="preserve"> </w:t>
      </w:r>
      <w:r w:rsidRPr="00395DD0">
        <w:rPr>
          <w:sz w:val="16"/>
        </w:rPr>
        <w:t>oficialmente</w:t>
      </w:r>
      <w:r w:rsidRPr="00395DD0">
        <w:rPr>
          <w:spacing w:val="-3"/>
          <w:sz w:val="16"/>
        </w:rPr>
        <w:t xml:space="preserve"> </w:t>
      </w:r>
      <w:r w:rsidRPr="00395DD0">
        <w:rPr>
          <w:sz w:val="16"/>
        </w:rPr>
        <w:t>aprobadas, con los datos que en las mismas se exijan, y</w:t>
      </w:r>
    </w:p>
    <w:p w14:paraId="64936B08" w14:textId="77777777" w:rsidR="00A1796F" w:rsidRPr="00395DD0" w:rsidRDefault="00A1796F" w:rsidP="00A1796F">
      <w:pPr>
        <w:pStyle w:val="Prrafodelista"/>
        <w:numPr>
          <w:ilvl w:val="0"/>
          <w:numId w:val="54"/>
        </w:numPr>
        <w:tabs>
          <w:tab w:val="left" w:pos="1250"/>
        </w:tabs>
        <w:spacing w:before="182"/>
        <w:ind w:right="150" w:hanging="699"/>
        <w:jc w:val="both"/>
        <w:rPr>
          <w:sz w:val="16"/>
        </w:rPr>
      </w:pPr>
      <w:r w:rsidRPr="00395DD0">
        <w:rPr>
          <w:sz w:val="16"/>
        </w:rPr>
        <w:t xml:space="preserve">Presentar ante la Tesorería Municipal el aviso respectivo en los casos de cambio de nombre, de domicilio o clausura, dentro del mismo plazo establecido en la fracción </w:t>
      </w:r>
      <w:r w:rsidRPr="00395DD0">
        <w:rPr>
          <w:spacing w:val="-2"/>
          <w:sz w:val="16"/>
        </w:rPr>
        <w:t>anterior.</w:t>
      </w:r>
    </w:p>
    <w:p w14:paraId="067E02D4" w14:textId="77777777" w:rsidR="00A1796F" w:rsidRPr="00395DD0" w:rsidRDefault="00A1796F" w:rsidP="00A1796F">
      <w:pPr>
        <w:pStyle w:val="Textoindependiente"/>
        <w:spacing w:before="183"/>
        <w:ind w:left="117"/>
      </w:pPr>
      <w:r w:rsidRPr="00395DD0">
        <w:rPr>
          <w:b/>
        </w:rPr>
        <w:t>Artículo</w:t>
      </w:r>
      <w:r w:rsidRPr="00395DD0">
        <w:rPr>
          <w:b/>
          <w:spacing w:val="-7"/>
        </w:rPr>
        <w:t xml:space="preserve"> </w:t>
      </w:r>
      <w:r w:rsidRPr="00395DD0">
        <w:rPr>
          <w:b/>
        </w:rPr>
        <w:t>31.</w:t>
      </w:r>
      <w:r w:rsidRPr="00395DD0">
        <w:rPr>
          <w:b/>
          <w:spacing w:val="-6"/>
        </w:rPr>
        <w:t xml:space="preserve"> </w:t>
      </w:r>
      <w:r w:rsidRPr="00395DD0">
        <w:t>Los</w:t>
      </w:r>
      <w:r w:rsidRPr="00395DD0">
        <w:rPr>
          <w:spacing w:val="-8"/>
        </w:rPr>
        <w:t xml:space="preserve"> </w:t>
      </w:r>
      <w:r w:rsidRPr="00395DD0">
        <w:t>contribuyentes</w:t>
      </w:r>
      <w:r w:rsidRPr="00395DD0">
        <w:rPr>
          <w:spacing w:val="-6"/>
        </w:rPr>
        <w:t xml:space="preserve"> </w:t>
      </w:r>
      <w:r w:rsidRPr="00395DD0">
        <w:t>eventuales</w:t>
      </w:r>
      <w:r w:rsidRPr="00395DD0">
        <w:rPr>
          <w:spacing w:val="-6"/>
        </w:rPr>
        <w:t xml:space="preserve"> </w:t>
      </w:r>
      <w:r w:rsidRPr="00395DD0">
        <w:t>además</w:t>
      </w:r>
      <w:r w:rsidRPr="00395DD0">
        <w:rPr>
          <w:spacing w:val="-6"/>
        </w:rPr>
        <w:t xml:space="preserve"> </w:t>
      </w:r>
      <w:r w:rsidRPr="00395DD0">
        <w:t>están</w:t>
      </w:r>
      <w:r w:rsidRPr="00395DD0">
        <w:rPr>
          <w:spacing w:val="-10"/>
        </w:rPr>
        <w:t xml:space="preserve"> </w:t>
      </w:r>
      <w:r w:rsidRPr="00395DD0">
        <w:t>obligados</w:t>
      </w:r>
      <w:r w:rsidRPr="00395DD0">
        <w:rPr>
          <w:spacing w:val="-5"/>
        </w:rPr>
        <w:t xml:space="preserve"> a:</w:t>
      </w:r>
    </w:p>
    <w:p w14:paraId="2B3F283A" w14:textId="77777777" w:rsidR="00A1796F" w:rsidRPr="00395DD0" w:rsidRDefault="00A1796F" w:rsidP="00A1796F">
      <w:pPr>
        <w:pStyle w:val="Textoindependiente"/>
        <w:spacing w:before="1"/>
      </w:pPr>
    </w:p>
    <w:p w14:paraId="30F70F2A" w14:textId="77777777" w:rsidR="00A1796F" w:rsidRPr="00395DD0" w:rsidRDefault="00A1796F" w:rsidP="00A1796F">
      <w:pPr>
        <w:pStyle w:val="Prrafodelista"/>
        <w:numPr>
          <w:ilvl w:val="0"/>
          <w:numId w:val="53"/>
        </w:numPr>
        <w:tabs>
          <w:tab w:val="left" w:pos="1250"/>
        </w:tabs>
        <w:ind w:right="155"/>
        <w:jc w:val="both"/>
        <w:rPr>
          <w:sz w:val="16"/>
        </w:rPr>
      </w:pPr>
      <w:r w:rsidRPr="00395DD0">
        <w:rPr>
          <w:sz w:val="16"/>
        </w:rPr>
        <w:t>Dar aviso de iniciación y</w:t>
      </w:r>
      <w:r w:rsidRPr="00395DD0">
        <w:rPr>
          <w:spacing w:val="-1"/>
          <w:sz w:val="16"/>
        </w:rPr>
        <w:t xml:space="preserve"> </w:t>
      </w:r>
      <w:r w:rsidRPr="00395DD0">
        <w:rPr>
          <w:sz w:val="16"/>
        </w:rPr>
        <w:t>terminación de actividades a la Tesorería Municipal, cuando menos, un día antes del inicio o conclusión, dentro de las mismas, y</w:t>
      </w:r>
    </w:p>
    <w:p w14:paraId="110D8CC9" w14:textId="77777777" w:rsidR="00A1796F" w:rsidRPr="00395DD0" w:rsidRDefault="00A1796F" w:rsidP="00A1796F">
      <w:pPr>
        <w:pStyle w:val="Textoindependiente"/>
        <w:spacing w:before="1"/>
      </w:pPr>
    </w:p>
    <w:p w14:paraId="4FDEBC48" w14:textId="77777777" w:rsidR="00A1796F" w:rsidRPr="00395DD0" w:rsidRDefault="00A1796F" w:rsidP="00A1796F">
      <w:pPr>
        <w:pStyle w:val="Prrafodelista"/>
        <w:numPr>
          <w:ilvl w:val="0"/>
          <w:numId w:val="53"/>
        </w:numPr>
        <w:tabs>
          <w:tab w:val="left" w:pos="1250"/>
        </w:tabs>
        <w:ind w:right="153" w:hanging="699"/>
        <w:jc w:val="both"/>
        <w:rPr>
          <w:sz w:val="16"/>
        </w:rPr>
      </w:pPr>
      <w:r w:rsidRPr="00395DD0">
        <w:rPr>
          <w:sz w:val="16"/>
        </w:rPr>
        <w:t>Previamente a la iniciación de actividades, otorgar garantía a satisfacción de la Tesorería Municipal en los términos del artículo 22 del Código Fiscal del Estado de Zacatecas y sus Municipios.</w:t>
      </w:r>
    </w:p>
    <w:p w14:paraId="2EE9F804" w14:textId="77777777" w:rsidR="00A1796F" w:rsidRPr="00395DD0" w:rsidRDefault="00A1796F" w:rsidP="00A1796F">
      <w:pPr>
        <w:pStyle w:val="Textoindependiente"/>
        <w:spacing w:before="182"/>
        <w:ind w:left="117" w:right="151"/>
        <w:jc w:val="both"/>
      </w:pPr>
      <w:r w:rsidRPr="00395DD0">
        <w:rPr>
          <w:b/>
        </w:rPr>
        <w:t xml:space="preserve">Artículo 32. </w:t>
      </w:r>
      <w:r w:rsidRPr="00395DD0">
        <w:t>En caso de que los contribuyentes no garanticen el pago del impuesto conforme a lo estipulado</w:t>
      </w:r>
      <w:r w:rsidRPr="00395DD0">
        <w:rPr>
          <w:spacing w:val="-5"/>
        </w:rPr>
        <w:t xml:space="preserve"> </w:t>
      </w:r>
      <w:r w:rsidRPr="00395DD0">
        <w:t>en</w:t>
      </w:r>
      <w:r w:rsidRPr="00395DD0">
        <w:rPr>
          <w:spacing w:val="-5"/>
        </w:rPr>
        <w:t xml:space="preserve"> </w:t>
      </w:r>
      <w:r w:rsidRPr="00395DD0">
        <w:t>la</w:t>
      </w:r>
      <w:r w:rsidRPr="00395DD0">
        <w:rPr>
          <w:spacing w:val="-6"/>
        </w:rPr>
        <w:t xml:space="preserve"> </w:t>
      </w:r>
      <w:r w:rsidRPr="00395DD0">
        <w:t>fracción</w:t>
      </w:r>
      <w:r w:rsidRPr="00395DD0">
        <w:rPr>
          <w:spacing w:val="-5"/>
        </w:rPr>
        <w:t xml:space="preserve"> </w:t>
      </w:r>
      <w:r w:rsidRPr="00395DD0">
        <w:t>II</w:t>
      </w:r>
      <w:r w:rsidRPr="00395DD0">
        <w:rPr>
          <w:spacing w:val="-4"/>
        </w:rPr>
        <w:t xml:space="preserve"> </w:t>
      </w:r>
      <w:r w:rsidRPr="00395DD0">
        <w:t>del</w:t>
      </w:r>
      <w:r w:rsidRPr="00395DD0">
        <w:rPr>
          <w:spacing w:val="-4"/>
        </w:rPr>
        <w:t xml:space="preserve"> </w:t>
      </w:r>
      <w:r w:rsidRPr="00395DD0">
        <w:t>artículo</w:t>
      </w:r>
      <w:r w:rsidRPr="00395DD0">
        <w:rPr>
          <w:spacing w:val="-5"/>
        </w:rPr>
        <w:t xml:space="preserve"> </w:t>
      </w:r>
      <w:r w:rsidRPr="00395DD0">
        <w:t>anterior,</w:t>
      </w:r>
      <w:r w:rsidRPr="00395DD0">
        <w:rPr>
          <w:spacing w:val="-4"/>
        </w:rPr>
        <w:t xml:space="preserve"> </w:t>
      </w:r>
      <w:r w:rsidRPr="00395DD0">
        <w:t>la</w:t>
      </w:r>
      <w:r w:rsidRPr="00395DD0">
        <w:rPr>
          <w:spacing w:val="-6"/>
        </w:rPr>
        <w:t xml:space="preserve"> </w:t>
      </w:r>
      <w:r w:rsidRPr="00395DD0">
        <w:t>Tesorería</w:t>
      </w:r>
      <w:r w:rsidRPr="00395DD0">
        <w:rPr>
          <w:spacing w:val="-5"/>
        </w:rPr>
        <w:t xml:space="preserve"> </w:t>
      </w:r>
      <w:r w:rsidRPr="00395DD0">
        <w:t>Municipal</w:t>
      </w:r>
      <w:r w:rsidRPr="00395DD0">
        <w:rPr>
          <w:spacing w:val="-4"/>
        </w:rPr>
        <w:t xml:space="preserve"> </w:t>
      </w:r>
      <w:r w:rsidRPr="00395DD0">
        <w:t>podrá</w:t>
      </w:r>
      <w:r w:rsidRPr="00395DD0">
        <w:rPr>
          <w:spacing w:val="-5"/>
        </w:rPr>
        <w:t xml:space="preserve"> </w:t>
      </w:r>
      <w:r w:rsidRPr="00395DD0">
        <w:t>suspender</w:t>
      </w:r>
      <w:r w:rsidRPr="00395DD0">
        <w:rPr>
          <w:spacing w:val="-5"/>
        </w:rPr>
        <w:t xml:space="preserve"> </w:t>
      </w:r>
      <w:r w:rsidRPr="00395DD0">
        <w:t>el</w:t>
      </w:r>
      <w:r w:rsidRPr="00395DD0">
        <w:rPr>
          <w:spacing w:val="-4"/>
        </w:rPr>
        <w:t xml:space="preserve"> </w:t>
      </w:r>
      <w:r w:rsidRPr="00395DD0">
        <w:t>espectáculo hasta en tanto se cumpla con la garantía, pudiéndose auxiliar de la fuerza pública.</w:t>
      </w:r>
    </w:p>
    <w:p w14:paraId="60DC6D78" w14:textId="77777777" w:rsidR="00A1796F" w:rsidRPr="00395DD0" w:rsidRDefault="00A1796F" w:rsidP="00A1796F">
      <w:pPr>
        <w:pStyle w:val="Textoindependiente"/>
        <w:spacing w:before="183"/>
        <w:ind w:left="117" w:right="149"/>
        <w:jc w:val="both"/>
      </w:pPr>
      <w:r w:rsidRPr="00395DD0">
        <w:rPr>
          <w:b/>
        </w:rPr>
        <w:t xml:space="preserve">Artículo 33. </w:t>
      </w:r>
      <w:r w:rsidRPr="00395DD0">
        <w:t>Son sujetos responsables solidariamente del pago de este impuesto, los propietarios o poseedores de inmuebles en los que habitualmente o en forma ocasional y por cualquier acto o contrato,</w:t>
      </w:r>
      <w:r w:rsidRPr="00395DD0">
        <w:rPr>
          <w:spacing w:val="-2"/>
        </w:rPr>
        <w:t xml:space="preserve"> </w:t>
      </w:r>
      <w:r w:rsidRPr="00395DD0">
        <w:t>se</w:t>
      </w:r>
      <w:r w:rsidRPr="00395DD0">
        <w:rPr>
          <w:spacing w:val="-1"/>
        </w:rPr>
        <w:t xml:space="preserve"> </w:t>
      </w:r>
      <w:r w:rsidRPr="00395DD0">
        <w:t>realicen</w:t>
      </w:r>
      <w:r w:rsidRPr="00395DD0">
        <w:rPr>
          <w:spacing w:val="-4"/>
        </w:rPr>
        <w:t xml:space="preserve"> </w:t>
      </w:r>
      <w:r w:rsidRPr="00395DD0">
        <w:t>espectáculos</w:t>
      </w:r>
      <w:r w:rsidRPr="00395DD0">
        <w:rPr>
          <w:spacing w:val="-2"/>
        </w:rPr>
        <w:t xml:space="preserve"> </w:t>
      </w:r>
      <w:r w:rsidRPr="00395DD0">
        <w:t>de</w:t>
      </w:r>
      <w:r w:rsidRPr="00395DD0">
        <w:rPr>
          <w:spacing w:val="-1"/>
        </w:rPr>
        <w:t xml:space="preserve"> </w:t>
      </w:r>
      <w:r w:rsidRPr="00395DD0">
        <w:t>los</w:t>
      </w:r>
      <w:r w:rsidRPr="00395DD0">
        <w:rPr>
          <w:spacing w:val="-2"/>
        </w:rPr>
        <w:t xml:space="preserve"> </w:t>
      </w:r>
      <w:r w:rsidRPr="00395DD0">
        <w:t>señalados en</w:t>
      </w:r>
      <w:r w:rsidRPr="00395DD0">
        <w:rPr>
          <w:spacing w:val="-1"/>
        </w:rPr>
        <w:t xml:space="preserve"> </w:t>
      </w:r>
      <w:r w:rsidRPr="00395DD0">
        <w:t>el</w:t>
      </w:r>
      <w:r w:rsidRPr="00395DD0">
        <w:rPr>
          <w:spacing w:val="-3"/>
        </w:rPr>
        <w:t xml:space="preserve"> </w:t>
      </w:r>
      <w:r w:rsidRPr="00395DD0">
        <w:t>artículo</w:t>
      </w:r>
      <w:r w:rsidRPr="00395DD0">
        <w:rPr>
          <w:spacing w:val="-1"/>
        </w:rPr>
        <w:t xml:space="preserve"> </w:t>
      </w:r>
      <w:r w:rsidRPr="00395DD0">
        <w:t>24</w:t>
      </w:r>
      <w:r w:rsidRPr="00395DD0">
        <w:rPr>
          <w:spacing w:val="-3"/>
        </w:rPr>
        <w:t xml:space="preserve"> </w:t>
      </w:r>
      <w:r w:rsidRPr="00395DD0">
        <w:t>de</w:t>
      </w:r>
      <w:r w:rsidRPr="00395DD0">
        <w:rPr>
          <w:spacing w:val="-1"/>
        </w:rPr>
        <w:t xml:space="preserve"> </w:t>
      </w:r>
      <w:r w:rsidRPr="00395DD0">
        <w:t>esta</w:t>
      </w:r>
      <w:r w:rsidRPr="00395DD0">
        <w:rPr>
          <w:spacing w:val="-1"/>
        </w:rPr>
        <w:t xml:space="preserve"> </w:t>
      </w:r>
      <w:r w:rsidRPr="00395DD0">
        <w:t>Ley,</w:t>
      </w:r>
      <w:r w:rsidRPr="00395DD0">
        <w:rPr>
          <w:spacing w:val="-2"/>
        </w:rPr>
        <w:t xml:space="preserve"> </w:t>
      </w:r>
      <w:r w:rsidRPr="00395DD0">
        <w:t>si no</w:t>
      </w:r>
      <w:r w:rsidRPr="00395DD0">
        <w:rPr>
          <w:spacing w:val="-3"/>
        </w:rPr>
        <w:t xml:space="preserve"> </w:t>
      </w:r>
      <w:r w:rsidRPr="00395DD0">
        <w:t>se</w:t>
      </w:r>
      <w:r w:rsidRPr="00395DD0">
        <w:rPr>
          <w:spacing w:val="-1"/>
        </w:rPr>
        <w:t xml:space="preserve"> </w:t>
      </w:r>
      <w:r w:rsidRPr="00395DD0">
        <w:t>da</w:t>
      </w:r>
      <w:r w:rsidRPr="00395DD0">
        <w:rPr>
          <w:spacing w:val="-4"/>
        </w:rPr>
        <w:t xml:space="preserve"> </w:t>
      </w:r>
      <w:r w:rsidRPr="00395DD0">
        <w:t>aviso</w:t>
      </w:r>
      <w:r w:rsidRPr="00395DD0">
        <w:rPr>
          <w:spacing w:val="-1"/>
        </w:rPr>
        <w:t xml:space="preserve"> </w:t>
      </w:r>
      <w:r w:rsidRPr="00395DD0">
        <w:t>de la celebración del contrato.</w:t>
      </w:r>
    </w:p>
    <w:p w14:paraId="03608165" w14:textId="77777777" w:rsidR="00A1796F" w:rsidRPr="00395DD0" w:rsidRDefault="00A1796F" w:rsidP="00A1796F">
      <w:pPr>
        <w:pStyle w:val="Textoindependiente"/>
        <w:spacing w:before="2"/>
      </w:pPr>
    </w:p>
    <w:p w14:paraId="2850A947" w14:textId="77777777" w:rsidR="00A1796F" w:rsidRPr="00395DD0" w:rsidRDefault="00A1796F" w:rsidP="00A1796F">
      <w:pPr>
        <w:pStyle w:val="Textoindependiente"/>
        <w:ind w:left="117" w:right="146"/>
        <w:jc w:val="both"/>
      </w:pPr>
      <w:r w:rsidRPr="00395DD0">
        <w:rPr>
          <w:b/>
        </w:rPr>
        <w:t xml:space="preserve">Artículo 34. </w:t>
      </w:r>
      <w:r w:rsidRPr="00395DD0">
        <w:t>Están exentas de este impuesto las personas morales o unidades económicas que se dediquen</w:t>
      </w:r>
      <w:r w:rsidRPr="00395DD0">
        <w:rPr>
          <w:spacing w:val="-5"/>
        </w:rPr>
        <w:t xml:space="preserve"> </w:t>
      </w:r>
      <w:r w:rsidRPr="00395DD0">
        <w:t>a</w:t>
      </w:r>
      <w:r w:rsidRPr="00395DD0">
        <w:rPr>
          <w:spacing w:val="-5"/>
        </w:rPr>
        <w:t xml:space="preserve"> </w:t>
      </w:r>
      <w:r w:rsidRPr="00395DD0">
        <w:t>obras</w:t>
      </w:r>
      <w:r w:rsidRPr="00395DD0">
        <w:rPr>
          <w:spacing w:val="-6"/>
        </w:rPr>
        <w:t xml:space="preserve"> </w:t>
      </w:r>
      <w:r w:rsidRPr="00395DD0">
        <w:t>de</w:t>
      </w:r>
      <w:r w:rsidRPr="00395DD0">
        <w:rPr>
          <w:spacing w:val="-7"/>
        </w:rPr>
        <w:t xml:space="preserve"> </w:t>
      </w:r>
      <w:r w:rsidRPr="00395DD0">
        <w:t>beneficio</w:t>
      </w:r>
      <w:r w:rsidRPr="00395DD0">
        <w:rPr>
          <w:spacing w:val="-7"/>
        </w:rPr>
        <w:t xml:space="preserve"> </w:t>
      </w:r>
      <w:r w:rsidRPr="00395DD0">
        <w:t>social</w:t>
      </w:r>
      <w:r w:rsidRPr="00395DD0">
        <w:rPr>
          <w:spacing w:val="-5"/>
        </w:rPr>
        <w:t xml:space="preserve"> </w:t>
      </w:r>
      <w:r w:rsidRPr="00395DD0">
        <w:t>y</w:t>
      </w:r>
      <w:r w:rsidRPr="00395DD0">
        <w:rPr>
          <w:spacing w:val="-7"/>
        </w:rPr>
        <w:t xml:space="preserve"> </w:t>
      </w:r>
      <w:r w:rsidRPr="00395DD0">
        <w:t>que</w:t>
      </w:r>
      <w:r w:rsidRPr="00395DD0">
        <w:rPr>
          <w:spacing w:val="-7"/>
        </w:rPr>
        <w:t xml:space="preserve"> </w:t>
      </w:r>
      <w:r w:rsidRPr="00395DD0">
        <w:t>celebren</w:t>
      </w:r>
      <w:r w:rsidRPr="00395DD0">
        <w:rPr>
          <w:spacing w:val="-5"/>
        </w:rPr>
        <w:t xml:space="preserve"> </w:t>
      </w:r>
      <w:r w:rsidRPr="00395DD0">
        <w:t>espectáculos</w:t>
      </w:r>
      <w:r w:rsidRPr="00395DD0">
        <w:rPr>
          <w:spacing w:val="-6"/>
        </w:rPr>
        <w:t xml:space="preserve"> </w:t>
      </w:r>
      <w:r w:rsidRPr="00395DD0">
        <w:t>gravados</w:t>
      </w:r>
      <w:r w:rsidRPr="00395DD0">
        <w:rPr>
          <w:spacing w:val="-4"/>
        </w:rPr>
        <w:t xml:space="preserve"> </w:t>
      </w:r>
      <w:r w:rsidRPr="00395DD0">
        <w:t>por</w:t>
      </w:r>
      <w:r w:rsidRPr="00395DD0">
        <w:rPr>
          <w:spacing w:val="-2"/>
        </w:rPr>
        <w:t xml:space="preserve"> </w:t>
      </w:r>
      <w:r w:rsidRPr="00395DD0">
        <w:t>este</w:t>
      </w:r>
      <w:r w:rsidRPr="00395DD0">
        <w:rPr>
          <w:spacing w:val="-7"/>
        </w:rPr>
        <w:t xml:space="preserve"> </w:t>
      </w:r>
      <w:r w:rsidRPr="00395DD0">
        <w:t>impuesto</w:t>
      </w:r>
      <w:r w:rsidRPr="00395DD0">
        <w:rPr>
          <w:spacing w:val="-7"/>
        </w:rPr>
        <w:t xml:space="preserve"> </w:t>
      </w:r>
      <w:r w:rsidRPr="00395DD0">
        <w:t>y</w:t>
      </w:r>
      <w:r w:rsidRPr="00395DD0">
        <w:rPr>
          <w:spacing w:val="-7"/>
        </w:rPr>
        <w:t xml:space="preserve"> </w:t>
      </w:r>
      <w:r w:rsidRPr="00395DD0">
        <w:t>cuyos ingresos</w:t>
      </w:r>
      <w:r w:rsidRPr="00395DD0">
        <w:rPr>
          <w:spacing w:val="-7"/>
        </w:rPr>
        <w:t xml:space="preserve"> </w:t>
      </w:r>
      <w:r w:rsidRPr="00395DD0">
        <w:t>se</w:t>
      </w:r>
      <w:r w:rsidRPr="00395DD0">
        <w:rPr>
          <w:spacing w:val="-4"/>
        </w:rPr>
        <w:t xml:space="preserve"> </w:t>
      </w:r>
      <w:r w:rsidRPr="00395DD0">
        <w:t>destinen</w:t>
      </w:r>
      <w:r w:rsidRPr="00395DD0">
        <w:rPr>
          <w:spacing w:val="-7"/>
        </w:rPr>
        <w:t xml:space="preserve"> </w:t>
      </w:r>
      <w:r w:rsidRPr="00395DD0">
        <w:t>a</w:t>
      </w:r>
      <w:r w:rsidRPr="00395DD0">
        <w:rPr>
          <w:spacing w:val="-7"/>
        </w:rPr>
        <w:t xml:space="preserve"> </w:t>
      </w:r>
      <w:r w:rsidRPr="00395DD0">
        <w:t>obras</w:t>
      </w:r>
      <w:r w:rsidRPr="00395DD0">
        <w:rPr>
          <w:spacing w:val="-5"/>
        </w:rPr>
        <w:t xml:space="preserve"> </w:t>
      </w:r>
      <w:r w:rsidRPr="00395DD0">
        <w:t>de</w:t>
      </w:r>
      <w:r w:rsidRPr="00395DD0">
        <w:rPr>
          <w:spacing w:val="-7"/>
        </w:rPr>
        <w:t xml:space="preserve"> </w:t>
      </w:r>
      <w:r w:rsidRPr="00395DD0">
        <w:t>beneficio</w:t>
      </w:r>
      <w:r w:rsidRPr="00395DD0">
        <w:rPr>
          <w:spacing w:val="-9"/>
        </w:rPr>
        <w:t xml:space="preserve"> </w:t>
      </w:r>
      <w:r w:rsidRPr="00395DD0">
        <w:t>social,</w:t>
      </w:r>
      <w:r w:rsidRPr="00395DD0">
        <w:rPr>
          <w:spacing w:val="-7"/>
        </w:rPr>
        <w:t xml:space="preserve"> </w:t>
      </w:r>
      <w:r w:rsidRPr="00395DD0">
        <w:t>mediante</w:t>
      </w:r>
      <w:r w:rsidRPr="00395DD0">
        <w:rPr>
          <w:spacing w:val="-7"/>
        </w:rPr>
        <w:t xml:space="preserve"> </w:t>
      </w:r>
      <w:r w:rsidRPr="00395DD0">
        <w:t>acuerdo</w:t>
      </w:r>
      <w:r w:rsidRPr="00395DD0">
        <w:rPr>
          <w:spacing w:val="-7"/>
        </w:rPr>
        <w:t xml:space="preserve"> </w:t>
      </w:r>
      <w:r w:rsidRPr="00395DD0">
        <w:t>expreso</w:t>
      </w:r>
      <w:r w:rsidRPr="00395DD0">
        <w:rPr>
          <w:spacing w:val="-4"/>
        </w:rPr>
        <w:t xml:space="preserve"> </w:t>
      </w:r>
      <w:r w:rsidRPr="00395DD0">
        <w:t>de</w:t>
      </w:r>
      <w:r w:rsidRPr="00395DD0">
        <w:rPr>
          <w:spacing w:val="-7"/>
        </w:rPr>
        <w:t xml:space="preserve"> </w:t>
      </w:r>
      <w:r w:rsidRPr="00395DD0">
        <w:t>la</w:t>
      </w:r>
      <w:r w:rsidRPr="00395DD0">
        <w:rPr>
          <w:spacing w:val="-6"/>
        </w:rPr>
        <w:t xml:space="preserve"> </w:t>
      </w:r>
      <w:r w:rsidRPr="00395DD0">
        <w:t>Tesorería</w:t>
      </w:r>
      <w:r w:rsidRPr="00395DD0">
        <w:rPr>
          <w:spacing w:val="-4"/>
        </w:rPr>
        <w:t xml:space="preserve"> </w:t>
      </w:r>
      <w:r w:rsidRPr="00395DD0">
        <w:t>Municipal, siempre y cuando cumpla con los siguientes requisitos:</w:t>
      </w:r>
    </w:p>
    <w:p w14:paraId="397ADB5D" w14:textId="77777777" w:rsidR="00A1796F" w:rsidRPr="00395DD0" w:rsidRDefault="00A1796F" w:rsidP="00A1796F">
      <w:pPr>
        <w:pStyle w:val="Textoindependiente"/>
        <w:spacing w:before="1"/>
      </w:pPr>
    </w:p>
    <w:p w14:paraId="393E5F12" w14:textId="77777777" w:rsidR="00A1796F" w:rsidRPr="00395DD0" w:rsidRDefault="00A1796F" w:rsidP="00A1796F">
      <w:pPr>
        <w:pStyle w:val="Prrafodelista"/>
        <w:numPr>
          <w:ilvl w:val="0"/>
          <w:numId w:val="52"/>
        </w:numPr>
        <w:tabs>
          <w:tab w:val="left" w:pos="1249"/>
        </w:tabs>
        <w:spacing w:before="1"/>
        <w:ind w:left="1249" w:hanging="655"/>
        <w:rPr>
          <w:sz w:val="16"/>
        </w:rPr>
      </w:pPr>
      <w:r w:rsidRPr="00395DD0">
        <w:rPr>
          <w:sz w:val="16"/>
        </w:rPr>
        <w:t>Solicitar</w:t>
      </w:r>
      <w:r w:rsidRPr="00395DD0">
        <w:rPr>
          <w:spacing w:val="-5"/>
          <w:sz w:val="16"/>
        </w:rPr>
        <w:t xml:space="preserve"> </w:t>
      </w:r>
      <w:r w:rsidRPr="00395DD0">
        <w:rPr>
          <w:sz w:val="16"/>
        </w:rPr>
        <w:t>por</w:t>
      </w:r>
      <w:r w:rsidRPr="00395DD0">
        <w:rPr>
          <w:spacing w:val="-4"/>
          <w:sz w:val="16"/>
        </w:rPr>
        <w:t xml:space="preserve"> </w:t>
      </w:r>
      <w:r w:rsidRPr="00395DD0">
        <w:rPr>
          <w:sz w:val="16"/>
        </w:rPr>
        <w:t>escrito</w:t>
      </w:r>
      <w:r w:rsidRPr="00395DD0">
        <w:rPr>
          <w:spacing w:val="-7"/>
          <w:sz w:val="16"/>
        </w:rPr>
        <w:t xml:space="preserve"> </w:t>
      </w:r>
      <w:r w:rsidRPr="00395DD0">
        <w:rPr>
          <w:sz w:val="16"/>
        </w:rPr>
        <w:t>a</w:t>
      </w:r>
      <w:r w:rsidRPr="00395DD0">
        <w:rPr>
          <w:spacing w:val="-5"/>
          <w:sz w:val="16"/>
        </w:rPr>
        <w:t xml:space="preserve"> </w:t>
      </w:r>
      <w:r w:rsidRPr="00395DD0">
        <w:rPr>
          <w:sz w:val="16"/>
        </w:rPr>
        <w:t>la</w:t>
      </w:r>
      <w:r w:rsidRPr="00395DD0">
        <w:rPr>
          <w:spacing w:val="-6"/>
          <w:sz w:val="16"/>
        </w:rPr>
        <w:t xml:space="preserve"> </w:t>
      </w:r>
      <w:r w:rsidRPr="00395DD0">
        <w:rPr>
          <w:sz w:val="16"/>
        </w:rPr>
        <w:t>Tesorería</w:t>
      </w:r>
      <w:r w:rsidRPr="00395DD0">
        <w:rPr>
          <w:spacing w:val="-6"/>
          <w:sz w:val="16"/>
        </w:rPr>
        <w:t xml:space="preserve"> </w:t>
      </w:r>
      <w:r w:rsidRPr="00395DD0">
        <w:rPr>
          <w:sz w:val="16"/>
        </w:rPr>
        <w:t>Municipal,</w:t>
      </w:r>
      <w:r w:rsidRPr="00395DD0">
        <w:rPr>
          <w:spacing w:val="-3"/>
          <w:sz w:val="16"/>
        </w:rPr>
        <w:t xml:space="preserve"> </w:t>
      </w:r>
      <w:r w:rsidRPr="00395DD0">
        <w:rPr>
          <w:sz w:val="16"/>
        </w:rPr>
        <w:t>el</w:t>
      </w:r>
      <w:r w:rsidRPr="00395DD0">
        <w:rPr>
          <w:spacing w:val="-6"/>
          <w:sz w:val="16"/>
        </w:rPr>
        <w:t xml:space="preserve"> </w:t>
      </w:r>
      <w:r w:rsidRPr="00395DD0">
        <w:rPr>
          <w:sz w:val="16"/>
        </w:rPr>
        <w:t>otorgamiento</w:t>
      </w:r>
      <w:r w:rsidRPr="00395DD0">
        <w:rPr>
          <w:spacing w:val="-4"/>
          <w:sz w:val="16"/>
        </w:rPr>
        <w:t xml:space="preserve"> </w:t>
      </w:r>
      <w:r w:rsidRPr="00395DD0">
        <w:rPr>
          <w:sz w:val="16"/>
        </w:rPr>
        <w:t>de</w:t>
      </w:r>
      <w:r w:rsidRPr="00395DD0">
        <w:rPr>
          <w:spacing w:val="-7"/>
          <w:sz w:val="16"/>
        </w:rPr>
        <w:t xml:space="preserve"> </w:t>
      </w:r>
      <w:r w:rsidRPr="00395DD0">
        <w:rPr>
          <w:sz w:val="16"/>
        </w:rPr>
        <w:t>dicha exención,</w:t>
      </w:r>
      <w:r w:rsidRPr="00395DD0">
        <w:rPr>
          <w:spacing w:val="-3"/>
          <w:sz w:val="16"/>
        </w:rPr>
        <w:t xml:space="preserve"> </w:t>
      </w:r>
      <w:r w:rsidRPr="00395DD0">
        <w:rPr>
          <w:spacing w:val="-10"/>
          <w:sz w:val="16"/>
        </w:rPr>
        <w:t>y</w:t>
      </w:r>
    </w:p>
    <w:p w14:paraId="28D1F8AD" w14:textId="77777777" w:rsidR="00A1796F" w:rsidRPr="00395DD0" w:rsidRDefault="00A1796F" w:rsidP="00A1796F">
      <w:pPr>
        <w:pStyle w:val="Prrafodelista"/>
        <w:numPr>
          <w:ilvl w:val="0"/>
          <w:numId w:val="52"/>
        </w:numPr>
        <w:tabs>
          <w:tab w:val="left" w:pos="1250"/>
        </w:tabs>
        <w:spacing w:before="183"/>
        <w:ind w:right="153" w:hanging="699"/>
        <w:jc w:val="both"/>
        <w:rPr>
          <w:sz w:val="16"/>
        </w:rPr>
      </w:pPr>
      <w:r w:rsidRPr="00395DD0">
        <w:rPr>
          <w:sz w:val="16"/>
        </w:rPr>
        <w:t>Acreditar que la institución realizará directamente el espectáculo o diversión pública por la que se solicita la exención, acreditándolo con:</w:t>
      </w:r>
    </w:p>
    <w:p w14:paraId="1A3DD519" w14:textId="77777777" w:rsidR="00A1796F" w:rsidRPr="00395DD0" w:rsidRDefault="00A1796F" w:rsidP="00A1796F">
      <w:pPr>
        <w:pStyle w:val="Textoindependiente"/>
      </w:pPr>
    </w:p>
    <w:p w14:paraId="5124E82A" w14:textId="77777777" w:rsidR="00A1796F" w:rsidRPr="00395DD0" w:rsidRDefault="00A1796F" w:rsidP="00A1796F">
      <w:pPr>
        <w:pStyle w:val="Prrafodelista"/>
        <w:numPr>
          <w:ilvl w:val="1"/>
          <w:numId w:val="52"/>
        </w:numPr>
        <w:tabs>
          <w:tab w:val="left" w:pos="1819"/>
        </w:tabs>
        <w:ind w:right="152"/>
        <w:rPr>
          <w:sz w:val="16"/>
        </w:rPr>
      </w:pPr>
      <w:r w:rsidRPr="00395DD0">
        <w:rPr>
          <w:sz w:val="16"/>
        </w:rPr>
        <w:t>El</w:t>
      </w:r>
      <w:r w:rsidRPr="00395DD0">
        <w:rPr>
          <w:spacing w:val="-2"/>
          <w:sz w:val="16"/>
        </w:rPr>
        <w:t xml:space="preserve"> </w:t>
      </w:r>
      <w:r w:rsidRPr="00395DD0">
        <w:rPr>
          <w:sz w:val="16"/>
        </w:rPr>
        <w:t>contrato</w:t>
      </w:r>
      <w:r w:rsidRPr="00395DD0">
        <w:rPr>
          <w:spacing w:val="-3"/>
          <w:sz w:val="16"/>
        </w:rPr>
        <w:t xml:space="preserve"> </w:t>
      </w:r>
      <w:r w:rsidRPr="00395DD0">
        <w:rPr>
          <w:sz w:val="16"/>
        </w:rPr>
        <w:t>de</w:t>
      </w:r>
      <w:r w:rsidRPr="00395DD0">
        <w:rPr>
          <w:spacing w:val="-3"/>
          <w:sz w:val="16"/>
        </w:rPr>
        <w:t xml:space="preserve"> </w:t>
      </w:r>
      <w:r w:rsidRPr="00395DD0">
        <w:rPr>
          <w:sz w:val="16"/>
        </w:rPr>
        <w:t>arrendamiento</w:t>
      </w:r>
      <w:r w:rsidRPr="00395DD0">
        <w:rPr>
          <w:spacing w:val="-3"/>
          <w:sz w:val="16"/>
        </w:rPr>
        <w:t xml:space="preserve"> </w:t>
      </w:r>
      <w:r w:rsidRPr="00395DD0">
        <w:rPr>
          <w:sz w:val="16"/>
        </w:rPr>
        <w:t>del</w:t>
      </w:r>
      <w:r w:rsidRPr="00395DD0">
        <w:rPr>
          <w:spacing w:val="-2"/>
          <w:sz w:val="16"/>
        </w:rPr>
        <w:t xml:space="preserve"> </w:t>
      </w:r>
      <w:r w:rsidRPr="00395DD0">
        <w:rPr>
          <w:sz w:val="16"/>
        </w:rPr>
        <w:t>local</w:t>
      </w:r>
      <w:r w:rsidRPr="00395DD0">
        <w:rPr>
          <w:spacing w:val="-2"/>
          <w:sz w:val="16"/>
        </w:rPr>
        <w:t xml:space="preserve"> </w:t>
      </w:r>
      <w:r w:rsidRPr="00395DD0">
        <w:rPr>
          <w:sz w:val="16"/>
        </w:rPr>
        <w:t>en</w:t>
      </w:r>
      <w:r w:rsidRPr="00395DD0">
        <w:rPr>
          <w:spacing w:val="-3"/>
          <w:sz w:val="16"/>
        </w:rPr>
        <w:t xml:space="preserve"> </w:t>
      </w:r>
      <w:r w:rsidRPr="00395DD0">
        <w:rPr>
          <w:sz w:val="16"/>
        </w:rPr>
        <w:t>el</w:t>
      </w:r>
      <w:r w:rsidRPr="00395DD0">
        <w:rPr>
          <w:spacing w:val="-2"/>
          <w:sz w:val="16"/>
        </w:rPr>
        <w:t xml:space="preserve"> </w:t>
      </w:r>
      <w:r w:rsidRPr="00395DD0">
        <w:rPr>
          <w:sz w:val="16"/>
        </w:rPr>
        <w:t>cual</w:t>
      </w:r>
      <w:r w:rsidRPr="00395DD0">
        <w:rPr>
          <w:spacing w:val="-4"/>
          <w:sz w:val="16"/>
        </w:rPr>
        <w:t xml:space="preserve"> </w:t>
      </w:r>
      <w:r w:rsidRPr="00395DD0">
        <w:rPr>
          <w:sz w:val="16"/>
        </w:rPr>
        <w:t>se</w:t>
      </w:r>
      <w:r w:rsidRPr="00395DD0">
        <w:rPr>
          <w:spacing w:val="-3"/>
          <w:sz w:val="16"/>
        </w:rPr>
        <w:t xml:space="preserve"> </w:t>
      </w:r>
      <w:r w:rsidRPr="00395DD0">
        <w:rPr>
          <w:sz w:val="16"/>
        </w:rPr>
        <w:t>presentará</w:t>
      </w:r>
      <w:r w:rsidRPr="00395DD0">
        <w:rPr>
          <w:spacing w:val="-3"/>
          <w:sz w:val="16"/>
        </w:rPr>
        <w:t xml:space="preserve"> </w:t>
      </w:r>
      <w:r w:rsidRPr="00395DD0">
        <w:rPr>
          <w:sz w:val="16"/>
        </w:rPr>
        <w:t>el</w:t>
      </w:r>
      <w:r w:rsidRPr="00395DD0">
        <w:rPr>
          <w:spacing w:val="-2"/>
          <w:sz w:val="16"/>
        </w:rPr>
        <w:t xml:space="preserve"> </w:t>
      </w:r>
      <w:r w:rsidRPr="00395DD0">
        <w:rPr>
          <w:sz w:val="16"/>
        </w:rPr>
        <w:t>espectáculo o diversión, y</w:t>
      </w:r>
    </w:p>
    <w:p w14:paraId="0FEB630F" w14:textId="77777777" w:rsidR="00A1796F" w:rsidRPr="00395DD0" w:rsidRDefault="00A1796F" w:rsidP="00A1796F">
      <w:pPr>
        <w:rPr>
          <w:sz w:val="16"/>
        </w:rPr>
        <w:sectPr w:rsidR="00A1796F" w:rsidRPr="00395DD0" w:rsidSect="00A1796F">
          <w:pgSz w:w="9640" w:h="12200"/>
          <w:pgMar w:top="340" w:right="980" w:bottom="560" w:left="1160" w:header="0" w:footer="361" w:gutter="0"/>
          <w:cols w:space="720"/>
        </w:sectPr>
      </w:pPr>
    </w:p>
    <w:p w14:paraId="5443FB15" w14:textId="77777777" w:rsidR="00A1796F" w:rsidRPr="00395DD0" w:rsidRDefault="00A1796F" w:rsidP="00A1796F">
      <w:pPr>
        <w:pStyle w:val="Textoindependiente"/>
        <w:spacing w:before="157"/>
      </w:pPr>
    </w:p>
    <w:p w14:paraId="4F043D27" w14:textId="77777777" w:rsidR="00A1796F" w:rsidRPr="00395DD0" w:rsidRDefault="00A1796F" w:rsidP="00A1796F">
      <w:pPr>
        <w:pStyle w:val="Prrafodelista"/>
        <w:numPr>
          <w:ilvl w:val="1"/>
          <w:numId w:val="52"/>
        </w:numPr>
        <w:tabs>
          <w:tab w:val="left" w:pos="1819"/>
        </w:tabs>
        <w:spacing w:before="1"/>
        <w:ind w:right="151"/>
        <w:rPr>
          <w:sz w:val="16"/>
        </w:rPr>
      </w:pPr>
      <w:r w:rsidRPr="00395DD0">
        <w:rPr>
          <w:sz w:val="16"/>
        </w:rPr>
        <w:t>El</w:t>
      </w:r>
      <w:r w:rsidRPr="00395DD0">
        <w:rPr>
          <w:spacing w:val="-12"/>
          <w:sz w:val="16"/>
        </w:rPr>
        <w:t xml:space="preserve"> </w:t>
      </w:r>
      <w:r w:rsidRPr="00395DD0">
        <w:rPr>
          <w:sz w:val="16"/>
        </w:rPr>
        <w:t>contrato</w:t>
      </w:r>
      <w:r w:rsidRPr="00395DD0">
        <w:rPr>
          <w:spacing w:val="-11"/>
          <w:sz w:val="16"/>
        </w:rPr>
        <w:t xml:space="preserve"> </w:t>
      </w:r>
      <w:r w:rsidRPr="00395DD0">
        <w:rPr>
          <w:sz w:val="16"/>
        </w:rPr>
        <w:t>de</w:t>
      </w:r>
      <w:r w:rsidRPr="00395DD0">
        <w:rPr>
          <w:spacing w:val="-11"/>
          <w:sz w:val="16"/>
        </w:rPr>
        <w:t xml:space="preserve"> </w:t>
      </w:r>
      <w:r w:rsidRPr="00395DD0">
        <w:rPr>
          <w:sz w:val="16"/>
        </w:rPr>
        <w:t>presentación</w:t>
      </w:r>
      <w:r w:rsidRPr="00395DD0">
        <w:rPr>
          <w:spacing w:val="-10"/>
          <w:sz w:val="16"/>
        </w:rPr>
        <w:t xml:space="preserve"> </w:t>
      </w:r>
      <w:r w:rsidRPr="00395DD0">
        <w:rPr>
          <w:sz w:val="16"/>
        </w:rPr>
        <w:t>de</w:t>
      </w:r>
      <w:r w:rsidRPr="00395DD0">
        <w:rPr>
          <w:spacing w:val="-12"/>
          <w:sz w:val="16"/>
        </w:rPr>
        <w:t xml:space="preserve"> </w:t>
      </w:r>
      <w:r w:rsidRPr="00395DD0">
        <w:rPr>
          <w:sz w:val="16"/>
        </w:rPr>
        <w:t>servicios</w:t>
      </w:r>
      <w:r w:rsidRPr="00395DD0">
        <w:rPr>
          <w:spacing w:val="-10"/>
          <w:sz w:val="16"/>
        </w:rPr>
        <w:t xml:space="preserve"> </w:t>
      </w:r>
      <w:r w:rsidRPr="00395DD0">
        <w:rPr>
          <w:sz w:val="16"/>
        </w:rPr>
        <w:t>que</w:t>
      </w:r>
      <w:r w:rsidRPr="00395DD0">
        <w:rPr>
          <w:spacing w:val="-12"/>
          <w:sz w:val="16"/>
        </w:rPr>
        <w:t xml:space="preserve"> </w:t>
      </w:r>
      <w:r w:rsidRPr="00395DD0">
        <w:rPr>
          <w:sz w:val="16"/>
        </w:rPr>
        <w:t>celebre</w:t>
      </w:r>
      <w:r w:rsidRPr="00395DD0">
        <w:rPr>
          <w:spacing w:val="-9"/>
          <w:sz w:val="16"/>
        </w:rPr>
        <w:t xml:space="preserve"> </w:t>
      </w:r>
      <w:r w:rsidRPr="00395DD0">
        <w:rPr>
          <w:sz w:val="16"/>
        </w:rPr>
        <w:t>la</w:t>
      </w:r>
      <w:r w:rsidRPr="00395DD0">
        <w:rPr>
          <w:spacing w:val="-10"/>
          <w:sz w:val="16"/>
        </w:rPr>
        <w:t xml:space="preserve"> </w:t>
      </w:r>
      <w:r w:rsidRPr="00395DD0">
        <w:rPr>
          <w:sz w:val="16"/>
        </w:rPr>
        <w:t>institución</w:t>
      </w:r>
      <w:r w:rsidRPr="00395DD0">
        <w:rPr>
          <w:spacing w:val="-12"/>
          <w:sz w:val="16"/>
        </w:rPr>
        <w:t xml:space="preserve"> </w:t>
      </w:r>
      <w:r w:rsidRPr="00395DD0">
        <w:rPr>
          <w:sz w:val="16"/>
        </w:rPr>
        <w:t>con</w:t>
      </w:r>
      <w:r w:rsidRPr="00395DD0">
        <w:rPr>
          <w:spacing w:val="-9"/>
          <w:sz w:val="16"/>
        </w:rPr>
        <w:t xml:space="preserve"> </w:t>
      </w:r>
      <w:r w:rsidRPr="00395DD0">
        <w:rPr>
          <w:sz w:val="16"/>
        </w:rPr>
        <w:t>el</w:t>
      </w:r>
      <w:r w:rsidRPr="00395DD0">
        <w:rPr>
          <w:spacing w:val="-9"/>
          <w:sz w:val="16"/>
        </w:rPr>
        <w:t xml:space="preserve"> </w:t>
      </w:r>
      <w:r w:rsidRPr="00395DD0">
        <w:rPr>
          <w:sz w:val="16"/>
        </w:rPr>
        <w:t>grupo, conjunto o artistas para la presentación del espectáculo o diversión pública.</w:t>
      </w:r>
    </w:p>
    <w:p w14:paraId="70AAE9EA" w14:textId="77777777" w:rsidR="00A1796F" w:rsidRPr="00395DD0" w:rsidRDefault="00A1796F" w:rsidP="00A1796F">
      <w:pPr>
        <w:pStyle w:val="Textoindependiente"/>
      </w:pPr>
    </w:p>
    <w:p w14:paraId="67DCB3A9" w14:textId="77777777" w:rsidR="00A1796F" w:rsidRPr="00395DD0" w:rsidRDefault="00A1796F" w:rsidP="00A1796F">
      <w:pPr>
        <w:pStyle w:val="Textoindependiente"/>
        <w:ind w:left="117" w:firstLine="566"/>
      </w:pPr>
      <w:r w:rsidRPr="00395DD0">
        <w:t>Asimismo,</w:t>
      </w:r>
      <w:r w:rsidRPr="00395DD0">
        <w:rPr>
          <w:spacing w:val="22"/>
        </w:rPr>
        <w:t xml:space="preserve"> </w:t>
      </w:r>
      <w:r w:rsidRPr="00395DD0">
        <w:t>estarán exentos los partidos</w:t>
      </w:r>
      <w:r w:rsidRPr="00395DD0">
        <w:rPr>
          <w:spacing w:val="22"/>
        </w:rPr>
        <w:t xml:space="preserve"> </w:t>
      </w:r>
      <w:r w:rsidRPr="00395DD0">
        <w:t>políticos</w:t>
      </w:r>
      <w:r w:rsidRPr="00395DD0">
        <w:rPr>
          <w:spacing w:val="22"/>
        </w:rPr>
        <w:t xml:space="preserve"> </w:t>
      </w:r>
      <w:r w:rsidRPr="00395DD0">
        <w:t>en los términos de la</w:t>
      </w:r>
      <w:r w:rsidRPr="00395DD0">
        <w:rPr>
          <w:spacing w:val="21"/>
        </w:rPr>
        <w:t xml:space="preserve"> </w:t>
      </w:r>
      <w:r w:rsidRPr="00395DD0">
        <w:t>legislación electoral federal y local.</w:t>
      </w:r>
    </w:p>
    <w:p w14:paraId="18E54BC4" w14:textId="77777777" w:rsidR="00A1796F" w:rsidRPr="00395DD0" w:rsidRDefault="00A1796F" w:rsidP="00A1796F">
      <w:pPr>
        <w:pStyle w:val="Textoindependiente"/>
        <w:spacing w:before="180"/>
      </w:pPr>
    </w:p>
    <w:p w14:paraId="2F984ADD" w14:textId="77777777" w:rsidR="00A1796F" w:rsidRPr="00395DD0" w:rsidRDefault="00A1796F" w:rsidP="00A1796F">
      <w:pPr>
        <w:ind w:left="2294" w:right="2330" w:firstLine="962"/>
        <w:rPr>
          <w:b/>
          <w:sz w:val="16"/>
        </w:rPr>
      </w:pPr>
      <w:r w:rsidRPr="00395DD0">
        <w:rPr>
          <w:b/>
          <w:sz w:val="16"/>
        </w:rPr>
        <w:t>CAPÍTULO II</w:t>
      </w:r>
      <w:r w:rsidRPr="00395DD0">
        <w:rPr>
          <w:b/>
          <w:spacing w:val="40"/>
          <w:sz w:val="16"/>
        </w:rPr>
        <w:t xml:space="preserve"> </w:t>
      </w:r>
      <w:r w:rsidRPr="00395DD0">
        <w:rPr>
          <w:b/>
          <w:sz w:val="16"/>
        </w:rPr>
        <w:t>IMPUESTOS</w:t>
      </w:r>
      <w:r w:rsidRPr="00395DD0">
        <w:rPr>
          <w:b/>
          <w:spacing w:val="-11"/>
          <w:sz w:val="16"/>
        </w:rPr>
        <w:t xml:space="preserve"> </w:t>
      </w:r>
      <w:r w:rsidRPr="00395DD0">
        <w:rPr>
          <w:b/>
          <w:sz w:val="16"/>
        </w:rPr>
        <w:t>SOBRE</w:t>
      </w:r>
      <w:r w:rsidRPr="00395DD0">
        <w:rPr>
          <w:b/>
          <w:spacing w:val="-11"/>
          <w:sz w:val="16"/>
        </w:rPr>
        <w:t xml:space="preserve"> </w:t>
      </w:r>
      <w:r w:rsidRPr="00395DD0">
        <w:rPr>
          <w:b/>
          <w:sz w:val="16"/>
        </w:rPr>
        <w:t>EL</w:t>
      </w:r>
      <w:r w:rsidRPr="00395DD0">
        <w:rPr>
          <w:b/>
          <w:spacing w:val="-11"/>
          <w:sz w:val="16"/>
        </w:rPr>
        <w:t xml:space="preserve"> </w:t>
      </w:r>
      <w:r w:rsidRPr="00395DD0">
        <w:rPr>
          <w:b/>
          <w:sz w:val="16"/>
        </w:rPr>
        <w:t>PATRIMONIO</w:t>
      </w:r>
    </w:p>
    <w:p w14:paraId="007CBDA8" w14:textId="77777777" w:rsidR="00A1796F" w:rsidRPr="00395DD0" w:rsidRDefault="00A1796F" w:rsidP="00A1796F">
      <w:pPr>
        <w:pStyle w:val="Textoindependiente"/>
        <w:rPr>
          <w:b/>
        </w:rPr>
      </w:pPr>
    </w:p>
    <w:p w14:paraId="4C848071" w14:textId="77777777" w:rsidR="00A1796F" w:rsidRPr="00395DD0" w:rsidRDefault="00A1796F" w:rsidP="00A1796F">
      <w:pPr>
        <w:pStyle w:val="Ttulo1"/>
        <w:ind w:left="3086" w:right="3120" w:firstLine="4"/>
      </w:pPr>
      <w:r w:rsidRPr="00395DD0">
        <w:t>Sección Única Impuesto</w:t>
      </w:r>
      <w:r w:rsidRPr="00395DD0">
        <w:rPr>
          <w:spacing w:val="-12"/>
        </w:rPr>
        <w:t xml:space="preserve"> </w:t>
      </w:r>
      <w:r w:rsidRPr="00395DD0">
        <w:t>Predial</w:t>
      </w:r>
    </w:p>
    <w:p w14:paraId="1240418D" w14:textId="77777777" w:rsidR="00A1796F" w:rsidRPr="00395DD0" w:rsidRDefault="00A1796F" w:rsidP="00A1796F">
      <w:pPr>
        <w:pStyle w:val="Textoindependiente"/>
        <w:rPr>
          <w:b/>
        </w:rPr>
      </w:pPr>
    </w:p>
    <w:p w14:paraId="461F7CA3" w14:textId="77777777" w:rsidR="00A1796F" w:rsidRPr="00395DD0" w:rsidRDefault="00A1796F" w:rsidP="00A1796F">
      <w:pPr>
        <w:ind w:left="117"/>
        <w:rPr>
          <w:sz w:val="16"/>
        </w:rPr>
      </w:pPr>
      <w:r w:rsidRPr="00395DD0">
        <w:rPr>
          <w:b/>
          <w:sz w:val="16"/>
        </w:rPr>
        <w:t>Artículo</w:t>
      </w:r>
      <w:r w:rsidRPr="00395DD0">
        <w:rPr>
          <w:b/>
          <w:spacing w:val="-3"/>
          <w:sz w:val="16"/>
        </w:rPr>
        <w:t xml:space="preserve"> </w:t>
      </w:r>
      <w:r w:rsidRPr="00395DD0">
        <w:rPr>
          <w:b/>
          <w:sz w:val="16"/>
        </w:rPr>
        <w:t>35.</w:t>
      </w:r>
      <w:r w:rsidRPr="00395DD0">
        <w:rPr>
          <w:b/>
          <w:spacing w:val="-4"/>
          <w:sz w:val="16"/>
        </w:rPr>
        <w:t xml:space="preserve"> </w:t>
      </w:r>
      <w:r w:rsidRPr="00395DD0">
        <w:rPr>
          <w:sz w:val="16"/>
        </w:rPr>
        <w:t>Es</w:t>
      </w:r>
      <w:r w:rsidRPr="00395DD0">
        <w:rPr>
          <w:spacing w:val="-1"/>
          <w:sz w:val="16"/>
        </w:rPr>
        <w:t xml:space="preserve"> </w:t>
      </w:r>
      <w:r w:rsidRPr="00395DD0">
        <w:rPr>
          <w:sz w:val="16"/>
        </w:rPr>
        <w:t>Objeto</w:t>
      </w:r>
      <w:r w:rsidRPr="00395DD0">
        <w:rPr>
          <w:spacing w:val="-4"/>
          <w:sz w:val="16"/>
        </w:rPr>
        <w:t xml:space="preserve"> </w:t>
      </w:r>
      <w:r w:rsidRPr="00395DD0">
        <w:rPr>
          <w:sz w:val="16"/>
        </w:rPr>
        <w:t>de</w:t>
      </w:r>
      <w:r w:rsidRPr="00395DD0">
        <w:rPr>
          <w:spacing w:val="-3"/>
          <w:sz w:val="16"/>
        </w:rPr>
        <w:t xml:space="preserve"> </w:t>
      </w:r>
      <w:r w:rsidRPr="00395DD0">
        <w:rPr>
          <w:sz w:val="16"/>
        </w:rPr>
        <w:t>este</w:t>
      </w:r>
      <w:r w:rsidRPr="00395DD0">
        <w:rPr>
          <w:spacing w:val="-6"/>
          <w:sz w:val="16"/>
        </w:rPr>
        <w:t xml:space="preserve"> </w:t>
      </w:r>
      <w:r w:rsidRPr="00395DD0">
        <w:rPr>
          <w:spacing w:val="-2"/>
          <w:sz w:val="16"/>
        </w:rPr>
        <w:t>Impuesto:</w:t>
      </w:r>
    </w:p>
    <w:p w14:paraId="40FD5ED1" w14:textId="77777777" w:rsidR="00A1796F" w:rsidRPr="00395DD0" w:rsidRDefault="00A1796F" w:rsidP="00A1796F">
      <w:pPr>
        <w:pStyle w:val="Textoindependiente"/>
        <w:spacing w:before="3"/>
      </w:pPr>
    </w:p>
    <w:p w14:paraId="532B5D74" w14:textId="77777777" w:rsidR="00A1796F" w:rsidRPr="00395DD0" w:rsidRDefault="00A1796F" w:rsidP="00A1796F">
      <w:pPr>
        <w:pStyle w:val="Prrafodelista"/>
        <w:numPr>
          <w:ilvl w:val="0"/>
          <w:numId w:val="51"/>
        </w:numPr>
        <w:tabs>
          <w:tab w:val="left" w:pos="1250"/>
        </w:tabs>
        <w:ind w:right="154"/>
        <w:jc w:val="both"/>
        <w:rPr>
          <w:sz w:val="16"/>
        </w:rPr>
      </w:pPr>
      <w:r w:rsidRPr="00395DD0">
        <w:rPr>
          <w:sz w:val="16"/>
        </w:rPr>
        <w:t>La propiedad, la copropiedad, el condominio y la posesión o usufructo de predios urbanos, suburbanos, rústicos, ejidales o comunales, así como las construcciones edificadas en los mismos.</w:t>
      </w:r>
    </w:p>
    <w:p w14:paraId="41AD09B3" w14:textId="77777777" w:rsidR="00A1796F" w:rsidRPr="00395DD0" w:rsidRDefault="00A1796F" w:rsidP="00A1796F">
      <w:pPr>
        <w:pStyle w:val="Prrafodelista"/>
        <w:numPr>
          <w:ilvl w:val="0"/>
          <w:numId w:val="51"/>
        </w:numPr>
        <w:tabs>
          <w:tab w:val="left" w:pos="1250"/>
        </w:tabs>
        <w:spacing w:before="181"/>
        <w:ind w:right="147" w:hanging="725"/>
        <w:jc w:val="both"/>
        <w:rPr>
          <w:sz w:val="16"/>
        </w:rPr>
      </w:pPr>
      <w:r w:rsidRPr="00395DD0">
        <w:rPr>
          <w:sz w:val="16"/>
        </w:rPr>
        <w:t>Los derechos incorporados en los certificados de participación inmobiliaria, en los certificados de vivienda o en cualquier otro título similar que, autorizando el aprovechamiento</w:t>
      </w:r>
      <w:r w:rsidRPr="00395DD0">
        <w:rPr>
          <w:spacing w:val="-1"/>
          <w:sz w:val="16"/>
        </w:rPr>
        <w:t xml:space="preserve"> </w:t>
      </w:r>
      <w:r w:rsidRPr="00395DD0">
        <w:rPr>
          <w:sz w:val="16"/>
        </w:rPr>
        <w:t>directo</w:t>
      </w:r>
      <w:r w:rsidRPr="00395DD0">
        <w:rPr>
          <w:spacing w:val="-1"/>
          <w:sz w:val="16"/>
        </w:rPr>
        <w:t xml:space="preserve"> </w:t>
      </w:r>
      <w:r w:rsidRPr="00395DD0">
        <w:rPr>
          <w:sz w:val="16"/>
        </w:rPr>
        <w:t>de</w:t>
      </w:r>
      <w:r w:rsidRPr="00395DD0">
        <w:rPr>
          <w:spacing w:val="-1"/>
          <w:sz w:val="16"/>
        </w:rPr>
        <w:t xml:space="preserve"> </w:t>
      </w:r>
      <w:r w:rsidRPr="00395DD0">
        <w:rPr>
          <w:sz w:val="16"/>
        </w:rPr>
        <w:t>un</w:t>
      </w:r>
      <w:r w:rsidRPr="00395DD0">
        <w:rPr>
          <w:spacing w:val="-3"/>
          <w:sz w:val="16"/>
        </w:rPr>
        <w:t xml:space="preserve"> </w:t>
      </w:r>
      <w:r w:rsidRPr="00395DD0">
        <w:rPr>
          <w:sz w:val="16"/>
        </w:rPr>
        <w:t>inmueble, origine</w:t>
      </w:r>
      <w:r w:rsidRPr="00395DD0">
        <w:rPr>
          <w:spacing w:val="-3"/>
          <w:sz w:val="16"/>
        </w:rPr>
        <w:t xml:space="preserve"> </w:t>
      </w:r>
      <w:r w:rsidRPr="00395DD0">
        <w:rPr>
          <w:sz w:val="16"/>
        </w:rPr>
        <w:t>sobre</w:t>
      </w:r>
      <w:r w:rsidRPr="00395DD0">
        <w:rPr>
          <w:spacing w:val="-1"/>
          <w:sz w:val="16"/>
        </w:rPr>
        <w:t xml:space="preserve"> </w:t>
      </w:r>
      <w:r w:rsidRPr="00395DD0">
        <w:rPr>
          <w:sz w:val="16"/>
        </w:rPr>
        <w:t>éste</w:t>
      </w:r>
      <w:r w:rsidRPr="00395DD0">
        <w:rPr>
          <w:spacing w:val="-1"/>
          <w:sz w:val="16"/>
        </w:rPr>
        <w:t xml:space="preserve"> </w:t>
      </w:r>
      <w:r w:rsidRPr="00395DD0">
        <w:rPr>
          <w:sz w:val="16"/>
        </w:rPr>
        <w:t>el derecho</w:t>
      </w:r>
      <w:r w:rsidRPr="00395DD0">
        <w:rPr>
          <w:spacing w:val="-1"/>
          <w:sz w:val="16"/>
        </w:rPr>
        <w:t xml:space="preserve"> </w:t>
      </w:r>
      <w:r w:rsidRPr="00395DD0">
        <w:rPr>
          <w:sz w:val="16"/>
        </w:rPr>
        <w:t>de</w:t>
      </w:r>
      <w:r w:rsidRPr="00395DD0">
        <w:rPr>
          <w:spacing w:val="-1"/>
          <w:sz w:val="16"/>
        </w:rPr>
        <w:t xml:space="preserve"> </w:t>
      </w:r>
      <w:r w:rsidRPr="00395DD0">
        <w:rPr>
          <w:sz w:val="16"/>
        </w:rPr>
        <w:t xml:space="preserve">propiedad, </w:t>
      </w:r>
      <w:r w:rsidRPr="00395DD0">
        <w:rPr>
          <w:spacing w:val="-10"/>
          <w:sz w:val="16"/>
        </w:rPr>
        <w:t>y</w:t>
      </w:r>
    </w:p>
    <w:p w14:paraId="2659FAB6" w14:textId="77777777" w:rsidR="00A1796F" w:rsidRPr="00395DD0" w:rsidRDefault="00A1796F" w:rsidP="00A1796F">
      <w:pPr>
        <w:pStyle w:val="Prrafodelista"/>
        <w:numPr>
          <w:ilvl w:val="0"/>
          <w:numId w:val="51"/>
        </w:numPr>
        <w:tabs>
          <w:tab w:val="left" w:pos="1250"/>
        </w:tabs>
        <w:spacing w:before="180"/>
        <w:ind w:right="149" w:hanging="780"/>
        <w:jc w:val="both"/>
        <w:rPr>
          <w:sz w:val="16"/>
        </w:rPr>
      </w:pPr>
      <w:r w:rsidRPr="00395DD0">
        <w:rPr>
          <w:sz w:val="16"/>
        </w:rPr>
        <w:t>La propiedad o posesión de plantas de beneficio y establecimientos metalúrgicos, sobre el valor de las construcciones, independientemente del que se cause por la fracción I de este artículo.</w:t>
      </w:r>
    </w:p>
    <w:p w14:paraId="64F3D40F" w14:textId="77777777" w:rsidR="00A1796F" w:rsidRPr="00395DD0" w:rsidRDefault="00A1796F" w:rsidP="00A1796F">
      <w:pPr>
        <w:spacing w:before="181"/>
        <w:ind w:left="117"/>
        <w:rPr>
          <w:sz w:val="16"/>
        </w:rPr>
      </w:pPr>
      <w:r w:rsidRPr="00395DD0">
        <w:rPr>
          <w:b/>
          <w:sz w:val="16"/>
        </w:rPr>
        <w:t>Artículo</w:t>
      </w:r>
      <w:r w:rsidRPr="00395DD0">
        <w:rPr>
          <w:b/>
          <w:spacing w:val="-3"/>
          <w:sz w:val="16"/>
        </w:rPr>
        <w:t xml:space="preserve"> </w:t>
      </w:r>
      <w:r w:rsidRPr="00395DD0">
        <w:rPr>
          <w:b/>
          <w:sz w:val="16"/>
        </w:rPr>
        <w:t>36.</w:t>
      </w:r>
      <w:r w:rsidRPr="00395DD0">
        <w:rPr>
          <w:b/>
          <w:spacing w:val="-3"/>
          <w:sz w:val="16"/>
        </w:rPr>
        <w:t xml:space="preserve"> </w:t>
      </w:r>
      <w:r w:rsidRPr="00395DD0">
        <w:rPr>
          <w:sz w:val="16"/>
        </w:rPr>
        <w:t>Son</w:t>
      </w:r>
      <w:r w:rsidRPr="00395DD0">
        <w:rPr>
          <w:spacing w:val="-5"/>
          <w:sz w:val="16"/>
        </w:rPr>
        <w:t xml:space="preserve"> </w:t>
      </w:r>
      <w:r w:rsidRPr="00395DD0">
        <w:rPr>
          <w:sz w:val="16"/>
        </w:rPr>
        <w:t>Sujetos</w:t>
      </w:r>
      <w:r w:rsidRPr="00395DD0">
        <w:rPr>
          <w:spacing w:val="-1"/>
          <w:sz w:val="16"/>
        </w:rPr>
        <w:t xml:space="preserve"> </w:t>
      </w:r>
      <w:r w:rsidRPr="00395DD0">
        <w:rPr>
          <w:sz w:val="16"/>
        </w:rPr>
        <w:t>del</w:t>
      </w:r>
      <w:r w:rsidRPr="00395DD0">
        <w:rPr>
          <w:spacing w:val="-5"/>
          <w:sz w:val="16"/>
        </w:rPr>
        <w:t xml:space="preserve"> </w:t>
      </w:r>
      <w:r w:rsidRPr="00395DD0">
        <w:rPr>
          <w:spacing w:val="-2"/>
          <w:sz w:val="16"/>
        </w:rPr>
        <w:t>Impuesto:</w:t>
      </w:r>
    </w:p>
    <w:p w14:paraId="791B2946" w14:textId="77777777" w:rsidR="00A1796F" w:rsidRPr="00395DD0" w:rsidRDefault="00A1796F" w:rsidP="00A1796F">
      <w:pPr>
        <w:pStyle w:val="Textoindependiente"/>
      </w:pPr>
    </w:p>
    <w:p w14:paraId="220B5CDD" w14:textId="77777777" w:rsidR="00A1796F" w:rsidRPr="00395DD0" w:rsidRDefault="00A1796F" w:rsidP="00A1796F">
      <w:pPr>
        <w:pStyle w:val="Prrafodelista"/>
        <w:numPr>
          <w:ilvl w:val="0"/>
          <w:numId w:val="50"/>
        </w:numPr>
        <w:tabs>
          <w:tab w:val="left" w:pos="1250"/>
        </w:tabs>
        <w:ind w:right="152"/>
        <w:jc w:val="both"/>
        <w:rPr>
          <w:sz w:val="16"/>
        </w:rPr>
      </w:pPr>
      <w:r w:rsidRPr="00395DD0">
        <w:rPr>
          <w:sz w:val="16"/>
        </w:rPr>
        <w:t>Los propietarios, copropietarios, poseedores y coposeedores de predios urbanos o rústicos y sus construcciones;</w:t>
      </w:r>
    </w:p>
    <w:p w14:paraId="28F65CA2" w14:textId="77777777" w:rsidR="00A1796F" w:rsidRPr="00395DD0" w:rsidRDefault="00A1796F" w:rsidP="00A1796F">
      <w:pPr>
        <w:pStyle w:val="Prrafodelista"/>
        <w:numPr>
          <w:ilvl w:val="0"/>
          <w:numId w:val="50"/>
        </w:numPr>
        <w:tabs>
          <w:tab w:val="left" w:pos="1249"/>
        </w:tabs>
        <w:spacing w:before="183"/>
        <w:ind w:left="1249" w:hanging="724"/>
        <w:jc w:val="left"/>
        <w:rPr>
          <w:sz w:val="16"/>
        </w:rPr>
      </w:pPr>
      <w:r w:rsidRPr="00395DD0">
        <w:rPr>
          <w:sz w:val="16"/>
        </w:rPr>
        <w:t>Los</w:t>
      </w:r>
      <w:r w:rsidRPr="00395DD0">
        <w:rPr>
          <w:spacing w:val="-3"/>
          <w:sz w:val="16"/>
        </w:rPr>
        <w:t xml:space="preserve"> </w:t>
      </w:r>
      <w:r w:rsidRPr="00395DD0">
        <w:rPr>
          <w:sz w:val="16"/>
        </w:rPr>
        <w:t>núcleos</w:t>
      </w:r>
      <w:r w:rsidRPr="00395DD0">
        <w:rPr>
          <w:spacing w:val="-4"/>
          <w:sz w:val="16"/>
        </w:rPr>
        <w:t xml:space="preserve"> </w:t>
      </w:r>
      <w:r w:rsidRPr="00395DD0">
        <w:rPr>
          <w:sz w:val="16"/>
        </w:rPr>
        <w:t>de</w:t>
      </w:r>
      <w:r w:rsidRPr="00395DD0">
        <w:rPr>
          <w:spacing w:val="-4"/>
          <w:sz w:val="16"/>
        </w:rPr>
        <w:t xml:space="preserve"> </w:t>
      </w:r>
      <w:r w:rsidRPr="00395DD0">
        <w:rPr>
          <w:sz w:val="16"/>
        </w:rPr>
        <w:t>población</w:t>
      </w:r>
      <w:r w:rsidRPr="00395DD0">
        <w:rPr>
          <w:spacing w:val="-4"/>
          <w:sz w:val="16"/>
        </w:rPr>
        <w:t xml:space="preserve"> </w:t>
      </w:r>
      <w:r w:rsidRPr="00395DD0">
        <w:rPr>
          <w:sz w:val="16"/>
        </w:rPr>
        <w:t>ejidal</w:t>
      </w:r>
      <w:r w:rsidRPr="00395DD0">
        <w:rPr>
          <w:spacing w:val="-6"/>
          <w:sz w:val="16"/>
        </w:rPr>
        <w:t xml:space="preserve"> </w:t>
      </w:r>
      <w:r w:rsidRPr="00395DD0">
        <w:rPr>
          <w:sz w:val="16"/>
        </w:rPr>
        <w:t>o</w:t>
      </w:r>
      <w:r w:rsidRPr="00395DD0">
        <w:rPr>
          <w:spacing w:val="-5"/>
          <w:sz w:val="16"/>
        </w:rPr>
        <w:t xml:space="preserve"> </w:t>
      </w:r>
      <w:r w:rsidRPr="00395DD0">
        <w:rPr>
          <w:spacing w:val="-2"/>
          <w:sz w:val="16"/>
        </w:rPr>
        <w:t>comunal;</w:t>
      </w:r>
    </w:p>
    <w:p w14:paraId="0E4C7E3C" w14:textId="77777777" w:rsidR="00A1796F" w:rsidRPr="00395DD0" w:rsidRDefault="00A1796F" w:rsidP="00A1796F">
      <w:pPr>
        <w:pStyle w:val="Prrafodelista"/>
        <w:numPr>
          <w:ilvl w:val="0"/>
          <w:numId w:val="50"/>
        </w:numPr>
        <w:tabs>
          <w:tab w:val="left" w:pos="1249"/>
        </w:tabs>
        <w:spacing w:before="179"/>
        <w:ind w:left="1249" w:hanging="779"/>
        <w:jc w:val="left"/>
        <w:rPr>
          <w:sz w:val="16"/>
        </w:rPr>
      </w:pPr>
      <w:r w:rsidRPr="00395DD0">
        <w:rPr>
          <w:sz w:val="16"/>
        </w:rPr>
        <w:t>Los</w:t>
      </w:r>
      <w:r w:rsidRPr="00395DD0">
        <w:rPr>
          <w:spacing w:val="-9"/>
          <w:sz w:val="16"/>
        </w:rPr>
        <w:t xml:space="preserve"> </w:t>
      </w:r>
      <w:r w:rsidRPr="00395DD0">
        <w:rPr>
          <w:sz w:val="16"/>
        </w:rPr>
        <w:t>dueños</w:t>
      </w:r>
      <w:r w:rsidRPr="00395DD0">
        <w:rPr>
          <w:spacing w:val="-8"/>
          <w:sz w:val="16"/>
        </w:rPr>
        <w:t xml:space="preserve"> </w:t>
      </w:r>
      <w:r w:rsidRPr="00395DD0">
        <w:rPr>
          <w:sz w:val="16"/>
        </w:rPr>
        <w:t>o</w:t>
      </w:r>
      <w:r w:rsidRPr="00395DD0">
        <w:rPr>
          <w:spacing w:val="-10"/>
          <w:sz w:val="16"/>
        </w:rPr>
        <w:t xml:space="preserve"> </w:t>
      </w:r>
      <w:r w:rsidRPr="00395DD0">
        <w:rPr>
          <w:sz w:val="16"/>
        </w:rPr>
        <w:t>concesionarios</w:t>
      </w:r>
      <w:r w:rsidRPr="00395DD0">
        <w:rPr>
          <w:spacing w:val="-9"/>
          <w:sz w:val="16"/>
        </w:rPr>
        <w:t xml:space="preserve"> </w:t>
      </w:r>
      <w:r w:rsidRPr="00395DD0">
        <w:rPr>
          <w:sz w:val="16"/>
        </w:rPr>
        <w:t>de</w:t>
      </w:r>
      <w:r w:rsidRPr="00395DD0">
        <w:rPr>
          <w:spacing w:val="-7"/>
          <w:sz w:val="16"/>
        </w:rPr>
        <w:t xml:space="preserve"> </w:t>
      </w:r>
      <w:r w:rsidRPr="00395DD0">
        <w:rPr>
          <w:sz w:val="16"/>
        </w:rPr>
        <w:t>plantas</w:t>
      </w:r>
      <w:r w:rsidRPr="00395DD0">
        <w:rPr>
          <w:spacing w:val="-7"/>
          <w:sz w:val="16"/>
        </w:rPr>
        <w:t xml:space="preserve"> </w:t>
      </w:r>
      <w:r w:rsidRPr="00395DD0">
        <w:rPr>
          <w:sz w:val="16"/>
        </w:rPr>
        <w:t>de</w:t>
      </w:r>
      <w:r w:rsidRPr="00395DD0">
        <w:rPr>
          <w:spacing w:val="-10"/>
          <w:sz w:val="16"/>
        </w:rPr>
        <w:t xml:space="preserve"> </w:t>
      </w:r>
      <w:r w:rsidRPr="00395DD0">
        <w:rPr>
          <w:sz w:val="16"/>
        </w:rPr>
        <w:t>beneficio</w:t>
      </w:r>
      <w:r w:rsidRPr="00395DD0">
        <w:rPr>
          <w:spacing w:val="-7"/>
          <w:sz w:val="16"/>
        </w:rPr>
        <w:t xml:space="preserve"> </w:t>
      </w:r>
      <w:r w:rsidRPr="00395DD0">
        <w:rPr>
          <w:sz w:val="16"/>
        </w:rPr>
        <w:t>y</w:t>
      </w:r>
      <w:r w:rsidRPr="00395DD0">
        <w:rPr>
          <w:spacing w:val="-8"/>
          <w:sz w:val="16"/>
        </w:rPr>
        <w:t xml:space="preserve"> </w:t>
      </w:r>
      <w:r w:rsidRPr="00395DD0">
        <w:rPr>
          <w:sz w:val="16"/>
        </w:rPr>
        <w:t>establecimientos</w:t>
      </w:r>
      <w:r w:rsidRPr="00395DD0">
        <w:rPr>
          <w:spacing w:val="-10"/>
          <w:sz w:val="16"/>
        </w:rPr>
        <w:t xml:space="preserve"> </w:t>
      </w:r>
      <w:r w:rsidRPr="00395DD0">
        <w:rPr>
          <w:spacing w:val="-2"/>
          <w:sz w:val="16"/>
        </w:rPr>
        <w:t>metalúrgicos;</w:t>
      </w:r>
    </w:p>
    <w:p w14:paraId="27936CEF" w14:textId="77777777" w:rsidR="00A1796F" w:rsidRPr="00395DD0" w:rsidRDefault="00A1796F" w:rsidP="00A1796F">
      <w:pPr>
        <w:pStyle w:val="Prrafodelista"/>
        <w:numPr>
          <w:ilvl w:val="0"/>
          <w:numId w:val="50"/>
        </w:numPr>
        <w:tabs>
          <w:tab w:val="left" w:pos="1250"/>
        </w:tabs>
        <w:spacing w:before="182"/>
        <w:ind w:right="152" w:hanging="783"/>
        <w:jc w:val="both"/>
        <w:rPr>
          <w:sz w:val="16"/>
        </w:rPr>
      </w:pPr>
      <w:r w:rsidRPr="00395DD0">
        <w:rPr>
          <w:sz w:val="16"/>
        </w:rPr>
        <w:t>Los arrendatarios, poseedores o usufructuarios de</w:t>
      </w:r>
      <w:r w:rsidRPr="00395DD0">
        <w:rPr>
          <w:spacing w:val="-2"/>
          <w:sz w:val="16"/>
        </w:rPr>
        <w:t xml:space="preserve"> </w:t>
      </w:r>
      <w:r w:rsidRPr="00395DD0">
        <w:rPr>
          <w:sz w:val="16"/>
        </w:rPr>
        <w:t>predios federales, del</w:t>
      </w:r>
      <w:r w:rsidRPr="00395DD0">
        <w:rPr>
          <w:spacing w:val="-1"/>
          <w:sz w:val="16"/>
        </w:rPr>
        <w:t xml:space="preserve"> </w:t>
      </w:r>
      <w:r w:rsidRPr="00395DD0">
        <w:rPr>
          <w:sz w:val="16"/>
        </w:rPr>
        <w:t>Estado o</w:t>
      </w:r>
      <w:r w:rsidRPr="00395DD0">
        <w:rPr>
          <w:spacing w:val="-2"/>
          <w:sz w:val="16"/>
        </w:rPr>
        <w:t xml:space="preserve"> </w:t>
      </w:r>
      <w:r w:rsidRPr="00395DD0">
        <w:rPr>
          <w:sz w:val="16"/>
        </w:rPr>
        <w:t>de los municipios</w:t>
      </w:r>
    </w:p>
    <w:p w14:paraId="5DC6DBF2" w14:textId="77777777" w:rsidR="00A1796F" w:rsidRPr="00395DD0" w:rsidRDefault="00A1796F" w:rsidP="00A1796F">
      <w:pPr>
        <w:pStyle w:val="Prrafodelista"/>
        <w:numPr>
          <w:ilvl w:val="0"/>
          <w:numId w:val="50"/>
        </w:numPr>
        <w:tabs>
          <w:tab w:val="left" w:pos="1250"/>
        </w:tabs>
        <w:spacing w:before="181"/>
        <w:ind w:right="154" w:hanging="730"/>
        <w:jc w:val="both"/>
        <w:rPr>
          <w:sz w:val="16"/>
        </w:rPr>
      </w:pPr>
      <w:r w:rsidRPr="00395DD0">
        <w:rPr>
          <w:sz w:val="16"/>
        </w:rPr>
        <w:t>El fideicomitente que conserve la posesión o el fiduciario, mientras éste último no transmita la propiedad en ejecución del fideicomiso;</w:t>
      </w:r>
    </w:p>
    <w:p w14:paraId="30F0CBED" w14:textId="77777777" w:rsidR="00A1796F" w:rsidRPr="00395DD0" w:rsidRDefault="00A1796F" w:rsidP="00A1796F">
      <w:pPr>
        <w:pStyle w:val="Prrafodelista"/>
        <w:numPr>
          <w:ilvl w:val="0"/>
          <w:numId w:val="50"/>
        </w:numPr>
        <w:tabs>
          <w:tab w:val="left" w:pos="1249"/>
        </w:tabs>
        <w:spacing w:before="182"/>
        <w:ind w:left="1249" w:hanging="782"/>
        <w:jc w:val="left"/>
        <w:rPr>
          <w:sz w:val="16"/>
        </w:rPr>
      </w:pPr>
      <w:r w:rsidRPr="00395DD0">
        <w:rPr>
          <w:sz w:val="16"/>
        </w:rPr>
        <w:t>Los</w:t>
      </w:r>
      <w:r w:rsidRPr="00395DD0">
        <w:rPr>
          <w:spacing w:val="-4"/>
          <w:sz w:val="16"/>
        </w:rPr>
        <w:t xml:space="preserve"> </w:t>
      </w:r>
      <w:r w:rsidRPr="00395DD0">
        <w:rPr>
          <w:sz w:val="16"/>
        </w:rPr>
        <w:t>propietarios</w:t>
      </w:r>
      <w:r w:rsidRPr="00395DD0">
        <w:rPr>
          <w:spacing w:val="-4"/>
          <w:sz w:val="16"/>
        </w:rPr>
        <w:t xml:space="preserve"> </w:t>
      </w:r>
      <w:r w:rsidRPr="00395DD0">
        <w:rPr>
          <w:sz w:val="16"/>
        </w:rPr>
        <w:t>de</w:t>
      </w:r>
      <w:r w:rsidRPr="00395DD0">
        <w:rPr>
          <w:spacing w:val="-8"/>
          <w:sz w:val="16"/>
        </w:rPr>
        <w:t xml:space="preserve"> </w:t>
      </w:r>
      <w:r w:rsidRPr="00395DD0">
        <w:rPr>
          <w:sz w:val="16"/>
        </w:rPr>
        <w:t>las</w:t>
      </w:r>
      <w:r w:rsidRPr="00395DD0">
        <w:rPr>
          <w:spacing w:val="-6"/>
          <w:sz w:val="16"/>
        </w:rPr>
        <w:t xml:space="preserve"> </w:t>
      </w:r>
      <w:r w:rsidRPr="00395DD0">
        <w:rPr>
          <w:sz w:val="16"/>
        </w:rPr>
        <w:t>construcciones</w:t>
      </w:r>
      <w:r w:rsidRPr="00395DD0">
        <w:rPr>
          <w:spacing w:val="-4"/>
          <w:sz w:val="16"/>
        </w:rPr>
        <w:t xml:space="preserve"> </w:t>
      </w:r>
      <w:r w:rsidRPr="00395DD0">
        <w:rPr>
          <w:sz w:val="16"/>
        </w:rPr>
        <w:t>ubicadas</w:t>
      </w:r>
      <w:r w:rsidRPr="00395DD0">
        <w:rPr>
          <w:spacing w:val="-4"/>
          <w:sz w:val="16"/>
        </w:rPr>
        <w:t xml:space="preserve"> </w:t>
      </w:r>
      <w:r w:rsidRPr="00395DD0">
        <w:rPr>
          <w:sz w:val="16"/>
        </w:rPr>
        <w:t>en</w:t>
      </w:r>
      <w:r w:rsidRPr="00395DD0">
        <w:rPr>
          <w:spacing w:val="-8"/>
          <w:sz w:val="16"/>
        </w:rPr>
        <w:t xml:space="preserve"> </w:t>
      </w:r>
      <w:r w:rsidRPr="00395DD0">
        <w:rPr>
          <w:sz w:val="16"/>
        </w:rPr>
        <w:t>zonas</w:t>
      </w:r>
      <w:r w:rsidRPr="00395DD0">
        <w:rPr>
          <w:spacing w:val="-4"/>
          <w:sz w:val="16"/>
        </w:rPr>
        <w:t xml:space="preserve"> </w:t>
      </w:r>
      <w:r w:rsidRPr="00395DD0">
        <w:rPr>
          <w:sz w:val="16"/>
        </w:rPr>
        <w:t>urbanas</w:t>
      </w:r>
      <w:r w:rsidRPr="00395DD0">
        <w:rPr>
          <w:spacing w:val="-8"/>
          <w:sz w:val="16"/>
        </w:rPr>
        <w:t xml:space="preserve"> </w:t>
      </w:r>
      <w:r w:rsidRPr="00395DD0">
        <w:rPr>
          <w:spacing w:val="-2"/>
          <w:sz w:val="16"/>
        </w:rPr>
        <w:t>ejidales;</w:t>
      </w:r>
    </w:p>
    <w:p w14:paraId="20CC03FD" w14:textId="77777777" w:rsidR="00A1796F" w:rsidRPr="00395DD0" w:rsidRDefault="00A1796F" w:rsidP="00A1796F">
      <w:pPr>
        <w:pStyle w:val="Prrafodelista"/>
        <w:numPr>
          <w:ilvl w:val="0"/>
          <w:numId w:val="50"/>
        </w:numPr>
        <w:tabs>
          <w:tab w:val="left" w:pos="1249"/>
        </w:tabs>
        <w:spacing w:before="181"/>
        <w:ind w:left="1249" w:hanging="837"/>
        <w:jc w:val="left"/>
        <w:rPr>
          <w:sz w:val="16"/>
        </w:rPr>
      </w:pPr>
      <w:r w:rsidRPr="00395DD0">
        <w:rPr>
          <w:sz w:val="16"/>
        </w:rPr>
        <w:t>Los</w:t>
      </w:r>
      <w:r w:rsidRPr="00395DD0">
        <w:rPr>
          <w:spacing w:val="-4"/>
          <w:sz w:val="16"/>
        </w:rPr>
        <w:t xml:space="preserve"> </w:t>
      </w:r>
      <w:r w:rsidRPr="00395DD0">
        <w:rPr>
          <w:sz w:val="16"/>
        </w:rPr>
        <w:t>propietarios</w:t>
      </w:r>
      <w:r w:rsidRPr="00395DD0">
        <w:rPr>
          <w:spacing w:val="-4"/>
          <w:sz w:val="16"/>
        </w:rPr>
        <w:t xml:space="preserve"> </w:t>
      </w:r>
      <w:r w:rsidRPr="00395DD0">
        <w:rPr>
          <w:sz w:val="16"/>
        </w:rPr>
        <w:t>de</w:t>
      </w:r>
      <w:r w:rsidRPr="00395DD0">
        <w:rPr>
          <w:spacing w:val="-7"/>
          <w:sz w:val="16"/>
        </w:rPr>
        <w:t xml:space="preserve"> </w:t>
      </w:r>
      <w:r w:rsidRPr="00395DD0">
        <w:rPr>
          <w:sz w:val="16"/>
        </w:rPr>
        <w:t>las</w:t>
      </w:r>
      <w:r w:rsidRPr="00395DD0">
        <w:rPr>
          <w:spacing w:val="-6"/>
          <w:sz w:val="16"/>
        </w:rPr>
        <w:t xml:space="preserve"> </w:t>
      </w:r>
      <w:r w:rsidRPr="00395DD0">
        <w:rPr>
          <w:sz w:val="16"/>
        </w:rPr>
        <w:t>construcciones</w:t>
      </w:r>
      <w:r w:rsidRPr="00395DD0">
        <w:rPr>
          <w:spacing w:val="-4"/>
          <w:sz w:val="16"/>
        </w:rPr>
        <w:t xml:space="preserve"> </w:t>
      </w:r>
      <w:r w:rsidRPr="00395DD0">
        <w:rPr>
          <w:sz w:val="16"/>
        </w:rPr>
        <w:t>ubicadas</w:t>
      </w:r>
      <w:r w:rsidRPr="00395DD0">
        <w:rPr>
          <w:spacing w:val="-4"/>
          <w:sz w:val="16"/>
        </w:rPr>
        <w:t xml:space="preserve"> </w:t>
      </w:r>
      <w:r w:rsidRPr="00395DD0">
        <w:rPr>
          <w:sz w:val="16"/>
        </w:rPr>
        <w:t>en</w:t>
      </w:r>
      <w:r w:rsidRPr="00395DD0">
        <w:rPr>
          <w:spacing w:val="-8"/>
          <w:sz w:val="16"/>
        </w:rPr>
        <w:t xml:space="preserve"> </w:t>
      </w:r>
      <w:r w:rsidRPr="00395DD0">
        <w:rPr>
          <w:sz w:val="16"/>
        </w:rPr>
        <w:t>fundos</w:t>
      </w:r>
      <w:r w:rsidRPr="00395DD0">
        <w:rPr>
          <w:spacing w:val="-3"/>
          <w:sz w:val="16"/>
        </w:rPr>
        <w:t xml:space="preserve"> </w:t>
      </w:r>
      <w:r w:rsidRPr="00395DD0">
        <w:rPr>
          <w:spacing w:val="-2"/>
          <w:sz w:val="16"/>
        </w:rPr>
        <w:t>legales.</w:t>
      </w:r>
    </w:p>
    <w:p w14:paraId="4DC1BFED" w14:textId="77777777" w:rsidR="00A1796F" w:rsidRPr="00395DD0" w:rsidRDefault="00A1796F" w:rsidP="00A1796F">
      <w:pPr>
        <w:pStyle w:val="Prrafodelista"/>
        <w:numPr>
          <w:ilvl w:val="0"/>
          <w:numId w:val="50"/>
        </w:numPr>
        <w:tabs>
          <w:tab w:val="left" w:pos="1250"/>
        </w:tabs>
        <w:spacing w:before="182"/>
        <w:ind w:right="147" w:hanging="893"/>
        <w:jc w:val="left"/>
        <w:rPr>
          <w:sz w:val="16"/>
        </w:rPr>
      </w:pPr>
      <w:r w:rsidRPr="00395DD0">
        <w:rPr>
          <w:sz w:val="16"/>
        </w:rPr>
        <w:t>El adquiriente, cuando no sea poseedor, en caso de compra-venta con reserva de</w:t>
      </w:r>
      <w:r w:rsidRPr="00395DD0">
        <w:rPr>
          <w:spacing w:val="80"/>
          <w:sz w:val="16"/>
        </w:rPr>
        <w:t xml:space="preserve"> </w:t>
      </w:r>
      <w:r w:rsidRPr="00395DD0">
        <w:rPr>
          <w:sz w:val="16"/>
        </w:rPr>
        <w:t>dominio, mientras ésta subsista, y</w:t>
      </w:r>
    </w:p>
    <w:p w14:paraId="1CECB7B9" w14:textId="77777777" w:rsidR="00A1796F" w:rsidRPr="00395DD0" w:rsidRDefault="00A1796F" w:rsidP="00A1796F">
      <w:pPr>
        <w:pStyle w:val="Prrafodelista"/>
        <w:numPr>
          <w:ilvl w:val="0"/>
          <w:numId w:val="50"/>
        </w:numPr>
        <w:tabs>
          <w:tab w:val="left" w:pos="1250"/>
        </w:tabs>
        <w:spacing w:before="180"/>
        <w:ind w:right="148" w:hanging="788"/>
        <w:jc w:val="both"/>
        <w:rPr>
          <w:sz w:val="16"/>
        </w:rPr>
      </w:pPr>
      <w:r w:rsidRPr="00395DD0">
        <w:rPr>
          <w:sz w:val="16"/>
        </w:rPr>
        <w:t>El vendedor que no haya otorgado la posesión, en caso de compra-venta celebrada bajo condición, mientras ésta no se realice.</w:t>
      </w:r>
    </w:p>
    <w:p w14:paraId="4050F8C4" w14:textId="77777777" w:rsidR="00A1796F" w:rsidRPr="00395DD0" w:rsidRDefault="00A1796F" w:rsidP="00A1796F">
      <w:pPr>
        <w:pStyle w:val="Textoindependiente"/>
        <w:spacing w:before="182"/>
        <w:ind w:left="117"/>
      </w:pPr>
      <w:r w:rsidRPr="00395DD0">
        <w:rPr>
          <w:b/>
        </w:rPr>
        <w:t>Artículo</w:t>
      </w:r>
      <w:r w:rsidRPr="00395DD0">
        <w:rPr>
          <w:b/>
          <w:spacing w:val="-7"/>
        </w:rPr>
        <w:t xml:space="preserve"> </w:t>
      </w:r>
      <w:r w:rsidRPr="00395DD0">
        <w:rPr>
          <w:b/>
        </w:rPr>
        <w:t>37.</w:t>
      </w:r>
      <w:r w:rsidRPr="00395DD0">
        <w:rPr>
          <w:b/>
          <w:spacing w:val="-5"/>
        </w:rPr>
        <w:t xml:space="preserve"> </w:t>
      </w:r>
      <w:r w:rsidRPr="00395DD0">
        <w:t>Son</w:t>
      </w:r>
      <w:r w:rsidRPr="00395DD0">
        <w:rPr>
          <w:spacing w:val="-7"/>
        </w:rPr>
        <w:t xml:space="preserve"> </w:t>
      </w:r>
      <w:r w:rsidRPr="00395DD0">
        <w:t>solidariamente</w:t>
      </w:r>
      <w:r w:rsidRPr="00395DD0">
        <w:rPr>
          <w:spacing w:val="-5"/>
        </w:rPr>
        <w:t xml:space="preserve"> </w:t>
      </w:r>
      <w:r w:rsidRPr="00395DD0">
        <w:t>responsables</w:t>
      </w:r>
      <w:r w:rsidRPr="00395DD0">
        <w:rPr>
          <w:spacing w:val="-3"/>
        </w:rPr>
        <w:t xml:space="preserve"> </w:t>
      </w:r>
      <w:r w:rsidRPr="00395DD0">
        <w:t>del</w:t>
      </w:r>
      <w:r w:rsidRPr="00395DD0">
        <w:rPr>
          <w:spacing w:val="-7"/>
        </w:rPr>
        <w:t xml:space="preserve"> </w:t>
      </w:r>
      <w:r w:rsidRPr="00395DD0">
        <w:t>pago</w:t>
      </w:r>
      <w:r w:rsidRPr="00395DD0">
        <w:rPr>
          <w:spacing w:val="-5"/>
        </w:rPr>
        <w:t xml:space="preserve"> </w:t>
      </w:r>
      <w:r w:rsidRPr="00395DD0">
        <w:t>de</w:t>
      </w:r>
      <w:r w:rsidRPr="00395DD0">
        <w:rPr>
          <w:spacing w:val="-5"/>
        </w:rPr>
        <w:t xml:space="preserve"> </w:t>
      </w:r>
      <w:r w:rsidRPr="00395DD0">
        <w:t>este</w:t>
      </w:r>
      <w:r w:rsidRPr="00395DD0">
        <w:rPr>
          <w:spacing w:val="-7"/>
        </w:rPr>
        <w:t xml:space="preserve"> </w:t>
      </w:r>
      <w:r w:rsidRPr="00395DD0">
        <w:rPr>
          <w:spacing w:val="-2"/>
        </w:rPr>
        <w:t>impuesto:</w:t>
      </w:r>
    </w:p>
    <w:p w14:paraId="7D6458C2" w14:textId="77777777" w:rsidR="00A1796F" w:rsidRPr="00395DD0" w:rsidRDefault="00A1796F" w:rsidP="00A1796F">
      <w:pPr>
        <w:sectPr w:rsidR="00A1796F" w:rsidRPr="00395DD0" w:rsidSect="00A1796F">
          <w:pgSz w:w="9640" w:h="12200"/>
          <w:pgMar w:top="340" w:right="980" w:bottom="620" w:left="1160" w:header="0" w:footer="361" w:gutter="0"/>
          <w:cols w:space="720"/>
        </w:sectPr>
      </w:pPr>
    </w:p>
    <w:p w14:paraId="0DADF75A" w14:textId="77777777" w:rsidR="00A1796F" w:rsidRPr="00395DD0" w:rsidRDefault="00A1796F" w:rsidP="00A1796F">
      <w:pPr>
        <w:pStyle w:val="Prrafodelista"/>
        <w:numPr>
          <w:ilvl w:val="0"/>
          <w:numId w:val="6"/>
        </w:numPr>
        <w:tabs>
          <w:tab w:val="left" w:pos="1250"/>
        </w:tabs>
        <w:spacing w:before="157"/>
        <w:ind w:right="154"/>
        <w:jc w:val="both"/>
        <w:rPr>
          <w:sz w:val="16"/>
        </w:rPr>
      </w:pPr>
      <w:r w:rsidRPr="00395DD0">
        <w:rPr>
          <w:sz w:val="16"/>
        </w:rPr>
        <w:lastRenderedPageBreak/>
        <w:t>Los propietarios de predios que hubieren prometido en venta o hubieren vendido con reserva de dominio;</w:t>
      </w:r>
    </w:p>
    <w:p w14:paraId="65F6E852" w14:textId="77777777" w:rsidR="00A1796F" w:rsidRPr="00395DD0" w:rsidRDefault="00A1796F" w:rsidP="00A1796F">
      <w:pPr>
        <w:pStyle w:val="Textoindependiente"/>
      </w:pPr>
    </w:p>
    <w:p w14:paraId="4C3B8D92" w14:textId="77777777" w:rsidR="00A1796F" w:rsidRPr="00395DD0" w:rsidRDefault="00A1796F" w:rsidP="00A1796F">
      <w:pPr>
        <w:pStyle w:val="Prrafodelista"/>
        <w:numPr>
          <w:ilvl w:val="0"/>
          <w:numId w:val="6"/>
        </w:numPr>
        <w:tabs>
          <w:tab w:val="left" w:pos="1250"/>
        </w:tabs>
        <w:ind w:right="149" w:hanging="699"/>
        <w:jc w:val="both"/>
        <w:rPr>
          <w:sz w:val="16"/>
        </w:rPr>
      </w:pPr>
      <w:r w:rsidRPr="00395DD0">
        <w:rPr>
          <w:sz w:val="16"/>
        </w:rPr>
        <w:t>Los servidores públicos que indebidamente expidan constancias de no adeudo del impuesto, que alteren o falsifiquen los datos del registro del predio, para efectos del pago del impuesto</w:t>
      </w:r>
    </w:p>
    <w:p w14:paraId="23B2F694" w14:textId="77777777" w:rsidR="00A1796F" w:rsidRPr="00395DD0" w:rsidRDefault="00A1796F" w:rsidP="00A1796F">
      <w:pPr>
        <w:pStyle w:val="Textoindependiente"/>
        <w:spacing w:before="1"/>
      </w:pPr>
    </w:p>
    <w:p w14:paraId="23AA4BC2" w14:textId="77777777" w:rsidR="00A1796F" w:rsidRPr="00395DD0" w:rsidRDefault="00A1796F" w:rsidP="00A1796F">
      <w:pPr>
        <w:pStyle w:val="Prrafodelista"/>
        <w:numPr>
          <w:ilvl w:val="0"/>
          <w:numId w:val="6"/>
        </w:numPr>
        <w:tabs>
          <w:tab w:val="left" w:pos="1250"/>
        </w:tabs>
        <w:ind w:right="154" w:hanging="744"/>
        <w:jc w:val="both"/>
        <w:rPr>
          <w:sz w:val="16"/>
        </w:rPr>
      </w:pPr>
      <w:r w:rsidRPr="00395DD0">
        <w:rPr>
          <w:sz w:val="16"/>
        </w:rPr>
        <w:t>Los</w:t>
      </w:r>
      <w:r w:rsidRPr="00395DD0">
        <w:rPr>
          <w:spacing w:val="-10"/>
          <w:sz w:val="16"/>
        </w:rPr>
        <w:t xml:space="preserve"> </w:t>
      </w:r>
      <w:r w:rsidRPr="00395DD0">
        <w:rPr>
          <w:sz w:val="16"/>
        </w:rPr>
        <w:t>representantes</w:t>
      </w:r>
      <w:r w:rsidRPr="00395DD0">
        <w:rPr>
          <w:spacing w:val="-10"/>
          <w:sz w:val="16"/>
        </w:rPr>
        <w:t xml:space="preserve"> </w:t>
      </w:r>
      <w:r w:rsidRPr="00395DD0">
        <w:rPr>
          <w:sz w:val="16"/>
        </w:rPr>
        <w:t>de</w:t>
      </w:r>
      <w:r w:rsidRPr="00395DD0">
        <w:rPr>
          <w:spacing w:val="-10"/>
          <w:sz w:val="16"/>
        </w:rPr>
        <w:t xml:space="preserve"> </w:t>
      </w:r>
      <w:r w:rsidRPr="00395DD0">
        <w:rPr>
          <w:sz w:val="16"/>
        </w:rPr>
        <w:t>los</w:t>
      </w:r>
      <w:r w:rsidRPr="00395DD0">
        <w:rPr>
          <w:spacing w:val="-10"/>
          <w:sz w:val="16"/>
        </w:rPr>
        <w:t xml:space="preserve"> </w:t>
      </w:r>
      <w:r w:rsidRPr="00395DD0">
        <w:rPr>
          <w:sz w:val="16"/>
        </w:rPr>
        <w:t>ejidatarios,</w:t>
      </w:r>
      <w:r w:rsidRPr="00395DD0">
        <w:rPr>
          <w:spacing w:val="-11"/>
          <w:sz w:val="16"/>
        </w:rPr>
        <w:t xml:space="preserve"> </w:t>
      </w:r>
      <w:r w:rsidRPr="00395DD0">
        <w:rPr>
          <w:sz w:val="16"/>
        </w:rPr>
        <w:t>comuneros,</w:t>
      </w:r>
      <w:r w:rsidRPr="00395DD0">
        <w:rPr>
          <w:spacing w:val="-11"/>
          <w:sz w:val="16"/>
        </w:rPr>
        <w:t xml:space="preserve"> </w:t>
      </w:r>
      <w:r w:rsidRPr="00395DD0">
        <w:rPr>
          <w:sz w:val="16"/>
        </w:rPr>
        <w:t>colonos</w:t>
      </w:r>
      <w:r w:rsidRPr="00395DD0">
        <w:rPr>
          <w:spacing w:val="-10"/>
          <w:sz w:val="16"/>
        </w:rPr>
        <w:t xml:space="preserve"> </w:t>
      </w:r>
      <w:r w:rsidRPr="00395DD0">
        <w:rPr>
          <w:sz w:val="16"/>
        </w:rPr>
        <w:t>y</w:t>
      </w:r>
      <w:r w:rsidRPr="00395DD0">
        <w:rPr>
          <w:spacing w:val="-11"/>
          <w:sz w:val="16"/>
        </w:rPr>
        <w:t xml:space="preserve"> </w:t>
      </w:r>
      <w:r w:rsidRPr="00395DD0">
        <w:rPr>
          <w:sz w:val="16"/>
        </w:rPr>
        <w:t>de</w:t>
      </w:r>
      <w:r w:rsidRPr="00395DD0">
        <w:rPr>
          <w:spacing w:val="-10"/>
          <w:sz w:val="16"/>
        </w:rPr>
        <w:t xml:space="preserve"> </w:t>
      </w:r>
      <w:r w:rsidRPr="00395DD0">
        <w:rPr>
          <w:sz w:val="16"/>
        </w:rPr>
        <w:t>sociedades</w:t>
      </w:r>
      <w:r w:rsidRPr="00395DD0">
        <w:rPr>
          <w:spacing w:val="-10"/>
          <w:sz w:val="16"/>
        </w:rPr>
        <w:t xml:space="preserve"> </w:t>
      </w:r>
      <w:r w:rsidRPr="00395DD0">
        <w:rPr>
          <w:sz w:val="16"/>
        </w:rPr>
        <w:t>de</w:t>
      </w:r>
      <w:r w:rsidRPr="00395DD0">
        <w:rPr>
          <w:spacing w:val="-10"/>
          <w:sz w:val="16"/>
        </w:rPr>
        <w:t xml:space="preserve"> </w:t>
      </w:r>
      <w:r w:rsidRPr="00395DD0">
        <w:rPr>
          <w:sz w:val="16"/>
        </w:rPr>
        <w:t>créditos agrícola y ganadero</w:t>
      </w:r>
    </w:p>
    <w:p w14:paraId="57290999" w14:textId="77777777" w:rsidR="00A1796F" w:rsidRPr="00395DD0" w:rsidRDefault="00A1796F" w:rsidP="00A1796F">
      <w:pPr>
        <w:pStyle w:val="Textoindependiente"/>
      </w:pPr>
    </w:p>
    <w:p w14:paraId="5C620E4B" w14:textId="77777777" w:rsidR="00A1796F" w:rsidRPr="00395DD0" w:rsidRDefault="00A1796F" w:rsidP="00A1796F">
      <w:pPr>
        <w:pStyle w:val="Prrafodelista"/>
        <w:numPr>
          <w:ilvl w:val="0"/>
          <w:numId w:val="6"/>
        </w:numPr>
        <w:tabs>
          <w:tab w:val="left" w:pos="1250"/>
        </w:tabs>
        <w:ind w:right="150" w:hanging="761"/>
        <w:jc w:val="both"/>
        <w:rPr>
          <w:sz w:val="16"/>
        </w:rPr>
      </w:pPr>
      <w:r w:rsidRPr="00395DD0">
        <w:rPr>
          <w:sz w:val="16"/>
        </w:rPr>
        <w:t>Las instituciones bancarias que otorguen créditos con garantía hipotecaria, sin haber exigido a los beneficiarios el certificado de no adeudo del impuesto predial.</w:t>
      </w:r>
    </w:p>
    <w:p w14:paraId="38CB39AD" w14:textId="77777777" w:rsidR="00A1796F" w:rsidRPr="00395DD0" w:rsidRDefault="00A1796F" w:rsidP="00A1796F">
      <w:pPr>
        <w:pStyle w:val="Textoindependiente"/>
      </w:pPr>
    </w:p>
    <w:p w14:paraId="677060EF" w14:textId="77777777" w:rsidR="00A1796F" w:rsidRPr="00395DD0" w:rsidRDefault="00A1796F" w:rsidP="00A1796F">
      <w:pPr>
        <w:pStyle w:val="Prrafodelista"/>
        <w:numPr>
          <w:ilvl w:val="0"/>
          <w:numId w:val="6"/>
        </w:numPr>
        <w:tabs>
          <w:tab w:val="left" w:pos="1250"/>
        </w:tabs>
        <w:ind w:right="149" w:hanging="718"/>
        <w:jc w:val="both"/>
        <w:rPr>
          <w:sz w:val="16"/>
        </w:rPr>
      </w:pPr>
      <w:r w:rsidRPr="00395DD0">
        <w:rPr>
          <w:sz w:val="16"/>
        </w:rPr>
        <w:t>Los</w:t>
      </w:r>
      <w:r w:rsidRPr="00395DD0">
        <w:rPr>
          <w:spacing w:val="-6"/>
          <w:sz w:val="16"/>
        </w:rPr>
        <w:t xml:space="preserve"> </w:t>
      </w:r>
      <w:r w:rsidRPr="00395DD0">
        <w:rPr>
          <w:sz w:val="16"/>
        </w:rPr>
        <w:t>funcionarios</w:t>
      </w:r>
      <w:r w:rsidRPr="00395DD0">
        <w:rPr>
          <w:spacing w:val="-6"/>
          <w:sz w:val="16"/>
        </w:rPr>
        <w:t xml:space="preserve"> </w:t>
      </w:r>
      <w:r w:rsidRPr="00395DD0">
        <w:rPr>
          <w:sz w:val="16"/>
        </w:rPr>
        <w:t>y</w:t>
      </w:r>
      <w:r w:rsidRPr="00395DD0">
        <w:rPr>
          <w:spacing w:val="-8"/>
          <w:sz w:val="16"/>
        </w:rPr>
        <w:t xml:space="preserve"> </w:t>
      </w:r>
      <w:r w:rsidRPr="00395DD0">
        <w:rPr>
          <w:sz w:val="16"/>
        </w:rPr>
        <w:t>notarios</w:t>
      </w:r>
      <w:r w:rsidRPr="00395DD0">
        <w:rPr>
          <w:spacing w:val="-6"/>
          <w:sz w:val="16"/>
        </w:rPr>
        <w:t xml:space="preserve"> </w:t>
      </w:r>
      <w:r w:rsidRPr="00395DD0">
        <w:rPr>
          <w:sz w:val="16"/>
        </w:rPr>
        <w:t>públicos</w:t>
      </w:r>
      <w:r w:rsidRPr="00395DD0">
        <w:rPr>
          <w:spacing w:val="-6"/>
          <w:sz w:val="16"/>
        </w:rPr>
        <w:t xml:space="preserve"> </w:t>
      </w:r>
      <w:r w:rsidRPr="00395DD0">
        <w:rPr>
          <w:sz w:val="16"/>
        </w:rPr>
        <w:t>que</w:t>
      </w:r>
      <w:r w:rsidRPr="00395DD0">
        <w:rPr>
          <w:spacing w:val="-5"/>
          <w:sz w:val="16"/>
        </w:rPr>
        <w:t xml:space="preserve"> </w:t>
      </w:r>
      <w:r w:rsidRPr="00395DD0">
        <w:rPr>
          <w:sz w:val="16"/>
        </w:rPr>
        <w:t>autoricen</w:t>
      </w:r>
      <w:r w:rsidRPr="00395DD0">
        <w:rPr>
          <w:spacing w:val="-8"/>
          <w:sz w:val="16"/>
        </w:rPr>
        <w:t xml:space="preserve"> </w:t>
      </w:r>
      <w:r w:rsidRPr="00395DD0">
        <w:rPr>
          <w:sz w:val="16"/>
        </w:rPr>
        <w:t>algún</w:t>
      </w:r>
      <w:r w:rsidRPr="00395DD0">
        <w:rPr>
          <w:spacing w:val="-8"/>
          <w:sz w:val="16"/>
        </w:rPr>
        <w:t xml:space="preserve"> </w:t>
      </w:r>
      <w:r w:rsidRPr="00395DD0">
        <w:rPr>
          <w:sz w:val="16"/>
        </w:rPr>
        <w:t>acto</w:t>
      </w:r>
      <w:r w:rsidRPr="00395DD0">
        <w:rPr>
          <w:spacing w:val="-8"/>
          <w:sz w:val="16"/>
        </w:rPr>
        <w:t xml:space="preserve"> </w:t>
      </w:r>
      <w:r w:rsidRPr="00395DD0">
        <w:rPr>
          <w:sz w:val="16"/>
        </w:rPr>
        <w:t>o</w:t>
      </w:r>
      <w:r w:rsidRPr="00395DD0">
        <w:rPr>
          <w:spacing w:val="-8"/>
          <w:sz w:val="16"/>
        </w:rPr>
        <w:t xml:space="preserve"> </w:t>
      </w:r>
      <w:r w:rsidRPr="00395DD0">
        <w:rPr>
          <w:sz w:val="16"/>
        </w:rPr>
        <w:t>contrato</w:t>
      </w:r>
      <w:r w:rsidRPr="00395DD0">
        <w:rPr>
          <w:spacing w:val="-5"/>
          <w:sz w:val="16"/>
        </w:rPr>
        <w:t xml:space="preserve"> </w:t>
      </w:r>
      <w:r w:rsidRPr="00395DD0">
        <w:rPr>
          <w:sz w:val="16"/>
        </w:rPr>
        <w:t>que</w:t>
      </w:r>
      <w:r w:rsidRPr="00395DD0">
        <w:rPr>
          <w:spacing w:val="-10"/>
          <w:sz w:val="16"/>
        </w:rPr>
        <w:t xml:space="preserve"> </w:t>
      </w:r>
      <w:r w:rsidRPr="00395DD0">
        <w:rPr>
          <w:sz w:val="16"/>
        </w:rPr>
        <w:t>modifique la propiedad inmobiliaria, sin que se haya cubierto el pago de este impuesto.</w:t>
      </w:r>
    </w:p>
    <w:p w14:paraId="5D43AEC7" w14:textId="77777777" w:rsidR="00A1796F" w:rsidRPr="00395DD0" w:rsidRDefault="00A1796F" w:rsidP="00A1796F">
      <w:pPr>
        <w:pStyle w:val="Textoindependiente"/>
        <w:spacing w:before="1"/>
      </w:pPr>
    </w:p>
    <w:p w14:paraId="0894EF19" w14:textId="77777777" w:rsidR="00A1796F" w:rsidRPr="00395DD0" w:rsidRDefault="00A1796F" w:rsidP="00A1796F">
      <w:pPr>
        <w:pStyle w:val="Prrafodelista"/>
        <w:numPr>
          <w:ilvl w:val="0"/>
          <w:numId w:val="6"/>
        </w:numPr>
        <w:tabs>
          <w:tab w:val="left" w:pos="1249"/>
        </w:tabs>
        <w:ind w:left="1249" w:hanging="760"/>
        <w:jc w:val="left"/>
        <w:rPr>
          <w:sz w:val="16"/>
        </w:rPr>
      </w:pPr>
      <w:r w:rsidRPr="00395DD0">
        <w:rPr>
          <w:sz w:val="16"/>
        </w:rPr>
        <w:t>El</w:t>
      </w:r>
      <w:r w:rsidRPr="00395DD0">
        <w:rPr>
          <w:spacing w:val="-6"/>
          <w:sz w:val="16"/>
        </w:rPr>
        <w:t xml:space="preserve"> </w:t>
      </w:r>
      <w:r w:rsidRPr="00395DD0">
        <w:rPr>
          <w:sz w:val="16"/>
        </w:rPr>
        <w:t>fiduciario,</w:t>
      </w:r>
      <w:r w:rsidRPr="00395DD0">
        <w:rPr>
          <w:spacing w:val="-5"/>
          <w:sz w:val="16"/>
        </w:rPr>
        <w:t xml:space="preserve"> </w:t>
      </w:r>
      <w:r w:rsidRPr="00395DD0">
        <w:rPr>
          <w:sz w:val="16"/>
        </w:rPr>
        <w:t>cuando</w:t>
      </w:r>
      <w:r w:rsidRPr="00395DD0">
        <w:rPr>
          <w:spacing w:val="-4"/>
          <w:sz w:val="16"/>
        </w:rPr>
        <w:t xml:space="preserve"> </w:t>
      </w:r>
      <w:r w:rsidRPr="00395DD0">
        <w:rPr>
          <w:sz w:val="16"/>
        </w:rPr>
        <w:t>el</w:t>
      </w:r>
      <w:r w:rsidRPr="00395DD0">
        <w:rPr>
          <w:spacing w:val="-6"/>
          <w:sz w:val="16"/>
        </w:rPr>
        <w:t xml:space="preserve"> </w:t>
      </w:r>
      <w:r w:rsidRPr="00395DD0">
        <w:rPr>
          <w:sz w:val="16"/>
        </w:rPr>
        <w:t>fideicomitente</w:t>
      </w:r>
      <w:r w:rsidRPr="00395DD0">
        <w:rPr>
          <w:spacing w:val="-4"/>
          <w:sz w:val="16"/>
        </w:rPr>
        <w:t xml:space="preserve"> </w:t>
      </w:r>
      <w:r w:rsidRPr="00395DD0">
        <w:rPr>
          <w:sz w:val="16"/>
        </w:rPr>
        <w:t>sea</w:t>
      </w:r>
      <w:r w:rsidRPr="00395DD0">
        <w:rPr>
          <w:spacing w:val="-7"/>
          <w:sz w:val="16"/>
        </w:rPr>
        <w:t xml:space="preserve"> </w:t>
      </w:r>
      <w:r w:rsidRPr="00395DD0">
        <w:rPr>
          <w:sz w:val="16"/>
        </w:rPr>
        <w:t>el</w:t>
      </w:r>
      <w:r w:rsidRPr="00395DD0">
        <w:rPr>
          <w:spacing w:val="-5"/>
          <w:sz w:val="16"/>
        </w:rPr>
        <w:t xml:space="preserve"> </w:t>
      </w:r>
      <w:r w:rsidRPr="00395DD0">
        <w:rPr>
          <w:sz w:val="16"/>
        </w:rPr>
        <w:t>sujeto</w:t>
      </w:r>
      <w:r w:rsidRPr="00395DD0">
        <w:rPr>
          <w:spacing w:val="-4"/>
          <w:sz w:val="16"/>
        </w:rPr>
        <w:t xml:space="preserve"> </w:t>
      </w:r>
      <w:r w:rsidRPr="00395DD0">
        <w:rPr>
          <w:sz w:val="16"/>
        </w:rPr>
        <w:t>del</w:t>
      </w:r>
      <w:r w:rsidRPr="00395DD0">
        <w:rPr>
          <w:spacing w:val="-5"/>
          <w:sz w:val="16"/>
        </w:rPr>
        <w:t xml:space="preserve"> </w:t>
      </w:r>
      <w:r w:rsidRPr="00395DD0">
        <w:rPr>
          <w:spacing w:val="-2"/>
          <w:sz w:val="16"/>
        </w:rPr>
        <w:t>Impuesto;</w:t>
      </w:r>
    </w:p>
    <w:p w14:paraId="54A54DA6" w14:textId="77777777" w:rsidR="00A1796F" w:rsidRPr="00395DD0" w:rsidRDefault="00A1796F" w:rsidP="00A1796F">
      <w:pPr>
        <w:pStyle w:val="Prrafodelista"/>
        <w:numPr>
          <w:ilvl w:val="0"/>
          <w:numId w:val="6"/>
        </w:numPr>
        <w:tabs>
          <w:tab w:val="left" w:pos="1249"/>
        </w:tabs>
        <w:spacing w:before="183"/>
        <w:ind w:left="1249" w:hanging="806"/>
        <w:jc w:val="left"/>
        <w:rPr>
          <w:sz w:val="16"/>
        </w:rPr>
      </w:pPr>
      <w:r w:rsidRPr="00395DD0">
        <w:rPr>
          <w:sz w:val="16"/>
        </w:rPr>
        <w:t>El</w:t>
      </w:r>
      <w:r w:rsidRPr="00395DD0">
        <w:rPr>
          <w:spacing w:val="-5"/>
          <w:sz w:val="16"/>
        </w:rPr>
        <w:t xml:space="preserve"> </w:t>
      </w:r>
      <w:r w:rsidRPr="00395DD0">
        <w:rPr>
          <w:sz w:val="16"/>
        </w:rPr>
        <w:t>fideicomitente,</w:t>
      </w:r>
      <w:r w:rsidRPr="00395DD0">
        <w:rPr>
          <w:spacing w:val="-5"/>
          <w:sz w:val="16"/>
        </w:rPr>
        <w:t xml:space="preserve"> </w:t>
      </w:r>
      <w:r w:rsidRPr="00395DD0">
        <w:rPr>
          <w:sz w:val="16"/>
        </w:rPr>
        <w:t>cuando</w:t>
      </w:r>
      <w:r w:rsidRPr="00395DD0">
        <w:rPr>
          <w:spacing w:val="-6"/>
          <w:sz w:val="16"/>
        </w:rPr>
        <w:t xml:space="preserve"> </w:t>
      </w:r>
      <w:r w:rsidRPr="00395DD0">
        <w:rPr>
          <w:sz w:val="16"/>
        </w:rPr>
        <w:t>el</w:t>
      </w:r>
      <w:r w:rsidRPr="00395DD0">
        <w:rPr>
          <w:spacing w:val="-5"/>
          <w:sz w:val="16"/>
        </w:rPr>
        <w:t xml:space="preserve"> </w:t>
      </w:r>
      <w:r w:rsidRPr="00395DD0">
        <w:rPr>
          <w:sz w:val="16"/>
        </w:rPr>
        <w:t>fiduciario</w:t>
      </w:r>
      <w:r w:rsidRPr="00395DD0">
        <w:rPr>
          <w:spacing w:val="-4"/>
          <w:sz w:val="16"/>
        </w:rPr>
        <w:t xml:space="preserve"> </w:t>
      </w:r>
      <w:r w:rsidRPr="00395DD0">
        <w:rPr>
          <w:sz w:val="16"/>
        </w:rPr>
        <w:t>sea</w:t>
      </w:r>
      <w:r w:rsidRPr="00395DD0">
        <w:rPr>
          <w:spacing w:val="-4"/>
          <w:sz w:val="16"/>
        </w:rPr>
        <w:t xml:space="preserve"> </w:t>
      </w:r>
      <w:r w:rsidRPr="00395DD0">
        <w:rPr>
          <w:sz w:val="16"/>
        </w:rPr>
        <w:t>el</w:t>
      </w:r>
      <w:r w:rsidRPr="00395DD0">
        <w:rPr>
          <w:spacing w:val="-7"/>
          <w:sz w:val="16"/>
        </w:rPr>
        <w:t xml:space="preserve"> </w:t>
      </w:r>
      <w:r w:rsidRPr="00395DD0">
        <w:rPr>
          <w:sz w:val="16"/>
        </w:rPr>
        <w:t>sujeto</w:t>
      </w:r>
      <w:r w:rsidRPr="00395DD0">
        <w:rPr>
          <w:spacing w:val="-4"/>
          <w:sz w:val="16"/>
        </w:rPr>
        <w:t xml:space="preserve"> </w:t>
      </w:r>
      <w:r w:rsidRPr="00395DD0">
        <w:rPr>
          <w:sz w:val="16"/>
        </w:rPr>
        <w:t>del</w:t>
      </w:r>
      <w:r w:rsidRPr="00395DD0">
        <w:rPr>
          <w:spacing w:val="-5"/>
          <w:sz w:val="16"/>
        </w:rPr>
        <w:t xml:space="preserve"> </w:t>
      </w:r>
      <w:r w:rsidRPr="00395DD0">
        <w:rPr>
          <w:spacing w:val="-2"/>
          <w:sz w:val="16"/>
        </w:rPr>
        <w:t>Impuesto;</w:t>
      </w:r>
    </w:p>
    <w:p w14:paraId="64A0C2A7" w14:textId="77777777" w:rsidR="00A1796F" w:rsidRPr="00395DD0" w:rsidRDefault="00A1796F" w:rsidP="00A1796F">
      <w:pPr>
        <w:pStyle w:val="Prrafodelista"/>
        <w:numPr>
          <w:ilvl w:val="0"/>
          <w:numId w:val="6"/>
        </w:numPr>
        <w:tabs>
          <w:tab w:val="left" w:pos="1250"/>
        </w:tabs>
        <w:spacing w:before="183"/>
        <w:ind w:right="148" w:hanging="850"/>
        <w:jc w:val="both"/>
        <w:rPr>
          <w:sz w:val="16"/>
        </w:rPr>
      </w:pPr>
      <w:r w:rsidRPr="00395DD0">
        <w:rPr>
          <w:sz w:val="16"/>
        </w:rPr>
        <w:t>El promitente vendedor, mientras no se celebre la compra-venta definitiva y haya entregado la posesión;</w:t>
      </w:r>
    </w:p>
    <w:p w14:paraId="06586959" w14:textId="77777777" w:rsidR="00A1796F" w:rsidRPr="00395DD0" w:rsidRDefault="00A1796F" w:rsidP="00A1796F">
      <w:pPr>
        <w:pStyle w:val="Textoindependiente"/>
      </w:pPr>
    </w:p>
    <w:p w14:paraId="08CE254C" w14:textId="77777777" w:rsidR="00A1796F" w:rsidRPr="00395DD0" w:rsidRDefault="00A1796F" w:rsidP="00A1796F">
      <w:pPr>
        <w:pStyle w:val="Prrafodelista"/>
        <w:numPr>
          <w:ilvl w:val="0"/>
          <w:numId w:val="6"/>
        </w:numPr>
        <w:tabs>
          <w:tab w:val="left" w:pos="1250"/>
        </w:tabs>
        <w:ind w:right="155" w:hanging="761"/>
        <w:jc w:val="both"/>
        <w:rPr>
          <w:sz w:val="16"/>
        </w:rPr>
      </w:pPr>
      <w:r w:rsidRPr="00395DD0">
        <w:rPr>
          <w:sz w:val="16"/>
        </w:rPr>
        <w:t>El Vendedor que se haya reservado el dominio, mientras la reserva subsista y haya entregado la posesión;</w:t>
      </w:r>
    </w:p>
    <w:p w14:paraId="67797D4B" w14:textId="77777777" w:rsidR="00A1796F" w:rsidRPr="00395DD0" w:rsidRDefault="00A1796F" w:rsidP="00A1796F">
      <w:pPr>
        <w:pStyle w:val="Textoindependiente"/>
      </w:pPr>
    </w:p>
    <w:p w14:paraId="3AC8984A" w14:textId="77777777" w:rsidR="00A1796F" w:rsidRPr="00395DD0" w:rsidRDefault="00A1796F" w:rsidP="00A1796F">
      <w:pPr>
        <w:pStyle w:val="Prrafodelista"/>
        <w:numPr>
          <w:ilvl w:val="0"/>
          <w:numId w:val="6"/>
        </w:numPr>
        <w:tabs>
          <w:tab w:val="left" w:pos="1250"/>
        </w:tabs>
        <w:ind w:right="147" w:hanging="718"/>
        <w:jc w:val="both"/>
        <w:rPr>
          <w:sz w:val="16"/>
        </w:rPr>
      </w:pPr>
      <w:r w:rsidRPr="00395DD0">
        <w:rPr>
          <w:sz w:val="16"/>
        </w:rPr>
        <w:t>El comprador que no sea poseedor, en casos de compra-venta celebrada bajo condición, mientras ésta no se realice;</w:t>
      </w:r>
    </w:p>
    <w:p w14:paraId="3C8713E4" w14:textId="77777777" w:rsidR="00A1796F" w:rsidRPr="00395DD0" w:rsidRDefault="00A1796F" w:rsidP="00A1796F">
      <w:pPr>
        <w:pStyle w:val="Textoindependiente"/>
      </w:pPr>
    </w:p>
    <w:p w14:paraId="2512F6D5" w14:textId="77777777" w:rsidR="00A1796F" w:rsidRPr="00395DD0" w:rsidRDefault="00A1796F" w:rsidP="00A1796F">
      <w:pPr>
        <w:pStyle w:val="Prrafodelista"/>
        <w:numPr>
          <w:ilvl w:val="0"/>
          <w:numId w:val="6"/>
        </w:numPr>
        <w:tabs>
          <w:tab w:val="left" w:pos="1250"/>
        </w:tabs>
        <w:ind w:right="152" w:hanging="761"/>
        <w:jc w:val="both"/>
        <w:rPr>
          <w:sz w:val="16"/>
        </w:rPr>
      </w:pPr>
      <w:r w:rsidRPr="00395DD0">
        <w:rPr>
          <w:sz w:val="16"/>
        </w:rPr>
        <w:t>Los Notarios Públicos que autoricen en definitiva escrituras que contengan actos traslativos de dominio de predios, cuando no obtengan el recibo o constancia de no adeudo del Impuesto Predial a la fecha en que se realiza el acto;</w:t>
      </w:r>
    </w:p>
    <w:p w14:paraId="63941D86" w14:textId="77777777" w:rsidR="00A1796F" w:rsidRPr="00395DD0" w:rsidRDefault="00A1796F" w:rsidP="00A1796F">
      <w:pPr>
        <w:pStyle w:val="Textoindependiente"/>
        <w:spacing w:before="2"/>
      </w:pPr>
    </w:p>
    <w:p w14:paraId="443D76D8" w14:textId="77777777" w:rsidR="00A1796F" w:rsidRPr="00395DD0" w:rsidRDefault="00A1796F" w:rsidP="00A1796F">
      <w:pPr>
        <w:pStyle w:val="Prrafodelista"/>
        <w:numPr>
          <w:ilvl w:val="0"/>
          <w:numId w:val="6"/>
        </w:numPr>
        <w:tabs>
          <w:tab w:val="left" w:pos="1249"/>
        </w:tabs>
        <w:ind w:left="1249" w:hanging="806"/>
        <w:jc w:val="left"/>
        <w:rPr>
          <w:sz w:val="16"/>
        </w:rPr>
      </w:pPr>
      <w:r w:rsidRPr="00395DD0">
        <w:rPr>
          <w:sz w:val="16"/>
        </w:rPr>
        <w:t>El</w:t>
      </w:r>
      <w:r w:rsidRPr="00395DD0">
        <w:rPr>
          <w:spacing w:val="-3"/>
          <w:sz w:val="16"/>
        </w:rPr>
        <w:t xml:space="preserve"> </w:t>
      </w:r>
      <w:r w:rsidRPr="00395DD0">
        <w:rPr>
          <w:sz w:val="16"/>
        </w:rPr>
        <w:t>nudo</w:t>
      </w:r>
      <w:r w:rsidRPr="00395DD0">
        <w:rPr>
          <w:spacing w:val="-3"/>
          <w:sz w:val="16"/>
        </w:rPr>
        <w:t xml:space="preserve"> </w:t>
      </w:r>
      <w:r w:rsidRPr="00395DD0">
        <w:rPr>
          <w:sz w:val="16"/>
        </w:rPr>
        <w:t>propietario,</w:t>
      </w:r>
      <w:r w:rsidRPr="00395DD0">
        <w:rPr>
          <w:spacing w:val="-3"/>
          <w:sz w:val="16"/>
        </w:rPr>
        <w:t xml:space="preserve"> </w:t>
      </w:r>
      <w:r w:rsidRPr="00395DD0">
        <w:rPr>
          <w:sz w:val="16"/>
        </w:rPr>
        <w:t>en</w:t>
      </w:r>
      <w:r w:rsidRPr="00395DD0">
        <w:rPr>
          <w:spacing w:val="-6"/>
          <w:sz w:val="16"/>
        </w:rPr>
        <w:t xml:space="preserve"> </w:t>
      </w:r>
      <w:r w:rsidRPr="00395DD0">
        <w:rPr>
          <w:sz w:val="16"/>
        </w:rPr>
        <w:t>los</w:t>
      </w:r>
      <w:r w:rsidRPr="00395DD0">
        <w:rPr>
          <w:spacing w:val="-6"/>
          <w:sz w:val="16"/>
        </w:rPr>
        <w:t xml:space="preserve"> </w:t>
      </w:r>
      <w:r w:rsidRPr="00395DD0">
        <w:rPr>
          <w:sz w:val="16"/>
        </w:rPr>
        <w:t>casos</w:t>
      </w:r>
      <w:r w:rsidRPr="00395DD0">
        <w:rPr>
          <w:spacing w:val="-1"/>
          <w:sz w:val="16"/>
        </w:rPr>
        <w:t xml:space="preserve"> </w:t>
      </w:r>
      <w:r w:rsidRPr="00395DD0">
        <w:rPr>
          <w:sz w:val="16"/>
        </w:rPr>
        <w:t>de</w:t>
      </w:r>
      <w:r w:rsidRPr="00395DD0">
        <w:rPr>
          <w:spacing w:val="-3"/>
          <w:sz w:val="16"/>
        </w:rPr>
        <w:t xml:space="preserve"> </w:t>
      </w:r>
      <w:r w:rsidRPr="00395DD0">
        <w:rPr>
          <w:spacing w:val="-2"/>
          <w:sz w:val="16"/>
        </w:rPr>
        <w:t>usufructo;</w:t>
      </w:r>
    </w:p>
    <w:p w14:paraId="05051C28" w14:textId="77777777" w:rsidR="00A1796F" w:rsidRPr="00395DD0" w:rsidRDefault="00A1796F" w:rsidP="00A1796F">
      <w:pPr>
        <w:pStyle w:val="Prrafodelista"/>
        <w:numPr>
          <w:ilvl w:val="0"/>
          <w:numId w:val="6"/>
        </w:numPr>
        <w:tabs>
          <w:tab w:val="left" w:pos="1250"/>
        </w:tabs>
        <w:spacing w:before="183"/>
        <w:ind w:right="147" w:hanging="850"/>
        <w:jc w:val="both"/>
        <w:rPr>
          <w:sz w:val="16"/>
        </w:rPr>
      </w:pPr>
      <w:r w:rsidRPr="00395DD0">
        <w:rPr>
          <w:sz w:val="16"/>
        </w:rPr>
        <w:t>El propietario del suelo o el propietario de la construcción, respecto del generado por uno u otra respectivamente, cuando se trata de predios en los que el propietario del suelo sea distinto del de la construcción;</w:t>
      </w:r>
    </w:p>
    <w:p w14:paraId="3015DC49" w14:textId="77777777" w:rsidR="00A1796F" w:rsidRPr="00395DD0" w:rsidRDefault="00A1796F" w:rsidP="00A1796F">
      <w:pPr>
        <w:pStyle w:val="Textoindependiente"/>
        <w:spacing w:before="1"/>
      </w:pPr>
    </w:p>
    <w:p w14:paraId="51B0A75F" w14:textId="77777777" w:rsidR="00A1796F" w:rsidRPr="00395DD0" w:rsidRDefault="00A1796F" w:rsidP="00A1796F">
      <w:pPr>
        <w:pStyle w:val="Prrafodelista"/>
        <w:numPr>
          <w:ilvl w:val="0"/>
          <w:numId w:val="6"/>
        </w:numPr>
        <w:tabs>
          <w:tab w:val="left" w:pos="1250"/>
        </w:tabs>
        <w:ind w:right="155" w:hanging="869"/>
        <w:jc w:val="both"/>
        <w:rPr>
          <w:sz w:val="16"/>
        </w:rPr>
      </w:pPr>
      <w:r w:rsidRPr="00395DD0">
        <w:rPr>
          <w:sz w:val="16"/>
        </w:rPr>
        <w:t>Quienes adquieran</w:t>
      </w:r>
      <w:r w:rsidRPr="00395DD0">
        <w:rPr>
          <w:spacing w:val="-1"/>
          <w:sz w:val="16"/>
        </w:rPr>
        <w:t xml:space="preserve"> </w:t>
      </w:r>
      <w:r w:rsidRPr="00395DD0">
        <w:rPr>
          <w:sz w:val="16"/>
        </w:rPr>
        <w:t>los derechos de</w:t>
      </w:r>
      <w:r w:rsidRPr="00395DD0">
        <w:rPr>
          <w:spacing w:val="-1"/>
          <w:sz w:val="16"/>
        </w:rPr>
        <w:t xml:space="preserve"> </w:t>
      </w:r>
      <w:r w:rsidRPr="00395DD0">
        <w:rPr>
          <w:sz w:val="16"/>
        </w:rPr>
        <w:t>propiedad</w:t>
      </w:r>
      <w:r w:rsidRPr="00395DD0">
        <w:rPr>
          <w:spacing w:val="-1"/>
          <w:sz w:val="16"/>
        </w:rPr>
        <w:t xml:space="preserve"> </w:t>
      </w:r>
      <w:r w:rsidRPr="00395DD0">
        <w:rPr>
          <w:sz w:val="16"/>
        </w:rPr>
        <w:t>o</w:t>
      </w:r>
      <w:r w:rsidRPr="00395DD0">
        <w:rPr>
          <w:spacing w:val="-1"/>
          <w:sz w:val="16"/>
        </w:rPr>
        <w:t xml:space="preserve"> </w:t>
      </w:r>
      <w:r w:rsidRPr="00395DD0">
        <w:rPr>
          <w:sz w:val="16"/>
        </w:rPr>
        <w:t>posesión</w:t>
      </w:r>
      <w:r w:rsidRPr="00395DD0">
        <w:rPr>
          <w:spacing w:val="-3"/>
          <w:sz w:val="16"/>
        </w:rPr>
        <w:t xml:space="preserve"> </w:t>
      </w:r>
      <w:r w:rsidRPr="00395DD0">
        <w:rPr>
          <w:sz w:val="16"/>
        </w:rPr>
        <w:t>mencionados en</w:t>
      </w:r>
      <w:r w:rsidRPr="00395DD0">
        <w:rPr>
          <w:spacing w:val="-1"/>
          <w:sz w:val="16"/>
        </w:rPr>
        <w:t xml:space="preserve"> </w:t>
      </w:r>
      <w:r w:rsidRPr="00395DD0">
        <w:rPr>
          <w:sz w:val="16"/>
        </w:rPr>
        <w:t>el artículo 35 de la presente Ley, cuando el acto por el que lo adquieran no se otorgue ante Notario Público;</w:t>
      </w:r>
    </w:p>
    <w:p w14:paraId="0111D2F7" w14:textId="77777777" w:rsidR="00A1796F" w:rsidRPr="00395DD0" w:rsidRDefault="00A1796F" w:rsidP="00A1796F">
      <w:pPr>
        <w:pStyle w:val="Prrafodelista"/>
        <w:numPr>
          <w:ilvl w:val="0"/>
          <w:numId w:val="6"/>
        </w:numPr>
        <w:tabs>
          <w:tab w:val="left" w:pos="1250"/>
        </w:tabs>
        <w:spacing w:before="182"/>
        <w:ind w:right="151" w:hanging="824"/>
        <w:jc w:val="both"/>
        <w:rPr>
          <w:sz w:val="16"/>
        </w:rPr>
      </w:pPr>
      <w:r w:rsidRPr="00395DD0">
        <w:rPr>
          <w:sz w:val="16"/>
        </w:rPr>
        <w:t>Los copropietarios y coposeedores, ante el incumplimiento del representante común excepto en lo relativo a los predios agrícolas y ejidales que no cuenten con título de propiedad, y</w:t>
      </w:r>
    </w:p>
    <w:p w14:paraId="23D6ECFA" w14:textId="77777777" w:rsidR="00A1796F" w:rsidRPr="00395DD0" w:rsidRDefault="00A1796F" w:rsidP="00A1796F">
      <w:pPr>
        <w:pStyle w:val="Textoindependiente"/>
        <w:spacing w:before="2"/>
      </w:pPr>
    </w:p>
    <w:p w14:paraId="074E02D9" w14:textId="77777777" w:rsidR="00A1796F" w:rsidRPr="00395DD0" w:rsidRDefault="00A1796F" w:rsidP="00A1796F">
      <w:pPr>
        <w:pStyle w:val="Prrafodelista"/>
        <w:numPr>
          <w:ilvl w:val="0"/>
          <w:numId w:val="6"/>
        </w:numPr>
        <w:tabs>
          <w:tab w:val="left" w:pos="1250"/>
        </w:tabs>
        <w:ind w:right="157" w:hanging="869"/>
        <w:jc w:val="both"/>
        <w:rPr>
          <w:sz w:val="16"/>
        </w:rPr>
      </w:pPr>
      <w:r w:rsidRPr="00395DD0">
        <w:rPr>
          <w:sz w:val="16"/>
        </w:rPr>
        <w:t>Las autoridades judiciales o administrativas, en caso de remate de</w:t>
      </w:r>
      <w:r w:rsidRPr="00395DD0">
        <w:rPr>
          <w:spacing w:val="-1"/>
          <w:sz w:val="16"/>
        </w:rPr>
        <w:t xml:space="preserve"> </w:t>
      </w:r>
      <w:r w:rsidRPr="00395DD0">
        <w:rPr>
          <w:sz w:val="16"/>
        </w:rPr>
        <w:t>bienes inmuebles por la retención y entero del crédito fiscal insoluto a favor de la Tesorería Municipal.</w:t>
      </w:r>
    </w:p>
    <w:p w14:paraId="56CFFD82" w14:textId="77777777" w:rsidR="00A1796F" w:rsidRPr="00395DD0" w:rsidRDefault="00A1796F" w:rsidP="00A1796F">
      <w:pPr>
        <w:pStyle w:val="Textoindependiente"/>
        <w:spacing w:before="184"/>
        <w:ind w:left="117" w:firstLine="566"/>
      </w:pPr>
      <w:r w:rsidRPr="00395DD0">
        <w:t>En</w:t>
      </w:r>
      <w:r w:rsidRPr="00395DD0">
        <w:rPr>
          <w:spacing w:val="28"/>
        </w:rPr>
        <w:t xml:space="preserve"> </w:t>
      </w:r>
      <w:r w:rsidRPr="00395DD0">
        <w:t>todo</w:t>
      </w:r>
      <w:r w:rsidRPr="00395DD0">
        <w:rPr>
          <w:spacing w:val="28"/>
        </w:rPr>
        <w:t xml:space="preserve"> </w:t>
      </w:r>
      <w:r w:rsidRPr="00395DD0">
        <w:t>caso,</w:t>
      </w:r>
      <w:r w:rsidRPr="00395DD0">
        <w:rPr>
          <w:spacing w:val="29"/>
        </w:rPr>
        <w:t xml:space="preserve"> </w:t>
      </w:r>
      <w:r w:rsidRPr="00395DD0">
        <w:t>los</w:t>
      </w:r>
      <w:r w:rsidRPr="00395DD0">
        <w:rPr>
          <w:spacing w:val="29"/>
        </w:rPr>
        <w:t xml:space="preserve"> </w:t>
      </w:r>
      <w:r w:rsidRPr="00395DD0">
        <w:t>predios</w:t>
      </w:r>
      <w:r w:rsidRPr="00395DD0">
        <w:rPr>
          <w:spacing w:val="32"/>
        </w:rPr>
        <w:t xml:space="preserve"> </w:t>
      </w:r>
      <w:r w:rsidRPr="00395DD0">
        <w:t>quedarán</w:t>
      </w:r>
      <w:r w:rsidRPr="00395DD0">
        <w:rPr>
          <w:spacing w:val="30"/>
        </w:rPr>
        <w:t xml:space="preserve"> </w:t>
      </w:r>
      <w:r w:rsidRPr="00395DD0">
        <w:t>preferentemente</w:t>
      </w:r>
      <w:r w:rsidRPr="00395DD0">
        <w:rPr>
          <w:spacing w:val="28"/>
        </w:rPr>
        <w:t xml:space="preserve"> </w:t>
      </w:r>
      <w:r w:rsidRPr="00395DD0">
        <w:t>afectos</w:t>
      </w:r>
      <w:r w:rsidRPr="00395DD0">
        <w:rPr>
          <w:spacing w:val="30"/>
        </w:rPr>
        <w:t xml:space="preserve"> </w:t>
      </w:r>
      <w:r w:rsidRPr="00395DD0">
        <w:t>al</w:t>
      </w:r>
      <w:r w:rsidRPr="00395DD0">
        <w:rPr>
          <w:spacing w:val="29"/>
        </w:rPr>
        <w:t xml:space="preserve"> </w:t>
      </w:r>
      <w:r w:rsidRPr="00395DD0">
        <w:t>pago</w:t>
      </w:r>
      <w:r w:rsidRPr="00395DD0">
        <w:rPr>
          <w:spacing w:val="30"/>
        </w:rPr>
        <w:t xml:space="preserve"> </w:t>
      </w:r>
      <w:r w:rsidRPr="00395DD0">
        <w:t>del</w:t>
      </w:r>
      <w:r w:rsidRPr="00395DD0">
        <w:rPr>
          <w:spacing w:val="28"/>
        </w:rPr>
        <w:t xml:space="preserve"> </w:t>
      </w:r>
      <w:r w:rsidRPr="00395DD0">
        <w:t>impuesto</w:t>
      </w:r>
      <w:r w:rsidRPr="00395DD0">
        <w:rPr>
          <w:spacing w:val="28"/>
        </w:rPr>
        <w:t xml:space="preserve"> </w:t>
      </w:r>
      <w:r w:rsidRPr="00395DD0">
        <w:t>y</w:t>
      </w:r>
      <w:r w:rsidRPr="00395DD0">
        <w:rPr>
          <w:spacing w:val="34"/>
        </w:rPr>
        <w:t xml:space="preserve"> </w:t>
      </w:r>
      <w:r w:rsidRPr="00395DD0">
        <w:t>sus accesorios, independientemente de quien detente la propiedad o posesión de los mismos.</w:t>
      </w:r>
    </w:p>
    <w:p w14:paraId="043D4F0A" w14:textId="77777777" w:rsidR="00A1796F" w:rsidRPr="00395DD0" w:rsidRDefault="00A1796F" w:rsidP="00A1796F">
      <w:pPr>
        <w:pStyle w:val="Textoindependiente"/>
        <w:spacing w:before="181"/>
        <w:ind w:left="117" w:right="149"/>
        <w:jc w:val="both"/>
      </w:pPr>
      <w:r w:rsidRPr="00395DD0">
        <w:rPr>
          <w:b/>
        </w:rPr>
        <w:t>Artículo</w:t>
      </w:r>
      <w:r w:rsidRPr="00395DD0">
        <w:rPr>
          <w:b/>
          <w:spacing w:val="-2"/>
        </w:rPr>
        <w:t xml:space="preserve"> </w:t>
      </w:r>
      <w:r w:rsidRPr="00395DD0">
        <w:rPr>
          <w:b/>
        </w:rPr>
        <w:t>38.</w:t>
      </w:r>
      <w:r w:rsidRPr="00395DD0">
        <w:rPr>
          <w:b/>
          <w:spacing w:val="-3"/>
        </w:rPr>
        <w:t xml:space="preserve"> </w:t>
      </w:r>
      <w:r w:rsidRPr="00395DD0">
        <w:t>En</w:t>
      </w:r>
      <w:r w:rsidRPr="00395DD0">
        <w:rPr>
          <w:spacing w:val="-4"/>
        </w:rPr>
        <w:t xml:space="preserve"> </w:t>
      </w:r>
      <w:r w:rsidRPr="00395DD0">
        <w:t>los</w:t>
      </w:r>
      <w:r w:rsidRPr="00395DD0">
        <w:rPr>
          <w:spacing w:val="-4"/>
        </w:rPr>
        <w:t xml:space="preserve"> </w:t>
      </w:r>
      <w:r w:rsidRPr="00395DD0">
        <w:t>casos</w:t>
      </w:r>
      <w:r w:rsidRPr="00395DD0">
        <w:rPr>
          <w:spacing w:val="-1"/>
        </w:rPr>
        <w:t xml:space="preserve"> </w:t>
      </w:r>
      <w:r w:rsidRPr="00395DD0">
        <w:t>de</w:t>
      </w:r>
      <w:r w:rsidRPr="00395DD0">
        <w:rPr>
          <w:spacing w:val="-3"/>
        </w:rPr>
        <w:t xml:space="preserve"> </w:t>
      </w:r>
      <w:r w:rsidRPr="00395DD0">
        <w:t>predios</w:t>
      </w:r>
      <w:r w:rsidRPr="00395DD0">
        <w:rPr>
          <w:spacing w:val="-1"/>
        </w:rPr>
        <w:t xml:space="preserve"> </w:t>
      </w:r>
      <w:r w:rsidRPr="00395DD0">
        <w:t>no</w:t>
      </w:r>
      <w:r w:rsidRPr="00395DD0">
        <w:rPr>
          <w:spacing w:val="-3"/>
        </w:rPr>
        <w:t xml:space="preserve"> </w:t>
      </w:r>
      <w:r w:rsidRPr="00395DD0">
        <w:t>empadronados</w:t>
      </w:r>
      <w:r w:rsidRPr="00395DD0">
        <w:rPr>
          <w:spacing w:val="-1"/>
        </w:rPr>
        <w:t xml:space="preserve"> </w:t>
      </w:r>
      <w:r w:rsidRPr="00395DD0">
        <w:t>por</w:t>
      </w:r>
      <w:r w:rsidRPr="00395DD0">
        <w:rPr>
          <w:spacing w:val="-4"/>
        </w:rPr>
        <w:t xml:space="preserve"> </w:t>
      </w:r>
      <w:r w:rsidRPr="00395DD0">
        <w:t>causa</w:t>
      </w:r>
      <w:r w:rsidRPr="00395DD0">
        <w:rPr>
          <w:spacing w:val="-3"/>
        </w:rPr>
        <w:t xml:space="preserve"> </w:t>
      </w:r>
      <w:r w:rsidRPr="00395DD0">
        <w:t>imputable</w:t>
      </w:r>
      <w:r w:rsidRPr="00395DD0">
        <w:rPr>
          <w:spacing w:val="-3"/>
        </w:rPr>
        <w:t xml:space="preserve"> </w:t>
      </w:r>
      <w:r w:rsidRPr="00395DD0">
        <w:t>al</w:t>
      </w:r>
      <w:r w:rsidRPr="00395DD0">
        <w:rPr>
          <w:spacing w:val="-6"/>
        </w:rPr>
        <w:t xml:space="preserve"> </w:t>
      </w:r>
      <w:r w:rsidRPr="00395DD0">
        <w:t>contribuyente,</w:t>
      </w:r>
      <w:r w:rsidRPr="00395DD0">
        <w:rPr>
          <w:spacing w:val="-4"/>
        </w:rPr>
        <w:t xml:space="preserve"> </w:t>
      </w:r>
      <w:r w:rsidRPr="00395DD0">
        <w:t>se</w:t>
      </w:r>
      <w:r w:rsidRPr="00395DD0">
        <w:rPr>
          <w:spacing w:val="-5"/>
        </w:rPr>
        <w:t xml:space="preserve"> </w:t>
      </w:r>
      <w:r w:rsidRPr="00395DD0">
        <w:t>hará el</w:t>
      </w:r>
      <w:r w:rsidRPr="00395DD0">
        <w:rPr>
          <w:spacing w:val="-3"/>
        </w:rPr>
        <w:t xml:space="preserve"> </w:t>
      </w:r>
      <w:r w:rsidRPr="00395DD0">
        <w:t>recobro</w:t>
      </w:r>
      <w:r w:rsidRPr="00395DD0">
        <w:rPr>
          <w:spacing w:val="-4"/>
        </w:rPr>
        <w:t xml:space="preserve"> </w:t>
      </w:r>
      <w:r w:rsidRPr="00395DD0">
        <w:t>por</w:t>
      </w:r>
      <w:r w:rsidRPr="00395DD0">
        <w:rPr>
          <w:spacing w:val="-7"/>
        </w:rPr>
        <w:t xml:space="preserve"> </w:t>
      </w:r>
      <w:r w:rsidRPr="00395DD0">
        <w:t>cinco</w:t>
      </w:r>
      <w:r w:rsidRPr="00395DD0">
        <w:rPr>
          <w:spacing w:val="-7"/>
        </w:rPr>
        <w:t xml:space="preserve"> </w:t>
      </w:r>
      <w:r w:rsidRPr="00395DD0">
        <w:t>años</w:t>
      </w:r>
      <w:r w:rsidRPr="00395DD0">
        <w:rPr>
          <w:spacing w:val="-3"/>
        </w:rPr>
        <w:t xml:space="preserve"> </w:t>
      </w:r>
      <w:r w:rsidRPr="00395DD0">
        <w:t>atrás</w:t>
      </w:r>
      <w:r w:rsidRPr="00395DD0">
        <w:rPr>
          <w:spacing w:val="-5"/>
        </w:rPr>
        <w:t xml:space="preserve"> </w:t>
      </w:r>
      <w:r w:rsidRPr="00395DD0">
        <w:t>de</w:t>
      </w:r>
      <w:r w:rsidRPr="00395DD0">
        <w:rPr>
          <w:spacing w:val="-7"/>
        </w:rPr>
        <w:t xml:space="preserve"> </w:t>
      </w:r>
      <w:r w:rsidRPr="00395DD0">
        <w:t>la</w:t>
      </w:r>
      <w:r w:rsidRPr="00395DD0">
        <w:rPr>
          <w:spacing w:val="-4"/>
        </w:rPr>
        <w:t xml:space="preserve"> </w:t>
      </w:r>
      <w:r w:rsidRPr="00395DD0">
        <w:t>fecha</w:t>
      </w:r>
      <w:r w:rsidRPr="00395DD0">
        <w:rPr>
          <w:spacing w:val="-4"/>
        </w:rPr>
        <w:t xml:space="preserve"> </w:t>
      </w:r>
      <w:r w:rsidRPr="00395DD0">
        <w:t>del</w:t>
      </w:r>
      <w:r w:rsidRPr="00395DD0">
        <w:rPr>
          <w:spacing w:val="-3"/>
        </w:rPr>
        <w:t xml:space="preserve"> </w:t>
      </w:r>
      <w:r w:rsidRPr="00395DD0">
        <w:t>descubrimiento</w:t>
      </w:r>
      <w:r w:rsidRPr="00395DD0">
        <w:rPr>
          <w:spacing w:val="-2"/>
        </w:rPr>
        <w:t xml:space="preserve"> </w:t>
      </w:r>
      <w:r w:rsidRPr="00395DD0">
        <w:t>del</w:t>
      </w:r>
      <w:r w:rsidRPr="00395DD0">
        <w:rPr>
          <w:spacing w:val="-3"/>
        </w:rPr>
        <w:t xml:space="preserve"> </w:t>
      </w:r>
      <w:r w:rsidRPr="00395DD0">
        <w:t>predio</w:t>
      </w:r>
      <w:r w:rsidRPr="00395DD0">
        <w:rPr>
          <w:spacing w:val="-4"/>
        </w:rPr>
        <w:t xml:space="preserve"> </w:t>
      </w:r>
      <w:r w:rsidRPr="00395DD0">
        <w:t>por</w:t>
      </w:r>
      <w:r w:rsidRPr="00395DD0">
        <w:rPr>
          <w:spacing w:val="-4"/>
        </w:rPr>
        <w:t xml:space="preserve"> </w:t>
      </w:r>
      <w:r w:rsidRPr="00395DD0">
        <w:t>las</w:t>
      </w:r>
      <w:r w:rsidRPr="00395DD0">
        <w:rPr>
          <w:spacing w:val="-5"/>
        </w:rPr>
        <w:t xml:space="preserve"> </w:t>
      </w:r>
      <w:r w:rsidRPr="00395DD0">
        <w:t>autoridades</w:t>
      </w:r>
      <w:r w:rsidRPr="00395DD0">
        <w:rPr>
          <w:spacing w:val="-5"/>
        </w:rPr>
        <w:t xml:space="preserve"> </w:t>
      </w:r>
      <w:r w:rsidRPr="00395DD0">
        <w:t>fiscales</w:t>
      </w:r>
      <w:r w:rsidRPr="00395DD0">
        <w:rPr>
          <w:spacing w:val="-5"/>
        </w:rPr>
        <w:t xml:space="preserve"> </w:t>
      </w:r>
      <w:r w:rsidRPr="00395DD0">
        <w:t>y la cuota se aplicará de acuerdo con lo dispuesto por este título, o en su defecto se considerarán vacantes y serán adjudicados al fisco municipal.</w:t>
      </w:r>
    </w:p>
    <w:p w14:paraId="3F0DF685" w14:textId="77777777" w:rsidR="00A1796F" w:rsidRPr="00395DD0" w:rsidRDefault="00A1796F" w:rsidP="00A1796F">
      <w:pPr>
        <w:jc w:val="both"/>
        <w:sectPr w:rsidR="00A1796F" w:rsidRPr="00395DD0" w:rsidSect="00A1796F">
          <w:pgSz w:w="9640" w:h="12200"/>
          <w:pgMar w:top="340" w:right="980" w:bottom="560" w:left="1160" w:header="0" w:footer="361" w:gutter="0"/>
          <w:cols w:space="720"/>
        </w:sectPr>
      </w:pPr>
    </w:p>
    <w:p w14:paraId="15B71586" w14:textId="77777777" w:rsidR="00A1796F" w:rsidRPr="00395DD0" w:rsidRDefault="00A1796F" w:rsidP="00A1796F">
      <w:pPr>
        <w:pStyle w:val="Textoindependiente"/>
        <w:spacing w:before="157"/>
      </w:pPr>
    </w:p>
    <w:p w14:paraId="2BC17AEA" w14:textId="77777777" w:rsidR="00A1796F" w:rsidRPr="00395DD0" w:rsidRDefault="00A1796F" w:rsidP="00A1796F">
      <w:pPr>
        <w:pStyle w:val="Textoindependiente"/>
        <w:spacing w:before="1"/>
        <w:ind w:left="117" w:right="148" w:firstLine="566"/>
        <w:jc w:val="both"/>
      </w:pPr>
      <w:r w:rsidRPr="00395DD0">
        <w:t>En</w:t>
      </w:r>
      <w:r w:rsidRPr="00395DD0">
        <w:rPr>
          <w:spacing w:val="-2"/>
        </w:rPr>
        <w:t xml:space="preserve"> </w:t>
      </w:r>
      <w:r w:rsidRPr="00395DD0">
        <w:t>los</w:t>
      </w:r>
      <w:r w:rsidRPr="00395DD0">
        <w:rPr>
          <w:spacing w:val="-3"/>
        </w:rPr>
        <w:t xml:space="preserve"> </w:t>
      </w:r>
      <w:r w:rsidRPr="00395DD0">
        <w:t>casos de</w:t>
      </w:r>
      <w:r w:rsidRPr="00395DD0">
        <w:rPr>
          <w:spacing w:val="-5"/>
        </w:rPr>
        <w:t xml:space="preserve"> </w:t>
      </w:r>
      <w:r w:rsidRPr="00395DD0">
        <w:t>construcciones</w:t>
      </w:r>
      <w:r w:rsidRPr="00395DD0">
        <w:rPr>
          <w:spacing w:val="-3"/>
        </w:rPr>
        <w:t xml:space="preserve"> </w:t>
      </w:r>
      <w:r w:rsidRPr="00395DD0">
        <w:t>o</w:t>
      </w:r>
      <w:r w:rsidRPr="00395DD0">
        <w:rPr>
          <w:spacing w:val="-7"/>
        </w:rPr>
        <w:t xml:space="preserve"> </w:t>
      </w:r>
      <w:r w:rsidRPr="00395DD0">
        <w:t>edificaciones que</w:t>
      </w:r>
      <w:r w:rsidRPr="00395DD0">
        <w:rPr>
          <w:spacing w:val="-5"/>
        </w:rPr>
        <w:t xml:space="preserve"> </w:t>
      </w:r>
      <w:r w:rsidRPr="00395DD0">
        <w:t>no</w:t>
      </w:r>
      <w:r w:rsidRPr="00395DD0">
        <w:rPr>
          <w:spacing w:val="-4"/>
        </w:rPr>
        <w:t xml:space="preserve"> </w:t>
      </w:r>
      <w:r w:rsidRPr="00395DD0">
        <w:t>se</w:t>
      </w:r>
      <w:r w:rsidRPr="00395DD0">
        <w:rPr>
          <w:spacing w:val="-5"/>
        </w:rPr>
        <w:t xml:space="preserve"> </w:t>
      </w:r>
      <w:r w:rsidRPr="00395DD0">
        <w:t>hayan</w:t>
      </w:r>
      <w:r w:rsidRPr="00395DD0">
        <w:rPr>
          <w:spacing w:val="-4"/>
        </w:rPr>
        <w:t xml:space="preserve"> </w:t>
      </w:r>
      <w:r w:rsidRPr="00395DD0">
        <w:t>manifestado</w:t>
      </w:r>
      <w:r w:rsidRPr="00395DD0">
        <w:rPr>
          <w:spacing w:val="-4"/>
        </w:rPr>
        <w:t xml:space="preserve"> </w:t>
      </w:r>
      <w:r w:rsidRPr="00395DD0">
        <w:t>sobre</w:t>
      </w:r>
      <w:r w:rsidRPr="00395DD0">
        <w:rPr>
          <w:spacing w:val="-2"/>
        </w:rPr>
        <w:t xml:space="preserve"> </w:t>
      </w:r>
      <w:r w:rsidRPr="00395DD0">
        <w:t>predios</w:t>
      </w:r>
      <w:r w:rsidRPr="00395DD0">
        <w:rPr>
          <w:spacing w:val="-5"/>
        </w:rPr>
        <w:t xml:space="preserve"> </w:t>
      </w:r>
      <w:r w:rsidRPr="00395DD0">
        <w:t>sí registrados, y si no se pudiera precisar la fecha desde que viene omitiendo el impuesto, se hará el recobro correspondiente de cinco años anteriores a la fecha del descubrimiento de la omisión, de acuerdo</w:t>
      </w:r>
      <w:r w:rsidRPr="00395DD0">
        <w:rPr>
          <w:spacing w:val="-9"/>
        </w:rPr>
        <w:t xml:space="preserve"> </w:t>
      </w:r>
      <w:r w:rsidRPr="00395DD0">
        <w:t>con</w:t>
      </w:r>
      <w:r w:rsidRPr="00395DD0">
        <w:rPr>
          <w:spacing w:val="-9"/>
        </w:rPr>
        <w:t xml:space="preserve"> </w:t>
      </w:r>
      <w:r w:rsidRPr="00395DD0">
        <w:t>el</w:t>
      </w:r>
      <w:r w:rsidRPr="00395DD0">
        <w:rPr>
          <w:spacing w:val="-11"/>
        </w:rPr>
        <w:t xml:space="preserve"> </w:t>
      </w:r>
      <w:r w:rsidRPr="00395DD0">
        <w:t>valor</w:t>
      </w:r>
      <w:r w:rsidRPr="00395DD0">
        <w:rPr>
          <w:spacing w:val="-10"/>
        </w:rPr>
        <w:t xml:space="preserve"> </w:t>
      </w:r>
      <w:r w:rsidRPr="00395DD0">
        <w:t>en</w:t>
      </w:r>
      <w:r w:rsidRPr="00395DD0">
        <w:rPr>
          <w:spacing w:val="-9"/>
        </w:rPr>
        <w:t xml:space="preserve"> </w:t>
      </w:r>
      <w:r w:rsidRPr="00395DD0">
        <w:t>vigor,</w:t>
      </w:r>
      <w:r w:rsidRPr="00395DD0">
        <w:rPr>
          <w:spacing w:val="-10"/>
        </w:rPr>
        <w:t xml:space="preserve"> </w:t>
      </w:r>
      <w:r w:rsidRPr="00395DD0">
        <w:t>salvo</w:t>
      </w:r>
      <w:r w:rsidRPr="00395DD0">
        <w:rPr>
          <w:spacing w:val="-9"/>
        </w:rPr>
        <w:t xml:space="preserve"> </w:t>
      </w:r>
      <w:r w:rsidRPr="00395DD0">
        <w:t>que</w:t>
      </w:r>
      <w:r w:rsidRPr="00395DD0">
        <w:rPr>
          <w:spacing w:val="-9"/>
        </w:rPr>
        <w:t xml:space="preserve"> </w:t>
      </w:r>
      <w:r w:rsidRPr="00395DD0">
        <w:t>el</w:t>
      </w:r>
      <w:r w:rsidRPr="00395DD0">
        <w:rPr>
          <w:spacing w:val="-11"/>
        </w:rPr>
        <w:t xml:space="preserve"> </w:t>
      </w:r>
      <w:r w:rsidRPr="00395DD0">
        <w:t>contribuyente</w:t>
      </w:r>
      <w:r w:rsidRPr="00395DD0">
        <w:rPr>
          <w:spacing w:val="-9"/>
        </w:rPr>
        <w:t xml:space="preserve"> </w:t>
      </w:r>
      <w:r w:rsidRPr="00395DD0">
        <w:t>pruebe</w:t>
      </w:r>
      <w:r w:rsidRPr="00395DD0">
        <w:rPr>
          <w:spacing w:val="-9"/>
        </w:rPr>
        <w:t xml:space="preserve"> </w:t>
      </w:r>
      <w:r w:rsidRPr="00395DD0">
        <w:t>que</w:t>
      </w:r>
      <w:r w:rsidRPr="00395DD0">
        <w:rPr>
          <w:spacing w:val="-12"/>
        </w:rPr>
        <w:t xml:space="preserve"> </w:t>
      </w:r>
      <w:r w:rsidRPr="00395DD0">
        <w:t>la</w:t>
      </w:r>
      <w:r w:rsidRPr="00395DD0">
        <w:rPr>
          <w:spacing w:val="-8"/>
        </w:rPr>
        <w:t xml:space="preserve"> </w:t>
      </w:r>
      <w:r w:rsidRPr="00395DD0">
        <w:t>omisión</w:t>
      </w:r>
      <w:r w:rsidRPr="00395DD0">
        <w:rPr>
          <w:spacing w:val="-10"/>
        </w:rPr>
        <w:t xml:space="preserve"> </w:t>
      </w:r>
      <w:r w:rsidRPr="00395DD0">
        <w:t>data</w:t>
      </w:r>
      <w:r w:rsidRPr="00395DD0">
        <w:rPr>
          <w:spacing w:val="-12"/>
        </w:rPr>
        <w:t xml:space="preserve"> </w:t>
      </w:r>
      <w:r w:rsidRPr="00395DD0">
        <w:t>de</w:t>
      </w:r>
      <w:r w:rsidRPr="00395DD0">
        <w:rPr>
          <w:spacing w:val="-8"/>
        </w:rPr>
        <w:t xml:space="preserve"> </w:t>
      </w:r>
      <w:r w:rsidRPr="00395DD0">
        <w:t>fecha</w:t>
      </w:r>
      <w:r w:rsidRPr="00395DD0">
        <w:rPr>
          <w:spacing w:val="-9"/>
        </w:rPr>
        <w:t xml:space="preserve"> </w:t>
      </w:r>
      <w:r w:rsidRPr="00395DD0">
        <w:t>posterior.</w:t>
      </w:r>
    </w:p>
    <w:p w14:paraId="3895368E" w14:textId="77777777" w:rsidR="00A1796F" w:rsidRPr="00395DD0" w:rsidRDefault="00A1796F" w:rsidP="00A1796F">
      <w:pPr>
        <w:pStyle w:val="Textoindependiente"/>
        <w:spacing w:before="181" w:line="244" w:lineRule="auto"/>
        <w:ind w:left="117" w:right="151"/>
        <w:jc w:val="both"/>
      </w:pPr>
      <w:r w:rsidRPr="00395DD0">
        <w:rPr>
          <w:b/>
        </w:rPr>
        <w:t xml:space="preserve">Artículo 39. </w:t>
      </w:r>
      <w:r w:rsidRPr="00395DD0">
        <w:t>Los recibos de pago</w:t>
      </w:r>
      <w:r w:rsidRPr="00395DD0">
        <w:rPr>
          <w:spacing w:val="-2"/>
        </w:rPr>
        <w:t xml:space="preserve"> </w:t>
      </w:r>
      <w:r w:rsidRPr="00395DD0">
        <w:t>por concepto</w:t>
      </w:r>
      <w:r w:rsidRPr="00395DD0">
        <w:rPr>
          <w:spacing w:val="-2"/>
        </w:rPr>
        <w:t xml:space="preserve"> </w:t>
      </w:r>
      <w:r w:rsidRPr="00395DD0">
        <w:t>de Impuesto</w:t>
      </w:r>
      <w:r w:rsidRPr="00395DD0">
        <w:rPr>
          <w:spacing w:val="-2"/>
        </w:rPr>
        <w:t xml:space="preserve"> </w:t>
      </w:r>
      <w:r w:rsidRPr="00395DD0">
        <w:t>Predial, únicamente avalan el pago de</w:t>
      </w:r>
      <w:r w:rsidRPr="00395DD0">
        <w:rPr>
          <w:spacing w:val="-2"/>
        </w:rPr>
        <w:t xml:space="preserve"> </w:t>
      </w:r>
      <w:r w:rsidRPr="00395DD0">
        <w:t>la anualidad, sin otorgar el derecho de propiedad a quien o a nombre de quien lo realice.</w:t>
      </w:r>
    </w:p>
    <w:p w14:paraId="4F5AAD5E" w14:textId="77777777" w:rsidR="00A1796F" w:rsidRPr="00395DD0" w:rsidRDefault="00A1796F" w:rsidP="00A1796F">
      <w:pPr>
        <w:pStyle w:val="Textoindependiente"/>
        <w:spacing w:before="177"/>
        <w:ind w:left="117" w:right="148"/>
        <w:jc w:val="both"/>
      </w:pPr>
      <w:r w:rsidRPr="00395DD0">
        <w:rPr>
          <w:b/>
        </w:rPr>
        <w:t xml:space="preserve">Artículo 40. </w:t>
      </w:r>
      <w:r w:rsidRPr="00395DD0">
        <w:t xml:space="preserve">Estarán exentos de este impuesto los bienes de dominio público de la Federación, del Estado y del Municipio, salvo que tales bienes sean utilizados por entidades paraestatales o por particulares, bajo cualquier título, para fines administrativos o propósitos distintos a los de su objeto </w:t>
      </w:r>
      <w:r w:rsidRPr="00395DD0">
        <w:rPr>
          <w:spacing w:val="-2"/>
        </w:rPr>
        <w:t>público.</w:t>
      </w:r>
    </w:p>
    <w:p w14:paraId="64B9C96F" w14:textId="77777777" w:rsidR="00A1796F" w:rsidRPr="00395DD0" w:rsidRDefault="00A1796F" w:rsidP="00A1796F">
      <w:pPr>
        <w:pStyle w:val="Textoindependiente"/>
        <w:spacing w:before="1"/>
      </w:pPr>
    </w:p>
    <w:p w14:paraId="4671A2CE" w14:textId="77777777" w:rsidR="00A1796F" w:rsidRPr="00395DD0" w:rsidRDefault="00A1796F" w:rsidP="00A1796F">
      <w:pPr>
        <w:pStyle w:val="Textoindependiente"/>
        <w:ind w:left="117" w:right="154" w:firstLine="566"/>
        <w:jc w:val="both"/>
      </w:pPr>
      <w:r w:rsidRPr="00395DD0">
        <w:t>La declaración de exención a que se refiere el párrafo anterior se solicitará por escrito a la Tesorería Municipal, aportando los elementos de prueba que demuestren su procedencia.</w:t>
      </w:r>
    </w:p>
    <w:p w14:paraId="107F9FDE" w14:textId="77777777" w:rsidR="00A1796F" w:rsidRPr="00395DD0" w:rsidRDefault="00A1796F" w:rsidP="00A1796F">
      <w:pPr>
        <w:pStyle w:val="Textoindependiente"/>
        <w:spacing w:before="182"/>
        <w:ind w:left="117" w:right="150"/>
        <w:jc w:val="both"/>
      </w:pPr>
      <w:r w:rsidRPr="00395DD0">
        <w:rPr>
          <w:b/>
        </w:rPr>
        <w:t xml:space="preserve">Artículo 41. </w:t>
      </w:r>
      <w:r w:rsidRPr="00395DD0">
        <w:t>Se prohíbe a los notarios públicos, jueces de primera instancia y, en general a todos los fedatarios</w:t>
      </w:r>
      <w:r w:rsidRPr="00395DD0">
        <w:rPr>
          <w:spacing w:val="-6"/>
        </w:rPr>
        <w:t xml:space="preserve"> </w:t>
      </w:r>
      <w:r w:rsidRPr="00395DD0">
        <w:t>públicos,</w:t>
      </w:r>
      <w:r w:rsidRPr="00395DD0">
        <w:rPr>
          <w:spacing w:val="-4"/>
        </w:rPr>
        <w:t xml:space="preserve"> </w:t>
      </w:r>
      <w:r w:rsidRPr="00395DD0">
        <w:t>que</w:t>
      </w:r>
      <w:r w:rsidRPr="00395DD0">
        <w:rPr>
          <w:spacing w:val="-5"/>
        </w:rPr>
        <w:t xml:space="preserve"> </w:t>
      </w:r>
      <w:r w:rsidRPr="00395DD0">
        <w:t>por</w:t>
      </w:r>
      <w:r w:rsidRPr="00395DD0">
        <w:rPr>
          <w:spacing w:val="-8"/>
        </w:rPr>
        <w:t xml:space="preserve"> </w:t>
      </w:r>
      <w:r w:rsidRPr="00395DD0">
        <w:t>la</w:t>
      </w:r>
      <w:r w:rsidRPr="00395DD0">
        <w:rPr>
          <w:spacing w:val="-5"/>
        </w:rPr>
        <w:t xml:space="preserve"> </w:t>
      </w:r>
      <w:r w:rsidRPr="00395DD0">
        <w:t>naturaleza</w:t>
      </w:r>
      <w:r w:rsidRPr="00395DD0">
        <w:rPr>
          <w:spacing w:val="-5"/>
        </w:rPr>
        <w:t xml:space="preserve"> </w:t>
      </w:r>
      <w:r w:rsidRPr="00395DD0">
        <w:t>de</w:t>
      </w:r>
      <w:r w:rsidRPr="00395DD0">
        <w:rPr>
          <w:spacing w:val="-5"/>
        </w:rPr>
        <w:t xml:space="preserve"> </w:t>
      </w:r>
      <w:r w:rsidRPr="00395DD0">
        <w:t>sus</w:t>
      </w:r>
      <w:r w:rsidRPr="00395DD0">
        <w:rPr>
          <w:spacing w:val="-6"/>
        </w:rPr>
        <w:t xml:space="preserve"> </w:t>
      </w:r>
      <w:r w:rsidRPr="00395DD0">
        <w:t>actividades</w:t>
      </w:r>
      <w:r w:rsidRPr="00395DD0">
        <w:rPr>
          <w:spacing w:val="-6"/>
        </w:rPr>
        <w:t xml:space="preserve"> </w:t>
      </w:r>
      <w:r w:rsidRPr="00395DD0">
        <w:t>intervengan</w:t>
      </w:r>
      <w:r w:rsidRPr="00395DD0">
        <w:rPr>
          <w:spacing w:val="-5"/>
        </w:rPr>
        <w:t xml:space="preserve"> </w:t>
      </w:r>
      <w:r w:rsidRPr="00395DD0">
        <w:t>en</w:t>
      </w:r>
      <w:r w:rsidRPr="00395DD0">
        <w:rPr>
          <w:spacing w:val="-5"/>
        </w:rPr>
        <w:t xml:space="preserve"> </w:t>
      </w:r>
      <w:r w:rsidRPr="00395DD0">
        <w:t>la</w:t>
      </w:r>
      <w:r w:rsidRPr="00395DD0">
        <w:rPr>
          <w:spacing w:val="-5"/>
        </w:rPr>
        <w:t xml:space="preserve"> </w:t>
      </w:r>
      <w:r w:rsidRPr="00395DD0">
        <w:t>realización</w:t>
      </w:r>
      <w:r w:rsidRPr="00395DD0">
        <w:rPr>
          <w:spacing w:val="-6"/>
        </w:rPr>
        <w:t xml:space="preserve"> </w:t>
      </w:r>
      <w:r w:rsidRPr="00395DD0">
        <w:t>de</w:t>
      </w:r>
      <w:r w:rsidRPr="00395DD0">
        <w:rPr>
          <w:spacing w:val="-8"/>
        </w:rPr>
        <w:t xml:space="preserve"> </w:t>
      </w:r>
      <w:r w:rsidRPr="00395DD0">
        <w:t>los</w:t>
      </w:r>
      <w:r w:rsidRPr="00395DD0">
        <w:rPr>
          <w:spacing w:val="-6"/>
        </w:rPr>
        <w:t xml:space="preserve"> </w:t>
      </w:r>
      <w:r w:rsidRPr="00395DD0">
        <w:t>actos jurídicos de</w:t>
      </w:r>
      <w:r w:rsidRPr="00395DD0">
        <w:rPr>
          <w:spacing w:val="-2"/>
        </w:rPr>
        <w:t xml:space="preserve"> </w:t>
      </w:r>
      <w:r w:rsidRPr="00395DD0">
        <w:t>los</w:t>
      </w:r>
      <w:r w:rsidRPr="00395DD0">
        <w:rPr>
          <w:spacing w:val="-3"/>
        </w:rPr>
        <w:t xml:space="preserve"> </w:t>
      </w:r>
      <w:r w:rsidRPr="00395DD0">
        <w:t>cuales</w:t>
      </w:r>
      <w:r w:rsidRPr="00395DD0">
        <w:rPr>
          <w:spacing w:val="-3"/>
        </w:rPr>
        <w:t xml:space="preserve"> </w:t>
      </w:r>
      <w:r w:rsidRPr="00395DD0">
        <w:t>derive</w:t>
      </w:r>
      <w:r w:rsidRPr="00395DD0">
        <w:rPr>
          <w:spacing w:val="-2"/>
        </w:rPr>
        <w:t xml:space="preserve"> </w:t>
      </w:r>
      <w:r w:rsidRPr="00395DD0">
        <w:t>la</w:t>
      </w:r>
      <w:r w:rsidRPr="00395DD0">
        <w:rPr>
          <w:spacing w:val="-2"/>
        </w:rPr>
        <w:t xml:space="preserve"> </w:t>
      </w:r>
      <w:proofErr w:type="spellStart"/>
      <w:r w:rsidRPr="00395DD0">
        <w:t>causación</w:t>
      </w:r>
      <w:proofErr w:type="spellEnd"/>
      <w:r w:rsidRPr="00395DD0">
        <w:rPr>
          <w:spacing w:val="-2"/>
        </w:rPr>
        <w:t xml:space="preserve"> </w:t>
      </w:r>
      <w:r w:rsidRPr="00395DD0">
        <w:t>del</w:t>
      </w:r>
      <w:r w:rsidRPr="00395DD0">
        <w:rPr>
          <w:spacing w:val="-4"/>
        </w:rPr>
        <w:t xml:space="preserve"> </w:t>
      </w:r>
      <w:r w:rsidRPr="00395DD0">
        <w:t>impuesto</w:t>
      </w:r>
      <w:r w:rsidRPr="00395DD0">
        <w:rPr>
          <w:spacing w:val="-2"/>
        </w:rPr>
        <w:t xml:space="preserve"> </w:t>
      </w:r>
      <w:r w:rsidRPr="00395DD0">
        <w:t>predial</w:t>
      </w:r>
      <w:r w:rsidRPr="00395DD0">
        <w:rPr>
          <w:spacing w:val="-4"/>
        </w:rPr>
        <w:t xml:space="preserve"> </w:t>
      </w:r>
      <w:r w:rsidRPr="00395DD0">
        <w:t>autorizar</w:t>
      </w:r>
      <w:r w:rsidRPr="00395DD0">
        <w:rPr>
          <w:spacing w:val="-2"/>
        </w:rPr>
        <w:t xml:space="preserve"> </w:t>
      </w:r>
      <w:r w:rsidRPr="00395DD0">
        <w:t>en</w:t>
      </w:r>
      <w:r w:rsidRPr="00395DD0">
        <w:rPr>
          <w:spacing w:val="-2"/>
        </w:rPr>
        <w:t xml:space="preserve"> </w:t>
      </w:r>
      <w:r w:rsidRPr="00395DD0">
        <w:t>forma</w:t>
      </w:r>
      <w:r w:rsidRPr="00395DD0">
        <w:rPr>
          <w:spacing w:val="-2"/>
        </w:rPr>
        <w:t xml:space="preserve"> </w:t>
      </w:r>
      <w:r w:rsidRPr="00395DD0">
        <w:t>definitiva</w:t>
      </w:r>
      <w:r w:rsidRPr="00395DD0">
        <w:rPr>
          <w:spacing w:val="-2"/>
        </w:rPr>
        <w:t xml:space="preserve"> </w:t>
      </w:r>
      <w:r w:rsidRPr="00395DD0">
        <w:t>escrituras públicas o certificación de firmas de instrumentos privados cuyo objeto sea la modificación a la propiedad inmobiliaria, o en derechos reales constituidos sobre ellos, mientras no les sea exhibida constancia</w:t>
      </w:r>
      <w:r w:rsidRPr="00395DD0">
        <w:rPr>
          <w:spacing w:val="-10"/>
        </w:rPr>
        <w:t xml:space="preserve"> </w:t>
      </w:r>
      <w:r w:rsidRPr="00395DD0">
        <w:t>de</w:t>
      </w:r>
      <w:r w:rsidRPr="00395DD0">
        <w:rPr>
          <w:spacing w:val="-9"/>
        </w:rPr>
        <w:t xml:space="preserve"> </w:t>
      </w:r>
      <w:r w:rsidRPr="00395DD0">
        <w:t>no</w:t>
      </w:r>
      <w:r w:rsidRPr="00395DD0">
        <w:rPr>
          <w:spacing w:val="-8"/>
        </w:rPr>
        <w:t xml:space="preserve"> </w:t>
      </w:r>
      <w:r w:rsidRPr="00395DD0">
        <w:t>adeudo</w:t>
      </w:r>
      <w:r w:rsidRPr="00395DD0">
        <w:rPr>
          <w:spacing w:val="-9"/>
        </w:rPr>
        <w:t xml:space="preserve"> </w:t>
      </w:r>
      <w:r w:rsidRPr="00395DD0">
        <w:t>al</w:t>
      </w:r>
      <w:r w:rsidRPr="00395DD0">
        <w:rPr>
          <w:spacing w:val="-7"/>
        </w:rPr>
        <w:t xml:space="preserve"> </w:t>
      </w:r>
      <w:r w:rsidRPr="00395DD0">
        <w:t>Municipio</w:t>
      </w:r>
      <w:r w:rsidRPr="00395DD0">
        <w:rPr>
          <w:spacing w:val="-7"/>
        </w:rPr>
        <w:t xml:space="preserve"> </w:t>
      </w:r>
      <w:r w:rsidRPr="00395DD0">
        <w:t>respecto</w:t>
      </w:r>
      <w:r w:rsidRPr="00395DD0">
        <w:rPr>
          <w:spacing w:val="-9"/>
        </w:rPr>
        <w:t xml:space="preserve"> </w:t>
      </w:r>
      <w:r w:rsidRPr="00395DD0">
        <w:t>al</w:t>
      </w:r>
      <w:r w:rsidRPr="00395DD0">
        <w:rPr>
          <w:spacing w:val="-8"/>
        </w:rPr>
        <w:t xml:space="preserve"> </w:t>
      </w:r>
      <w:r w:rsidRPr="00395DD0">
        <w:t>pago</w:t>
      </w:r>
      <w:r w:rsidRPr="00395DD0">
        <w:rPr>
          <w:spacing w:val="-8"/>
        </w:rPr>
        <w:t xml:space="preserve"> </w:t>
      </w:r>
      <w:r w:rsidRPr="00395DD0">
        <w:t>del</w:t>
      </w:r>
      <w:r w:rsidRPr="00395DD0">
        <w:rPr>
          <w:spacing w:val="-8"/>
        </w:rPr>
        <w:t xml:space="preserve"> </w:t>
      </w:r>
      <w:r w:rsidRPr="00395DD0">
        <w:t>impuesto</w:t>
      </w:r>
      <w:r w:rsidRPr="00395DD0">
        <w:rPr>
          <w:spacing w:val="-12"/>
        </w:rPr>
        <w:t xml:space="preserve"> </w:t>
      </w:r>
      <w:r w:rsidRPr="00395DD0">
        <w:t>predial,</w:t>
      </w:r>
      <w:r w:rsidRPr="00395DD0">
        <w:rPr>
          <w:spacing w:val="-5"/>
        </w:rPr>
        <w:t xml:space="preserve"> </w:t>
      </w:r>
      <w:r w:rsidRPr="00395DD0">
        <w:t>de</w:t>
      </w:r>
      <w:r w:rsidRPr="00395DD0">
        <w:rPr>
          <w:spacing w:val="-9"/>
        </w:rPr>
        <w:t xml:space="preserve"> </w:t>
      </w:r>
      <w:r w:rsidRPr="00395DD0">
        <w:t>conformidad</w:t>
      </w:r>
      <w:r w:rsidRPr="00395DD0">
        <w:rPr>
          <w:spacing w:val="-9"/>
        </w:rPr>
        <w:t xml:space="preserve"> </w:t>
      </w:r>
      <w:r w:rsidRPr="00395DD0">
        <w:t>al</w:t>
      </w:r>
      <w:r w:rsidRPr="00395DD0">
        <w:rPr>
          <w:spacing w:val="-7"/>
        </w:rPr>
        <w:t xml:space="preserve"> </w:t>
      </w:r>
      <w:r w:rsidRPr="00395DD0">
        <w:t>artículo 21 de la Ley de Hacienda Municipal del Estado de Zacatecas.</w:t>
      </w:r>
    </w:p>
    <w:p w14:paraId="0B24B1C3" w14:textId="77777777" w:rsidR="00A1796F" w:rsidRPr="00395DD0" w:rsidRDefault="00A1796F" w:rsidP="00A1796F">
      <w:pPr>
        <w:pStyle w:val="Textoindependiente"/>
        <w:spacing w:before="2"/>
      </w:pPr>
    </w:p>
    <w:p w14:paraId="19C43C77" w14:textId="77777777" w:rsidR="00A1796F" w:rsidRPr="00395DD0" w:rsidRDefault="00A1796F" w:rsidP="00A1796F">
      <w:pPr>
        <w:pStyle w:val="Textoindependiente"/>
        <w:ind w:left="117" w:right="154"/>
        <w:jc w:val="both"/>
      </w:pPr>
      <w:r w:rsidRPr="00395DD0">
        <w:rPr>
          <w:b/>
        </w:rPr>
        <w:t xml:space="preserve">Artículo 42. </w:t>
      </w:r>
      <w:r w:rsidRPr="00395DD0">
        <w:t>Es Base del impuesto predial, la superficie de terreno y construcción de los inmuebles, tomando en consideración la zona de su ubicación, uso y tipo.</w:t>
      </w:r>
    </w:p>
    <w:p w14:paraId="185064AB" w14:textId="77777777" w:rsidR="00A1796F" w:rsidRPr="00395DD0" w:rsidRDefault="00A1796F" w:rsidP="00A1796F">
      <w:pPr>
        <w:pStyle w:val="Textoindependiente"/>
      </w:pPr>
    </w:p>
    <w:p w14:paraId="5F32B9E1" w14:textId="77777777" w:rsidR="00A1796F" w:rsidRPr="00395DD0" w:rsidRDefault="00A1796F" w:rsidP="00A1796F">
      <w:pPr>
        <w:pStyle w:val="Textoindependiente"/>
        <w:ind w:left="117" w:right="145"/>
        <w:jc w:val="both"/>
      </w:pPr>
      <w:r w:rsidRPr="00395DD0">
        <w:rPr>
          <w:b/>
        </w:rPr>
        <w:t xml:space="preserve">Artículo 43. </w:t>
      </w:r>
      <w:r w:rsidRPr="00395DD0">
        <w:t>El importe tributario</w:t>
      </w:r>
      <w:r w:rsidRPr="00395DD0">
        <w:rPr>
          <w:spacing w:val="-2"/>
        </w:rPr>
        <w:t xml:space="preserve"> </w:t>
      </w:r>
      <w:r w:rsidRPr="00395DD0">
        <w:t>se determinará con la</w:t>
      </w:r>
      <w:r w:rsidRPr="00395DD0">
        <w:rPr>
          <w:spacing w:val="-2"/>
        </w:rPr>
        <w:t xml:space="preserve"> </w:t>
      </w:r>
      <w:r w:rsidRPr="00395DD0">
        <w:t xml:space="preserve">suma de </w:t>
      </w:r>
      <w:r w:rsidRPr="00395DD0">
        <w:rPr>
          <w:b/>
        </w:rPr>
        <w:t xml:space="preserve">2.0000 </w:t>
      </w:r>
      <w:r w:rsidRPr="00395DD0">
        <w:t>veces la Unidad de Medida y Actualización</w:t>
      </w:r>
      <w:r w:rsidRPr="00395DD0">
        <w:rPr>
          <w:spacing w:val="-10"/>
        </w:rPr>
        <w:t xml:space="preserve"> </w:t>
      </w:r>
      <w:r w:rsidRPr="00395DD0">
        <w:t>diaria,</w:t>
      </w:r>
      <w:r w:rsidRPr="00395DD0">
        <w:rPr>
          <w:spacing w:val="-10"/>
        </w:rPr>
        <w:t xml:space="preserve"> </w:t>
      </w:r>
      <w:r w:rsidRPr="00395DD0">
        <w:t>más,</w:t>
      </w:r>
      <w:r w:rsidRPr="00395DD0">
        <w:rPr>
          <w:spacing w:val="-8"/>
        </w:rPr>
        <w:t xml:space="preserve"> </w:t>
      </w:r>
      <w:r w:rsidRPr="00395DD0">
        <w:t>lo</w:t>
      </w:r>
      <w:r w:rsidRPr="00395DD0">
        <w:rPr>
          <w:spacing w:val="-9"/>
        </w:rPr>
        <w:t xml:space="preserve"> </w:t>
      </w:r>
      <w:r w:rsidRPr="00395DD0">
        <w:t>que</w:t>
      </w:r>
      <w:r w:rsidRPr="00395DD0">
        <w:rPr>
          <w:spacing w:val="-9"/>
        </w:rPr>
        <w:t xml:space="preserve"> </w:t>
      </w:r>
      <w:r w:rsidRPr="00395DD0">
        <w:t>resulte</w:t>
      </w:r>
      <w:r w:rsidRPr="00395DD0">
        <w:rPr>
          <w:spacing w:val="-9"/>
        </w:rPr>
        <w:t xml:space="preserve"> </w:t>
      </w:r>
      <w:r w:rsidRPr="00395DD0">
        <w:t>de</w:t>
      </w:r>
      <w:r w:rsidRPr="00395DD0">
        <w:rPr>
          <w:spacing w:val="-9"/>
        </w:rPr>
        <w:t xml:space="preserve"> </w:t>
      </w:r>
      <w:r w:rsidRPr="00395DD0">
        <w:t>aplicar</w:t>
      </w:r>
      <w:r w:rsidRPr="00395DD0">
        <w:rPr>
          <w:spacing w:val="-11"/>
        </w:rPr>
        <w:t xml:space="preserve"> </w:t>
      </w:r>
      <w:r w:rsidRPr="00395DD0">
        <w:t>la</w:t>
      </w:r>
      <w:r w:rsidRPr="00395DD0">
        <w:rPr>
          <w:spacing w:val="-9"/>
        </w:rPr>
        <w:t xml:space="preserve"> </w:t>
      </w:r>
      <w:r w:rsidRPr="00395DD0">
        <w:t>siguiente</w:t>
      </w:r>
      <w:r w:rsidRPr="00395DD0">
        <w:rPr>
          <w:spacing w:val="-11"/>
        </w:rPr>
        <w:t xml:space="preserve"> </w:t>
      </w:r>
      <w:r w:rsidRPr="00395DD0">
        <w:t>tarifa,</w:t>
      </w:r>
      <w:r w:rsidRPr="00395DD0">
        <w:rPr>
          <w:spacing w:val="-11"/>
        </w:rPr>
        <w:t xml:space="preserve"> </w:t>
      </w:r>
      <w:r w:rsidRPr="00395DD0">
        <w:t>de</w:t>
      </w:r>
      <w:r w:rsidRPr="00395DD0">
        <w:rPr>
          <w:spacing w:val="-9"/>
        </w:rPr>
        <w:t xml:space="preserve"> </w:t>
      </w:r>
      <w:r w:rsidRPr="00395DD0">
        <w:t>conformidad</w:t>
      </w:r>
      <w:r w:rsidRPr="00395DD0">
        <w:rPr>
          <w:spacing w:val="-11"/>
        </w:rPr>
        <w:t xml:space="preserve"> </w:t>
      </w:r>
      <w:r w:rsidRPr="00395DD0">
        <w:t>con</w:t>
      </w:r>
      <w:r w:rsidRPr="00395DD0">
        <w:rPr>
          <w:spacing w:val="-4"/>
        </w:rPr>
        <w:t xml:space="preserve"> </w:t>
      </w:r>
      <w:r w:rsidRPr="00395DD0">
        <w:t>lo</w:t>
      </w:r>
      <w:r w:rsidRPr="00395DD0">
        <w:rPr>
          <w:spacing w:val="-11"/>
        </w:rPr>
        <w:t xml:space="preserve"> </w:t>
      </w:r>
      <w:r w:rsidRPr="00395DD0">
        <w:t>establecido en la Ley de Catastro del Estado de Zacatecas y su Reglamento:</w:t>
      </w:r>
    </w:p>
    <w:p w14:paraId="3811CAB3" w14:textId="77777777" w:rsidR="00A1796F" w:rsidRPr="00395DD0" w:rsidRDefault="00A1796F" w:rsidP="00A1796F">
      <w:pPr>
        <w:pStyle w:val="Ttulo3"/>
        <w:numPr>
          <w:ilvl w:val="0"/>
          <w:numId w:val="49"/>
        </w:numPr>
        <w:tabs>
          <w:tab w:val="left" w:pos="1249"/>
        </w:tabs>
        <w:spacing w:before="184"/>
        <w:ind w:left="1249" w:hanging="671"/>
      </w:pPr>
      <w:r w:rsidRPr="00395DD0">
        <w:t>PREDIOS</w:t>
      </w:r>
      <w:r w:rsidRPr="00395DD0">
        <w:rPr>
          <w:spacing w:val="-4"/>
        </w:rPr>
        <w:t xml:space="preserve"> </w:t>
      </w:r>
      <w:r w:rsidRPr="00395DD0">
        <w:rPr>
          <w:spacing w:val="-2"/>
        </w:rPr>
        <w:t>URBANOS:</w:t>
      </w:r>
    </w:p>
    <w:p w14:paraId="1D9A0654" w14:textId="77777777" w:rsidR="00A1796F" w:rsidRPr="00395DD0" w:rsidRDefault="00A1796F" w:rsidP="00A1796F">
      <w:pPr>
        <w:pStyle w:val="Prrafodelista"/>
        <w:numPr>
          <w:ilvl w:val="1"/>
          <w:numId w:val="49"/>
        </w:numPr>
        <w:tabs>
          <w:tab w:val="left" w:pos="1819"/>
        </w:tabs>
        <w:spacing w:before="182"/>
        <w:ind w:hanging="569"/>
        <w:rPr>
          <w:sz w:val="16"/>
        </w:rPr>
      </w:pPr>
      <w:r w:rsidRPr="00395DD0">
        <w:rPr>
          <w:spacing w:val="-2"/>
          <w:sz w:val="16"/>
        </w:rPr>
        <w:t>Zonas:</w:t>
      </w:r>
    </w:p>
    <w:p w14:paraId="38F17B10" w14:textId="77777777" w:rsidR="00A1796F" w:rsidRPr="00395DD0" w:rsidRDefault="00A1796F" w:rsidP="00A1796F">
      <w:pPr>
        <w:pStyle w:val="Ttulo1"/>
        <w:spacing w:line="180" w:lineRule="exact"/>
        <w:ind w:right="1137"/>
        <w:jc w:val="right"/>
      </w:pPr>
      <w:r w:rsidRPr="00395DD0">
        <w:t>UMA</w:t>
      </w:r>
      <w:r w:rsidRPr="00395DD0">
        <w:rPr>
          <w:spacing w:val="-3"/>
        </w:rPr>
        <w:t xml:space="preserve"> </w:t>
      </w:r>
      <w:r w:rsidRPr="00395DD0">
        <w:rPr>
          <w:spacing w:val="-2"/>
        </w:rPr>
        <w:t>diaria</w:t>
      </w:r>
    </w:p>
    <w:p w14:paraId="230AF7A5" w14:textId="77777777" w:rsidR="00A1796F" w:rsidRPr="00395DD0" w:rsidRDefault="00A1796F" w:rsidP="00A1796F">
      <w:pPr>
        <w:tabs>
          <w:tab w:val="right" w:leader="dot" w:pos="5564"/>
        </w:tabs>
        <w:spacing w:line="183" w:lineRule="exact"/>
        <w:ind w:left="1819"/>
        <w:rPr>
          <w:b/>
          <w:sz w:val="16"/>
        </w:rPr>
      </w:pPr>
      <w:r w:rsidRPr="00395DD0">
        <w:rPr>
          <w:spacing w:val="-10"/>
          <w:sz w:val="16"/>
        </w:rPr>
        <w:t>I</w:t>
      </w:r>
      <w:r w:rsidRPr="00395DD0">
        <w:rPr>
          <w:sz w:val="16"/>
        </w:rPr>
        <w:tab/>
      </w:r>
      <w:r w:rsidRPr="00395DD0">
        <w:rPr>
          <w:b/>
          <w:spacing w:val="-2"/>
          <w:sz w:val="16"/>
        </w:rPr>
        <w:t>0.00103</w:t>
      </w:r>
    </w:p>
    <w:p w14:paraId="76CB3ED1" w14:textId="77777777" w:rsidR="00A1796F" w:rsidRPr="00395DD0" w:rsidRDefault="00A1796F" w:rsidP="00A1796F">
      <w:pPr>
        <w:tabs>
          <w:tab w:val="right" w:leader="dot" w:pos="5564"/>
        </w:tabs>
        <w:spacing w:before="1"/>
        <w:ind w:left="1819"/>
        <w:rPr>
          <w:b/>
          <w:sz w:val="16"/>
        </w:rPr>
      </w:pPr>
      <w:r w:rsidRPr="00395DD0">
        <w:rPr>
          <w:spacing w:val="-5"/>
          <w:sz w:val="16"/>
        </w:rPr>
        <w:t>II</w:t>
      </w:r>
      <w:r w:rsidRPr="00395DD0">
        <w:rPr>
          <w:sz w:val="16"/>
        </w:rPr>
        <w:tab/>
      </w:r>
      <w:r w:rsidRPr="00395DD0">
        <w:rPr>
          <w:b/>
          <w:spacing w:val="-2"/>
          <w:sz w:val="16"/>
        </w:rPr>
        <w:t>0.001350</w:t>
      </w:r>
    </w:p>
    <w:p w14:paraId="6E35DBDF" w14:textId="77777777" w:rsidR="00A1796F" w:rsidRPr="00395DD0" w:rsidRDefault="00A1796F" w:rsidP="00A1796F">
      <w:pPr>
        <w:pStyle w:val="Ttulo1"/>
        <w:numPr>
          <w:ilvl w:val="2"/>
          <w:numId w:val="49"/>
        </w:numPr>
        <w:tabs>
          <w:tab w:val="left" w:pos="5076"/>
          <w:tab w:val="right" w:leader="dot" w:pos="5564"/>
        </w:tabs>
        <w:spacing w:line="183" w:lineRule="exact"/>
        <w:ind w:left="5076" w:right="0" w:hanging="3257"/>
      </w:pPr>
      <w:r w:rsidRPr="00395DD0">
        <w:rPr>
          <w:spacing w:val="-2"/>
        </w:rPr>
        <w:t>0.00311</w:t>
      </w:r>
    </w:p>
    <w:p w14:paraId="2340F545" w14:textId="77777777" w:rsidR="00A1796F" w:rsidRPr="00395DD0" w:rsidRDefault="00A1796F" w:rsidP="00A1796F">
      <w:pPr>
        <w:pStyle w:val="Ttulo1"/>
        <w:numPr>
          <w:ilvl w:val="2"/>
          <w:numId w:val="49"/>
        </w:numPr>
        <w:tabs>
          <w:tab w:val="left" w:pos="5076"/>
          <w:tab w:val="right" w:leader="dot" w:pos="5564"/>
        </w:tabs>
        <w:spacing w:line="183" w:lineRule="exact"/>
        <w:ind w:left="5076" w:right="0" w:hanging="3257"/>
      </w:pPr>
      <w:r w:rsidRPr="00395DD0">
        <w:rPr>
          <w:b w:val="0"/>
        </w:rPr>
        <w:tab/>
      </w:r>
      <w:r w:rsidRPr="00395DD0">
        <w:rPr>
          <w:spacing w:val="-2"/>
        </w:rPr>
        <w:t>0.007374</w:t>
      </w:r>
    </w:p>
    <w:p w14:paraId="0E0E2A44" w14:textId="77777777" w:rsidR="00A1796F" w:rsidRPr="00395DD0" w:rsidRDefault="00A1796F" w:rsidP="00A1796F">
      <w:pPr>
        <w:pStyle w:val="Prrafodelista"/>
        <w:numPr>
          <w:ilvl w:val="1"/>
          <w:numId w:val="49"/>
        </w:numPr>
        <w:tabs>
          <w:tab w:val="left" w:pos="1819"/>
        </w:tabs>
        <w:spacing w:before="184"/>
        <w:ind w:right="145"/>
        <w:jc w:val="both"/>
        <w:rPr>
          <w:sz w:val="16"/>
        </w:rPr>
      </w:pPr>
      <w:r w:rsidRPr="00395DD0">
        <w:rPr>
          <w:sz w:val="16"/>
        </w:rPr>
        <w:t xml:space="preserve">El pago de impuesto predial de lotes baldíos se cobrará </w:t>
      </w:r>
      <w:r w:rsidRPr="00395DD0">
        <w:rPr>
          <w:b/>
          <w:sz w:val="16"/>
        </w:rPr>
        <w:t xml:space="preserve">un tanto más </w:t>
      </w:r>
      <w:r w:rsidRPr="00395DD0">
        <w:rPr>
          <w:sz w:val="16"/>
        </w:rPr>
        <w:t>con respecto</w:t>
      </w:r>
      <w:r w:rsidRPr="00395DD0">
        <w:rPr>
          <w:spacing w:val="-2"/>
          <w:sz w:val="16"/>
        </w:rPr>
        <w:t xml:space="preserve"> </w:t>
      </w:r>
      <w:r w:rsidRPr="00395DD0">
        <w:rPr>
          <w:sz w:val="16"/>
        </w:rPr>
        <w:t>al</w:t>
      </w:r>
      <w:r w:rsidRPr="00395DD0">
        <w:rPr>
          <w:spacing w:val="-1"/>
          <w:sz w:val="16"/>
        </w:rPr>
        <w:t xml:space="preserve"> </w:t>
      </w:r>
      <w:r w:rsidRPr="00395DD0">
        <w:rPr>
          <w:sz w:val="16"/>
        </w:rPr>
        <w:t>importe</w:t>
      </w:r>
      <w:r w:rsidRPr="00395DD0">
        <w:rPr>
          <w:spacing w:val="-2"/>
          <w:sz w:val="16"/>
        </w:rPr>
        <w:t xml:space="preserve"> </w:t>
      </w:r>
      <w:r w:rsidRPr="00395DD0">
        <w:rPr>
          <w:sz w:val="16"/>
        </w:rPr>
        <w:t>que</w:t>
      </w:r>
      <w:r w:rsidRPr="00395DD0">
        <w:rPr>
          <w:spacing w:val="-2"/>
          <w:sz w:val="16"/>
        </w:rPr>
        <w:t xml:space="preserve"> </w:t>
      </w:r>
      <w:r w:rsidRPr="00395DD0">
        <w:rPr>
          <w:sz w:val="16"/>
        </w:rPr>
        <w:t>le corresponda a</w:t>
      </w:r>
      <w:r w:rsidRPr="00395DD0">
        <w:rPr>
          <w:spacing w:val="-2"/>
          <w:sz w:val="16"/>
        </w:rPr>
        <w:t xml:space="preserve"> </w:t>
      </w:r>
      <w:r w:rsidRPr="00395DD0">
        <w:rPr>
          <w:sz w:val="16"/>
        </w:rPr>
        <w:t>las zonas II y</w:t>
      </w:r>
      <w:r w:rsidRPr="00395DD0">
        <w:rPr>
          <w:spacing w:val="-3"/>
          <w:sz w:val="16"/>
        </w:rPr>
        <w:t xml:space="preserve"> </w:t>
      </w:r>
      <w:r w:rsidRPr="00395DD0">
        <w:rPr>
          <w:sz w:val="16"/>
        </w:rPr>
        <w:t>III, y</w:t>
      </w:r>
      <w:r w:rsidRPr="00395DD0">
        <w:rPr>
          <w:spacing w:val="-1"/>
          <w:sz w:val="16"/>
        </w:rPr>
        <w:t xml:space="preserve"> </w:t>
      </w:r>
      <w:r w:rsidRPr="00395DD0">
        <w:rPr>
          <w:b/>
          <w:sz w:val="16"/>
        </w:rPr>
        <w:t>una</w:t>
      </w:r>
      <w:r w:rsidRPr="00395DD0">
        <w:rPr>
          <w:b/>
          <w:spacing w:val="-2"/>
          <w:sz w:val="16"/>
        </w:rPr>
        <w:t xml:space="preserve"> </w:t>
      </w:r>
      <w:r w:rsidRPr="00395DD0">
        <w:rPr>
          <w:b/>
          <w:sz w:val="16"/>
        </w:rPr>
        <w:t>vez y</w:t>
      </w:r>
      <w:r w:rsidRPr="00395DD0">
        <w:rPr>
          <w:b/>
          <w:spacing w:val="-7"/>
          <w:sz w:val="16"/>
        </w:rPr>
        <w:t xml:space="preserve"> </w:t>
      </w:r>
      <w:r w:rsidRPr="00395DD0">
        <w:rPr>
          <w:b/>
          <w:sz w:val="16"/>
        </w:rPr>
        <w:t xml:space="preserve">media </w:t>
      </w:r>
      <w:r w:rsidRPr="00395DD0">
        <w:rPr>
          <w:sz w:val="16"/>
        </w:rPr>
        <w:t>más con respecto al importe que le corresponda a la zona IV.</w:t>
      </w:r>
    </w:p>
    <w:p w14:paraId="50783025" w14:textId="77777777" w:rsidR="00A1796F" w:rsidRPr="00395DD0" w:rsidRDefault="00A1796F" w:rsidP="00A1796F">
      <w:pPr>
        <w:pStyle w:val="Ttulo3"/>
        <w:numPr>
          <w:ilvl w:val="0"/>
          <w:numId w:val="49"/>
        </w:numPr>
        <w:tabs>
          <w:tab w:val="left" w:pos="1249"/>
        </w:tabs>
        <w:spacing w:before="184"/>
        <w:ind w:left="1249" w:hanging="724"/>
      </w:pPr>
      <w:r w:rsidRPr="00395DD0">
        <w:t>POR</w:t>
      </w:r>
      <w:r w:rsidRPr="00395DD0">
        <w:rPr>
          <w:spacing w:val="-1"/>
        </w:rPr>
        <w:t xml:space="preserve"> </w:t>
      </w:r>
      <w:r w:rsidRPr="00395DD0">
        <w:rPr>
          <w:spacing w:val="-2"/>
        </w:rPr>
        <w:t>CONSTRUCCIÓN:</w:t>
      </w:r>
    </w:p>
    <w:p w14:paraId="2DDBD32F" w14:textId="77777777" w:rsidR="00A1796F" w:rsidRPr="00395DD0" w:rsidRDefault="00A1796F" w:rsidP="00A1796F">
      <w:pPr>
        <w:pStyle w:val="Prrafodelista"/>
        <w:numPr>
          <w:ilvl w:val="1"/>
          <w:numId w:val="49"/>
        </w:numPr>
        <w:tabs>
          <w:tab w:val="left" w:pos="1819"/>
        </w:tabs>
        <w:spacing w:before="180"/>
        <w:ind w:hanging="569"/>
        <w:rPr>
          <w:sz w:val="16"/>
        </w:rPr>
      </w:pPr>
      <w:r w:rsidRPr="00395DD0">
        <w:rPr>
          <w:spacing w:val="-2"/>
          <w:sz w:val="16"/>
        </w:rPr>
        <w:t>Habitación:</w:t>
      </w:r>
    </w:p>
    <w:p w14:paraId="65418072" w14:textId="77777777" w:rsidR="00A1796F" w:rsidRPr="00395DD0" w:rsidRDefault="00A1796F" w:rsidP="00A1796F">
      <w:pPr>
        <w:pStyle w:val="Ttulo1"/>
        <w:spacing w:line="181" w:lineRule="exact"/>
        <w:ind w:right="1137"/>
        <w:jc w:val="right"/>
      </w:pPr>
      <w:r w:rsidRPr="00395DD0">
        <w:t>UMA</w:t>
      </w:r>
      <w:r w:rsidRPr="00395DD0">
        <w:rPr>
          <w:spacing w:val="-3"/>
        </w:rPr>
        <w:t xml:space="preserve"> </w:t>
      </w:r>
      <w:r w:rsidRPr="00395DD0">
        <w:rPr>
          <w:spacing w:val="-2"/>
        </w:rPr>
        <w:t>diaria</w:t>
      </w:r>
    </w:p>
    <w:p w14:paraId="1CE99578" w14:textId="77777777" w:rsidR="00A1796F" w:rsidRPr="00395DD0" w:rsidRDefault="00A1796F" w:rsidP="00A1796F">
      <w:pPr>
        <w:tabs>
          <w:tab w:val="left" w:leader="dot" w:pos="5103"/>
        </w:tabs>
        <w:spacing w:before="1"/>
        <w:ind w:left="1819"/>
        <w:rPr>
          <w:b/>
          <w:sz w:val="16"/>
        </w:rPr>
      </w:pPr>
      <w:r w:rsidRPr="00395DD0">
        <w:rPr>
          <w:sz w:val="16"/>
        </w:rPr>
        <w:t>Tipo</w:t>
      </w:r>
      <w:r w:rsidRPr="00395DD0">
        <w:rPr>
          <w:spacing w:val="-3"/>
          <w:sz w:val="16"/>
        </w:rPr>
        <w:t xml:space="preserve"> </w:t>
      </w:r>
      <w:r w:rsidRPr="00395DD0">
        <w:rPr>
          <w:spacing w:val="-10"/>
          <w:sz w:val="16"/>
        </w:rPr>
        <w:t>A</w:t>
      </w:r>
      <w:r w:rsidRPr="00395DD0">
        <w:rPr>
          <w:sz w:val="16"/>
        </w:rPr>
        <w:tab/>
      </w:r>
      <w:r w:rsidRPr="00395DD0">
        <w:rPr>
          <w:b/>
          <w:spacing w:val="-2"/>
          <w:sz w:val="16"/>
        </w:rPr>
        <w:t>0.0125</w:t>
      </w:r>
    </w:p>
    <w:p w14:paraId="4817E054" w14:textId="77777777" w:rsidR="00A1796F" w:rsidRPr="00395DD0" w:rsidRDefault="00A1796F" w:rsidP="00A1796F">
      <w:pPr>
        <w:tabs>
          <w:tab w:val="left" w:leader="dot" w:pos="5074"/>
        </w:tabs>
        <w:spacing w:line="183" w:lineRule="exact"/>
        <w:ind w:left="1819"/>
        <w:rPr>
          <w:b/>
          <w:sz w:val="16"/>
        </w:rPr>
      </w:pPr>
      <w:r w:rsidRPr="00395DD0">
        <w:rPr>
          <w:sz w:val="16"/>
        </w:rPr>
        <w:t>Tipo</w:t>
      </w:r>
      <w:r w:rsidRPr="00395DD0">
        <w:rPr>
          <w:spacing w:val="-3"/>
          <w:sz w:val="16"/>
        </w:rPr>
        <w:t xml:space="preserve"> </w:t>
      </w:r>
      <w:r w:rsidRPr="00395DD0">
        <w:rPr>
          <w:spacing w:val="-10"/>
          <w:sz w:val="16"/>
        </w:rPr>
        <w:t>B</w:t>
      </w:r>
      <w:r w:rsidRPr="00395DD0">
        <w:rPr>
          <w:sz w:val="16"/>
        </w:rPr>
        <w:tab/>
      </w:r>
      <w:r w:rsidRPr="00395DD0">
        <w:rPr>
          <w:b/>
          <w:spacing w:val="-2"/>
          <w:sz w:val="16"/>
        </w:rPr>
        <w:t>0.00695</w:t>
      </w:r>
    </w:p>
    <w:p w14:paraId="5705D825" w14:textId="77777777" w:rsidR="00A1796F" w:rsidRPr="00395DD0" w:rsidRDefault="00A1796F" w:rsidP="00A1796F">
      <w:pPr>
        <w:tabs>
          <w:tab w:val="left" w:leader="dot" w:pos="5074"/>
        </w:tabs>
        <w:spacing w:line="183" w:lineRule="exact"/>
        <w:ind w:left="1819"/>
        <w:rPr>
          <w:b/>
          <w:sz w:val="16"/>
        </w:rPr>
      </w:pPr>
      <w:r w:rsidRPr="00395DD0">
        <w:rPr>
          <w:sz w:val="16"/>
        </w:rPr>
        <w:t>Tipo</w:t>
      </w:r>
      <w:r w:rsidRPr="00395DD0">
        <w:rPr>
          <w:spacing w:val="-3"/>
          <w:sz w:val="16"/>
        </w:rPr>
        <w:t xml:space="preserve"> </w:t>
      </w:r>
      <w:r w:rsidRPr="00395DD0">
        <w:rPr>
          <w:spacing w:val="-10"/>
          <w:sz w:val="16"/>
        </w:rPr>
        <w:t>C</w:t>
      </w:r>
      <w:r w:rsidRPr="00395DD0">
        <w:rPr>
          <w:sz w:val="16"/>
        </w:rPr>
        <w:tab/>
      </w:r>
      <w:r w:rsidRPr="00395DD0">
        <w:rPr>
          <w:b/>
          <w:spacing w:val="-2"/>
          <w:sz w:val="16"/>
        </w:rPr>
        <w:t>0.00508</w:t>
      </w:r>
    </w:p>
    <w:p w14:paraId="1641F749" w14:textId="77777777" w:rsidR="00A1796F" w:rsidRPr="00395DD0" w:rsidRDefault="00A1796F" w:rsidP="00A1796F">
      <w:pPr>
        <w:tabs>
          <w:tab w:val="left" w:leader="dot" w:pos="4995"/>
        </w:tabs>
        <w:spacing w:before="1"/>
        <w:ind w:left="1819"/>
        <w:rPr>
          <w:b/>
          <w:sz w:val="16"/>
        </w:rPr>
      </w:pPr>
      <w:r w:rsidRPr="00395DD0">
        <w:rPr>
          <w:sz w:val="16"/>
        </w:rPr>
        <w:t>Tipo</w:t>
      </w:r>
      <w:r w:rsidRPr="00395DD0">
        <w:rPr>
          <w:spacing w:val="-3"/>
          <w:sz w:val="16"/>
        </w:rPr>
        <w:t xml:space="preserve"> </w:t>
      </w:r>
      <w:r w:rsidRPr="00395DD0">
        <w:rPr>
          <w:spacing w:val="-10"/>
          <w:sz w:val="16"/>
        </w:rPr>
        <w:t>D</w:t>
      </w:r>
      <w:r w:rsidRPr="00395DD0">
        <w:rPr>
          <w:sz w:val="16"/>
        </w:rPr>
        <w:tab/>
      </w:r>
      <w:r w:rsidRPr="00395DD0">
        <w:rPr>
          <w:b/>
          <w:spacing w:val="-2"/>
          <w:sz w:val="16"/>
        </w:rPr>
        <w:t>0.00342</w:t>
      </w:r>
    </w:p>
    <w:p w14:paraId="7BB857F3" w14:textId="77777777" w:rsidR="00A1796F" w:rsidRPr="00395DD0" w:rsidRDefault="00A1796F" w:rsidP="00A1796F">
      <w:pPr>
        <w:pStyle w:val="Prrafodelista"/>
        <w:numPr>
          <w:ilvl w:val="1"/>
          <w:numId w:val="49"/>
        </w:numPr>
        <w:tabs>
          <w:tab w:val="left" w:pos="1819"/>
        </w:tabs>
        <w:spacing w:before="184"/>
        <w:ind w:hanging="569"/>
        <w:rPr>
          <w:sz w:val="16"/>
        </w:rPr>
      </w:pPr>
      <w:r w:rsidRPr="00395DD0">
        <w:rPr>
          <w:spacing w:val="-2"/>
          <w:sz w:val="16"/>
        </w:rPr>
        <w:t>Productos:</w:t>
      </w:r>
    </w:p>
    <w:p w14:paraId="6A12FA77" w14:textId="77777777" w:rsidR="00A1796F" w:rsidRPr="00395DD0" w:rsidRDefault="00A1796F" w:rsidP="00A1796F">
      <w:pPr>
        <w:tabs>
          <w:tab w:val="left" w:leader="dot" w:pos="5074"/>
        </w:tabs>
        <w:spacing w:before="181"/>
        <w:ind w:left="1819"/>
        <w:rPr>
          <w:b/>
          <w:sz w:val="16"/>
        </w:rPr>
      </w:pPr>
      <w:r w:rsidRPr="00395DD0">
        <w:rPr>
          <w:sz w:val="16"/>
        </w:rPr>
        <w:t>Tipo</w:t>
      </w:r>
      <w:r w:rsidRPr="00395DD0">
        <w:rPr>
          <w:spacing w:val="-3"/>
          <w:sz w:val="16"/>
        </w:rPr>
        <w:t xml:space="preserve"> </w:t>
      </w:r>
      <w:r w:rsidRPr="00395DD0">
        <w:rPr>
          <w:spacing w:val="-10"/>
          <w:sz w:val="16"/>
        </w:rPr>
        <w:t>A</w:t>
      </w:r>
      <w:r w:rsidRPr="00395DD0">
        <w:rPr>
          <w:sz w:val="16"/>
        </w:rPr>
        <w:tab/>
      </w:r>
      <w:r w:rsidRPr="00395DD0">
        <w:rPr>
          <w:b/>
          <w:spacing w:val="-2"/>
          <w:sz w:val="16"/>
        </w:rPr>
        <w:t>0.0157</w:t>
      </w:r>
    </w:p>
    <w:p w14:paraId="751F845D" w14:textId="77777777" w:rsidR="00A1796F" w:rsidRPr="00395DD0" w:rsidRDefault="00A1796F" w:rsidP="00A1796F">
      <w:pPr>
        <w:rPr>
          <w:sz w:val="16"/>
        </w:rPr>
        <w:sectPr w:rsidR="00A1796F" w:rsidRPr="00395DD0" w:rsidSect="00A1796F">
          <w:pgSz w:w="9640" w:h="12200"/>
          <w:pgMar w:top="340" w:right="980" w:bottom="700" w:left="1160" w:header="0" w:footer="361" w:gutter="0"/>
          <w:cols w:space="720"/>
        </w:sectPr>
      </w:pPr>
    </w:p>
    <w:p w14:paraId="5525DB85" w14:textId="77777777" w:rsidR="00A1796F" w:rsidRPr="00395DD0" w:rsidRDefault="00A1796F" w:rsidP="00A1796F">
      <w:pPr>
        <w:tabs>
          <w:tab w:val="right" w:leader="dot" w:pos="5564"/>
        </w:tabs>
        <w:spacing w:before="265"/>
        <w:ind w:left="1819"/>
        <w:rPr>
          <w:b/>
          <w:sz w:val="16"/>
        </w:rPr>
      </w:pPr>
      <w:r w:rsidRPr="00395DD0">
        <w:rPr>
          <w:sz w:val="16"/>
        </w:rPr>
        <w:lastRenderedPageBreak/>
        <w:t>Tipo</w:t>
      </w:r>
      <w:r w:rsidRPr="00395DD0">
        <w:rPr>
          <w:spacing w:val="-3"/>
          <w:sz w:val="16"/>
        </w:rPr>
        <w:t xml:space="preserve"> </w:t>
      </w:r>
      <w:r w:rsidRPr="00395DD0">
        <w:rPr>
          <w:spacing w:val="-10"/>
          <w:sz w:val="16"/>
        </w:rPr>
        <w:t>B</w:t>
      </w:r>
      <w:r w:rsidRPr="00395DD0">
        <w:rPr>
          <w:sz w:val="16"/>
        </w:rPr>
        <w:tab/>
      </w:r>
      <w:r w:rsidRPr="00395DD0">
        <w:rPr>
          <w:b/>
          <w:spacing w:val="-2"/>
          <w:sz w:val="16"/>
        </w:rPr>
        <w:t>0.0137</w:t>
      </w:r>
    </w:p>
    <w:p w14:paraId="28636159" w14:textId="77777777" w:rsidR="00A1796F" w:rsidRPr="00395DD0" w:rsidRDefault="00A1796F" w:rsidP="00A1796F">
      <w:pPr>
        <w:tabs>
          <w:tab w:val="right" w:leader="dot" w:pos="5564"/>
        </w:tabs>
        <w:spacing w:before="1" w:line="183" w:lineRule="exact"/>
        <w:ind w:left="1819"/>
        <w:rPr>
          <w:b/>
          <w:sz w:val="16"/>
        </w:rPr>
      </w:pPr>
      <w:r w:rsidRPr="00395DD0">
        <w:rPr>
          <w:sz w:val="16"/>
        </w:rPr>
        <w:t>Tipo</w:t>
      </w:r>
      <w:r w:rsidRPr="00395DD0">
        <w:rPr>
          <w:spacing w:val="-3"/>
          <w:sz w:val="16"/>
        </w:rPr>
        <w:t xml:space="preserve"> </w:t>
      </w:r>
      <w:r w:rsidRPr="00395DD0">
        <w:rPr>
          <w:spacing w:val="-10"/>
          <w:sz w:val="16"/>
        </w:rPr>
        <w:t>C</w:t>
      </w:r>
      <w:r w:rsidRPr="00395DD0">
        <w:rPr>
          <w:sz w:val="16"/>
        </w:rPr>
        <w:tab/>
      </w:r>
      <w:r w:rsidRPr="00395DD0">
        <w:rPr>
          <w:b/>
          <w:spacing w:val="-2"/>
          <w:sz w:val="16"/>
        </w:rPr>
        <w:t>0.0084</w:t>
      </w:r>
    </w:p>
    <w:p w14:paraId="079A599E" w14:textId="77777777" w:rsidR="00A1796F" w:rsidRPr="00395DD0" w:rsidRDefault="00A1796F" w:rsidP="00A1796F">
      <w:pPr>
        <w:tabs>
          <w:tab w:val="right" w:leader="dot" w:pos="5564"/>
        </w:tabs>
        <w:spacing w:line="183" w:lineRule="exact"/>
        <w:ind w:left="1819"/>
        <w:rPr>
          <w:b/>
          <w:sz w:val="16"/>
        </w:rPr>
      </w:pPr>
      <w:r w:rsidRPr="00395DD0">
        <w:rPr>
          <w:sz w:val="16"/>
        </w:rPr>
        <w:t>Tipo</w:t>
      </w:r>
      <w:r w:rsidRPr="00395DD0">
        <w:rPr>
          <w:spacing w:val="-3"/>
          <w:sz w:val="16"/>
        </w:rPr>
        <w:t xml:space="preserve"> </w:t>
      </w:r>
      <w:r w:rsidRPr="00395DD0">
        <w:rPr>
          <w:spacing w:val="-10"/>
          <w:sz w:val="16"/>
        </w:rPr>
        <w:t>D</w:t>
      </w:r>
      <w:r w:rsidRPr="00395DD0">
        <w:rPr>
          <w:sz w:val="16"/>
        </w:rPr>
        <w:tab/>
      </w:r>
      <w:r w:rsidRPr="00395DD0">
        <w:rPr>
          <w:b/>
          <w:spacing w:val="-2"/>
          <w:sz w:val="16"/>
        </w:rPr>
        <w:t>0.0054</w:t>
      </w:r>
    </w:p>
    <w:p w14:paraId="476CC469" w14:textId="77777777" w:rsidR="00A1796F" w:rsidRPr="00395DD0" w:rsidRDefault="00A1796F" w:rsidP="00A1796F">
      <w:pPr>
        <w:pStyle w:val="Textoindependiente"/>
        <w:spacing w:before="4"/>
        <w:rPr>
          <w:b/>
        </w:rPr>
      </w:pPr>
    </w:p>
    <w:p w14:paraId="32B7CAF5" w14:textId="77777777" w:rsidR="00A1796F" w:rsidRPr="00395DD0" w:rsidRDefault="00A1796F" w:rsidP="00A1796F">
      <w:pPr>
        <w:pStyle w:val="Textoindependiente"/>
        <w:ind w:left="117" w:right="148" w:firstLine="566"/>
        <w:jc w:val="both"/>
      </w:pPr>
      <w:r w:rsidRPr="00395DD0">
        <w:t>El Ayuntamiento se obliga a exhibir públicamente las zonas urbanas establecidas y los tipos de construcción.</w:t>
      </w:r>
    </w:p>
    <w:p w14:paraId="4FF1F889" w14:textId="77777777" w:rsidR="00A1796F" w:rsidRPr="00395DD0" w:rsidRDefault="00A1796F" w:rsidP="00A1796F">
      <w:pPr>
        <w:pStyle w:val="Ttulo3"/>
        <w:numPr>
          <w:ilvl w:val="0"/>
          <w:numId w:val="48"/>
        </w:numPr>
        <w:tabs>
          <w:tab w:val="left" w:pos="1249"/>
        </w:tabs>
        <w:spacing w:before="182"/>
        <w:ind w:left="1249" w:hanging="779"/>
        <w:jc w:val="right"/>
      </w:pPr>
      <w:r w:rsidRPr="00395DD0">
        <w:t>PREDIOS</w:t>
      </w:r>
      <w:r w:rsidRPr="00395DD0">
        <w:rPr>
          <w:spacing w:val="-4"/>
        </w:rPr>
        <w:t xml:space="preserve"> </w:t>
      </w:r>
      <w:r w:rsidRPr="00395DD0">
        <w:rPr>
          <w:spacing w:val="-2"/>
        </w:rPr>
        <w:t>RÚSTICOS:</w:t>
      </w:r>
    </w:p>
    <w:p w14:paraId="10D89051" w14:textId="77777777" w:rsidR="00A1796F" w:rsidRPr="00395DD0" w:rsidRDefault="00A1796F" w:rsidP="00A1796F">
      <w:pPr>
        <w:pStyle w:val="Prrafodelista"/>
        <w:numPr>
          <w:ilvl w:val="1"/>
          <w:numId w:val="48"/>
        </w:numPr>
        <w:tabs>
          <w:tab w:val="left" w:pos="1819"/>
        </w:tabs>
        <w:spacing w:before="180"/>
        <w:ind w:hanging="569"/>
        <w:rPr>
          <w:sz w:val="16"/>
        </w:rPr>
      </w:pPr>
      <w:r w:rsidRPr="00395DD0">
        <w:rPr>
          <w:sz w:val="16"/>
        </w:rPr>
        <w:t>Terrenos</w:t>
      </w:r>
      <w:r w:rsidRPr="00395DD0">
        <w:rPr>
          <w:spacing w:val="-3"/>
          <w:sz w:val="16"/>
        </w:rPr>
        <w:t xml:space="preserve"> </w:t>
      </w:r>
      <w:r w:rsidRPr="00395DD0">
        <w:rPr>
          <w:sz w:val="16"/>
        </w:rPr>
        <w:t>para</w:t>
      </w:r>
      <w:r w:rsidRPr="00395DD0">
        <w:rPr>
          <w:spacing w:val="-4"/>
          <w:sz w:val="16"/>
        </w:rPr>
        <w:t xml:space="preserve"> </w:t>
      </w:r>
      <w:r w:rsidRPr="00395DD0">
        <w:rPr>
          <w:sz w:val="16"/>
        </w:rPr>
        <w:t>siembra</w:t>
      </w:r>
      <w:r w:rsidRPr="00395DD0">
        <w:rPr>
          <w:spacing w:val="-4"/>
          <w:sz w:val="16"/>
        </w:rPr>
        <w:t xml:space="preserve"> </w:t>
      </w:r>
      <w:r w:rsidRPr="00395DD0">
        <w:rPr>
          <w:sz w:val="16"/>
        </w:rPr>
        <w:t>de</w:t>
      </w:r>
      <w:r w:rsidRPr="00395DD0">
        <w:rPr>
          <w:spacing w:val="-3"/>
          <w:sz w:val="16"/>
        </w:rPr>
        <w:t xml:space="preserve"> </w:t>
      </w:r>
      <w:r w:rsidRPr="00395DD0">
        <w:rPr>
          <w:spacing w:val="-2"/>
          <w:sz w:val="16"/>
        </w:rPr>
        <w:t>riego:</w:t>
      </w:r>
    </w:p>
    <w:p w14:paraId="5F252028" w14:textId="77777777" w:rsidR="00A1796F" w:rsidRPr="00395DD0" w:rsidRDefault="00A1796F" w:rsidP="00A1796F">
      <w:pPr>
        <w:pStyle w:val="Prrafodelista"/>
        <w:numPr>
          <w:ilvl w:val="2"/>
          <w:numId w:val="48"/>
        </w:numPr>
        <w:tabs>
          <w:tab w:val="left" w:pos="2385"/>
          <w:tab w:val="left" w:leader="dot" w:pos="5782"/>
        </w:tabs>
        <w:spacing w:before="181"/>
        <w:ind w:hanging="566"/>
        <w:rPr>
          <w:b/>
          <w:sz w:val="16"/>
        </w:rPr>
      </w:pPr>
      <w:r w:rsidRPr="00395DD0">
        <w:rPr>
          <w:sz w:val="16"/>
        </w:rPr>
        <w:t>Sistema</w:t>
      </w:r>
      <w:r w:rsidRPr="00395DD0">
        <w:rPr>
          <w:spacing w:val="-7"/>
          <w:sz w:val="16"/>
        </w:rPr>
        <w:t xml:space="preserve"> </w:t>
      </w:r>
      <w:r w:rsidRPr="00395DD0">
        <w:rPr>
          <w:sz w:val="16"/>
        </w:rPr>
        <w:t>de</w:t>
      </w:r>
      <w:r w:rsidRPr="00395DD0">
        <w:rPr>
          <w:spacing w:val="-3"/>
          <w:sz w:val="16"/>
        </w:rPr>
        <w:t xml:space="preserve"> </w:t>
      </w:r>
      <w:r w:rsidRPr="00395DD0">
        <w:rPr>
          <w:sz w:val="16"/>
        </w:rPr>
        <w:t>Gravedad,</w:t>
      </w:r>
      <w:r w:rsidRPr="00395DD0">
        <w:rPr>
          <w:spacing w:val="-3"/>
          <w:sz w:val="16"/>
        </w:rPr>
        <w:t xml:space="preserve"> </w:t>
      </w:r>
      <w:r w:rsidRPr="00395DD0">
        <w:rPr>
          <w:sz w:val="16"/>
        </w:rPr>
        <w:t>por</w:t>
      </w:r>
      <w:r w:rsidRPr="00395DD0">
        <w:rPr>
          <w:spacing w:val="-5"/>
          <w:sz w:val="16"/>
        </w:rPr>
        <w:t xml:space="preserve"> </w:t>
      </w:r>
      <w:r w:rsidRPr="00395DD0">
        <w:rPr>
          <w:sz w:val="16"/>
        </w:rPr>
        <w:t>cada</w:t>
      </w:r>
      <w:r w:rsidRPr="00395DD0">
        <w:rPr>
          <w:spacing w:val="-3"/>
          <w:sz w:val="16"/>
        </w:rPr>
        <w:t xml:space="preserve"> </w:t>
      </w:r>
      <w:r w:rsidRPr="00395DD0">
        <w:rPr>
          <w:spacing w:val="-2"/>
          <w:sz w:val="16"/>
        </w:rPr>
        <w:t>hectárea</w:t>
      </w:r>
      <w:r w:rsidRPr="00395DD0">
        <w:rPr>
          <w:sz w:val="16"/>
        </w:rPr>
        <w:tab/>
      </w:r>
      <w:r w:rsidRPr="00395DD0">
        <w:rPr>
          <w:b/>
          <w:spacing w:val="-2"/>
          <w:sz w:val="16"/>
        </w:rPr>
        <w:t>0.8308</w:t>
      </w:r>
    </w:p>
    <w:p w14:paraId="2E4F893B" w14:textId="77777777" w:rsidR="00A1796F" w:rsidRPr="00395DD0" w:rsidRDefault="00A1796F" w:rsidP="00A1796F">
      <w:pPr>
        <w:pStyle w:val="Prrafodelista"/>
        <w:numPr>
          <w:ilvl w:val="2"/>
          <w:numId w:val="48"/>
        </w:numPr>
        <w:tabs>
          <w:tab w:val="left" w:pos="2385"/>
          <w:tab w:val="left" w:leader="dot" w:pos="5782"/>
        </w:tabs>
        <w:spacing w:before="1"/>
        <w:ind w:hanging="566"/>
        <w:rPr>
          <w:b/>
          <w:sz w:val="16"/>
        </w:rPr>
      </w:pPr>
      <w:r w:rsidRPr="00395DD0">
        <w:rPr>
          <w:sz w:val="16"/>
        </w:rPr>
        <w:t>Sistema</w:t>
      </w:r>
      <w:r w:rsidRPr="00395DD0">
        <w:rPr>
          <w:spacing w:val="-7"/>
          <w:sz w:val="16"/>
        </w:rPr>
        <w:t xml:space="preserve"> </w:t>
      </w:r>
      <w:r w:rsidRPr="00395DD0">
        <w:rPr>
          <w:sz w:val="16"/>
        </w:rPr>
        <w:t>de</w:t>
      </w:r>
      <w:r w:rsidRPr="00395DD0">
        <w:rPr>
          <w:spacing w:val="-3"/>
          <w:sz w:val="16"/>
        </w:rPr>
        <w:t xml:space="preserve"> </w:t>
      </w:r>
      <w:r w:rsidRPr="00395DD0">
        <w:rPr>
          <w:sz w:val="16"/>
        </w:rPr>
        <w:t>Bombeo,</w:t>
      </w:r>
      <w:r w:rsidRPr="00395DD0">
        <w:rPr>
          <w:spacing w:val="-4"/>
          <w:sz w:val="16"/>
        </w:rPr>
        <w:t xml:space="preserve"> </w:t>
      </w:r>
      <w:r w:rsidRPr="00395DD0">
        <w:rPr>
          <w:sz w:val="16"/>
        </w:rPr>
        <w:t>por</w:t>
      </w:r>
      <w:r w:rsidRPr="00395DD0">
        <w:rPr>
          <w:spacing w:val="-3"/>
          <w:sz w:val="16"/>
        </w:rPr>
        <w:t xml:space="preserve"> </w:t>
      </w:r>
      <w:r w:rsidRPr="00395DD0">
        <w:rPr>
          <w:sz w:val="16"/>
        </w:rPr>
        <w:t>cada</w:t>
      </w:r>
      <w:r w:rsidRPr="00395DD0">
        <w:rPr>
          <w:spacing w:val="-6"/>
          <w:sz w:val="16"/>
        </w:rPr>
        <w:t xml:space="preserve"> </w:t>
      </w:r>
      <w:r w:rsidRPr="00395DD0">
        <w:rPr>
          <w:spacing w:val="-2"/>
          <w:sz w:val="16"/>
        </w:rPr>
        <w:t>hectárea</w:t>
      </w:r>
      <w:r w:rsidRPr="00395DD0">
        <w:rPr>
          <w:sz w:val="16"/>
        </w:rPr>
        <w:tab/>
      </w:r>
      <w:r w:rsidRPr="00395DD0">
        <w:rPr>
          <w:b/>
          <w:spacing w:val="-2"/>
          <w:sz w:val="16"/>
        </w:rPr>
        <w:t>0.6123</w:t>
      </w:r>
    </w:p>
    <w:p w14:paraId="3C506916" w14:textId="77777777" w:rsidR="00A1796F" w:rsidRPr="00395DD0" w:rsidRDefault="00A1796F" w:rsidP="00A1796F">
      <w:pPr>
        <w:pStyle w:val="Prrafodelista"/>
        <w:numPr>
          <w:ilvl w:val="1"/>
          <w:numId w:val="48"/>
        </w:numPr>
        <w:tabs>
          <w:tab w:val="left" w:pos="1819"/>
        </w:tabs>
        <w:spacing w:before="184"/>
        <w:ind w:hanging="569"/>
        <w:rPr>
          <w:sz w:val="16"/>
        </w:rPr>
      </w:pPr>
      <w:r w:rsidRPr="00395DD0">
        <w:rPr>
          <w:sz w:val="16"/>
        </w:rPr>
        <w:t>Terrenos</w:t>
      </w:r>
      <w:r w:rsidRPr="00395DD0">
        <w:rPr>
          <w:spacing w:val="-5"/>
          <w:sz w:val="16"/>
        </w:rPr>
        <w:t xml:space="preserve"> </w:t>
      </w:r>
      <w:r w:rsidRPr="00395DD0">
        <w:rPr>
          <w:sz w:val="16"/>
        </w:rPr>
        <w:t>para</w:t>
      </w:r>
      <w:r w:rsidRPr="00395DD0">
        <w:rPr>
          <w:spacing w:val="-4"/>
          <w:sz w:val="16"/>
        </w:rPr>
        <w:t xml:space="preserve"> </w:t>
      </w:r>
      <w:r w:rsidRPr="00395DD0">
        <w:rPr>
          <w:sz w:val="16"/>
        </w:rPr>
        <w:t>siembra</w:t>
      </w:r>
      <w:r w:rsidRPr="00395DD0">
        <w:rPr>
          <w:spacing w:val="-4"/>
          <w:sz w:val="16"/>
        </w:rPr>
        <w:t xml:space="preserve"> </w:t>
      </w:r>
      <w:r w:rsidRPr="00395DD0">
        <w:rPr>
          <w:sz w:val="16"/>
        </w:rPr>
        <w:t>de</w:t>
      </w:r>
      <w:r w:rsidRPr="00395DD0">
        <w:rPr>
          <w:spacing w:val="-5"/>
          <w:sz w:val="16"/>
        </w:rPr>
        <w:t xml:space="preserve"> </w:t>
      </w:r>
      <w:r w:rsidRPr="00395DD0">
        <w:rPr>
          <w:sz w:val="16"/>
        </w:rPr>
        <w:t>temporal</w:t>
      </w:r>
      <w:r w:rsidRPr="00395DD0">
        <w:rPr>
          <w:spacing w:val="-3"/>
          <w:sz w:val="16"/>
        </w:rPr>
        <w:t xml:space="preserve"> </w:t>
      </w:r>
      <w:r w:rsidRPr="00395DD0">
        <w:rPr>
          <w:sz w:val="16"/>
        </w:rPr>
        <w:t>y</w:t>
      </w:r>
      <w:r w:rsidRPr="00395DD0">
        <w:rPr>
          <w:spacing w:val="-5"/>
          <w:sz w:val="16"/>
        </w:rPr>
        <w:t xml:space="preserve"> </w:t>
      </w:r>
      <w:r w:rsidRPr="00395DD0">
        <w:rPr>
          <w:sz w:val="16"/>
        </w:rPr>
        <w:t>terrenos</w:t>
      </w:r>
      <w:r w:rsidRPr="00395DD0">
        <w:rPr>
          <w:spacing w:val="-5"/>
          <w:sz w:val="16"/>
        </w:rPr>
        <w:t xml:space="preserve"> </w:t>
      </w:r>
      <w:r w:rsidRPr="00395DD0">
        <w:rPr>
          <w:sz w:val="16"/>
        </w:rPr>
        <w:t>de</w:t>
      </w:r>
      <w:r w:rsidRPr="00395DD0">
        <w:rPr>
          <w:spacing w:val="-1"/>
          <w:sz w:val="16"/>
        </w:rPr>
        <w:t xml:space="preserve"> </w:t>
      </w:r>
      <w:r w:rsidRPr="00395DD0">
        <w:rPr>
          <w:spacing w:val="-2"/>
          <w:sz w:val="16"/>
        </w:rPr>
        <w:t>agostadero:</w:t>
      </w:r>
    </w:p>
    <w:p w14:paraId="73DC43DC" w14:textId="77777777" w:rsidR="00A1796F" w:rsidRPr="00395DD0" w:rsidRDefault="00A1796F" w:rsidP="00A1796F">
      <w:pPr>
        <w:pStyle w:val="Prrafodelista"/>
        <w:numPr>
          <w:ilvl w:val="2"/>
          <w:numId w:val="48"/>
        </w:numPr>
        <w:tabs>
          <w:tab w:val="left" w:pos="2383"/>
          <w:tab w:val="left" w:pos="2385"/>
        </w:tabs>
        <w:spacing w:before="182"/>
        <w:ind w:right="147"/>
        <w:jc w:val="both"/>
        <w:rPr>
          <w:sz w:val="16"/>
        </w:rPr>
      </w:pPr>
      <w:r w:rsidRPr="00395DD0">
        <w:rPr>
          <w:sz w:val="16"/>
        </w:rPr>
        <w:t>De 1 a</w:t>
      </w:r>
      <w:r w:rsidRPr="00395DD0">
        <w:rPr>
          <w:spacing w:val="-1"/>
          <w:sz w:val="16"/>
        </w:rPr>
        <w:t xml:space="preserve"> </w:t>
      </w:r>
      <w:r w:rsidRPr="00395DD0">
        <w:rPr>
          <w:sz w:val="16"/>
        </w:rPr>
        <w:t>20 hectáreas, pagarán por el conjunto de</w:t>
      </w:r>
      <w:r w:rsidRPr="00395DD0">
        <w:rPr>
          <w:spacing w:val="-1"/>
          <w:sz w:val="16"/>
        </w:rPr>
        <w:t xml:space="preserve"> </w:t>
      </w:r>
      <w:r w:rsidRPr="00395DD0">
        <w:rPr>
          <w:sz w:val="16"/>
        </w:rPr>
        <w:t>la</w:t>
      </w:r>
      <w:r w:rsidRPr="00395DD0">
        <w:rPr>
          <w:spacing w:val="-1"/>
          <w:sz w:val="16"/>
        </w:rPr>
        <w:t xml:space="preserve"> </w:t>
      </w:r>
      <w:r w:rsidRPr="00395DD0">
        <w:rPr>
          <w:sz w:val="16"/>
        </w:rPr>
        <w:t xml:space="preserve">superficie, de </w:t>
      </w:r>
      <w:r w:rsidRPr="00395DD0">
        <w:rPr>
          <w:b/>
          <w:sz w:val="16"/>
        </w:rPr>
        <w:t xml:space="preserve">2.0010 a 2.0782 </w:t>
      </w:r>
      <w:r w:rsidRPr="00395DD0">
        <w:rPr>
          <w:sz w:val="16"/>
        </w:rPr>
        <w:t xml:space="preserve">veces la Unidad de Medida y Actualización diaria; más, por cada hectárea </w:t>
      </w:r>
      <w:r w:rsidRPr="00395DD0">
        <w:rPr>
          <w:b/>
          <w:sz w:val="16"/>
        </w:rPr>
        <w:t>$1.50 (un peso, cincuenta centavos)</w:t>
      </w:r>
      <w:r w:rsidRPr="00395DD0">
        <w:rPr>
          <w:sz w:val="16"/>
        </w:rPr>
        <w:t>, y</w:t>
      </w:r>
    </w:p>
    <w:p w14:paraId="64244B14" w14:textId="77777777" w:rsidR="00A1796F" w:rsidRPr="00395DD0" w:rsidRDefault="00A1796F" w:rsidP="00A1796F">
      <w:pPr>
        <w:pStyle w:val="Prrafodelista"/>
        <w:numPr>
          <w:ilvl w:val="2"/>
          <w:numId w:val="48"/>
        </w:numPr>
        <w:tabs>
          <w:tab w:val="left" w:pos="2383"/>
          <w:tab w:val="left" w:pos="2385"/>
        </w:tabs>
        <w:spacing w:before="4" w:line="237" w:lineRule="auto"/>
        <w:ind w:right="147"/>
        <w:jc w:val="both"/>
        <w:rPr>
          <w:sz w:val="16"/>
        </w:rPr>
      </w:pPr>
      <w:r w:rsidRPr="00395DD0">
        <w:rPr>
          <w:sz w:val="16"/>
        </w:rPr>
        <w:t xml:space="preserve">De más de 20 hectáreas pagarán por el conjunto de la superficie </w:t>
      </w:r>
      <w:r w:rsidRPr="00395DD0">
        <w:rPr>
          <w:b/>
          <w:sz w:val="16"/>
        </w:rPr>
        <w:t xml:space="preserve">2.0010 </w:t>
      </w:r>
      <w:r w:rsidRPr="00395DD0">
        <w:rPr>
          <w:sz w:val="16"/>
        </w:rPr>
        <w:t xml:space="preserve">veces la Unidad de Medida y Actualización diaria; más, por cada hectárea, </w:t>
      </w:r>
      <w:r w:rsidRPr="00395DD0">
        <w:rPr>
          <w:b/>
          <w:sz w:val="16"/>
        </w:rPr>
        <w:t>$3.00 (tres pesos)</w:t>
      </w:r>
      <w:r w:rsidRPr="00395DD0">
        <w:rPr>
          <w:sz w:val="16"/>
        </w:rPr>
        <w:t>.</w:t>
      </w:r>
    </w:p>
    <w:p w14:paraId="5F61175B" w14:textId="77777777" w:rsidR="00A1796F" w:rsidRPr="00395DD0" w:rsidRDefault="00A1796F" w:rsidP="00A1796F">
      <w:pPr>
        <w:pStyle w:val="Textoindependiente"/>
        <w:spacing w:before="2"/>
      </w:pPr>
    </w:p>
    <w:p w14:paraId="2AC9D6C6" w14:textId="77777777" w:rsidR="00A1796F" w:rsidRPr="00395DD0" w:rsidRDefault="00A1796F" w:rsidP="00A1796F">
      <w:pPr>
        <w:pStyle w:val="Textoindependiente"/>
        <w:ind w:left="683" w:right="147" w:firstLine="568"/>
        <w:jc w:val="both"/>
      </w:pPr>
      <w:r w:rsidRPr="00395DD0">
        <w:t>Los titulares de la parcela ejidal o comunal, cuya superficie total no exceda de 20 hectáreas, no obstante que posean en lo individual, diversos títulos, pagarán en forma integrada, como si se tratara de una sola unidad parcelaria, no fragmentada.</w:t>
      </w:r>
    </w:p>
    <w:p w14:paraId="1C41462B" w14:textId="77777777" w:rsidR="00A1796F" w:rsidRPr="00395DD0" w:rsidRDefault="00A1796F" w:rsidP="00A1796F">
      <w:pPr>
        <w:pStyle w:val="Textoindependiente"/>
        <w:spacing w:before="1"/>
      </w:pPr>
    </w:p>
    <w:p w14:paraId="0F2DAA1A" w14:textId="77777777" w:rsidR="00A1796F" w:rsidRPr="00395DD0" w:rsidRDefault="00A1796F" w:rsidP="00A1796F">
      <w:pPr>
        <w:pStyle w:val="Textoindependiente"/>
        <w:ind w:left="683" w:right="147" w:firstLine="568"/>
        <w:jc w:val="both"/>
      </w:pPr>
      <w:r w:rsidRPr="00395DD0">
        <w:t>En el</w:t>
      </w:r>
      <w:r w:rsidRPr="00395DD0">
        <w:rPr>
          <w:spacing w:val="-1"/>
        </w:rPr>
        <w:t xml:space="preserve"> </w:t>
      </w:r>
      <w:r w:rsidRPr="00395DD0">
        <w:t>caso de</w:t>
      </w:r>
      <w:r w:rsidRPr="00395DD0">
        <w:rPr>
          <w:spacing w:val="-2"/>
        </w:rPr>
        <w:t xml:space="preserve"> </w:t>
      </w:r>
      <w:r w:rsidRPr="00395DD0">
        <w:t>parcelas ejidales cuya situación</w:t>
      </w:r>
      <w:r w:rsidRPr="00395DD0">
        <w:rPr>
          <w:spacing w:val="-2"/>
        </w:rPr>
        <w:t xml:space="preserve"> </w:t>
      </w:r>
      <w:r w:rsidRPr="00395DD0">
        <w:t>se</w:t>
      </w:r>
      <w:r w:rsidRPr="00395DD0">
        <w:rPr>
          <w:spacing w:val="-2"/>
        </w:rPr>
        <w:t xml:space="preserve"> </w:t>
      </w:r>
      <w:r w:rsidRPr="00395DD0">
        <w:t>acredite ante</w:t>
      </w:r>
      <w:r w:rsidRPr="00395DD0">
        <w:rPr>
          <w:spacing w:val="-2"/>
        </w:rPr>
        <w:t xml:space="preserve"> </w:t>
      </w:r>
      <w:r w:rsidRPr="00395DD0">
        <w:t>la oficina recaudadora como de pleno dominio o en zona de expansión para convertirse en área urbana, industrial o de servicios, el impuesto</w:t>
      </w:r>
      <w:r w:rsidRPr="00395DD0">
        <w:rPr>
          <w:spacing w:val="-1"/>
        </w:rPr>
        <w:t xml:space="preserve"> </w:t>
      </w:r>
      <w:r w:rsidRPr="00395DD0">
        <w:t xml:space="preserve">se causará por solar y atendiendo a la naturaleza actual del uso del </w:t>
      </w:r>
      <w:r w:rsidRPr="00395DD0">
        <w:rPr>
          <w:spacing w:val="-2"/>
        </w:rPr>
        <w:t>suelo.</w:t>
      </w:r>
    </w:p>
    <w:p w14:paraId="65E3700D" w14:textId="77777777" w:rsidR="00A1796F" w:rsidRPr="00395DD0" w:rsidRDefault="00A1796F" w:rsidP="00A1796F">
      <w:pPr>
        <w:pStyle w:val="Ttulo3"/>
        <w:numPr>
          <w:ilvl w:val="0"/>
          <w:numId w:val="48"/>
        </w:numPr>
        <w:tabs>
          <w:tab w:val="left" w:pos="1249"/>
        </w:tabs>
        <w:spacing w:before="182"/>
        <w:ind w:left="1249" w:hanging="782"/>
        <w:jc w:val="right"/>
      </w:pPr>
      <w:r w:rsidRPr="00395DD0">
        <w:t>PLANTAS</w:t>
      </w:r>
      <w:r w:rsidRPr="00395DD0">
        <w:rPr>
          <w:spacing w:val="-7"/>
        </w:rPr>
        <w:t xml:space="preserve"> </w:t>
      </w:r>
      <w:r w:rsidRPr="00395DD0">
        <w:t>DE</w:t>
      </w:r>
      <w:r w:rsidRPr="00395DD0">
        <w:rPr>
          <w:spacing w:val="-7"/>
        </w:rPr>
        <w:t xml:space="preserve"> </w:t>
      </w:r>
      <w:r w:rsidRPr="00395DD0">
        <w:t>BENEFICIO</w:t>
      </w:r>
      <w:r w:rsidRPr="00395DD0">
        <w:rPr>
          <w:spacing w:val="-8"/>
        </w:rPr>
        <w:t xml:space="preserve"> </w:t>
      </w:r>
      <w:r w:rsidRPr="00395DD0">
        <w:t>Y</w:t>
      </w:r>
      <w:r w:rsidRPr="00395DD0">
        <w:rPr>
          <w:spacing w:val="-7"/>
        </w:rPr>
        <w:t xml:space="preserve"> </w:t>
      </w:r>
      <w:r w:rsidRPr="00395DD0">
        <w:t>ESTABLECIMIENTOS</w:t>
      </w:r>
      <w:r w:rsidRPr="00395DD0">
        <w:rPr>
          <w:spacing w:val="-6"/>
        </w:rPr>
        <w:t xml:space="preserve"> </w:t>
      </w:r>
      <w:r w:rsidRPr="00395DD0">
        <w:rPr>
          <w:spacing w:val="-2"/>
        </w:rPr>
        <w:t>METALÚRGICOS:</w:t>
      </w:r>
    </w:p>
    <w:p w14:paraId="614E7CEF" w14:textId="77777777" w:rsidR="00A1796F" w:rsidRPr="00395DD0" w:rsidRDefault="00A1796F" w:rsidP="00A1796F">
      <w:pPr>
        <w:pStyle w:val="Textoindependiente"/>
        <w:spacing w:before="181"/>
        <w:ind w:left="683"/>
      </w:pPr>
      <w:r w:rsidRPr="00395DD0">
        <w:t>Este</w:t>
      </w:r>
      <w:r w:rsidRPr="00395DD0">
        <w:rPr>
          <w:spacing w:val="-3"/>
        </w:rPr>
        <w:t xml:space="preserve"> </w:t>
      </w:r>
      <w:r w:rsidRPr="00395DD0">
        <w:t>impuesto</w:t>
      </w:r>
      <w:r w:rsidRPr="00395DD0">
        <w:rPr>
          <w:spacing w:val="-5"/>
        </w:rPr>
        <w:t xml:space="preserve"> </w:t>
      </w:r>
      <w:r w:rsidRPr="00395DD0">
        <w:t>se</w:t>
      </w:r>
      <w:r w:rsidRPr="00395DD0">
        <w:rPr>
          <w:spacing w:val="-4"/>
        </w:rPr>
        <w:t xml:space="preserve"> </w:t>
      </w:r>
      <w:r w:rsidRPr="00395DD0">
        <w:t>causa</w:t>
      </w:r>
      <w:r w:rsidRPr="00395DD0">
        <w:rPr>
          <w:spacing w:val="-6"/>
        </w:rPr>
        <w:t xml:space="preserve"> </w:t>
      </w:r>
      <w:r w:rsidRPr="00395DD0">
        <w:t>a</w:t>
      </w:r>
      <w:r w:rsidRPr="00395DD0">
        <w:rPr>
          <w:spacing w:val="-2"/>
        </w:rPr>
        <w:t xml:space="preserve"> </w:t>
      </w:r>
      <w:r w:rsidRPr="00395DD0">
        <w:t>razón</w:t>
      </w:r>
      <w:r w:rsidRPr="00395DD0">
        <w:rPr>
          <w:spacing w:val="-3"/>
        </w:rPr>
        <w:t xml:space="preserve"> </w:t>
      </w:r>
      <w:r w:rsidRPr="00395DD0">
        <w:t>del</w:t>
      </w:r>
      <w:r w:rsidRPr="00395DD0">
        <w:rPr>
          <w:spacing w:val="1"/>
        </w:rPr>
        <w:t xml:space="preserve"> </w:t>
      </w:r>
      <w:r w:rsidRPr="00395DD0">
        <w:rPr>
          <w:b/>
        </w:rPr>
        <w:t>0.69%</w:t>
      </w:r>
      <w:r w:rsidRPr="00395DD0">
        <w:rPr>
          <w:b/>
          <w:spacing w:val="-5"/>
        </w:rPr>
        <w:t xml:space="preserve"> </w:t>
      </w:r>
      <w:r w:rsidRPr="00395DD0">
        <w:t>sobre</w:t>
      </w:r>
      <w:r w:rsidRPr="00395DD0">
        <w:rPr>
          <w:spacing w:val="-3"/>
        </w:rPr>
        <w:t xml:space="preserve"> </w:t>
      </w:r>
      <w:r w:rsidRPr="00395DD0">
        <w:t>el</w:t>
      </w:r>
      <w:r w:rsidRPr="00395DD0">
        <w:rPr>
          <w:spacing w:val="-2"/>
        </w:rPr>
        <w:t xml:space="preserve"> </w:t>
      </w:r>
      <w:r w:rsidRPr="00395DD0">
        <w:t>valor</w:t>
      </w:r>
      <w:r w:rsidRPr="00395DD0">
        <w:rPr>
          <w:spacing w:val="-3"/>
        </w:rPr>
        <w:t xml:space="preserve"> </w:t>
      </w:r>
      <w:r w:rsidRPr="00395DD0">
        <w:t>de</w:t>
      </w:r>
      <w:r w:rsidRPr="00395DD0">
        <w:rPr>
          <w:spacing w:val="-6"/>
        </w:rPr>
        <w:t xml:space="preserve"> </w:t>
      </w:r>
      <w:r w:rsidRPr="00395DD0">
        <w:t>las</w:t>
      </w:r>
      <w:r w:rsidRPr="00395DD0">
        <w:rPr>
          <w:spacing w:val="-3"/>
        </w:rPr>
        <w:t xml:space="preserve"> </w:t>
      </w:r>
      <w:r w:rsidRPr="00395DD0">
        <w:rPr>
          <w:spacing w:val="-2"/>
        </w:rPr>
        <w:t>construcciones.</w:t>
      </w:r>
    </w:p>
    <w:p w14:paraId="1B1BD157" w14:textId="77777777" w:rsidR="00A1796F" w:rsidRPr="00395DD0" w:rsidRDefault="00A1796F" w:rsidP="00A1796F">
      <w:pPr>
        <w:pStyle w:val="Textoindependiente"/>
        <w:spacing w:before="2"/>
      </w:pPr>
    </w:p>
    <w:p w14:paraId="153ABB65" w14:textId="77777777" w:rsidR="00A1796F" w:rsidRPr="00395DD0" w:rsidRDefault="00A1796F" w:rsidP="00A1796F">
      <w:pPr>
        <w:pStyle w:val="Textoindependiente"/>
        <w:ind w:left="117" w:right="149" w:firstLine="566"/>
        <w:jc w:val="both"/>
      </w:pPr>
      <w:r w:rsidRPr="00395DD0">
        <w:t>En concordancia con lo dictado por el artículo 115, fracción IV, de la Constitución Política de los</w:t>
      </w:r>
      <w:r w:rsidRPr="00395DD0">
        <w:rPr>
          <w:spacing w:val="-3"/>
        </w:rPr>
        <w:t xml:space="preserve"> </w:t>
      </w:r>
      <w:r w:rsidRPr="00395DD0">
        <w:t>Estados Unidos Mexicanos y</w:t>
      </w:r>
      <w:r w:rsidRPr="00395DD0">
        <w:rPr>
          <w:spacing w:val="-3"/>
        </w:rPr>
        <w:t xml:space="preserve"> </w:t>
      </w:r>
      <w:r w:rsidRPr="00395DD0">
        <w:t>119,</w:t>
      </w:r>
      <w:r w:rsidRPr="00395DD0">
        <w:rPr>
          <w:spacing w:val="-1"/>
        </w:rPr>
        <w:t xml:space="preserve"> </w:t>
      </w:r>
      <w:r w:rsidRPr="00395DD0">
        <w:t>fracción</w:t>
      </w:r>
      <w:r w:rsidRPr="00395DD0">
        <w:rPr>
          <w:spacing w:val="-5"/>
        </w:rPr>
        <w:t xml:space="preserve"> </w:t>
      </w:r>
      <w:r w:rsidRPr="00395DD0">
        <w:t>III,</w:t>
      </w:r>
      <w:r w:rsidRPr="00395DD0">
        <w:rPr>
          <w:spacing w:val="-3"/>
        </w:rPr>
        <w:t xml:space="preserve"> </w:t>
      </w:r>
      <w:r w:rsidRPr="00395DD0">
        <w:t>de</w:t>
      </w:r>
      <w:r w:rsidRPr="00395DD0">
        <w:rPr>
          <w:spacing w:val="-2"/>
        </w:rPr>
        <w:t xml:space="preserve"> </w:t>
      </w:r>
      <w:r w:rsidRPr="00395DD0">
        <w:t>la</w:t>
      </w:r>
      <w:r w:rsidRPr="00395DD0">
        <w:rPr>
          <w:spacing w:val="-2"/>
        </w:rPr>
        <w:t xml:space="preserve"> </w:t>
      </w:r>
      <w:r w:rsidRPr="00395DD0">
        <w:t>Constitución</w:t>
      </w:r>
      <w:r w:rsidRPr="00395DD0">
        <w:rPr>
          <w:spacing w:val="-5"/>
        </w:rPr>
        <w:t xml:space="preserve"> </w:t>
      </w:r>
      <w:r w:rsidRPr="00395DD0">
        <w:t>Política</w:t>
      </w:r>
      <w:r w:rsidRPr="00395DD0">
        <w:rPr>
          <w:spacing w:val="-5"/>
        </w:rPr>
        <w:t xml:space="preserve"> </w:t>
      </w:r>
      <w:r w:rsidRPr="00395DD0">
        <w:t>del</w:t>
      </w:r>
      <w:r w:rsidRPr="00395DD0">
        <w:rPr>
          <w:spacing w:val="-1"/>
        </w:rPr>
        <w:t xml:space="preserve"> </w:t>
      </w:r>
      <w:r w:rsidRPr="00395DD0">
        <w:t>Estado</w:t>
      </w:r>
      <w:r w:rsidRPr="00395DD0">
        <w:rPr>
          <w:spacing w:val="-2"/>
        </w:rPr>
        <w:t xml:space="preserve"> </w:t>
      </w:r>
      <w:r w:rsidRPr="00395DD0">
        <w:t>de</w:t>
      </w:r>
      <w:r w:rsidRPr="00395DD0">
        <w:rPr>
          <w:spacing w:val="-2"/>
        </w:rPr>
        <w:t xml:space="preserve"> </w:t>
      </w:r>
      <w:r w:rsidRPr="00395DD0">
        <w:t>Zacatecas, se reitera que sólo estarán exentos de Impuesto a la Propiedad Raíz o Predial los bienes de dominio público de la Federación, del Gobierno del Estado y de los Municipios, salvo que tales bienes sean utilizados por entidades paraestatales, paramunicipales o particulares, bajo cualquier título, con fines administrativos o propósitos distintos a los de su objeto; al tiempo de aclarar que no quedan comprendidos aquéllos que se usufructúen con fines comerciales.</w:t>
      </w:r>
    </w:p>
    <w:p w14:paraId="0933BB6E" w14:textId="77777777" w:rsidR="00A1796F" w:rsidRPr="00395DD0" w:rsidRDefault="00A1796F" w:rsidP="00A1796F">
      <w:pPr>
        <w:pStyle w:val="Textoindependiente"/>
        <w:spacing w:before="183"/>
        <w:ind w:left="117" w:right="154" w:firstLine="566"/>
        <w:jc w:val="both"/>
      </w:pPr>
      <w:r w:rsidRPr="00395DD0">
        <w:t>La declaración de exención a que se refiere el párrafo anterior se solicitará por escrito a la Tesorería Municipal, aportando los elementos de prueba que demuestren su procedencia.</w:t>
      </w:r>
    </w:p>
    <w:p w14:paraId="20AA251C" w14:textId="77777777" w:rsidR="00A1796F" w:rsidRPr="00395DD0" w:rsidRDefault="00A1796F" w:rsidP="00A1796F">
      <w:pPr>
        <w:pStyle w:val="Textoindependiente"/>
        <w:spacing w:before="183" w:line="242" w:lineRule="auto"/>
        <w:ind w:left="117" w:right="147"/>
        <w:jc w:val="both"/>
      </w:pPr>
      <w:r w:rsidRPr="00395DD0">
        <w:rPr>
          <w:b/>
        </w:rPr>
        <w:t xml:space="preserve">Artículo 44. </w:t>
      </w:r>
      <w:r w:rsidRPr="00395DD0">
        <w:t>Con independencia de la excepción prevista en el artículo 8 de la Ley de Hacienda Municipal</w:t>
      </w:r>
      <w:r w:rsidRPr="00395DD0">
        <w:rPr>
          <w:spacing w:val="-1"/>
        </w:rPr>
        <w:t xml:space="preserve"> </w:t>
      </w:r>
      <w:r w:rsidRPr="00395DD0">
        <w:t>del</w:t>
      </w:r>
      <w:r w:rsidRPr="00395DD0">
        <w:rPr>
          <w:spacing w:val="-3"/>
        </w:rPr>
        <w:t xml:space="preserve"> </w:t>
      </w:r>
      <w:r w:rsidRPr="00395DD0">
        <w:t>Estado</w:t>
      </w:r>
      <w:r w:rsidRPr="00395DD0">
        <w:rPr>
          <w:spacing w:val="-2"/>
        </w:rPr>
        <w:t xml:space="preserve"> </w:t>
      </w:r>
      <w:r w:rsidRPr="00395DD0">
        <w:t>de</w:t>
      </w:r>
      <w:r w:rsidRPr="00395DD0">
        <w:rPr>
          <w:spacing w:val="-5"/>
        </w:rPr>
        <w:t xml:space="preserve"> </w:t>
      </w:r>
      <w:r w:rsidRPr="00395DD0">
        <w:t>Zacatecas,</w:t>
      </w:r>
      <w:r w:rsidRPr="00395DD0">
        <w:rPr>
          <w:spacing w:val="-3"/>
        </w:rPr>
        <w:t xml:space="preserve"> </w:t>
      </w:r>
      <w:r w:rsidRPr="00395DD0">
        <w:t>el</w:t>
      </w:r>
      <w:r w:rsidRPr="00395DD0">
        <w:rPr>
          <w:spacing w:val="-1"/>
        </w:rPr>
        <w:t xml:space="preserve"> </w:t>
      </w:r>
      <w:r w:rsidRPr="00395DD0">
        <w:t>pago</w:t>
      </w:r>
      <w:r w:rsidRPr="00395DD0">
        <w:rPr>
          <w:spacing w:val="-2"/>
        </w:rPr>
        <w:t xml:space="preserve"> </w:t>
      </w:r>
      <w:r w:rsidRPr="00395DD0">
        <w:t>del</w:t>
      </w:r>
      <w:r w:rsidRPr="00395DD0">
        <w:rPr>
          <w:spacing w:val="-1"/>
        </w:rPr>
        <w:t xml:space="preserve"> </w:t>
      </w:r>
      <w:r w:rsidRPr="00395DD0">
        <w:t>impuesto</w:t>
      </w:r>
      <w:r w:rsidRPr="00395DD0">
        <w:rPr>
          <w:spacing w:val="-2"/>
        </w:rPr>
        <w:t xml:space="preserve"> </w:t>
      </w:r>
      <w:r w:rsidRPr="00395DD0">
        <w:t>predial</w:t>
      </w:r>
      <w:r w:rsidRPr="00395DD0">
        <w:rPr>
          <w:spacing w:val="-4"/>
        </w:rPr>
        <w:t xml:space="preserve"> </w:t>
      </w:r>
      <w:r w:rsidRPr="00395DD0">
        <w:t>será</w:t>
      </w:r>
      <w:r w:rsidRPr="00395DD0">
        <w:rPr>
          <w:spacing w:val="-2"/>
        </w:rPr>
        <w:t xml:space="preserve"> </w:t>
      </w:r>
      <w:r w:rsidRPr="00395DD0">
        <w:t>a</w:t>
      </w:r>
      <w:r w:rsidRPr="00395DD0">
        <w:rPr>
          <w:spacing w:val="-4"/>
        </w:rPr>
        <w:t xml:space="preserve"> </w:t>
      </w:r>
      <w:r w:rsidRPr="00395DD0">
        <w:t>más</w:t>
      </w:r>
      <w:r w:rsidRPr="00395DD0">
        <w:rPr>
          <w:spacing w:val="-3"/>
        </w:rPr>
        <w:t xml:space="preserve"> </w:t>
      </w:r>
      <w:r w:rsidRPr="00395DD0">
        <w:t>tardar</w:t>
      </w:r>
      <w:r w:rsidRPr="00395DD0">
        <w:rPr>
          <w:spacing w:val="-2"/>
        </w:rPr>
        <w:t xml:space="preserve"> </w:t>
      </w:r>
      <w:r w:rsidRPr="00395DD0">
        <w:t>el</w:t>
      </w:r>
      <w:r w:rsidRPr="00395DD0">
        <w:rPr>
          <w:spacing w:val="-1"/>
        </w:rPr>
        <w:t xml:space="preserve"> </w:t>
      </w:r>
      <w:r w:rsidRPr="00395DD0">
        <w:t>31</w:t>
      </w:r>
      <w:r w:rsidRPr="00395DD0">
        <w:rPr>
          <w:spacing w:val="-4"/>
        </w:rPr>
        <w:t xml:space="preserve"> </w:t>
      </w:r>
      <w:r w:rsidRPr="00395DD0">
        <w:t>de</w:t>
      </w:r>
      <w:r w:rsidRPr="00395DD0">
        <w:rPr>
          <w:spacing w:val="-4"/>
        </w:rPr>
        <w:t xml:space="preserve"> </w:t>
      </w:r>
      <w:r w:rsidRPr="00395DD0">
        <w:t>marzo</w:t>
      </w:r>
      <w:r w:rsidRPr="00395DD0">
        <w:rPr>
          <w:spacing w:val="-2"/>
        </w:rPr>
        <w:t xml:space="preserve"> </w:t>
      </w:r>
      <w:r w:rsidRPr="00395DD0">
        <w:t>del ejercicio fiscal correspondiente.</w:t>
      </w:r>
    </w:p>
    <w:p w14:paraId="3A5E54DA" w14:textId="11520991" w:rsidR="00A1796F" w:rsidRPr="00395DD0" w:rsidRDefault="00A1796F" w:rsidP="00A1796F">
      <w:pPr>
        <w:pStyle w:val="Textoindependiente"/>
        <w:spacing w:before="179" w:line="244" w:lineRule="auto"/>
        <w:ind w:left="117" w:right="145" w:firstLine="566"/>
        <w:jc w:val="both"/>
      </w:pPr>
      <w:r w:rsidRPr="00395DD0">
        <w:t>En</w:t>
      </w:r>
      <w:r w:rsidRPr="00395DD0">
        <w:rPr>
          <w:spacing w:val="-7"/>
        </w:rPr>
        <w:t xml:space="preserve"> </w:t>
      </w:r>
      <w:r w:rsidRPr="00395DD0">
        <w:t>ningún</w:t>
      </w:r>
      <w:r w:rsidRPr="00395DD0">
        <w:rPr>
          <w:spacing w:val="-9"/>
        </w:rPr>
        <w:t xml:space="preserve"> </w:t>
      </w:r>
      <w:r w:rsidRPr="00395DD0">
        <w:t>caso</w:t>
      </w:r>
      <w:r w:rsidRPr="00395DD0">
        <w:rPr>
          <w:spacing w:val="-7"/>
        </w:rPr>
        <w:t xml:space="preserve"> </w:t>
      </w:r>
      <w:r w:rsidRPr="00395DD0">
        <w:t>el</w:t>
      </w:r>
      <w:r w:rsidRPr="00395DD0">
        <w:rPr>
          <w:spacing w:val="-8"/>
        </w:rPr>
        <w:t xml:space="preserve"> </w:t>
      </w:r>
      <w:r w:rsidRPr="00395DD0">
        <w:t>entero</w:t>
      </w:r>
      <w:r w:rsidRPr="00395DD0">
        <w:rPr>
          <w:spacing w:val="-7"/>
        </w:rPr>
        <w:t xml:space="preserve"> </w:t>
      </w:r>
      <w:r w:rsidRPr="00395DD0">
        <w:t>del</w:t>
      </w:r>
      <w:r w:rsidRPr="00395DD0">
        <w:rPr>
          <w:spacing w:val="-8"/>
        </w:rPr>
        <w:t xml:space="preserve"> </w:t>
      </w:r>
      <w:r w:rsidRPr="00395DD0">
        <w:t>impuesto</w:t>
      </w:r>
      <w:r w:rsidRPr="00395DD0">
        <w:rPr>
          <w:spacing w:val="-9"/>
        </w:rPr>
        <w:t xml:space="preserve"> </w:t>
      </w:r>
      <w:r w:rsidRPr="00395DD0">
        <w:t>predial</w:t>
      </w:r>
      <w:r w:rsidRPr="00395DD0">
        <w:rPr>
          <w:spacing w:val="-9"/>
        </w:rPr>
        <w:t xml:space="preserve"> </w:t>
      </w:r>
      <w:r w:rsidRPr="00395DD0">
        <w:t>será</w:t>
      </w:r>
      <w:r w:rsidRPr="00395DD0">
        <w:rPr>
          <w:spacing w:val="-9"/>
        </w:rPr>
        <w:t xml:space="preserve"> </w:t>
      </w:r>
      <w:r w:rsidRPr="00395DD0">
        <w:t>menor</w:t>
      </w:r>
      <w:r w:rsidRPr="00395DD0">
        <w:rPr>
          <w:spacing w:val="-7"/>
        </w:rPr>
        <w:t xml:space="preserve"> </w:t>
      </w:r>
      <w:r w:rsidRPr="00395DD0">
        <w:t>a</w:t>
      </w:r>
      <w:r w:rsidRPr="00395DD0">
        <w:rPr>
          <w:b/>
        </w:rPr>
        <w:t xml:space="preserve"> </w:t>
      </w:r>
      <w:r w:rsidRPr="002E75DD">
        <w:rPr>
          <w:b/>
        </w:rPr>
        <w:t>2.0772</w:t>
      </w:r>
      <w:r w:rsidRPr="00395DD0">
        <w:rPr>
          <w:b/>
          <w:spacing w:val="-9"/>
        </w:rPr>
        <w:t xml:space="preserve"> </w:t>
      </w:r>
      <w:r w:rsidRPr="00395DD0">
        <w:t>veces</w:t>
      </w:r>
      <w:r w:rsidRPr="00395DD0">
        <w:rPr>
          <w:spacing w:val="-7"/>
        </w:rPr>
        <w:t xml:space="preserve"> </w:t>
      </w:r>
      <w:r w:rsidRPr="00395DD0">
        <w:t>la</w:t>
      </w:r>
      <w:r w:rsidRPr="00395DD0">
        <w:rPr>
          <w:spacing w:val="-6"/>
        </w:rPr>
        <w:t xml:space="preserve"> </w:t>
      </w:r>
      <w:r w:rsidRPr="00395DD0">
        <w:t>Unidad</w:t>
      </w:r>
      <w:r w:rsidRPr="00395DD0">
        <w:rPr>
          <w:spacing w:val="-9"/>
        </w:rPr>
        <w:t xml:space="preserve"> </w:t>
      </w:r>
      <w:r w:rsidRPr="00395DD0">
        <w:t>de</w:t>
      </w:r>
      <w:r w:rsidRPr="00395DD0">
        <w:rPr>
          <w:spacing w:val="-7"/>
        </w:rPr>
        <w:t xml:space="preserve"> </w:t>
      </w:r>
      <w:r w:rsidRPr="00395DD0">
        <w:t>Medida y Actualización diaria.</w:t>
      </w:r>
    </w:p>
    <w:p w14:paraId="4FE9F314" w14:textId="77777777" w:rsidR="00A1796F" w:rsidRPr="00395DD0" w:rsidRDefault="00A1796F" w:rsidP="00A1796F">
      <w:pPr>
        <w:pStyle w:val="Textoindependiente"/>
        <w:spacing w:before="176"/>
        <w:ind w:left="117" w:right="145"/>
        <w:jc w:val="both"/>
      </w:pPr>
      <w:r w:rsidRPr="00395DD0">
        <w:rPr>
          <w:b/>
        </w:rPr>
        <w:t xml:space="preserve">Artículo 45. </w:t>
      </w:r>
      <w:r w:rsidRPr="00395DD0">
        <w:t xml:space="preserve">A los contribuyentes que paguen durante los tres primeros meses el impuesto correspondiente al presente ejercicio fiscal, se les bonificará con un </w:t>
      </w:r>
      <w:r w:rsidRPr="00395DD0">
        <w:rPr>
          <w:b/>
        </w:rPr>
        <w:t xml:space="preserve">10% </w:t>
      </w:r>
      <w:r w:rsidRPr="00395DD0">
        <w:t xml:space="preserve">en enero, </w:t>
      </w:r>
      <w:r w:rsidRPr="00395DD0">
        <w:rPr>
          <w:b/>
        </w:rPr>
        <w:t xml:space="preserve">5% </w:t>
      </w:r>
      <w:r w:rsidRPr="00395DD0">
        <w:t xml:space="preserve">en febrero y </w:t>
      </w:r>
      <w:r w:rsidRPr="00395DD0">
        <w:rPr>
          <w:b/>
        </w:rPr>
        <w:t>2%</w:t>
      </w:r>
      <w:r w:rsidRPr="00395DD0">
        <w:rPr>
          <w:b/>
          <w:spacing w:val="19"/>
        </w:rPr>
        <w:t xml:space="preserve"> </w:t>
      </w:r>
      <w:r w:rsidRPr="00395DD0">
        <w:t>en</w:t>
      </w:r>
      <w:r w:rsidRPr="00395DD0">
        <w:rPr>
          <w:spacing w:val="17"/>
        </w:rPr>
        <w:t xml:space="preserve"> </w:t>
      </w:r>
      <w:r w:rsidRPr="00395DD0">
        <w:t>marzo,</w:t>
      </w:r>
      <w:r w:rsidRPr="00395DD0">
        <w:rPr>
          <w:spacing w:val="16"/>
        </w:rPr>
        <w:t xml:space="preserve"> </w:t>
      </w:r>
      <w:r w:rsidRPr="00395DD0">
        <w:t>sobre</w:t>
      </w:r>
      <w:r w:rsidRPr="00395DD0">
        <w:rPr>
          <w:spacing w:val="19"/>
        </w:rPr>
        <w:t xml:space="preserve"> </w:t>
      </w:r>
      <w:r w:rsidRPr="00395DD0">
        <w:t>el</w:t>
      </w:r>
      <w:r w:rsidRPr="00395DD0">
        <w:rPr>
          <w:spacing w:val="18"/>
        </w:rPr>
        <w:t xml:space="preserve"> </w:t>
      </w:r>
      <w:r w:rsidRPr="00395DD0">
        <w:t>entero</w:t>
      </w:r>
      <w:r w:rsidRPr="00395DD0">
        <w:rPr>
          <w:spacing w:val="17"/>
        </w:rPr>
        <w:t xml:space="preserve"> </w:t>
      </w:r>
      <w:r w:rsidRPr="00395DD0">
        <w:t>que</w:t>
      </w:r>
      <w:r w:rsidRPr="00395DD0">
        <w:rPr>
          <w:spacing w:val="19"/>
        </w:rPr>
        <w:t xml:space="preserve"> </w:t>
      </w:r>
      <w:r w:rsidRPr="00395DD0">
        <w:t>resulte</w:t>
      </w:r>
      <w:r w:rsidRPr="00395DD0">
        <w:rPr>
          <w:spacing w:val="19"/>
        </w:rPr>
        <w:t xml:space="preserve"> </w:t>
      </w:r>
      <w:r w:rsidRPr="00395DD0">
        <w:t>a</w:t>
      </w:r>
      <w:r w:rsidRPr="00395DD0">
        <w:rPr>
          <w:spacing w:val="15"/>
        </w:rPr>
        <w:t xml:space="preserve"> </w:t>
      </w:r>
      <w:r w:rsidRPr="00395DD0">
        <w:t>su</w:t>
      </w:r>
      <w:r w:rsidRPr="00395DD0">
        <w:rPr>
          <w:spacing w:val="17"/>
        </w:rPr>
        <w:t xml:space="preserve"> </w:t>
      </w:r>
      <w:r w:rsidRPr="00395DD0">
        <w:t>cargo.</w:t>
      </w:r>
      <w:r w:rsidRPr="00395DD0">
        <w:rPr>
          <w:spacing w:val="19"/>
        </w:rPr>
        <w:t xml:space="preserve"> </w:t>
      </w:r>
      <w:r w:rsidRPr="00395DD0">
        <w:t>Asimismo,</w:t>
      </w:r>
      <w:r w:rsidRPr="00395DD0">
        <w:rPr>
          <w:spacing w:val="19"/>
        </w:rPr>
        <w:t xml:space="preserve"> </w:t>
      </w:r>
      <w:r w:rsidRPr="00395DD0">
        <w:t>personas</w:t>
      </w:r>
      <w:r w:rsidRPr="00395DD0">
        <w:rPr>
          <w:spacing w:val="17"/>
        </w:rPr>
        <w:t xml:space="preserve"> </w:t>
      </w:r>
      <w:r w:rsidRPr="00395DD0">
        <w:t>mayores</w:t>
      </w:r>
      <w:r w:rsidRPr="00395DD0">
        <w:rPr>
          <w:spacing w:val="25"/>
        </w:rPr>
        <w:t xml:space="preserve"> </w:t>
      </w:r>
      <w:r w:rsidRPr="00395DD0">
        <w:t>de</w:t>
      </w:r>
      <w:r w:rsidRPr="00395DD0">
        <w:rPr>
          <w:spacing w:val="19"/>
        </w:rPr>
        <w:t xml:space="preserve"> </w:t>
      </w:r>
      <w:r w:rsidRPr="00395DD0">
        <w:t>70</w:t>
      </w:r>
      <w:r w:rsidRPr="00395DD0">
        <w:rPr>
          <w:spacing w:val="17"/>
        </w:rPr>
        <w:t xml:space="preserve"> </w:t>
      </w:r>
      <w:r w:rsidRPr="00395DD0">
        <w:t>años</w:t>
      </w:r>
      <w:r w:rsidRPr="00395DD0">
        <w:rPr>
          <w:spacing w:val="19"/>
        </w:rPr>
        <w:t xml:space="preserve"> </w:t>
      </w:r>
      <w:r w:rsidRPr="00395DD0">
        <w:t>y</w:t>
      </w:r>
    </w:p>
    <w:p w14:paraId="5D1F35D5" w14:textId="77777777" w:rsidR="00A1796F" w:rsidRPr="00395DD0" w:rsidRDefault="00A1796F" w:rsidP="00A1796F">
      <w:pPr>
        <w:jc w:val="both"/>
        <w:sectPr w:rsidR="00A1796F" w:rsidRPr="00395DD0" w:rsidSect="00A1796F">
          <w:pgSz w:w="9640" w:h="12200"/>
          <w:pgMar w:top="340" w:right="980" w:bottom="640" w:left="1160" w:header="0" w:footer="361" w:gutter="0"/>
          <w:cols w:space="720"/>
        </w:sectPr>
      </w:pPr>
    </w:p>
    <w:p w14:paraId="116117FB" w14:textId="77777777" w:rsidR="00A1796F" w:rsidRPr="00395DD0" w:rsidRDefault="00A1796F" w:rsidP="00A1796F">
      <w:pPr>
        <w:pStyle w:val="Textoindependiente"/>
        <w:spacing w:before="154"/>
        <w:ind w:left="117" w:right="149"/>
        <w:jc w:val="both"/>
      </w:pPr>
      <w:r w:rsidRPr="00395DD0">
        <w:lastRenderedPageBreak/>
        <w:t>personas</w:t>
      </w:r>
      <w:r w:rsidRPr="00395DD0">
        <w:rPr>
          <w:spacing w:val="-3"/>
        </w:rPr>
        <w:t xml:space="preserve"> </w:t>
      </w:r>
      <w:r w:rsidRPr="00395DD0">
        <w:t>con</w:t>
      </w:r>
      <w:r w:rsidRPr="00395DD0">
        <w:rPr>
          <w:spacing w:val="-4"/>
        </w:rPr>
        <w:t xml:space="preserve"> </w:t>
      </w:r>
      <w:r w:rsidRPr="00395DD0">
        <w:t>discapacidad,</w:t>
      </w:r>
      <w:r w:rsidRPr="00395DD0">
        <w:rPr>
          <w:spacing w:val="-3"/>
        </w:rPr>
        <w:t xml:space="preserve"> </w:t>
      </w:r>
      <w:r w:rsidRPr="00395DD0">
        <w:t>podrán</w:t>
      </w:r>
      <w:r w:rsidRPr="00395DD0">
        <w:rPr>
          <w:spacing w:val="-4"/>
        </w:rPr>
        <w:t xml:space="preserve"> </w:t>
      </w:r>
      <w:r w:rsidRPr="00395DD0">
        <w:t>acceder</w:t>
      </w:r>
      <w:r w:rsidRPr="00395DD0">
        <w:rPr>
          <w:spacing w:val="-4"/>
        </w:rPr>
        <w:t xml:space="preserve"> </w:t>
      </w:r>
      <w:r w:rsidRPr="00395DD0">
        <w:t>a</w:t>
      </w:r>
      <w:r w:rsidRPr="00395DD0">
        <w:rPr>
          <w:spacing w:val="-4"/>
        </w:rPr>
        <w:t xml:space="preserve"> </w:t>
      </w:r>
      <w:r w:rsidRPr="00395DD0">
        <w:t>un</w:t>
      </w:r>
      <w:r w:rsidRPr="00395DD0">
        <w:rPr>
          <w:spacing w:val="-1"/>
        </w:rPr>
        <w:t xml:space="preserve"> </w:t>
      </w:r>
      <w:r w:rsidRPr="00395DD0">
        <w:rPr>
          <w:b/>
        </w:rPr>
        <w:t>10%</w:t>
      </w:r>
      <w:r w:rsidRPr="00395DD0">
        <w:rPr>
          <w:b/>
          <w:spacing w:val="-5"/>
        </w:rPr>
        <w:t xml:space="preserve"> </w:t>
      </w:r>
      <w:r w:rsidRPr="00395DD0">
        <w:t>adicional</w:t>
      </w:r>
      <w:r w:rsidRPr="00395DD0">
        <w:rPr>
          <w:spacing w:val="-3"/>
        </w:rPr>
        <w:t xml:space="preserve"> </w:t>
      </w:r>
      <w:r w:rsidRPr="00395DD0">
        <w:t>durante</w:t>
      </w:r>
      <w:r w:rsidRPr="00395DD0">
        <w:rPr>
          <w:spacing w:val="-4"/>
        </w:rPr>
        <w:t xml:space="preserve"> </w:t>
      </w:r>
      <w:r w:rsidRPr="00395DD0">
        <w:t>todo</w:t>
      </w:r>
      <w:r w:rsidRPr="00395DD0">
        <w:rPr>
          <w:spacing w:val="-4"/>
        </w:rPr>
        <w:t xml:space="preserve"> </w:t>
      </w:r>
      <w:r w:rsidRPr="00395DD0">
        <w:t>el</w:t>
      </w:r>
      <w:r w:rsidRPr="00395DD0">
        <w:rPr>
          <w:spacing w:val="-3"/>
        </w:rPr>
        <w:t xml:space="preserve"> </w:t>
      </w:r>
      <w:r w:rsidRPr="00395DD0">
        <w:t>año,</w:t>
      </w:r>
      <w:r w:rsidRPr="00395DD0">
        <w:rPr>
          <w:spacing w:val="-5"/>
        </w:rPr>
        <w:t xml:space="preserve"> </w:t>
      </w:r>
      <w:r w:rsidRPr="00395DD0">
        <w:t>sobre</w:t>
      </w:r>
      <w:r w:rsidRPr="00395DD0">
        <w:rPr>
          <w:spacing w:val="-4"/>
        </w:rPr>
        <w:t xml:space="preserve"> </w:t>
      </w:r>
      <w:r w:rsidRPr="00395DD0">
        <w:t>el</w:t>
      </w:r>
      <w:r w:rsidRPr="00395DD0">
        <w:rPr>
          <w:spacing w:val="-3"/>
        </w:rPr>
        <w:t xml:space="preserve"> </w:t>
      </w:r>
      <w:r w:rsidRPr="00395DD0">
        <w:t>entero</w:t>
      </w:r>
      <w:r w:rsidRPr="00395DD0">
        <w:rPr>
          <w:spacing w:val="-4"/>
        </w:rPr>
        <w:t xml:space="preserve"> </w:t>
      </w:r>
      <w:r w:rsidRPr="00395DD0">
        <w:t xml:space="preserve">a pagar en el ejercicio fiscal 2024. Las bonificaciones señaladas serán acumulativas, siempre que el pago se realice en los meses de enero, febrero o marzo y, en ningún caso, podrán exceder del </w:t>
      </w:r>
      <w:r w:rsidRPr="00395DD0">
        <w:rPr>
          <w:b/>
        </w:rPr>
        <w:t>20%</w:t>
      </w:r>
      <w:r w:rsidRPr="00395DD0">
        <w:t>.</w:t>
      </w:r>
    </w:p>
    <w:p w14:paraId="54E1A55D" w14:textId="77777777" w:rsidR="00A1796F" w:rsidRPr="00395DD0" w:rsidRDefault="00A1796F" w:rsidP="00A1796F">
      <w:pPr>
        <w:pStyle w:val="Textoindependiente"/>
      </w:pPr>
    </w:p>
    <w:p w14:paraId="6F91CEED" w14:textId="77777777" w:rsidR="00A1796F" w:rsidRPr="00395DD0" w:rsidRDefault="00A1796F" w:rsidP="00A1796F">
      <w:pPr>
        <w:pStyle w:val="Textoindependiente"/>
      </w:pPr>
    </w:p>
    <w:p w14:paraId="47BC5AC0" w14:textId="77777777" w:rsidR="00A1796F" w:rsidRPr="00395DD0" w:rsidRDefault="00A1796F" w:rsidP="00A1796F">
      <w:pPr>
        <w:pStyle w:val="Textoindependiente"/>
        <w:spacing w:before="1"/>
      </w:pPr>
    </w:p>
    <w:p w14:paraId="1FF24CF2" w14:textId="77777777" w:rsidR="00A1796F" w:rsidRPr="00395DD0" w:rsidRDefault="00A1796F" w:rsidP="00A1796F">
      <w:pPr>
        <w:ind w:right="32"/>
        <w:jc w:val="center"/>
        <w:rPr>
          <w:b/>
          <w:sz w:val="16"/>
        </w:rPr>
      </w:pPr>
      <w:r w:rsidRPr="00395DD0">
        <w:rPr>
          <w:b/>
          <w:sz w:val="16"/>
        </w:rPr>
        <w:t>CAPÍTULO</w:t>
      </w:r>
      <w:r w:rsidRPr="00395DD0">
        <w:rPr>
          <w:b/>
          <w:spacing w:val="-9"/>
          <w:sz w:val="16"/>
        </w:rPr>
        <w:t xml:space="preserve"> </w:t>
      </w:r>
      <w:r w:rsidRPr="00395DD0">
        <w:rPr>
          <w:b/>
          <w:spacing w:val="-5"/>
          <w:sz w:val="16"/>
        </w:rPr>
        <w:t>III</w:t>
      </w:r>
    </w:p>
    <w:p w14:paraId="2D7EA78C" w14:textId="77777777" w:rsidR="00A1796F" w:rsidRPr="00395DD0" w:rsidRDefault="00A1796F" w:rsidP="00A1796F">
      <w:pPr>
        <w:spacing w:before="1"/>
        <w:ind w:right="36"/>
        <w:jc w:val="center"/>
        <w:rPr>
          <w:b/>
          <w:sz w:val="16"/>
        </w:rPr>
      </w:pPr>
      <w:r w:rsidRPr="00395DD0">
        <w:rPr>
          <w:b/>
          <w:sz w:val="16"/>
        </w:rPr>
        <w:t>IMPUESTOS</w:t>
      </w:r>
      <w:r w:rsidRPr="00395DD0">
        <w:rPr>
          <w:b/>
          <w:spacing w:val="-6"/>
          <w:sz w:val="16"/>
        </w:rPr>
        <w:t xml:space="preserve"> </w:t>
      </w:r>
      <w:r w:rsidRPr="00395DD0">
        <w:rPr>
          <w:b/>
          <w:sz w:val="16"/>
        </w:rPr>
        <w:t>SOBRE</w:t>
      </w:r>
      <w:r w:rsidRPr="00395DD0">
        <w:rPr>
          <w:b/>
          <w:spacing w:val="-3"/>
          <w:sz w:val="16"/>
        </w:rPr>
        <w:t xml:space="preserve"> </w:t>
      </w:r>
      <w:r w:rsidRPr="00395DD0">
        <w:rPr>
          <w:b/>
          <w:sz w:val="16"/>
        </w:rPr>
        <w:t>LA</w:t>
      </w:r>
      <w:r w:rsidRPr="00395DD0">
        <w:rPr>
          <w:b/>
          <w:spacing w:val="-11"/>
          <w:sz w:val="16"/>
        </w:rPr>
        <w:t xml:space="preserve"> </w:t>
      </w:r>
      <w:r w:rsidRPr="00395DD0">
        <w:rPr>
          <w:b/>
          <w:sz w:val="16"/>
        </w:rPr>
        <w:t>PRODUCCIÓN,</w:t>
      </w:r>
      <w:r w:rsidRPr="00395DD0">
        <w:rPr>
          <w:b/>
          <w:spacing w:val="-5"/>
          <w:sz w:val="16"/>
        </w:rPr>
        <w:t xml:space="preserve"> </w:t>
      </w:r>
      <w:r w:rsidRPr="00395DD0">
        <w:rPr>
          <w:b/>
          <w:sz w:val="16"/>
        </w:rPr>
        <w:t>EL</w:t>
      </w:r>
      <w:r w:rsidRPr="00395DD0">
        <w:rPr>
          <w:b/>
          <w:spacing w:val="-3"/>
          <w:sz w:val="16"/>
        </w:rPr>
        <w:t xml:space="preserve"> </w:t>
      </w:r>
      <w:r w:rsidRPr="00395DD0">
        <w:rPr>
          <w:b/>
          <w:sz w:val="16"/>
        </w:rPr>
        <w:t>CONSUMO</w:t>
      </w:r>
      <w:r w:rsidRPr="00395DD0">
        <w:rPr>
          <w:b/>
          <w:spacing w:val="-6"/>
          <w:sz w:val="16"/>
        </w:rPr>
        <w:t xml:space="preserve"> </w:t>
      </w:r>
      <w:r w:rsidRPr="00395DD0">
        <w:rPr>
          <w:b/>
          <w:sz w:val="16"/>
        </w:rPr>
        <w:t>Y</w:t>
      </w:r>
      <w:r w:rsidRPr="00395DD0">
        <w:rPr>
          <w:b/>
          <w:spacing w:val="-5"/>
          <w:sz w:val="16"/>
        </w:rPr>
        <w:t xml:space="preserve"> </w:t>
      </w:r>
      <w:r w:rsidRPr="00395DD0">
        <w:rPr>
          <w:b/>
          <w:sz w:val="16"/>
        </w:rPr>
        <w:t>LAS</w:t>
      </w:r>
      <w:r w:rsidRPr="00395DD0">
        <w:rPr>
          <w:b/>
          <w:spacing w:val="-3"/>
          <w:sz w:val="16"/>
        </w:rPr>
        <w:t xml:space="preserve"> </w:t>
      </w:r>
      <w:r w:rsidRPr="00395DD0">
        <w:rPr>
          <w:b/>
          <w:spacing w:val="-2"/>
          <w:sz w:val="16"/>
        </w:rPr>
        <w:t>TRANSACCIONES</w:t>
      </w:r>
    </w:p>
    <w:p w14:paraId="6EEE7235" w14:textId="77777777" w:rsidR="00A1796F" w:rsidRPr="00395DD0" w:rsidRDefault="00A1796F" w:rsidP="00A1796F">
      <w:pPr>
        <w:pStyle w:val="Ttulo1"/>
        <w:spacing w:before="183"/>
        <w:ind w:right="28"/>
      </w:pPr>
      <w:r w:rsidRPr="00395DD0">
        <w:t>Sección</w:t>
      </w:r>
      <w:r w:rsidRPr="00395DD0">
        <w:rPr>
          <w:spacing w:val="-5"/>
        </w:rPr>
        <w:t xml:space="preserve"> </w:t>
      </w:r>
      <w:r w:rsidRPr="00395DD0">
        <w:rPr>
          <w:spacing w:val="-2"/>
        </w:rPr>
        <w:t>Única</w:t>
      </w:r>
    </w:p>
    <w:p w14:paraId="4CA05EFA" w14:textId="77777777" w:rsidR="00A1796F" w:rsidRPr="00395DD0" w:rsidRDefault="00A1796F" w:rsidP="00A1796F">
      <w:pPr>
        <w:spacing w:before="1"/>
        <w:ind w:right="32"/>
        <w:jc w:val="center"/>
        <w:rPr>
          <w:b/>
          <w:sz w:val="16"/>
        </w:rPr>
      </w:pPr>
      <w:r w:rsidRPr="00395DD0">
        <w:rPr>
          <w:b/>
          <w:sz w:val="16"/>
        </w:rPr>
        <w:t>Sobre</w:t>
      </w:r>
      <w:r w:rsidRPr="00395DD0">
        <w:rPr>
          <w:b/>
          <w:spacing w:val="-6"/>
          <w:sz w:val="16"/>
        </w:rPr>
        <w:t xml:space="preserve"> </w:t>
      </w:r>
      <w:r w:rsidRPr="00395DD0">
        <w:rPr>
          <w:b/>
          <w:sz w:val="16"/>
        </w:rPr>
        <w:t>Adquisiciones</w:t>
      </w:r>
      <w:r w:rsidRPr="00395DD0">
        <w:rPr>
          <w:b/>
          <w:spacing w:val="-6"/>
          <w:sz w:val="16"/>
        </w:rPr>
        <w:t xml:space="preserve"> </w:t>
      </w:r>
      <w:r w:rsidRPr="00395DD0">
        <w:rPr>
          <w:b/>
          <w:sz w:val="16"/>
        </w:rPr>
        <w:t>de</w:t>
      </w:r>
      <w:r w:rsidRPr="00395DD0">
        <w:rPr>
          <w:b/>
          <w:spacing w:val="-3"/>
          <w:sz w:val="16"/>
        </w:rPr>
        <w:t xml:space="preserve"> </w:t>
      </w:r>
      <w:r w:rsidRPr="00395DD0">
        <w:rPr>
          <w:b/>
          <w:sz w:val="16"/>
        </w:rPr>
        <w:t>Bienes</w:t>
      </w:r>
      <w:r w:rsidRPr="00395DD0">
        <w:rPr>
          <w:b/>
          <w:spacing w:val="-6"/>
          <w:sz w:val="16"/>
        </w:rPr>
        <w:t xml:space="preserve"> </w:t>
      </w:r>
      <w:r w:rsidRPr="00395DD0">
        <w:rPr>
          <w:b/>
          <w:spacing w:val="-2"/>
          <w:sz w:val="16"/>
        </w:rPr>
        <w:t>Inmuebles</w:t>
      </w:r>
    </w:p>
    <w:p w14:paraId="3F68833F" w14:textId="77777777" w:rsidR="00A1796F" w:rsidRPr="00395DD0" w:rsidRDefault="00A1796F" w:rsidP="00A1796F">
      <w:pPr>
        <w:pStyle w:val="Textoindependiente"/>
        <w:spacing w:before="183"/>
        <w:ind w:left="117" w:right="147"/>
        <w:jc w:val="both"/>
      </w:pPr>
      <w:r w:rsidRPr="00395DD0">
        <w:rPr>
          <w:b/>
        </w:rPr>
        <w:t xml:space="preserve">Artículo 46. </w:t>
      </w:r>
      <w:r w:rsidRPr="00395DD0">
        <w:t>Están</w:t>
      </w:r>
      <w:r w:rsidRPr="00395DD0">
        <w:rPr>
          <w:spacing w:val="-2"/>
        </w:rPr>
        <w:t xml:space="preserve"> </w:t>
      </w:r>
      <w:r w:rsidRPr="00395DD0">
        <w:t>sujetos al</w:t>
      </w:r>
      <w:r w:rsidRPr="00395DD0">
        <w:rPr>
          <w:spacing w:val="-1"/>
        </w:rPr>
        <w:t xml:space="preserve"> </w:t>
      </w:r>
      <w:r w:rsidRPr="00395DD0">
        <w:t>pago de este impuesto</w:t>
      </w:r>
      <w:r w:rsidRPr="00395DD0">
        <w:rPr>
          <w:spacing w:val="-2"/>
        </w:rPr>
        <w:t xml:space="preserve"> </w:t>
      </w:r>
      <w:r w:rsidRPr="00395DD0">
        <w:t>las personas físicas y</w:t>
      </w:r>
      <w:r w:rsidRPr="00395DD0">
        <w:rPr>
          <w:spacing w:val="-3"/>
        </w:rPr>
        <w:t xml:space="preserve"> </w:t>
      </w:r>
      <w:r w:rsidRPr="00395DD0">
        <w:t>morales que adquieran en propiedad un bien inmueble, independientemente si la operación es resultado de un contrato de compraventa,</w:t>
      </w:r>
      <w:r w:rsidRPr="00395DD0">
        <w:rPr>
          <w:spacing w:val="-12"/>
        </w:rPr>
        <w:t xml:space="preserve"> </w:t>
      </w:r>
      <w:r w:rsidRPr="00395DD0">
        <w:t>donación,</w:t>
      </w:r>
      <w:r w:rsidRPr="00395DD0">
        <w:rPr>
          <w:spacing w:val="-11"/>
        </w:rPr>
        <w:t xml:space="preserve"> </w:t>
      </w:r>
      <w:r w:rsidRPr="00395DD0">
        <w:t>la</w:t>
      </w:r>
      <w:r w:rsidRPr="00395DD0">
        <w:rPr>
          <w:spacing w:val="-11"/>
        </w:rPr>
        <w:t xml:space="preserve"> </w:t>
      </w:r>
      <w:r w:rsidRPr="00395DD0">
        <w:t>que</w:t>
      </w:r>
      <w:r w:rsidRPr="00395DD0">
        <w:rPr>
          <w:spacing w:val="-11"/>
        </w:rPr>
        <w:t xml:space="preserve"> </w:t>
      </w:r>
      <w:r w:rsidRPr="00395DD0">
        <w:t>ocurra</w:t>
      </w:r>
      <w:r w:rsidRPr="00395DD0">
        <w:rPr>
          <w:spacing w:val="-11"/>
        </w:rPr>
        <w:t xml:space="preserve"> </w:t>
      </w:r>
      <w:r w:rsidRPr="00395DD0">
        <w:t>por</w:t>
      </w:r>
      <w:r w:rsidRPr="00395DD0">
        <w:rPr>
          <w:spacing w:val="-11"/>
        </w:rPr>
        <w:t xml:space="preserve"> </w:t>
      </w:r>
      <w:r w:rsidRPr="00395DD0">
        <w:t>causa</w:t>
      </w:r>
      <w:r w:rsidRPr="00395DD0">
        <w:rPr>
          <w:spacing w:val="-11"/>
        </w:rPr>
        <w:t xml:space="preserve"> </w:t>
      </w:r>
      <w:r w:rsidRPr="00395DD0">
        <w:t>de</w:t>
      </w:r>
      <w:r w:rsidRPr="00395DD0">
        <w:rPr>
          <w:spacing w:val="-11"/>
        </w:rPr>
        <w:t xml:space="preserve"> </w:t>
      </w:r>
      <w:r w:rsidRPr="00395DD0">
        <w:t>muerte</w:t>
      </w:r>
      <w:r w:rsidRPr="00395DD0">
        <w:rPr>
          <w:spacing w:val="-12"/>
        </w:rPr>
        <w:t xml:space="preserve"> </w:t>
      </w:r>
      <w:r w:rsidRPr="00395DD0">
        <w:t>y</w:t>
      </w:r>
      <w:r w:rsidRPr="00395DD0">
        <w:rPr>
          <w:spacing w:val="-11"/>
        </w:rPr>
        <w:t xml:space="preserve"> </w:t>
      </w:r>
      <w:r w:rsidRPr="00395DD0">
        <w:t>la</w:t>
      </w:r>
      <w:r w:rsidRPr="00395DD0">
        <w:rPr>
          <w:spacing w:val="-11"/>
        </w:rPr>
        <w:t xml:space="preserve"> </w:t>
      </w:r>
      <w:r w:rsidRPr="00395DD0">
        <w:t>aportación</w:t>
      </w:r>
      <w:r w:rsidRPr="00395DD0">
        <w:rPr>
          <w:spacing w:val="-11"/>
        </w:rPr>
        <w:t xml:space="preserve"> </w:t>
      </w:r>
      <w:r w:rsidRPr="00395DD0">
        <w:t>a</w:t>
      </w:r>
      <w:r w:rsidRPr="00395DD0">
        <w:rPr>
          <w:spacing w:val="-11"/>
        </w:rPr>
        <w:t xml:space="preserve"> </w:t>
      </w:r>
      <w:r w:rsidRPr="00395DD0">
        <w:t>toda</w:t>
      </w:r>
      <w:r w:rsidRPr="00395DD0">
        <w:rPr>
          <w:spacing w:val="-11"/>
        </w:rPr>
        <w:t xml:space="preserve"> </w:t>
      </w:r>
      <w:r w:rsidRPr="00395DD0">
        <w:t>clase</w:t>
      </w:r>
      <w:r w:rsidRPr="00395DD0">
        <w:rPr>
          <w:spacing w:val="-11"/>
        </w:rPr>
        <w:t xml:space="preserve"> </w:t>
      </w:r>
      <w:r w:rsidRPr="00395DD0">
        <w:t>de</w:t>
      </w:r>
      <w:r w:rsidRPr="00395DD0">
        <w:rPr>
          <w:spacing w:val="-11"/>
        </w:rPr>
        <w:t xml:space="preserve"> </w:t>
      </w:r>
      <w:r w:rsidRPr="00395DD0">
        <w:t>asociaciones o sociedades, a excepción de las que se realicen al constituir la copropiedad o la sociedad conyugal;</w:t>
      </w:r>
      <w:r w:rsidRPr="00395DD0">
        <w:rPr>
          <w:spacing w:val="40"/>
        </w:rPr>
        <w:t xml:space="preserve"> </w:t>
      </w:r>
      <w:r w:rsidRPr="00395DD0">
        <w:t xml:space="preserve">y las demás operaciones señaladas en el artículo 29 de la Ley de Hacienda Municipal del Estado de </w:t>
      </w:r>
      <w:r w:rsidRPr="00395DD0">
        <w:rPr>
          <w:spacing w:val="-2"/>
        </w:rPr>
        <w:t>Zacatecas.</w:t>
      </w:r>
    </w:p>
    <w:p w14:paraId="277FED57" w14:textId="77777777" w:rsidR="00A1796F" w:rsidRPr="00395DD0" w:rsidRDefault="00A1796F" w:rsidP="00A1796F">
      <w:pPr>
        <w:pStyle w:val="Textoindependiente"/>
        <w:spacing w:before="1"/>
      </w:pPr>
    </w:p>
    <w:p w14:paraId="71C0FA32" w14:textId="77777777" w:rsidR="00A1796F" w:rsidRPr="00395DD0" w:rsidRDefault="00A1796F" w:rsidP="00A1796F">
      <w:pPr>
        <w:pStyle w:val="Textoindependiente"/>
        <w:ind w:left="117" w:right="147"/>
        <w:jc w:val="both"/>
      </w:pPr>
      <w:r w:rsidRPr="00395DD0">
        <w:rPr>
          <w:b/>
        </w:rPr>
        <w:t xml:space="preserve">Artículo 47. </w:t>
      </w:r>
      <w:r w:rsidRPr="00395DD0">
        <w:t>El</w:t>
      </w:r>
      <w:r w:rsidRPr="00395DD0">
        <w:rPr>
          <w:spacing w:val="-1"/>
        </w:rPr>
        <w:t xml:space="preserve"> </w:t>
      </w:r>
      <w:r w:rsidRPr="00395DD0">
        <w:t>impuesto</w:t>
      </w:r>
      <w:r w:rsidRPr="00395DD0">
        <w:rPr>
          <w:spacing w:val="-2"/>
        </w:rPr>
        <w:t xml:space="preserve"> </w:t>
      </w:r>
      <w:r w:rsidRPr="00395DD0">
        <w:t>se</w:t>
      </w:r>
      <w:r w:rsidRPr="00395DD0">
        <w:rPr>
          <w:spacing w:val="-2"/>
        </w:rPr>
        <w:t xml:space="preserve"> </w:t>
      </w:r>
      <w:r w:rsidRPr="00395DD0">
        <w:t xml:space="preserve">calculará aplicando la tasa del </w:t>
      </w:r>
      <w:r w:rsidRPr="00395DD0">
        <w:rPr>
          <w:b/>
        </w:rPr>
        <w:t xml:space="preserve">2% </w:t>
      </w:r>
      <w:r w:rsidRPr="00395DD0">
        <w:t>al valor del inmueble, determinable de conformidad al artículo 31 en relación con los artículos 28 y 29 de la Ley de Hacienda Municipal del Estado</w:t>
      </w:r>
      <w:r w:rsidRPr="00395DD0">
        <w:rPr>
          <w:spacing w:val="-2"/>
        </w:rPr>
        <w:t xml:space="preserve"> </w:t>
      </w:r>
      <w:r w:rsidRPr="00395DD0">
        <w:t>de</w:t>
      </w:r>
      <w:r w:rsidRPr="00395DD0">
        <w:rPr>
          <w:spacing w:val="-5"/>
        </w:rPr>
        <w:t xml:space="preserve"> </w:t>
      </w:r>
      <w:r w:rsidRPr="00395DD0">
        <w:t>Zacatecas,</w:t>
      </w:r>
      <w:r w:rsidRPr="00395DD0">
        <w:rPr>
          <w:spacing w:val="-5"/>
        </w:rPr>
        <w:t xml:space="preserve"> </w:t>
      </w:r>
      <w:r w:rsidRPr="00395DD0">
        <w:t>con</w:t>
      </w:r>
      <w:r w:rsidRPr="00395DD0">
        <w:rPr>
          <w:spacing w:val="-2"/>
        </w:rPr>
        <w:t xml:space="preserve"> </w:t>
      </w:r>
      <w:r w:rsidRPr="00395DD0">
        <w:t>excepción</w:t>
      </w:r>
      <w:r w:rsidRPr="00395DD0">
        <w:rPr>
          <w:spacing w:val="-2"/>
        </w:rPr>
        <w:t xml:space="preserve"> </w:t>
      </w:r>
      <w:r w:rsidRPr="00395DD0">
        <w:t>de</w:t>
      </w:r>
      <w:r w:rsidRPr="00395DD0">
        <w:rPr>
          <w:spacing w:val="-5"/>
        </w:rPr>
        <w:t xml:space="preserve"> </w:t>
      </w:r>
      <w:r w:rsidRPr="00395DD0">
        <w:t>las</w:t>
      </w:r>
      <w:r w:rsidRPr="00395DD0">
        <w:rPr>
          <w:spacing w:val="-3"/>
        </w:rPr>
        <w:t xml:space="preserve"> </w:t>
      </w:r>
      <w:r w:rsidRPr="00395DD0">
        <w:t>operaciones</w:t>
      </w:r>
      <w:r w:rsidRPr="00395DD0">
        <w:rPr>
          <w:spacing w:val="-3"/>
        </w:rPr>
        <w:t xml:space="preserve"> </w:t>
      </w:r>
      <w:r w:rsidRPr="00395DD0">
        <w:t>a</w:t>
      </w:r>
      <w:r w:rsidRPr="00395DD0">
        <w:rPr>
          <w:spacing w:val="-5"/>
        </w:rPr>
        <w:t xml:space="preserve"> </w:t>
      </w:r>
      <w:r w:rsidRPr="00395DD0">
        <w:t>que</w:t>
      </w:r>
      <w:r w:rsidRPr="00395DD0">
        <w:rPr>
          <w:spacing w:val="-5"/>
        </w:rPr>
        <w:t xml:space="preserve"> </w:t>
      </w:r>
      <w:r w:rsidRPr="00395DD0">
        <w:t>se</w:t>
      </w:r>
      <w:r w:rsidRPr="00395DD0">
        <w:rPr>
          <w:spacing w:val="-5"/>
        </w:rPr>
        <w:t xml:space="preserve"> </w:t>
      </w:r>
      <w:r w:rsidRPr="00395DD0">
        <w:t>refiere</w:t>
      </w:r>
      <w:r w:rsidRPr="00395DD0">
        <w:rPr>
          <w:spacing w:val="-2"/>
        </w:rPr>
        <w:t xml:space="preserve"> </w:t>
      </w:r>
      <w:r w:rsidRPr="00395DD0">
        <w:t>el</w:t>
      </w:r>
      <w:r w:rsidRPr="00395DD0">
        <w:rPr>
          <w:spacing w:val="-4"/>
        </w:rPr>
        <w:t xml:space="preserve"> </w:t>
      </w:r>
      <w:r w:rsidRPr="00395DD0">
        <w:t>artículo</w:t>
      </w:r>
      <w:r w:rsidRPr="00395DD0">
        <w:rPr>
          <w:spacing w:val="-4"/>
        </w:rPr>
        <w:t xml:space="preserve"> </w:t>
      </w:r>
      <w:r w:rsidRPr="00395DD0">
        <w:t>33</w:t>
      </w:r>
      <w:r w:rsidRPr="00395DD0">
        <w:rPr>
          <w:spacing w:val="-4"/>
        </w:rPr>
        <w:t xml:space="preserve"> </w:t>
      </w:r>
      <w:r w:rsidRPr="00395DD0">
        <w:t>de</w:t>
      </w:r>
      <w:r w:rsidRPr="00395DD0">
        <w:rPr>
          <w:spacing w:val="-5"/>
        </w:rPr>
        <w:t xml:space="preserve"> </w:t>
      </w:r>
      <w:r w:rsidRPr="00395DD0">
        <w:t>la</w:t>
      </w:r>
      <w:r w:rsidRPr="00395DD0">
        <w:rPr>
          <w:spacing w:val="-4"/>
        </w:rPr>
        <w:t xml:space="preserve"> </w:t>
      </w:r>
      <w:r w:rsidRPr="00395DD0">
        <w:t>Ley</w:t>
      </w:r>
      <w:r w:rsidRPr="00395DD0">
        <w:rPr>
          <w:spacing w:val="-3"/>
        </w:rPr>
        <w:t xml:space="preserve"> </w:t>
      </w:r>
      <w:r w:rsidRPr="00395DD0">
        <w:t>antes citada, y de conformidad con las disposiciones de dicho ordenamiento jurídico, siempre y cuando se trate del primer trámite de traslación de dominio y de conformidad a las disposiciones de dicho ordenamiento</w:t>
      </w:r>
      <w:r w:rsidRPr="00395DD0">
        <w:rPr>
          <w:spacing w:val="-2"/>
        </w:rPr>
        <w:t xml:space="preserve"> </w:t>
      </w:r>
      <w:r w:rsidRPr="00395DD0">
        <w:t>jurídico.</w:t>
      </w:r>
    </w:p>
    <w:p w14:paraId="134B36F8" w14:textId="77777777" w:rsidR="00A1796F" w:rsidRPr="00395DD0" w:rsidRDefault="00A1796F" w:rsidP="00A1796F">
      <w:pPr>
        <w:pStyle w:val="Textoindependiente"/>
        <w:spacing w:before="1"/>
      </w:pPr>
    </w:p>
    <w:p w14:paraId="478883A9" w14:textId="77777777" w:rsidR="00A1796F" w:rsidRPr="00395DD0" w:rsidRDefault="00A1796F" w:rsidP="00A1796F">
      <w:pPr>
        <w:pStyle w:val="Textoindependiente"/>
        <w:ind w:left="117" w:right="148" w:firstLine="566"/>
        <w:jc w:val="both"/>
      </w:pPr>
      <w:r w:rsidRPr="00395DD0">
        <w:t>No</w:t>
      </w:r>
      <w:r w:rsidRPr="00395DD0">
        <w:rPr>
          <w:spacing w:val="-8"/>
        </w:rPr>
        <w:t xml:space="preserve"> </w:t>
      </w:r>
      <w:r w:rsidRPr="00395DD0">
        <w:t>se</w:t>
      </w:r>
      <w:r w:rsidRPr="00395DD0">
        <w:rPr>
          <w:spacing w:val="-8"/>
        </w:rPr>
        <w:t xml:space="preserve"> </w:t>
      </w:r>
      <w:r w:rsidRPr="00395DD0">
        <w:t>pagará</w:t>
      </w:r>
      <w:r w:rsidRPr="00395DD0">
        <w:rPr>
          <w:spacing w:val="-8"/>
        </w:rPr>
        <w:t xml:space="preserve"> </w:t>
      </w:r>
      <w:r w:rsidRPr="00395DD0">
        <w:t>el</w:t>
      </w:r>
      <w:r w:rsidRPr="00395DD0">
        <w:rPr>
          <w:spacing w:val="-7"/>
        </w:rPr>
        <w:t xml:space="preserve"> </w:t>
      </w:r>
      <w:r w:rsidRPr="00395DD0">
        <w:t>impuesto</w:t>
      </w:r>
      <w:r w:rsidRPr="00395DD0">
        <w:rPr>
          <w:spacing w:val="-8"/>
        </w:rPr>
        <w:t xml:space="preserve"> </w:t>
      </w:r>
      <w:r w:rsidRPr="00395DD0">
        <w:t>en</w:t>
      </w:r>
      <w:r w:rsidRPr="00395DD0">
        <w:rPr>
          <w:spacing w:val="-8"/>
        </w:rPr>
        <w:t xml:space="preserve"> </w:t>
      </w:r>
      <w:r w:rsidRPr="00395DD0">
        <w:t>las</w:t>
      </w:r>
      <w:r w:rsidRPr="00395DD0">
        <w:rPr>
          <w:spacing w:val="-6"/>
        </w:rPr>
        <w:t xml:space="preserve"> </w:t>
      </w:r>
      <w:r w:rsidRPr="00395DD0">
        <w:t>adquisiciones</w:t>
      </w:r>
      <w:r w:rsidRPr="00395DD0">
        <w:rPr>
          <w:spacing w:val="-6"/>
        </w:rPr>
        <w:t xml:space="preserve"> </w:t>
      </w:r>
      <w:r w:rsidRPr="00395DD0">
        <w:t>de</w:t>
      </w:r>
      <w:r w:rsidRPr="00395DD0">
        <w:rPr>
          <w:spacing w:val="-9"/>
        </w:rPr>
        <w:t xml:space="preserve"> </w:t>
      </w:r>
      <w:r w:rsidRPr="00395DD0">
        <w:t>bienes</w:t>
      </w:r>
      <w:r w:rsidRPr="00395DD0">
        <w:rPr>
          <w:spacing w:val="-9"/>
        </w:rPr>
        <w:t xml:space="preserve"> </w:t>
      </w:r>
      <w:r w:rsidRPr="00395DD0">
        <w:t>inmuebles</w:t>
      </w:r>
      <w:r w:rsidRPr="00395DD0">
        <w:rPr>
          <w:spacing w:val="-9"/>
        </w:rPr>
        <w:t xml:space="preserve"> </w:t>
      </w:r>
      <w:r w:rsidRPr="00395DD0">
        <w:t>que</w:t>
      </w:r>
      <w:r w:rsidRPr="00395DD0">
        <w:rPr>
          <w:spacing w:val="-8"/>
        </w:rPr>
        <w:t xml:space="preserve"> </w:t>
      </w:r>
      <w:r w:rsidRPr="00395DD0">
        <w:t>hagan,</w:t>
      </w:r>
      <w:r w:rsidRPr="00395DD0">
        <w:rPr>
          <w:spacing w:val="-6"/>
        </w:rPr>
        <w:t xml:space="preserve"> </w:t>
      </w:r>
      <w:r w:rsidRPr="00395DD0">
        <w:t>la</w:t>
      </w:r>
      <w:r w:rsidRPr="00395DD0">
        <w:rPr>
          <w:spacing w:val="-7"/>
        </w:rPr>
        <w:t xml:space="preserve"> </w:t>
      </w:r>
      <w:r w:rsidRPr="00395DD0">
        <w:t>Federación, el</w:t>
      </w:r>
      <w:r w:rsidRPr="00395DD0">
        <w:rPr>
          <w:spacing w:val="-6"/>
        </w:rPr>
        <w:t xml:space="preserve"> </w:t>
      </w:r>
      <w:r w:rsidRPr="00395DD0">
        <w:t>Estado</w:t>
      </w:r>
      <w:r w:rsidRPr="00395DD0">
        <w:rPr>
          <w:spacing w:val="-7"/>
        </w:rPr>
        <w:t xml:space="preserve"> </w:t>
      </w:r>
      <w:r w:rsidRPr="00395DD0">
        <w:t>o</w:t>
      </w:r>
      <w:r w:rsidRPr="00395DD0">
        <w:rPr>
          <w:spacing w:val="-7"/>
        </w:rPr>
        <w:t xml:space="preserve"> </w:t>
      </w:r>
      <w:r w:rsidRPr="00395DD0">
        <w:t>los</w:t>
      </w:r>
      <w:r w:rsidRPr="00395DD0">
        <w:rPr>
          <w:spacing w:val="-5"/>
        </w:rPr>
        <w:t xml:space="preserve"> </w:t>
      </w:r>
      <w:r w:rsidRPr="00395DD0">
        <w:t>Municipios</w:t>
      </w:r>
      <w:r w:rsidRPr="00395DD0">
        <w:rPr>
          <w:spacing w:val="-5"/>
        </w:rPr>
        <w:t xml:space="preserve"> </w:t>
      </w:r>
      <w:r w:rsidRPr="00395DD0">
        <w:t>para</w:t>
      </w:r>
      <w:r w:rsidRPr="00395DD0">
        <w:rPr>
          <w:spacing w:val="-7"/>
        </w:rPr>
        <w:t xml:space="preserve"> </w:t>
      </w:r>
      <w:r w:rsidRPr="00395DD0">
        <w:t>formar</w:t>
      </w:r>
      <w:r w:rsidRPr="00395DD0">
        <w:rPr>
          <w:spacing w:val="-7"/>
        </w:rPr>
        <w:t xml:space="preserve"> </w:t>
      </w:r>
      <w:r w:rsidRPr="00395DD0">
        <w:t>parte</w:t>
      </w:r>
      <w:r w:rsidRPr="00395DD0">
        <w:rPr>
          <w:spacing w:val="-7"/>
        </w:rPr>
        <w:t xml:space="preserve"> </w:t>
      </w:r>
      <w:r w:rsidRPr="00395DD0">
        <w:t>del</w:t>
      </w:r>
      <w:r w:rsidRPr="00395DD0">
        <w:rPr>
          <w:spacing w:val="-6"/>
        </w:rPr>
        <w:t xml:space="preserve"> </w:t>
      </w:r>
      <w:r w:rsidRPr="00395DD0">
        <w:t>dominio</w:t>
      </w:r>
      <w:r w:rsidRPr="00395DD0">
        <w:rPr>
          <w:spacing w:val="-6"/>
        </w:rPr>
        <w:t xml:space="preserve"> </w:t>
      </w:r>
      <w:r w:rsidRPr="00395DD0">
        <w:t>público</w:t>
      </w:r>
      <w:r w:rsidRPr="00395DD0">
        <w:rPr>
          <w:spacing w:val="-7"/>
        </w:rPr>
        <w:t xml:space="preserve"> </w:t>
      </w:r>
      <w:r w:rsidRPr="00395DD0">
        <w:t>y</w:t>
      </w:r>
      <w:r w:rsidRPr="00395DD0">
        <w:rPr>
          <w:spacing w:val="-7"/>
        </w:rPr>
        <w:t xml:space="preserve"> </w:t>
      </w:r>
      <w:r w:rsidRPr="00395DD0">
        <w:t>los</w:t>
      </w:r>
      <w:r w:rsidRPr="00395DD0">
        <w:rPr>
          <w:spacing w:val="-8"/>
        </w:rPr>
        <w:t xml:space="preserve"> </w:t>
      </w:r>
      <w:r w:rsidRPr="00395DD0">
        <w:t>partidos</w:t>
      </w:r>
      <w:r w:rsidRPr="00395DD0">
        <w:rPr>
          <w:spacing w:val="-5"/>
        </w:rPr>
        <w:t xml:space="preserve"> </w:t>
      </w:r>
      <w:r w:rsidRPr="00395DD0">
        <w:t>políticos</w:t>
      </w:r>
      <w:r w:rsidRPr="00395DD0">
        <w:rPr>
          <w:spacing w:val="-5"/>
        </w:rPr>
        <w:t xml:space="preserve"> </w:t>
      </w:r>
      <w:r w:rsidRPr="00395DD0">
        <w:t>en</w:t>
      </w:r>
      <w:r w:rsidRPr="00395DD0">
        <w:rPr>
          <w:spacing w:val="-7"/>
        </w:rPr>
        <w:t xml:space="preserve"> </w:t>
      </w:r>
      <w:r w:rsidRPr="00395DD0">
        <w:t>los</w:t>
      </w:r>
      <w:r w:rsidRPr="00395DD0">
        <w:rPr>
          <w:spacing w:val="-5"/>
        </w:rPr>
        <w:t xml:space="preserve"> </w:t>
      </w:r>
      <w:r w:rsidRPr="00395DD0">
        <w:t>términos de la Legislación Electoral aplicable Federal, así como, las adquisiciones por los extranjeros en caso de reciprocidad.</w:t>
      </w:r>
    </w:p>
    <w:p w14:paraId="5B2FD3BE" w14:textId="77777777" w:rsidR="00A1796F" w:rsidRPr="00395DD0" w:rsidRDefault="00A1796F" w:rsidP="00A1796F">
      <w:pPr>
        <w:pStyle w:val="Textoindependiente"/>
        <w:spacing w:before="182"/>
      </w:pPr>
    </w:p>
    <w:p w14:paraId="54DB08B3" w14:textId="77777777" w:rsidR="00A1796F" w:rsidRPr="00395DD0" w:rsidRDefault="00A1796F" w:rsidP="00A1796F">
      <w:pPr>
        <w:ind w:left="2957" w:right="2990" w:hanging="2"/>
        <w:jc w:val="center"/>
        <w:rPr>
          <w:b/>
          <w:sz w:val="16"/>
        </w:rPr>
      </w:pPr>
      <w:r w:rsidRPr="00395DD0">
        <w:rPr>
          <w:b/>
          <w:sz w:val="16"/>
        </w:rPr>
        <w:t>TÍTULO TERCERO DE</w:t>
      </w:r>
      <w:r w:rsidRPr="00395DD0">
        <w:rPr>
          <w:b/>
          <w:spacing w:val="-1"/>
          <w:sz w:val="16"/>
        </w:rPr>
        <w:t xml:space="preserve"> </w:t>
      </w:r>
      <w:r w:rsidRPr="00395DD0">
        <w:rPr>
          <w:b/>
          <w:sz w:val="16"/>
        </w:rPr>
        <w:t>LOS</w:t>
      </w:r>
      <w:r w:rsidRPr="00395DD0">
        <w:rPr>
          <w:b/>
          <w:spacing w:val="-1"/>
          <w:sz w:val="16"/>
        </w:rPr>
        <w:t xml:space="preserve"> </w:t>
      </w:r>
      <w:r w:rsidRPr="00395DD0">
        <w:rPr>
          <w:b/>
          <w:spacing w:val="-2"/>
          <w:sz w:val="16"/>
        </w:rPr>
        <w:t>DERECHOS</w:t>
      </w:r>
    </w:p>
    <w:p w14:paraId="71E98B59" w14:textId="77777777" w:rsidR="00A1796F" w:rsidRPr="00395DD0" w:rsidRDefault="00A1796F" w:rsidP="00A1796F">
      <w:pPr>
        <w:pStyle w:val="Textoindependiente"/>
        <w:rPr>
          <w:b/>
        </w:rPr>
      </w:pPr>
    </w:p>
    <w:p w14:paraId="2793CABF" w14:textId="77777777" w:rsidR="00A1796F" w:rsidRPr="00395DD0" w:rsidRDefault="00A1796F" w:rsidP="00A1796F">
      <w:pPr>
        <w:spacing w:before="1"/>
        <w:ind w:right="32"/>
        <w:jc w:val="center"/>
        <w:rPr>
          <w:b/>
          <w:sz w:val="16"/>
        </w:rPr>
      </w:pPr>
      <w:r w:rsidRPr="00395DD0">
        <w:rPr>
          <w:b/>
          <w:sz w:val="16"/>
        </w:rPr>
        <w:t>CAPÍTULO</w:t>
      </w:r>
      <w:r w:rsidRPr="00395DD0">
        <w:rPr>
          <w:b/>
          <w:spacing w:val="-9"/>
          <w:sz w:val="16"/>
        </w:rPr>
        <w:t xml:space="preserve"> </w:t>
      </w:r>
      <w:r w:rsidRPr="00395DD0">
        <w:rPr>
          <w:b/>
          <w:spacing w:val="-10"/>
          <w:sz w:val="16"/>
        </w:rPr>
        <w:t>I</w:t>
      </w:r>
    </w:p>
    <w:p w14:paraId="6BD5CD23" w14:textId="77777777" w:rsidR="00A1796F" w:rsidRPr="00395DD0" w:rsidRDefault="00A1796F" w:rsidP="00A1796F">
      <w:pPr>
        <w:ind w:left="294" w:right="331"/>
        <w:jc w:val="center"/>
        <w:rPr>
          <w:b/>
          <w:sz w:val="16"/>
        </w:rPr>
      </w:pPr>
      <w:r w:rsidRPr="00395DD0">
        <w:rPr>
          <w:b/>
          <w:sz w:val="16"/>
        </w:rPr>
        <w:t>DERECHOS</w:t>
      </w:r>
      <w:r w:rsidRPr="00395DD0">
        <w:rPr>
          <w:b/>
          <w:spacing w:val="-5"/>
          <w:sz w:val="16"/>
        </w:rPr>
        <w:t xml:space="preserve"> </w:t>
      </w:r>
      <w:r w:rsidRPr="00395DD0">
        <w:rPr>
          <w:b/>
          <w:sz w:val="16"/>
        </w:rPr>
        <w:t>POR</w:t>
      </w:r>
      <w:r w:rsidRPr="00395DD0">
        <w:rPr>
          <w:b/>
          <w:spacing w:val="-7"/>
          <w:sz w:val="16"/>
        </w:rPr>
        <w:t xml:space="preserve"> </w:t>
      </w:r>
      <w:r w:rsidRPr="00395DD0">
        <w:rPr>
          <w:b/>
          <w:sz w:val="16"/>
        </w:rPr>
        <w:t>EL</w:t>
      </w:r>
      <w:r w:rsidRPr="00395DD0">
        <w:rPr>
          <w:b/>
          <w:spacing w:val="-6"/>
          <w:sz w:val="16"/>
        </w:rPr>
        <w:t xml:space="preserve"> </w:t>
      </w:r>
      <w:r w:rsidRPr="00395DD0">
        <w:rPr>
          <w:b/>
          <w:sz w:val="16"/>
        </w:rPr>
        <w:t>USO,</w:t>
      </w:r>
      <w:r w:rsidRPr="00395DD0">
        <w:rPr>
          <w:b/>
          <w:spacing w:val="-5"/>
          <w:sz w:val="16"/>
        </w:rPr>
        <w:t xml:space="preserve"> </w:t>
      </w:r>
      <w:r w:rsidRPr="00395DD0">
        <w:rPr>
          <w:b/>
          <w:sz w:val="16"/>
        </w:rPr>
        <w:t>GOCE, APROVECHAMIENTO</w:t>
      </w:r>
      <w:r w:rsidRPr="00395DD0">
        <w:rPr>
          <w:b/>
          <w:spacing w:val="-4"/>
          <w:sz w:val="16"/>
        </w:rPr>
        <w:t xml:space="preserve"> </w:t>
      </w:r>
      <w:r w:rsidRPr="00395DD0">
        <w:rPr>
          <w:b/>
          <w:sz w:val="16"/>
        </w:rPr>
        <w:t>O</w:t>
      </w:r>
      <w:r w:rsidRPr="00395DD0">
        <w:rPr>
          <w:b/>
          <w:spacing w:val="-6"/>
          <w:sz w:val="16"/>
        </w:rPr>
        <w:t xml:space="preserve"> </w:t>
      </w:r>
      <w:r w:rsidRPr="00395DD0">
        <w:rPr>
          <w:b/>
          <w:sz w:val="16"/>
        </w:rPr>
        <w:t>EXPLOTACIÓN</w:t>
      </w:r>
      <w:r w:rsidRPr="00395DD0">
        <w:rPr>
          <w:b/>
          <w:spacing w:val="-5"/>
          <w:sz w:val="16"/>
        </w:rPr>
        <w:t xml:space="preserve"> </w:t>
      </w:r>
      <w:r w:rsidRPr="00395DD0">
        <w:rPr>
          <w:b/>
          <w:sz w:val="16"/>
        </w:rPr>
        <w:t>DE</w:t>
      </w:r>
      <w:r w:rsidRPr="00395DD0">
        <w:rPr>
          <w:b/>
          <w:spacing w:val="-3"/>
          <w:sz w:val="16"/>
        </w:rPr>
        <w:t xml:space="preserve"> </w:t>
      </w:r>
      <w:r w:rsidRPr="00395DD0">
        <w:rPr>
          <w:b/>
          <w:sz w:val="16"/>
        </w:rPr>
        <w:t>BIENES</w:t>
      </w:r>
      <w:r w:rsidRPr="00395DD0">
        <w:rPr>
          <w:b/>
          <w:spacing w:val="-3"/>
          <w:sz w:val="16"/>
        </w:rPr>
        <w:t xml:space="preserve"> </w:t>
      </w:r>
      <w:r w:rsidRPr="00395DD0">
        <w:rPr>
          <w:b/>
          <w:sz w:val="16"/>
        </w:rPr>
        <w:t>DEL DOMINIO PÚBLICO</w:t>
      </w:r>
    </w:p>
    <w:p w14:paraId="042BAA0F" w14:textId="77777777" w:rsidR="00A1796F" w:rsidRPr="00395DD0" w:rsidRDefault="00A1796F" w:rsidP="00A1796F">
      <w:pPr>
        <w:pStyle w:val="Textoindependiente"/>
        <w:rPr>
          <w:b/>
        </w:rPr>
      </w:pPr>
    </w:p>
    <w:p w14:paraId="1A27BC1F" w14:textId="77777777" w:rsidR="00A1796F" w:rsidRPr="00395DD0" w:rsidRDefault="00A1796F" w:rsidP="00A1796F">
      <w:pPr>
        <w:pStyle w:val="Ttulo1"/>
        <w:ind w:left="3019" w:right="3052" w:hanging="2"/>
      </w:pPr>
      <w:r w:rsidRPr="00395DD0">
        <w:t>Sección Primera Plazas</w:t>
      </w:r>
      <w:r w:rsidRPr="00395DD0">
        <w:rPr>
          <w:spacing w:val="-12"/>
        </w:rPr>
        <w:t xml:space="preserve"> </w:t>
      </w:r>
      <w:r w:rsidRPr="00395DD0">
        <w:t>y</w:t>
      </w:r>
      <w:r w:rsidRPr="00395DD0">
        <w:rPr>
          <w:spacing w:val="-11"/>
        </w:rPr>
        <w:t xml:space="preserve"> </w:t>
      </w:r>
      <w:r w:rsidRPr="00395DD0">
        <w:t>Mercados</w:t>
      </w:r>
    </w:p>
    <w:p w14:paraId="0168AD5C" w14:textId="77777777" w:rsidR="00A1796F" w:rsidRPr="00395DD0" w:rsidRDefault="00A1796F" w:rsidP="00A1796F">
      <w:pPr>
        <w:pStyle w:val="Textoindependiente"/>
        <w:rPr>
          <w:b/>
        </w:rPr>
      </w:pPr>
    </w:p>
    <w:p w14:paraId="27CF4976" w14:textId="77777777" w:rsidR="00A1796F" w:rsidRPr="00395DD0" w:rsidRDefault="00A1796F" w:rsidP="00A1796F">
      <w:pPr>
        <w:ind w:left="117"/>
        <w:jc w:val="both"/>
        <w:rPr>
          <w:sz w:val="16"/>
        </w:rPr>
      </w:pPr>
      <w:r w:rsidRPr="00395DD0">
        <w:rPr>
          <w:b/>
          <w:sz w:val="16"/>
        </w:rPr>
        <w:t>Artículo</w:t>
      </w:r>
      <w:r w:rsidRPr="00395DD0">
        <w:rPr>
          <w:b/>
          <w:spacing w:val="-4"/>
          <w:sz w:val="16"/>
        </w:rPr>
        <w:t xml:space="preserve"> </w:t>
      </w:r>
      <w:r w:rsidRPr="00395DD0">
        <w:rPr>
          <w:b/>
          <w:sz w:val="16"/>
        </w:rPr>
        <w:t>48.</w:t>
      </w:r>
      <w:r w:rsidRPr="00395DD0">
        <w:rPr>
          <w:b/>
          <w:spacing w:val="-2"/>
          <w:sz w:val="16"/>
        </w:rPr>
        <w:t xml:space="preserve"> </w:t>
      </w:r>
      <w:r w:rsidRPr="00395DD0">
        <w:rPr>
          <w:sz w:val="16"/>
        </w:rPr>
        <w:t>Los</w:t>
      </w:r>
      <w:r w:rsidRPr="00395DD0">
        <w:rPr>
          <w:spacing w:val="-5"/>
          <w:sz w:val="16"/>
        </w:rPr>
        <w:t xml:space="preserve"> </w:t>
      </w:r>
      <w:r w:rsidRPr="00395DD0">
        <w:rPr>
          <w:sz w:val="16"/>
        </w:rPr>
        <w:t>ingresos</w:t>
      </w:r>
      <w:r w:rsidRPr="00395DD0">
        <w:rPr>
          <w:spacing w:val="-5"/>
          <w:sz w:val="16"/>
        </w:rPr>
        <w:t xml:space="preserve"> </w:t>
      </w:r>
      <w:r w:rsidRPr="00395DD0">
        <w:rPr>
          <w:sz w:val="16"/>
        </w:rPr>
        <w:t>derivados</w:t>
      </w:r>
      <w:r w:rsidRPr="00395DD0">
        <w:rPr>
          <w:spacing w:val="-2"/>
          <w:sz w:val="16"/>
        </w:rPr>
        <w:t xml:space="preserve"> </w:t>
      </w:r>
      <w:r w:rsidRPr="00395DD0">
        <w:rPr>
          <w:sz w:val="16"/>
        </w:rPr>
        <w:t>de</w:t>
      </w:r>
      <w:r w:rsidRPr="00395DD0">
        <w:rPr>
          <w:spacing w:val="-4"/>
          <w:sz w:val="16"/>
        </w:rPr>
        <w:t xml:space="preserve"> </w:t>
      </w:r>
      <w:r w:rsidRPr="00395DD0">
        <w:rPr>
          <w:sz w:val="16"/>
        </w:rPr>
        <w:t>uso</w:t>
      </w:r>
      <w:r w:rsidRPr="00395DD0">
        <w:rPr>
          <w:spacing w:val="-4"/>
          <w:sz w:val="16"/>
        </w:rPr>
        <w:t xml:space="preserve"> </w:t>
      </w:r>
      <w:r w:rsidRPr="00395DD0">
        <w:rPr>
          <w:sz w:val="16"/>
        </w:rPr>
        <w:t>de</w:t>
      </w:r>
      <w:r w:rsidRPr="00395DD0">
        <w:rPr>
          <w:spacing w:val="-6"/>
          <w:sz w:val="16"/>
        </w:rPr>
        <w:t xml:space="preserve"> </w:t>
      </w:r>
      <w:r w:rsidRPr="00395DD0">
        <w:rPr>
          <w:spacing w:val="-2"/>
          <w:sz w:val="16"/>
        </w:rPr>
        <w:t>suelo:</w:t>
      </w:r>
    </w:p>
    <w:p w14:paraId="5641FFB2" w14:textId="77777777" w:rsidR="00A1796F" w:rsidRPr="00395DD0" w:rsidRDefault="00A1796F" w:rsidP="00A1796F">
      <w:pPr>
        <w:pStyle w:val="Textoindependiente"/>
      </w:pPr>
    </w:p>
    <w:p w14:paraId="3CFB2E1D" w14:textId="77777777" w:rsidR="00A1796F" w:rsidRPr="00395DD0" w:rsidRDefault="00A1796F" w:rsidP="00A1796F">
      <w:pPr>
        <w:pStyle w:val="Prrafodelista"/>
        <w:numPr>
          <w:ilvl w:val="0"/>
          <w:numId w:val="47"/>
        </w:numPr>
        <w:tabs>
          <w:tab w:val="left" w:pos="1250"/>
        </w:tabs>
        <w:ind w:right="152"/>
        <w:jc w:val="left"/>
        <w:rPr>
          <w:sz w:val="16"/>
        </w:rPr>
      </w:pPr>
      <w:r w:rsidRPr="00395DD0">
        <w:rPr>
          <w:sz w:val="16"/>
        </w:rPr>
        <w:t>Los</w:t>
      </w:r>
      <w:r w:rsidRPr="00395DD0">
        <w:rPr>
          <w:spacing w:val="29"/>
          <w:sz w:val="16"/>
        </w:rPr>
        <w:t xml:space="preserve"> </w:t>
      </w:r>
      <w:r w:rsidRPr="00395DD0">
        <w:rPr>
          <w:sz w:val="16"/>
        </w:rPr>
        <w:t>puestos</w:t>
      </w:r>
      <w:r w:rsidRPr="00395DD0">
        <w:rPr>
          <w:spacing w:val="27"/>
          <w:sz w:val="16"/>
        </w:rPr>
        <w:t xml:space="preserve"> </w:t>
      </w:r>
      <w:r w:rsidRPr="00395DD0">
        <w:rPr>
          <w:sz w:val="16"/>
        </w:rPr>
        <w:t>ambulantes</w:t>
      </w:r>
      <w:r w:rsidRPr="00395DD0">
        <w:rPr>
          <w:spacing w:val="27"/>
          <w:sz w:val="16"/>
        </w:rPr>
        <w:t xml:space="preserve"> </w:t>
      </w:r>
      <w:r w:rsidRPr="00395DD0">
        <w:rPr>
          <w:sz w:val="16"/>
        </w:rPr>
        <w:t>y</w:t>
      </w:r>
      <w:r w:rsidRPr="00395DD0">
        <w:rPr>
          <w:spacing w:val="29"/>
          <w:sz w:val="16"/>
        </w:rPr>
        <w:t xml:space="preserve"> </w:t>
      </w:r>
      <w:r w:rsidRPr="00395DD0">
        <w:rPr>
          <w:sz w:val="16"/>
        </w:rPr>
        <w:t>tianguistas</w:t>
      </w:r>
      <w:r w:rsidRPr="00395DD0">
        <w:rPr>
          <w:spacing w:val="29"/>
          <w:sz w:val="16"/>
        </w:rPr>
        <w:t xml:space="preserve"> </w:t>
      </w:r>
      <w:r w:rsidRPr="00395DD0">
        <w:rPr>
          <w:sz w:val="16"/>
        </w:rPr>
        <w:t>por</w:t>
      </w:r>
      <w:r w:rsidRPr="00395DD0">
        <w:rPr>
          <w:spacing w:val="26"/>
          <w:sz w:val="16"/>
        </w:rPr>
        <w:t xml:space="preserve"> </w:t>
      </w:r>
      <w:r w:rsidRPr="00395DD0">
        <w:rPr>
          <w:sz w:val="16"/>
        </w:rPr>
        <w:t>la</w:t>
      </w:r>
      <w:r w:rsidRPr="00395DD0">
        <w:rPr>
          <w:spacing w:val="28"/>
          <w:sz w:val="16"/>
        </w:rPr>
        <w:t xml:space="preserve"> </w:t>
      </w:r>
      <w:r w:rsidRPr="00395DD0">
        <w:rPr>
          <w:sz w:val="16"/>
        </w:rPr>
        <w:t>ocupación</w:t>
      </w:r>
      <w:r w:rsidRPr="00395DD0">
        <w:rPr>
          <w:spacing w:val="27"/>
          <w:sz w:val="16"/>
        </w:rPr>
        <w:t xml:space="preserve"> </w:t>
      </w:r>
      <w:r w:rsidRPr="00395DD0">
        <w:rPr>
          <w:sz w:val="16"/>
        </w:rPr>
        <w:t>en</w:t>
      </w:r>
      <w:r w:rsidRPr="00395DD0">
        <w:rPr>
          <w:spacing w:val="26"/>
          <w:sz w:val="16"/>
        </w:rPr>
        <w:t xml:space="preserve"> </w:t>
      </w:r>
      <w:r w:rsidRPr="00395DD0">
        <w:rPr>
          <w:sz w:val="16"/>
        </w:rPr>
        <w:t>la</w:t>
      </w:r>
      <w:r w:rsidRPr="00395DD0">
        <w:rPr>
          <w:spacing w:val="28"/>
          <w:sz w:val="16"/>
        </w:rPr>
        <w:t xml:space="preserve"> </w:t>
      </w:r>
      <w:r w:rsidRPr="00395DD0">
        <w:rPr>
          <w:sz w:val="16"/>
        </w:rPr>
        <w:t>vía</w:t>
      </w:r>
      <w:r w:rsidRPr="00395DD0">
        <w:rPr>
          <w:spacing w:val="28"/>
          <w:sz w:val="16"/>
        </w:rPr>
        <w:t xml:space="preserve"> </w:t>
      </w:r>
      <w:r w:rsidRPr="00395DD0">
        <w:rPr>
          <w:sz w:val="16"/>
        </w:rPr>
        <w:t>pública</w:t>
      </w:r>
      <w:r w:rsidRPr="00395DD0">
        <w:rPr>
          <w:spacing w:val="26"/>
          <w:sz w:val="16"/>
        </w:rPr>
        <w:t xml:space="preserve"> </w:t>
      </w:r>
      <w:r w:rsidRPr="00395DD0">
        <w:rPr>
          <w:sz w:val="16"/>
        </w:rPr>
        <w:t>pagarán mensualmente derecho de plaza de acuerdo a lo siguiente:</w:t>
      </w:r>
    </w:p>
    <w:p w14:paraId="0B24D39F" w14:textId="77777777" w:rsidR="00A1796F" w:rsidRPr="00395DD0" w:rsidRDefault="00A1796F" w:rsidP="00A1796F">
      <w:pPr>
        <w:pStyle w:val="Ttulo1"/>
        <w:spacing w:before="181"/>
        <w:ind w:right="1278"/>
        <w:jc w:val="right"/>
      </w:pPr>
      <w:r w:rsidRPr="00395DD0">
        <w:t>UMA</w:t>
      </w:r>
      <w:r w:rsidRPr="00395DD0">
        <w:rPr>
          <w:spacing w:val="-3"/>
        </w:rPr>
        <w:t xml:space="preserve"> </w:t>
      </w:r>
      <w:r w:rsidRPr="00395DD0">
        <w:rPr>
          <w:spacing w:val="-2"/>
        </w:rPr>
        <w:t>diaria</w:t>
      </w:r>
    </w:p>
    <w:p w14:paraId="1ED7405F" w14:textId="77777777" w:rsidR="00A1796F" w:rsidRPr="00395DD0" w:rsidRDefault="00A1796F" w:rsidP="00A1796F">
      <w:pPr>
        <w:pStyle w:val="Prrafodelista"/>
        <w:numPr>
          <w:ilvl w:val="1"/>
          <w:numId w:val="47"/>
        </w:numPr>
        <w:tabs>
          <w:tab w:val="left" w:pos="1819"/>
          <w:tab w:val="left" w:leader="dot" w:pos="5074"/>
        </w:tabs>
        <w:spacing w:before="1"/>
        <w:ind w:hanging="569"/>
        <w:rPr>
          <w:b/>
          <w:sz w:val="16"/>
        </w:rPr>
      </w:pPr>
      <w:r w:rsidRPr="00395DD0">
        <w:rPr>
          <w:sz w:val="16"/>
        </w:rPr>
        <w:t>Puestos</w:t>
      </w:r>
      <w:r w:rsidRPr="00395DD0">
        <w:rPr>
          <w:spacing w:val="-8"/>
          <w:sz w:val="16"/>
        </w:rPr>
        <w:t xml:space="preserve"> </w:t>
      </w:r>
      <w:r w:rsidRPr="00395DD0">
        <w:rPr>
          <w:spacing w:val="-2"/>
          <w:sz w:val="16"/>
        </w:rPr>
        <w:t>fijos</w:t>
      </w:r>
      <w:r w:rsidRPr="00395DD0">
        <w:rPr>
          <w:sz w:val="16"/>
        </w:rPr>
        <w:tab/>
      </w:r>
      <w:r w:rsidRPr="00395DD0">
        <w:rPr>
          <w:b/>
          <w:spacing w:val="-2"/>
          <w:sz w:val="16"/>
        </w:rPr>
        <w:t>2.5673</w:t>
      </w:r>
    </w:p>
    <w:p w14:paraId="42CD4C89" w14:textId="77777777" w:rsidR="00A1796F" w:rsidRPr="00395DD0" w:rsidRDefault="00A1796F" w:rsidP="00A1796F">
      <w:pPr>
        <w:pStyle w:val="Prrafodelista"/>
        <w:numPr>
          <w:ilvl w:val="1"/>
          <w:numId w:val="47"/>
        </w:numPr>
        <w:tabs>
          <w:tab w:val="left" w:pos="1819"/>
          <w:tab w:val="left" w:leader="dot" w:pos="5074"/>
        </w:tabs>
        <w:ind w:hanging="569"/>
        <w:rPr>
          <w:b/>
          <w:sz w:val="16"/>
        </w:rPr>
      </w:pPr>
      <w:r w:rsidRPr="00395DD0">
        <w:rPr>
          <w:sz w:val="16"/>
        </w:rPr>
        <w:t>Puestos</w:t>
      </w:r>
      <w:r w:rsidRPr="00395DD0">
        <w:rPr>
          <w:spacing w:val="-6"/>
          <w:sz w:val="16"/>
        </w:rPr>
        <w:t xml:space="preserve"> </w:t>
      </w:r>
      <w:r w:rsidRPr="00395DD0">
        <w:rPr>
          <w:spacing w:val="-2"/>
          <w:sz w:val="16"/>
        </w:rPr>
        <w:t>semifijos</w:t>
      </w:r>
      <w:r w:rsidRPr="00395DD0">
        <w:rPr>
          <w:sz w:val="16"/>
        </w:rPr>
        <w:tab/>
      </w:r>
      <w:r w:rsidRPr="00395DD0">
        <w:rPr>
          <w:b/>
          <w:spacing w:val="-2"/>
          <w:sz w:val="16"/>
        </w:rPr>
        <w:t>3.8800</w:t>
      </w:r>
    </w:p>
    <w:p w14:paraId="58FDFD4F" w14:textId="77777777" w:rsidR="00A1796F" w:rsidRPr="00395DD0" w:rsidRDefault="00A1796F" w:rsidP="00A1796F">
      <w:pPr>
        <w:pStyle w:val="Textoindependiente"/>
        <w:spacing w:before="3"/>
        <w:rPr>
          <w:b/>
        </w:rPr>
      </w:pPr>
    </w:p>
    <w:p w14:paraId="22EB9BDD" w14:textId="77777777" w:rsidR="00A1796F" w:rsidRPr="00395DD0" w:rsidRDefault="00A1796F" w:rsidP="00A1796F">
      <w:pPr>
        <w:pStyle w:val="Prrafodelista"/>
        <w:numPr>
          <w:ilvl w:val="0"/>
          <w:numId w:val="47"/>
        </w:numPr>
        <w:tabs>
          <w:tab w:val="left" w:pos="1250"/>
          <w:tab w:val="left" w:pos="5074"/>
        </w:tabs>
        <w:spacing w:line="235" w:lineRule="auto"/>
        <w:ind w:right="154" w:hanging="725"/>
        <w:jc w:val="left"/>
        <w:rPr>
          <w:b/>
          <w:sz w:val="16"/>
        </w:rPr>
      </w:pPr>
      <w:r w:rsidRPr="00395DD0">
        <w:rPr>
          <w:sz w:val="16"/>
        </w:rPr>
        <w:t>Puestos en espectáculos públicos de refrescos y comestibles se cobrará por metro cuadrado, diariamente...................................</w:t>
      </w:r>
      <w:r w:rsidRPr="00395DD0">
        <w:rPr>
          <w:sz w:val="16"/>
        </w:rPr>
        <w:tab/>
      </w:r>
      <w:r w:rsidRPr="00395DD0">
        <w:rPr>
          <w:b/>
          <w:spacing w:val="-2"/>
          <w:sz w:val="16"/>
        </w:rPr>
        <w:t>0.2666</w:t>
      </w:r>
    </w:p>
    <w:p w14:paraId="43C730CC" w14:textId="77777777" w:rsidR="00A1796F" w:rsidRPr="00395DD0" w:rsidRDefault="00A1796F" w:rsidP="00A1796F">
      <w:pPr>
        <w:pStyle w:val="Textoindependiente"/>
        <w:spacing w:before="4"/>
        <w:rPr>
          <w:b/>
        </w:rPr>
      </w:pPr>
    </w:p>
    <w:p w14:paraId="4BA7CED6" w14:textId="77777777" w:rsidR="00A1796F" w:rsidRPr="00395DD0" w:rsidRDefault="00A1796F" w:rsidP="00A1796F">
      <w:pPr>
        <w:pStyle w:val="Prrafodelista"/>
        <w:numPr>
          <w:ilvl w:val="0"/>
          <w:numId w:val="47"/>
        </w:numPr>
        <w:tabs>
          <w:tab w:val="left" w:pos="1250"/>
          <w:tab w:val="left" w:leader="dot" w:pos="4889"/>
        </w:tabs>
        <w:spacing w:line="235" w:lineRule="auto"/>
        <w:ind w:right="148" w:hanging="780"/>
        <w:jc w:val="left"/>
        <w:rPr>
          <w:b/>
          <w:sz w:val="16"/>
        </w:rPr>
      </w:pPr>
      <w:r w:rsidRPr="00395DD0">
        <w:rPr>
          <w:sz w:val="16"/>
        </w:rPr>
        <w:t>Tianguistas</w:t>
      </w:r>
      <w:r w:rsidRPr="00395DD0">
        <w:rPr>
          <w:spacing w:val="80"/>
          <w:w w:val="150"/>
          <w:sz w:val="16"/>
        </w:rPr>
        <w:t xml:space="preserve"> </w:t>
      </w:r>
      <w:r w:rsidRPr="00395DD0">
        <w:rPr>
          <w:sz w:val="16"/>
        </w:rPr>
        <w:t>en</w:t>
      </w:r>
      <w:r w:rsidRPr="00395DD0">
        <w:rPr>
          <w:spacing w:val="80"/>
          <w:w w:val="150"/>
          <w:sz w:val="16"/>
        </w:rPr>
        <w:t xml:space="preserve"> </w:t>
      </w:r>
      <w:r w:rsidRPr="00395DD0">
        <w:rPr>
          <w:sz w:val="16"/>
        </w:rPr>
        <w:t>puestos</w:t>
      </w:r>
      <w:r w:rsidRPr="00395DD0">
        <w:rPr>
          <w:spacing w:val="80"/>
          <w:w w:val="150"/>
          <w:sz w:val="16"/>
        </w:rPr>
        <w:t xml:space="preserve"> </w:t>
      </w:r>
      <w:r w:rsidRPr="00395DD0">
        <w:rPr>
          <w:sz w:val="16"/>
        </w:rPr>
        <w:t>semifijos</w:t>
      </w:r>
      <w:r w:rsidRPr="00395DD0">
        <w:rPr>
          <w:spacing w:val="80"/>
          <w:w w:val="150"/>
          <w:sz w:val="16"/>
        </w:rPr>
        <w:t xml:space="preserve"> </w:t>
      </w:r>
      <w:r w:rsidRPr="00395DD0">
        <w:rPr>
          <w:sz w:val="16"/>
        </w:rPr>
        <w:t>por</w:t>
      </w:r>
      <w:r w:rsidRPr="00395DD0">
        <w:rPr>
          <w:spacing w:val="80"/>
          <w:w w:val="150"/>
          <w:sz w:val="16"/>
        </w:rPr>
        <w:t xml:space="preserve"> </w:t>
      </w:r>
      <w:r w:rsidRPr="00395DD0">
        <w:rPr>
          <w:sz w:val="16"/>
        </w:rPr>
        <w:t>aprovechamiento</w:t>
      </w:r>
      <w:r w:rsidRPr="00395DD0">
        <w:rPr>
          <w:spacing w:val="80"/>
          <w:w w:val="150"/>
          <w:sz w:val="16"/>
        </w:rPr>
        <w:t xml:space="preserve"> </w:t>
      </w:r>
      <w:r w:rsidRPr="00395DD0">
        <w:rPr>
          <w:sz w:val="16"/>
        </w:rPr>
        <w:t>de</w:t>
      </w:r>
      <w:r w:rsidRPr="00395DD0">
        <w:rPr>
          <w:spacing w:val="80"/>
          <w:w w:val="150"/>
          <w:sz w:val="16"/>
        </w:rPr>
        <w:t xml:space="preserve"> </w:t>
      </w:r>
      <w:r w:rsidRPr="00395DD0">
        <w:rPr>
          <w:sz w:val="16"/>
        </w:rPr>
        <w:t>6</w:t>
      </w:r>
      <w:r w:rsidRPr="00395DD0">
        <w:rPr>
          <w:spacing w:val="80"/>
          <w:w w:val="150"/>
          <w:sz w:val="16"/>
        </w:rPr>
        <w:t xml:space="preserve"> </w:t>
      </w:r>
      <w:r w:rsidRPr="00395DD0">
        <w:rPr>
          <w:sz w:val="16"/>
        </w:rPr>
        <w:t>días</w:t>
      </w:r>
      <w:r w:rsidRPr="00395DD0">
        <w:rPr>
          <w:spacing w:val="80"/>
          <w:w w:val="150"/>
          <w:sz w:val="16"/>
        </w:rPr>
        <w:t xml:space="preserve"> </w:t>
      </w:r>
      <w:r w:rsidRPr="00395DD0">
        <w:rPr>
          <w:sz w:val="16"/>
        </w:rPr>
        <w:t>a</w:t>
      </w:r>
      <w:r w:rsidRPr="00395DD0">
        <w:rPr>
          <w:spacing w:val="80"/>
          <w:w w:val="150"/>
          <w:sz w:val="16"/>
        </w:rPr>
        <w:t xml:space="preserve"> </w:t>
      </w:r>
      <w:r w:rsidRPr="00395DD0">
        <w:rPr>
          <w:sz w:val="16"/>
        </w:rPr>
        <w:t xml:space="preserve">la </w:t>
      </w:r>
      <w:r w:rsidRPr="00395DD0">
        <w:rPr>
          <w:spacing w:val="-2"/>
          <w:sz w:val="16"/>
        </w:rPr>
        <w:t>semana</w:t>
      </w:r>
      <w:r w:rsidRPr="00395DD0">
        <w:rPr>
          <w:sz w:val="16"/>
        </w:rPr>
        <w:tab/>
      </w:r>
      <w:r w:rsidRPr="00395DD0">
        <w:rPr>
          <w:b/>
          <w:spacing w:val="-2"/>
          <w:sz w:val="16"/>
        </w:rPr>
        <w:t>1.0698</w:t>
      </w:r>
    </w:p>
    <w:p w14:paraId="7FB6C194" w14:textId="77777777" w:rsidR="00A1796F" w:rsidRPr="00395DD0" w:rsidRDefault="00A1796F" w:rsidP="00A1796F">
      <w:pPr>
        <w:spacing w:line="235" w:lineRule="auto"/>
        <w:rPr>
          <w:sz w:val="16"/>
        </w:rPr>
        <w:sectPr w:rsidR="00A1796F" w:rsidRPr="00395DD0" w:rsidSect="00A1796F">
          <w:pgSz w:w="9640" w:h="12200"/>
          <w:pgMar w:top="340" w:right="980" w:bottom="620" w:left="1160" w:header="0" w:footer="361" w:gutter="0"/>
          <w:cols w:space="720"/>
        </w:sectPr>
      </w:pPr>
    </w:p>
    <w:p w14:paraId="212D42CE" w14:textId="63896D2A" w:rsidR="00A1796F" w:rsidRPr="00395DD0" w:rsidRDefault="00A1796F" w:rsidP="00A1796F">
      <w:pPr>
        <w:pStyle w:val="Prrafodelista"/>
        <w:numPr>
          <w:ilvl w:val="0"/>
          <w:numId w:val="47"/>
        </w:numPr>
        <w:tabs>
          <w:tab w:val="left" w:pos="1250"/>
        </w:tabs>
        <w:spacing w:before="155"/>
        <w:ind w:right="146" w:hanging="783"/>
        <w:jc w:val="both"/>
        <w:rPr>
          <w:sz w:val="16"/>
        </w:rPr>
      </w:pPr>
      <w:r w:rsidRPr="00395DD0">
        <w:rPr>
          <w:sz w:val="16"/>
        </w:rPr>
        <w:lastRenderedPageBreak/>
        <w:t>La</w:t>
      </w:r>
      <w:r w:rsidRPr="00395DD0">
        <w:rPr>
          <w:spacing w:val="-2"/>
          <w:sz w:val="16"/>
        </w:rPr>
        <w:t xml:space="preserve"> </w:t>
      </w:r>
      <w:r w:rsidRPr="00395DD0">
        <w:rPr>
          <w:sz w:val="16"/>
        </w:rPr>
        <w:t>Tesorería</w:t>
      </w:r>
      <w:r w:rsidRPr="00395DD0">
        <w:rPr>
          <w:spacing w:val="-2"/>
          <w:sz w:val="16"/>
        </w:rPr>
        <w:t xml:space="preserve"> </w:t>
      </w:r>
      <w:r w:rsidRPr="00395DD0">
        <w:rPr>
          <w:sz w:val="16"/>
        </w:rPr>
        <w:t>Municipal</w:t>
      </w:r>
      <w:r w:rsidRPr="00395DD0">
        <w:rPr>
          <w:spacing w:val="-1"/>
          <w:sz w:val="16"/>
        </w:rPr>
        <w:t xml:space="preserve"> </w:t>
      </w:r>
      <w:r w:rsidRPr="00395DD0">
        <w:rPr>
          <w:sz w:val="16"/>
        </w:rPr>
        <w:t>recaudará,</w:t>
      </w:r>
      <w:r w:rsidRPr="00395DD0">
        <w:rPr>
          <w:spacing w:val="-1"/>
          <w:sz w:val="16"/>
        </w:rPr>
        <w:t xml:space="preserve"> </w:t>
      </w:r>
      <w:r w:rsidRPr="00395DD0">
        <w:rPr>
          <w:sz w:val="16"/>
        </w:rPr>
        <w:t>a</w:t>
      </w:r>
      <w:r w:rsidRPr="00395DD0">
        <w:rPr>
          <w:spacing w:val="-2"/>
          <w:sz w:val="16"/>
        </w:rPr>
        <w:t xml:space="preserve"> </w:t>
      </w:r>
      <w:r w:rsidRPr="00395DD0">
        <w:rPr>
          <w:sz w:val="16"/>
        </w:rPr>
        <w:t>través</w:t>
      </w:r>
      <w:r w:rsidRPr="00395DD0">
        <w:rPr>
          <w:spacing w:val="-1"/>
          <w:sz w:val="16"/>
        </w:rPr>
        <w:t xml:space="preserve"> </w:t>
      </w:r>
      <w:r w:rsidRPr="00395DD0">
        <w:rPr>
          <w:sz w:val="16"/>
        </w:rPr>
        <w:t>de</w:t>
      </w:r>
      <w:r w:rsidRPr="00395DD0">
        <w:rPr>
          <w:spacing w:val="-2"/>
          <w:sz w:val="16"/>
        </w:rPr>
        <w:t xml:space="preserve"> </w:t>
      </w:r>
      <w:r w:rsidRPr="00395DD0">
        <w:rPr>
          <w:sz w:val="16"/>
        </w:rPr>
        <w:t>un</w:t>
      </w:r>
      <w:r w:rsidRPr="00395DD0">
        <w:rPr>
          <w:spacing w:val="-2"/>
          <w:sz w:val="16"/>
        </w:rPr>
        <w:t xml:space="preserve"> </w:t>
      </w:r>
      <w:r w:rsidRPr="00395DD0">
        <w:rPr>
          <w:sz w:val="16"/>
        </w:rPr>
        <w:t>Patronato</w:t>
      </w:r>
      <w:r w:rsidRPr="00395DD0">
        <w:rPr>
          <w:spacing w:val="-2"/>
          <w:sz w:val="16"/>
        </w:rPr>
        <w:t xml:space="preserve"> </w:t>
      </w:r>
      <w:r w:rsidRPr="00395DD0">
        <w:rPr>
          <w:sz w:val="16"/>
        </w:rPr>
        <w:t>de</w:t>
      </w:r>
      <w:r w:rsidRPr="00395DD0">
        <w:rPr>
          <w:spacing w:val="-4"/>
          <w:sz w:val="16"/>
        </w:rPr>
        <w:t xml:space="preserve"> </w:t>
      </w:r>
      <w:r w:rsidRPr="00395DD0">
        <w:rPr>
          <w:sz w:val="16"/>
        </w:rPr>
        <w:t>Fiestas</w:t>
      </w:r>
      <w:r w:rsidRPr="00395DD0">
        <w:rPr>
          <w:spacing w:val="-1"/>
          <w:sz w:val="16"/>
        </w:rPr>
        <w:t xml:space="preserve"> </w:t>
      </w:r>
      <w:r w:rsidRPr="00395DD0">
        <w:rPr>
          <w:sz w:val="16"/>
        </w:rPr>
        <w:t>autorizado</w:t>
      </w:r>
      <w:r w:rsidRPr="00395DD0">
        <w:rPr>
          <w:spacing w:val="-2"/>
          <w:sz w:val="16"/>
        </w:rPr>
        <w:t xml:space="preserve"> </w:t>
      </w:r>
      <w:r w:rsidRPr="00395DD0">
        <w:rPr>
          <w:sz w:val="16"/>
        </w:rPr>
        <w:t>por el Cabildo, el equivalente a</w:t>
      </w:r>
      <w:r w:rsidRPr="00395DD0">
        <w:rPr>
          <w:b/>
          <w:sz w:val="16"/>
        </w:rPr>
        <w:t xml:space="preserve"> </w:t>
      </w:r>
      <w:r w:rsidRPr="002E75DD">
        <w:rPr>
          <w:b/>
          <w:sz w:val="16"/>
        </w:rPr>
        <w:t>1.5579</w:t>
      </w:r>
      <w:r w:rsidRPr="00395DD0">
        <w:rPr>
          <w:b/>
          <w:sz w:val="16"/>
        </w:rPr>
        <w:t xml:space="preserve"> </w:t>
      </w:r>
      <w:r w:rsidRPr="00395DD0">
        <w:rPr>
          <w:sz w:val="16"/>
        </w:rPr>
        <w:t>veces la Unidad de Medida y Actualización diaria, por</w:t>
      </w:r>
      <w:r w:rsidRPr="00395DD0">
        <w:rPr>
          <w:spacing w:val="-1"/>
          <w:sz w:val="16"/>
        </w:rPr>
        <w:t xml:space="preserve"> </w:t>
      </w:r>
      <w:r w:rsidRPr="00395DD0">
        <w:rPr>
          <w:sz w:val="16"/>
        </w:rPr>
        <w:t>la</w:t>
      </w:r>
      <w:r w:rsidRPr="00395DD0">
        <w:rPr>
          <w:spacing w:val="-1"/>
          <w:sz w:val="16"/>
        </w:rPr>
        <w:t xml:space="preserve"> </w:t>
      </w:r>
      <w:r w:rsidRPr="00395DD0">
        <w:rPr>
          <w:sz w:val="16"/>
        </w:rPr>
        <w:t>ocupación</w:t>
      </w:r>
      <w:r w:rsidRPr="00395DD0">
        <w:rPr>
          <w:spacing w:val="-1"/>
          <w:sz w:val="16"/>
        </w:rPr>
        <w:t xml:space="preserve"> </w:t>
      </w:r>
      <w:r w:rsidRPr="00395DD0">
        <w:rPr>
          <w:sz w:val="16"/>
        </w:rPr>
        <w:t>de</w:t>
      </w:r>
      <w:r w:rsidRPr="00395DD0">
        <w:rPr>
          <w:spacing w:val="-4"/>
          <w:sz w:val="16"/>
        </w:rPr>
        <w:t xml:space="preserve"> </w:t>
      </w:r>
      <w:r w:rsidRPr="00395DD0">
        <w:rPr>
          <w:sz w:val="16"/>
        </w:rPr>
        <w:t>la</w:t>
      </w:r>
      <w:r w:rsidRPr="00395DD0">
        <w:rPr>
          <w:spacing w:val="-3"/>
          <w:sz w:val="16"/>
        </w:rPr>
        <w:t xml:space="preserve"> </w:t>
      </w:r>
      <w:r w:rsidRPr="00395DD0">
        <w:rPr>
          <w:sz w:val="16"/>
        </w:rPr>
        <w:t>vía</w:t>
      </w:r>
      <w:r w:rsidRPr="00395DD0">
        <w:rPr>
          <w:spacing w:val="-1"/>
          <w:sz w:val="16"/>
        </w:rPr>
        <w:t xml:space="preserve"> </w:t>
      </w:r>
      <w:r w:rsidRPr="00395DD0">
        <w:rPr>
          <w:sz w:val="16"/>
        </w:rPr>
        <w:t>pública,</w:t>
      </w:r>
      <w:r w:rsidRPr="00395DD0">
        <w:rPr>
          <w:spacing w:val="-2"/>
          <w:sz w:val="16"/>
        </w:rPr>
        <w:t xml:space="preserve"> </w:t>
      </w:r>
      <w:r w:rsidRPr="00395DD0">
        <w:rPr>
          <w:sz w:val="16"/>
        </w:rPr>
        <w:t>en</w:t>
      </w:r>
      <w:r w:rsidRPr="00395DD0">
        <w:rPr>
          <w:spacing w:val="-4"/>
          <w:sz w:val="16"/>
        </w:rPr>
        <w:t xml:space="preserve"> </w:t>
      </w:r>
      <w:r w:rsidRPr="00395DD0">
        <w:rPr>
          <w:sz w:val="16"/>
        </w:rPr>
        <w:t>un</w:t>
      </w:r>
      <w:r w:rsidRPr="00395DD0">
        <w:rPr>
          <w:spacing w:val="-1"/>
          <w:sz w:val="16"/>
        </w:rPr>
        <w:t xml:space="preserve"> </w:t>
      </w:r>
      <w:r w:rsidRPr="00395DD0">
        <w:rPr>
          <w:sz w:val="16"/>
        </w:rPr>
        <w:t>espacio</w:t>
      </w:r>
      <w:r w:rsidRPr="00395DD0">
        <w:rPr>
          <w:spacing w:val="-3"/>
          <w:sz w:val="16"/>
        </w:rPr>
        <w:t xml:space="preserve"> </w:t>
      </w:r>
      <w:r w:rsidRPr="00395DD0">
        <w:rPr>
          <w:sz w:val="16"/>
        </w:rPr>
        <w:t>de</w:t>
      </w:r>
      <w:r w:rsidRPr="00395DD0">
        <w:rPr>
          <w:spacing w:val="-4"/>
          <w:sz w:val="16"/>
        </w:rPr>
        <w:t xml:space="preserve"> </w:t>
      </w:r>
      <w:r w:rsidRPr="00395DD0">
        <w:rPr>
          <w:sz w:val="16"/>
        </w:rPr>
        <w:t>3</w:t>
      </w:r>
      <w:r w:rsidRPr="00395DD0">
        <w:rPr>
          <w:spacing w:val="-6"/>
          <w:sz w:val="16"/>
        </w:rPr>
        <w:t xml:space="preserve"> </w:t>
      </w:r>
      <w:r w:rsidRPr="00395DD0">
        <w:rPr>
          <w:sz w:val="16"/>
        </w:rPr>
        <w:t>metros</w:t>
      </w:r>
      <w:r w:rsidRPr="00395DD0">
        <w:rPr>
          <w:spacing w:val="-2"/>
          <w:sz w:val="16"/>
        </w:rPr>
        <w:t xml:space="preserve"> </w:t>
      </w:r>
      <w:r w:rsidRPr="00395DD0">
        <w:rPr>
          <w:sz w:val="16"/>
        </w:rPr>
        <w:t>de</w:t>
      </w:r>
      <w:r w:rsidRPr="00395DD0">
        <w:rPr>
          <w:spacing w:val="-3"/>
          <w:sz w:val="16"/>
        </w:rPr>
        <w:t xml:space="preserve"> </w:t>
      </w:r>
      <w:r w:rsidRPr="00395DD0">
        <w:rPr>
          <w:sz w:val="16"/>
        </w:rPr>
        <w:t>frente</w:t>
      </w:r>
      <w:r w:rsidRPr="00395DD0">
        <w:rPr>
          <w:spacing w:val="-1"/>
          <w:sz w:val="16"/>
        </w:rPr>
        <w:t xml:space="preserve"> </w:t>
      </w:r>
      <w:r w:rsidRPr="00395DD0">
        <w:rPr>
          <w:sz w:val="16"/>
        </w:rPr>
        <w:t>por</w:t>
      </w:r>
      <w:r w:rsidRPr="00395DD0">
        <w:rPr>
          <w:spacing w:val="-4"/>
          <w:sz w:val="16"/>
        </w:rPr>
        <w:t xml:space="preserve"> </w:t>
      </w:r>
      <w:r w:rsidRPr="00395DD0">
        <w:rPr>
          <w:sz w:val="16"/>
        </w:rPr>
        <w:t>1</w:t>
      </w:r>
      <w:r w:rsidRPr="00395DD0">
        <w:rPr>
          <w:spacing w:val="-3"/>
          <w:sz w:val="16"/>
        </w:rPr>
        <w:t xml:space="preserve"> </w:t>
      </w:r>
      <w:r w:rsidRPr="00395DD0">
        <w:rPr>
          <w:sz w:val="16"/>
        </w:rPr>
        <w:t>metro</w:t>
      </w:r>
      <w:r w:rsidRPr="00395DD0">
        <w:rPr>
          <w:spacing w:val="-4"/>
          <w:sz w:val="16"/>
        </w:rPr>
        <w:t xml:space="preserve"> </w:t>
      </w:r>
      <w:r w:rsidRPr="00395DD0">
        <w:rPr>
          <w:sz w:val="16"/>
        </w:rPr>
        <w:t>de fondo. Y</w:t>
      </w:r>
      <w:r w:rsidRPr="00395DD0">
        <w:rPr>
          <w:spacing w:val="-1"/>
          <w:sz w:val="16"/>
        </w:rPr>
        <w:t xml:space="preserve"> </w:t>
      </w:r>
      <w:r w:rsidRPr="00395DD0">
        <w:rPr>
          <w:sz w:val="16"/>
        </w:rPr>
        <w:t>loncherías y puestos de</w:t>
      </w:r>
      <w:r w:rsidRPr="00395DD0">
        <w:rPr>
          <w:spacing w:val="-2"/>
          <w:sz w:val="16"/>
        </w:rPr>
        <w:t xml:space="preserve"> </w:t>
      </w:r>
      <w:r w:rsidRPr="00395DD0">
        <w:rPr>
          <w:sz w:val="16"/>
        </w:rPr>
        <w:t>comida un equivalente a</w:t>
      </w:r>
      <w:r w:rsidRPr="00395DD0">
        <w:rPr>
          <w:b/>
          <w:sz w:val="16"/>
        </w:rPr>
        <w:t xml:space="preserve"> </w:t>
      </w:r>
      <w:r w:rsidRPr="002E75DD">
        <w:rPr>
          <w:b/>
          <w:sz w:val="16"/>
        </w:rPr>
        <w:t>5.7123</w:t>
      </w:r>
      <w:r w:rsidRPr="00395DD0">
        <w:rPr>
          <w:b/>
          <w:sz w:val="16"/>
        </w:rPr>
        <w:t xml:space="preserve"> </w:t>
      </w:r>
      <w:r w:rsidRPr="00395DD0">
        <w:rPr>
          <w:sz w:val="16"/>
        </w:rPr>
        <w:t>veces la Unidad de Medida y Actualización diaria.</w:t>
      </w:r>
    </w:p>
    <w:p w14:paraId="60688C03" w14:textId="77777777" w:rsidR="00A1796F" w:rsidRPr="00395DD0" w:rsidRDefault="00A1796F" w:rsidP="00A1796F">
      <w:pPr>
        <w:pStyle w:val="Textoindependiente"/>
      </w:pPr>
    </w:p>
    <w:p w14:paraId="25D02B41" w14:textId="5AE6600F" w:rsidR="00A1796F" w:rsidRPr="00395DD0" w:rsidRDefault="00A1796F" w:rsidP="00A1796F">
      <w:pPr>
        <w:pStyle w:val="Prrafodelista"/>
        <w:numPr>
          <w:ilvl w:val="0"/>
          <w:numId w:val="47"/>
        </w:numPr>
        <w:tabs>
          <w:tab w:val="left" w:pos="1250"/>
          <w:tab w:val="left" w:leader="dot" w:pos="5074"/>
        </w:tabs>
        <w:spacing w:line="235" w:lineRule="auto"/>
        <w:ind w:right="150" w:hanging="730"/>
        <w:jc w:val="both"/>
        <w:rPr>
          <w:b/>
          <w:sz w:val="16"/>
        </w:rPr>
      </w:pPr>
      <w:r w:rsidRPr="00395DD0">
        <w:rPr>
          <w:sz w:val="16"/>
        </w:rPr>
        <w:t>Tianguistas</w:t>
      </w:r>
      <w:r w:rsidRPr="00395DD0">
        <w:rPr>
          <w:spacing w:val="80"/>
          <w:sz w:val="16"/>
        </w:rPr>
        <w:t xml:space="preserve"> </w:t>
      </w:r>
      <w:r w:rsidRPr="00395DD0">
        <w:rPr>
          <w:sz w:val="16"/>
        </w:rPr>
        <w:t>en</w:t>
      </w:r>
      <w:r w:rsidRPr="00395DD0">
        <w:rPr>
          <w:spacing w:val="80"/>
          <w:sz w:val="16"/>
        </w:rPr>
        <w:t xml:space="preserve"> </w:t>
      </w:r>
      <w:r w:rsidRPr="00395DD0">
        <w:rPr>
          <w:sz w:val="16"/>
        </w:rPr>
        <w:t>puestos,</w:t>
      </w:r>
      <w:r w:rsidRPr="00395DD0">
        <w:rPr>
          <w:spacing w:val="80"/>
          <w:sz w:val="16"/>
        </w:rPr>
        <w:t xml:space="preserve"> </w:t>
      </w:r>
      <w:r w:rsidRPr="00395DD0">
        <w:rPr>
          <w:sz w:val="16"/>
        </w:rPr>
        <w:t>semifijos</w:t>
      </w:r>
      <w:r w:rsidRPr="00395DD0">
        <w:rPr>
          <w:spacing w:val="80"/>
          <w:sz w:val="16"/>
        </w:rPr>
        <w:t xml:space="preserve"> </w:t>
      </w:r>
      <w:r w:rsidRPr="00395DD0">
        <w:rPr>
          <w:sz w:val="16"/>
        </w:rPr>
        <w:t>por</w:t>
      </w:r>
      <w:r w:rsidRPr="00395DD0">
        <w:rPr>
          <w:spacing w:val="80"/>
          <w:sz w:val="16"/>
        </w:rPr>
        <w:t xml:space="preserve"> </w:t>
      </w:r>
      <w:r w:rsidRPr="00395DD0">
        <w:rPr>
          <w:sz w:val="16"/>
        </w:rPr>
        <w:t>aprovechamiento</w:t>
      </w:r>
      <w:r w:rsidRPr="00395DD0">
        <w:rPr>
          <w:spacing w:val="80"/>
          <w:sz w:val="16"/>
        </w:rPr>
        <w:t xml:space="preserve"> </w:t>
      </w:r>
      <w:r w:rsidRPr="00395DD0">
        <w:rPr>
          <w:sz w:val="16"/>
        </w:rPr>
        <w:t>de</w:t>
      </w:r>
      <w:r w:rsidRPr="00395DD0">
        <w:rPr>
          <w:spacing w:val="80"/>
          <w:sz w:val="16"/>
        </w:rPr>
        <w:t xml:space="preserve"> </w:t>
      </w:r>
      <w:r w:rsidRPr="00395DD0">
        <w:rPr>
          <w:sz w:val="16"/>
        </w:rPr>
        <w:t>un</w:t>
      </w:r>
      <w:r w:rsidRPr="00395DD0">
        <w:rPr>
          <w:spacing w:val="80"/>
          <w:sz w:val="16"/>
        </w:rPr>
        <w:t xml:space="preserve"> </w:t>
      </w:r>
      <w:r w:rsidRPr="00395DD0">
        <w:rPr>
          <w:sz w:val="16"/>
        </w:rPr>
        <w:t>día</w:t>
      </w:r>
      <w:r w:rsidRPr="00395DD0">
        <w:rPr>
          <w:spacing w:val="80"/>
          <w:sz w:val="16"/>
        </w:rPr>
        <w:t xml:space="preserve"> </w:t>
      </w:r>
      <w:r w:rsidRPr="00395DD0">
        <w:rPr>
          <w:sz w:val="16"/>
        </w:rPr>
        <w:t>a</w:t>
      </w:r>
      <w:r w:rsidRPr="00395DD0">
        <w:rPr>
          <w:spacing w:val="80"/>
          <w:sz w:val="16"/>
        </w:rPr>
        <w:t xml:space="preserve"> </w:t>
      </w:r>
      <w:r w:rsidRPr="00395DD0">
        <w:rPr>
          <w:sz w:val="16"/>
        </w:rPr>
        <w:t xml:space="preserve">la </w:t>
      </w:r>
      <w:r w:rsidRPr="00395DD0">
        <w:rPr>
          <w:spacing w:val="-2"/>
          <w:sz w:val="16"/>
        </w:rPr>
        <w:t>semana</w:t>
      </w:r>
      <w:r w:rsidRPr="00395DD0">
        <w:rPr>
          <w:sz w:val="16"/>
        </w:rPr>
        <w:tab/>
      </w:r>
      <w:r w:rsidRPr="00395DD0">
        <w:rPr>
          <w:b/>
          <w:spacing w:val="-2"/>
          <w:sz w:val="16"/>
        </w:rPr>
        <w:t xml:space="preserve"> </w:t>
      </w:r>
      <w:r w:rsidRPr="002E75DD">
        <w:rPr>
          <w:b/>
          <w:spacing w:val="-2"/>
          <w:sz w:val="16"/>
        </w:rPr>
        <w:t>0.3476</w:t>
      </w:r>
    </w:p>
    <w:p w14:paraId="3E182020" w14:textId="77777777" w:rsidR="00A1796F" w:rsidRPr="00395DD0" w:rsidRDefault="00A1796F" w:rsidP="00A1796F">
      <w:pPr>
        <w:pStyle w:val="Textoindependiente"/>
        <w:rPr>
          <w:b/>
        </w:rPr>
      </w:pPr>
    </w:p>
    <w:p w14:paraId="3E95385A" w14:textId="77777777" w:rsidR="00A1796F" w:rsidRPr="00395DD0" w:rsidRDefault="00A1796F" w:rsidP="00A1796F">
      <w:pPr>
        <w:pStyle w:val="Textoindependiente"/>
        <w:spacing w:before="1"/>
        <w:rPr>
          <w:b/>
        </w:rPr>
      </w:pPr>
    </w:p>
    <w:p w14:paraId="7D9FAE88" w14:textId="77777777" w:rsidR="00A1796F" w:rsidRPr="00395DD0" w:rsidRDefault="00A1796F" w:rsidP="00A1796F">
      <w:pPr>
        <w:pStyle w:val="Ttulo1"/>
        <w:ind w:right="29"/>
      </w:pPr>
      <w:r w:rsidRPr="00395DD0">
        <w:t>Sección</w:t>
      </w:r>
      <w:r w:rsidRPr="00395DD0">
        <w:rPr>
          <w:spacing w:val="-5"/>
        </w:rPr>
        <w:t xml:space="preserve"> </w:t>
      </w:r>
      <w:r w:rsidRPr="00395DD0">
        <w:rPr>
          <w:spacing w:val="-2"/>
        </w:rPr>
        <w:t>Segunda</w:t>
      </w:r>
    </w:p>
    <w:p w14:paraId="71F78F70" w14:textId="77777777" w:rsidR="00A1796F" w:rsidRPr="00395DD0" w:rsidRDefault="00A1796F" w:rsidP="00A1796F">
      <w:pPr>
        <w:spacing w:before="1"/>
        <w:ind w:right="32"/>
        <w:jc w:val="center"/>
        <w:rPr>
          <w:b/>
          <w:sz w:val="16"/>
        </w:rPr>
      </w:pPr>
      <w:r w:rsidRPr="00395DD0">
        <w:rPr>
          <w:b/>
          <w:sz w:val="16"/>
        </w:rPr>
        <w:t>Espacios</w:t>
      </w:r>
      <w:r w:rsidRPr="00395DD0">
        <w:rPr>
          <w:b/>
          <w:spacing w:val="-5"/>
          <w:sz w:val="16"/>
        </w:rPr>
        <w:t xml:space="preserve"> </w:t>
      </w:r>
      <w:r w:rsidRPr="00395DD0">
        <w:rPr>
          <w:b/>
          <w:sz w:val="16"/>
        </w:rPr>
        <w:t>para</w:t>
      </w:r>
      <w:r w:rsidRPr="00395DD0">
        <w:rPr>
          <w:b/>
          <w:spacing w:val="-4"/>
          <w:sz w:val="16"/>
        </w:rPr>
        <w:t xml:space="preserve"> </w:t>
      </w:r>
      <w:r w:rsidRPr="00395DD0">
        <w:rPr>
          <w:b/>
          <w:sz w:val="16"/>
        </w:rPr>
        <w:t>Servicio</w:t>
      </w:r>
      <w:r w:rsidRPr="00395DD0">
        <w:rPr>
          <w:b/>
          <w:spacing w:val="-5"/>
          <w:sz w:val="16"/>
        </w:rPr>
        <w:t xml:space="preserve"> </w:t>
      </w:r>
      <w:r w:rsidRPr="00395DD0">
        <w:rPr>
          <w:b/>
          <w:sz w:val="16"/>
        </w:rPr>
        <w:t>de</w:t>
      </w:r>
      <w:r w:rsidRPr="00395DD0">
        <w:rPr>
          <w:b/>
          <w:spacing w:val="-3"/>
          <w:sz w:val="16"/>
        </w:rPr>
        <w:t xml:space="preserve"> </w:t>
      </w:r>
      <w:r w:rsidRPr="00395DD0">
        <w:rPr>
          <w:b/>
          <w:sz w:val="16"/>
        </w:rPr>
        <w:t>Carga y</w:t>
      </w:r>
      <w:r w:rsidRPr="00395DD0">
        <w:rPr>
          <w:b/>
          <w:spacing w:val="-9"/>
          <w:sz w:val="16"/>
        </w:rPr>
        <w:t xml:space="preserve"> </w:t>
      </w:r>
      <w:r w:rsidRPr="00395DD0">
        <w:rPr>
          <w:b/>
          <w:spacing w:val="-2"/>
          <w:sz w:val="16"/>
        </w:rPr>
        <w:t>Descarga</w:t>
      </w:r>
    </w:p>
    <w:p w14:paraId="4146BB97" w14:textId="02391B05" w:rsidR="00A1796F" w:rsidRPr="00395DD0" w:rsidRDefault="00A1796F" w:rsidP="00A1796F">
      <w:pPr>
        <w:pStyle w:val="Textoindependiente"/>
        <w:spacing w:before="183" w:line="242" w:lineRule="auto"/>
        <w:ind w:left="117" w:right="147"/>
        <w:jc w:val="both"/>
      </w:pPr>
      <w:r w:rsidRPr="00395DD0">
        <w:rPr>
          <w:b/>
        </w:rPr>
        <w:t xml:space="preserve">Artículo 49. </w:t>
      </w:r>
      <w:r w:rsidRPr="00395DD0">
        <w:t>Tratándose</w:t>
      </w:r>
      <w:r w:rsidRPr="00395DD0">
        <w:rPr>
          <w:spacing w:val="-2"/>
        </w:rPr>
        <w:t xml:space="preserve"> </w:t>
      </w:r>
      <w:r w:rsidRPr="00395DD0">
        <w:t>de espacios que</w:t>
      </w:r>
      <w:r w:rsidRPr="00395DD0">
        <w:rPr>
          <w:spacing w:val="-2"/>
        </w:rPr>
        <w:t xml:space="preserve"> </w:t>
      </w:r>
      <w:r w:rsidRPr="00395DD0">
        <w:t>se determinen</w:t>
      </w:r>
      <w:r w:rsidRPr="00395DD0">
        <w:rPr>
          <w:spacing w:val="-2"/>
        </w:rPr>
        <w:t xml:space="preserve"> </w:t>
      </w:r>
      <w:r w:rsidRPr="00395DD0">
        <w:t>como</w:t>
      </w:r>
      <w:r w:rsidRPr="00395DD0">
        <w:rPr>
          <w:spacing w:val="-2"/>
        </w:rPr>
        <w:t xml:space="preserve"> </w:t>
      </w:r>
      <w:r w:rsidRPr="00395DD0">
        <w:t>necesarios para los</w:t>
      </w:r>
      <w:r w:rsidRPr="00395DD0">
        <w:rPr>
          <w:spacing w:val="-3"/>
        </w:rPr>
        <w:t xml:space="preserve"> </w:t>
      </w:r>
      <w:r w:rsidRPr="00395DD0">
        <w:t>servicios de</w:t>
      </w:r>
      <w:r w:rsidRPr="00395DD0">
        <w:rPr>
          <w:spacing w:val="-2"/>
        </w:rPr>
        <w:t xml:space="preserve"> </w:t>
      </w:r>
      <w:r w:rsidRPr="00395DD0">
        <w:t>carga y descarga de materiales en la vía pública, se pagará por día</w:t>
      </w:r>
      <w:r w:rsidRPr="00395DD0">
        <w:rPr>
          <w:b/>
        </w:rPr>
        <w:t xml:space="preserve"> </w:t>
      </w:r>
      <w:r w:rsidRPr="002E75DD">
        <w:rPr>
          <w:b/>
        </w:rPr>
        <w:t>0.4810</w:t>
      </w:r>
      <w:r w:rsidRPr="00395DD0">
        <w:rPr>
          <w:b/>
        </w:rPr>
        <w:t xml:space="preserve"> </w:t>
      </w:r>
      <w:r w:rsidRPr="00395DD0">
        <w:t>veces la Unidad de Medida y Actualización</w:t>
      </w:r>
      <w:r w:rsidRPr="00395DD0">
        <w:rPr>
          <w:spacing w:val="-2"/>
        </w:rPr>
        <w:t xml:space="preserve"> </w:t>
      </w:r>
      <w:r w:rsidRPr="00395DD0">
        <w:t>diaria.</w:t>
      </w:r>
    </w:p>
    <w:p w14:paraId="51976C17" w14:textId="77777777" w:rsidR="00A1796F" w:rsidRPr="00395DD0" w:rsidRDefault="00A1796F" w:rsidP="00A1796F">
      <w:pPr>
        <w:pStyle w:val="Textoindependiente"/>
        <w:spacing w:before="182"/>
        <w:ind w:left="117" w:firstLine="566"/>
      </w:pPr>
      <w:r w:rsidRPr="00395DD0">
        <w:t>Están</w:t>
      </w:r>
      <w:r w:rsidRPr="00395DD0">
        <w:rPr>
          <w:spacing w:val="-8"/>
        </w:rPr>
        <w:t xml:space="preserve"> </w:t>
      </w:r>
      <w:r w:rsidRPr="00395DD0">
        <w:t>exentos</w:t>
      </w:r>
      <w:r w:rsidRPr="00395DD0">
        <w:rPr>
          <w:spacing w:val="-6"/>
        </w:rPr>
        <w:t xml:space="preserve"> </w:t>
      </w:r>
      <w:r w:rsidRPr="00395DD0">
        <w:t>de</w:t>
      </w:r>
      <w:r w:rsidRPr="00395DD0">
        <w:rPr>
          <w:spacing w:val="-8"/>
        </w:rPr>
        <w:t xml:space="preserve"> </w:t>
      </w:r>
      <w:r w:rsidRPr="00395DD0">
        <w:t>pago</w:t>
      </w:r>
      <w:r w:rsidRPr="00395DD0">
        <w:rPr>
          <w:spacing w:val="-8"/>
        </w:rPr>
        <w:t xml:space="preserve"> </w:t>
      </w:r>
      <w:r w:rsidRPr="00395DD0">
        <w:t>los</w:t>
      </w:r>
      <w:r w:rsidRPr="00395DD0">
        <w:rPr>
          <w:spacing w:val="-6"/>
        </w:rPr>
        <w:t xml:space="preserve"> </w:t>
      </w:r>
      <w:r w:rsidRPr="00395DD0">
        <w:t>espacios</w:t>
      </w:r>
      <w:r w:rsidRPr="00395DD0">
        <w:rPr>
          <w:spacing w:val="-6"/>
        </w:rPr>
        <w:t xml:space="preserve"> </w:t>
      </w:r>
      <w:r w:rsidRPr="00395DD0">
        <w:t>destinados</w:t>
      </w:r>
      <w:r w:rsidRPr="00395DD0">
        <w:rPr>
          <w:spacing w:val="-6"/>
        </w:rPr>
        <w:t xml:space="preserve"> </w:t>
      </w:r>
      <w:r w:rsidRPr="00395DD0">
        <w:t>a</w:t>
      </w:r>
      <w:r w:rsidRPr="00395DD0">
        <w:rPr>
          <w:spacing w:val="-10"/>
        </w:rPr>
        <w:t xml:space="preserve"> </w:t>
      </w:r>
      <w:r w:rsidRPr="00395DD0">
        <w:t>las</w:t>
      </w:r>
      <w:r w:rsidRPr="00395DD0">
        <w:rPr>
          <w:spacing w:val="-6"/>
        </w:rPr>
        <w:t xml:space="preserve"> </w:t>
      </w:r>
      <w:r w:rsidRPr="00395DD0">
        <w:t>dependencias</w:t>
      </w:r>
      <w:r w:rsidRPr="00395DD0">
        <w:rPr>
          <w:spacing w:val="-11"/>
        </w:rPr>
        <w:t xml:space="preserve"> </w:t>
      </w:r>
      <w:r w:rsidRPr="00395DD0">
        <w:t>oficiales,</w:t>
      </w:r>
      <w:r w:rsidRPr="00395DD0">
        <w:rPr>
          <w:spacing w:val="-7"/>
        </w:rPr>
        <w:t xml:space="preserve"> </w:t>
      </w:r>
      <w:r w:rsidRPr="00395DD0">
        <w:t>y</w:t>
      </w:r>
      <w:r w:rsidRPr="00395DD0">
        <w:rPr>
          <w:spacing w:val="-8"/>
        </w:rPr>
        <w:t xml:space="preserve"> </w:t>
      </w:r>
      <w:r w:rsidRPr="00395DD0">
        <w:t>los</w:t>
      </w:r>
      <w:r w:rsidRPr="00395DD0">
        <w:rPr>
          <w:spacing w:val="-8"/>
        </w:rPr>
        <w:t xml:space="preserve"> </w:t>
      </w:r>
      <w:r w:rsidRPr="00395DD0">
        <w:t>autorizados para automóviles y autobuses de servicio público de transporte.</w:t>
      </w:r>
    </w:p>
    <w:p w14:paraId="391A9F33" w14:textId="77777777" w:rsidR="00A1796F" w:rsidRPr="00395DD0" w:rsidRDefault="00A1796F" w:rsidP="00A1796F">
      <w:pPr>
        <w:pStyle w:val="Textoindependiente"/>
        <w:spacing w:before="183"/>
      </w:pPr>
    </w:p>
    <w:p w14:paraId="4D5A3022" w14:textId="77777777" w:rsidR="00A1796F" w:rsidRPr="00395DD0" w:rsidRDefault="00A1796F" w:rsidP="00A1796F">
      <w:pPr>
        <w:pStyle w:val="Ttulo1"/>
        <w:ind w:left="3113" w:right="3146"/>
      </w:pPr>
      <w:r w:rsidRPr="00395DD0">
        <w:t>Sección</w:t>
      </w:r>
      <w:r w:rsidRPr="00395DD0">
        <w:rPr>
          <w:spacing w:val="-12"/>
        </w:rPr>
        <w:t xml:space="preserve"> </w:t>
      </w:r>
      <w:r w:rsidRPr="00395DD0">
        <w:t xml:space="preserve">Tercera </w:t>
      </w:r>
      <w:r w:rsidRPr="00395DD0">
        <w:rPr>
          <w:spacing w:val="-2"/>
        </w:rPr>
        <w:t>Panteones</w:t>
      </w:r>
    </w:p>
    <w:p w14:paraId="17F56291" w14:textId="77777777" w:rsidR="00A1796F" w:rsidRPr="00395DD0" w:rsidRDefault="00A1796F" w:rsidP="00A1796F">
      <w:pPr>
        <w:pStyle w:val="Textoindependiente"/>
        <w:rPr>
          <w:b/>
        </w:rPr>
      </w:pPr>
    </w:p>
    <w:p w14:paraId="3BD322D4" w14:textId="77777777" w:rsidR="00A1796F" w:rsidRPr="00395DD0" w:rsidRDefault="00A1796F" w:rsidP="00A1796F">
      <w:pPr>
        <w:pStyle w:val="Textoindependiente"/>
        <w:ind w:left="117" w:right="152"/>
        <w:jc w:val="both"/>
      </w:pPr>
      <w:r w:rsidRPr="00395DD0">
        <w:rPr>
          <w:b/>
        </w:rPr>
        <w:t xml:space="preserve">Artículo 50. </w:t>
      </w:r>
      <w:r w:rsidRPr="00395DD0">
        <w:t>Los derechos por uso de suelo de Panteones a perpetuidad causarán las siguientes Unidades de Medida y Actualización diaria:</w:t>
      </w:r>
    </w:p>
    <w:p w14:paraId="2DEBE3CD" w14:textId="77777777" w:rsidR="00A1796F" w:rsidRPr="00395DD0" w:rsidRDefault="00A1796F" w:rsidP="00A1796F">
      <w:pPr>
        <w:pStyle w:val="Textoindependiente"/>
        <w:spacing w:before="3"/>
      </w:pPr>
    </w:p>
    <w:p w14:paraId="4D8EFF92" w14:textId="77777777" w:rsidR="00A1796F" w:rsidRPr="00395DD0" w:rsidRDefault="00A1796F" w:rsidP="00A1796F">
      <w:pPr>
        <w:pStyle w:val="Prrafodelista"/>
        <w:numPr>
          <w:ilvl w:val="0"/>
          <w:numId w:val="46"/>
        </w:numPr>
        <w:tabs>
          <w:tab w:val="left" w:pos="1250"/>
          <w:tab w:val="left" w:pos="1957"/>
          <w:tab w:val="left" w:pos="2557"/>
          <w:tab w:val="left" w:pos="3485"/>
          <w:tab w:val="left" w:pos="3996"/>
          <w:tab w:val="left" w:pos="5308"/>
          <w:tab w:val="left" w:pos="5782"/>
          <w:tab w:val="left" w:pos="6047"/>
          <w:tab w:val="left" w:pos="7138"/>
        </w:tabs>
        <w:spacing w:line="235" w:lineRule="auto"/>
        <w:ind w:right="151"/>
        <w:jc w:val="left"/>
        <w:rPr>
          <w:b/>
          <w:sz w:val="16"/>
        </w:rPr>
      </w:pPr>
      <w:r w:rsidRPr="00395DD0">
        <w:rPr>
          <w:spacing w:val="-4"/>
          <w:sz w:val="16"/>
        </w:rPr>
        <w:t>Uso</w:t>
      </w:r>
      <w:r w:rsidRPr="00395DD0">
        <w:rPr>
          <w:sz w:val="16"/>
        </w:rPr>
        <w:tab/>
      </w:r>
      <w:r w:rsidRPr="00395DD0">
        <w:rPr>
          <w:spacing w:val="-6"/>
          <w:sz w:val="16"/>
        </w:rPr>
        <w:t>de</w:t>
      </w:r>
      <w:r w:rsidRPr="00395DD0">
        <w:rPr>
          <w:sz w:val="16"/>
        </w:rPr>
        <w:tab/>
      </w:r>
      <w:r w:rsidRPr="00395DD0">
        <w:rPr>
          <w:spacing w:val="-2"/>
          <w:sz w:val="16"/>
        </w:rPr>
        <w:t>terreno</w:t>
      </w:r>
      <w:r w:rsidRPr="00395DD0">
        <w:rPr>
          <w:sz w:val="16"/>
        </w:rPr>
        <w:tab/>
      </w:r>
      <w:r w:rsidRPr="00395DD0">
        <w:rPr>
          <w:spacing w:val="-10"/>
          <w:sz w:val="16"/>
        </w:rPr>
        <w:t>a</w:t>
      </w:r>
      <w:r w:rsidRPr="00395DD0">
        <w:rPr>
          <w:sz w:val="16"/>
        </w:rPr>
        <w:tab/>
      </w:r>
      <w:r w:rsidRPr="00395DD0">
        <w:rPr>
          <w:spacing w:val="-2"/>
          <w:sz w:val="16"/>
        </w:rPr>
        <w:t>perpetuidad,</w:t>
      </w:r>
      <w:r w:rsidRPr="00395DD0">
        <w:rPr>
          <w:sz w:val="16"/>
        </w:rPr>
        <w:tab/>
      </w:r>
      <w:r w:rsidRPr="00395DD0">
        <w:rPr>
          <w:spacing w:val="-4"/>
          <w:sz w:val="16"/>
        </w:rPr>
        <w:t>para</w:t>
      </w:r>
      <w:r w:rsidRPr="00395DD0">
        <w:rPr>
          <w:sz w:val="16"/>
        </w:rPr>
        <w:tab/>
      </w:r>
      <w:r w:rsidRPr="00395DD0">
        <w:rPr>
          <w:sz w:val="16"/>
        </w:rPr>
        <w:tab/>
      </w:r>
      <w:r w:rsidRPr="00395DD0">
        <w:rPr>
          <w:spacing w:val="-2"/>
          <w:sz w:val="16"/>
        </w:rPr>
        <w:t>menores,</w:t>
      </w:r>
      <w:r w:rsidRPr="00395DD0">
        <w:rPr>
          <w:sz w:val="16"/>
        </w:rPr>
        <w:tab/>
      </w:r>
      <w:r w:rsidRPr="00395DD0">
        <w:rPr>
          <w:spacing w:val="-4"/>
          <w:sz w:val="16"/>
        </w:rPr>
        <w:t xml:space="preserve">sin </w:t>
      </w:r>
      <w:r w:rsidRPr="00395DD0">
        <w:rPr>
          <w:spacing w:val="-2"/>
          <w:sz w:val="16"/>
        </w:rPr>
        <w:t>gaveta…………………………………………………….……</w:t>
      </w:r>
      <w:r w:rsidRPr="00395DD0">
        <w:rPr>
          <w:sz w:val="16"/>
        </w:rPr>
        <w:tab/>
      </w:r>
      <w:r w:rsidRPr="00395DD0">
        <w:rPr>
          <w:sz w:val="16"/>
        </w:rPr>
        <w:tab/>
      </w:r>
      <w:r w:rsidRPr="00395DD0">
        <w:rPr>
          <w:b/>
          <w:spacing w:val="-2"/>
          <w:sz w:val="16"/>
        </w:rPr>
        <w:t>3.5863</w:t>
      </w:r>
    </w:p>
    <w:p w14:paraId="01EF648D" w14:textId="77777777" w:rsidR="00A1796F" w:rsidRPr="00395DD0" w:rsidRDefault="00A1796F" w:rsidP="00A1796F">
      <w:pPr>
        <w:pStyle w:val="Textoindependiente"/>
        <w:spacing w:before="4"/>
        <w:rPr>
          <w:b/>
        </w:rPr>
      </w:pPr>
    </w:p>
    <w:p w14:paraId="57F126E6" w14:textId="77777777" w:rsidR="00A1796F" w:rsidRPr="00395DD0" w:rsidRDefault="00A1796F" w:rsidP="00A1796F">
      <w:pPr>
        <w:pStyle w:val="Prrafodelista"/>
        <w:numPr>
          <w:ilvl w:val="0"/>
          <w:numId w:val="46"/>
        </w:numPr>
        <w:tabs>
          <w:tab w:val="left" w:pos="1250"/>
          <w:tab w:val="left" w:pos="1950"/>
          <w:tab w:val="left" w:pos="2542"/>
          <w:tab w:val="left" w:pos="3463"/>
          <w:tab w:val="left" w:pos="3965"/>
          <w:tab w:val="left" w:pos="5270"/>
          <w:tab w:val="left" w:pos="5782"/>
          <w:tab w:val="left" w:pos="6001"/>
          <w:tab w:val="left" w:pos="7083"/>
        </w:tabs>
        <w:spacing w:line="235" w:lineRule="auto"/>
        <w:ind w:right="153" w:hanging="725"/>
        <w:jc w:val="left"/>
        <w:rPr>
          <w:b/>
          <w:sz w:val="16"/>
        </w:rPr>
      </w:pPr>
      <w:r w:rsidRPr="00395DD0">
        <w:rPr>
          <w:spacing w:val="-4"/>
          <w:sz w:val="16"/>
        </w:rPr>
        <w:t>Uso</w:t>
      </w:r>
      <w:r w:rsidRPr="00395DD0">
        <w:rPr>
          <w:sz w:val="16"/>
        </w:rPr>
        <w:tab/>
      </w:r>
      <w:r w:rsidRPr="00395DD0">
        <w:rPr>
          <w:spacing w:val="-6"/>
          <w:sz w:val="16"/>
        </w:rPr>
        <w:t>de</w:t>
      </w:r>
      <w:r w:rsidRPr="00395DD0">
        <w:rPr>
          <w:sz w:val="16"/>
        </w:rPr>
        <w:tab/>
      </w:r>
      <w:r w:rsidRPr="00395DD0">
        <w:rPr>
          <w:spacing w:val="-2"/>
          <w:sz w:val="16"/>
        </w:rPr>
        <w:t>terreno</w:t>
      </w:r>
      <w:r w:rsidRPr="00395DD0">
        <w:rPr>
          <w:sz w:val="16"/>
        </w:rPr>
        <w:tab/>
      </w:r>
      <w:r w:rsidRPr="00395DD0">
        <w:rPr>
          <w:spacing w:val="-10"/>
          <w:sz w:val="16"/>
        </w:rPr>
        <w:t>a</w:t>
      </w:r>
      <w:r w:rsidRPr="00395DD0">
        <w:rPr>
          <w:sz w:val="16"/>
        </w:rPr>
        <w:tab/>
      </w:r>
      <w:r w:rsidRPr="00395DD0">
        <w:rPr>
          <w:spacing w:val="-2"/>
          <w:sz w:val="16"/>
        </w:rPr>
        <w:t>perpetuidad,</w:t>
      </w:r>
      <w:r w:rsidRPr="00395DD0">
        <w:rPr>
          <w:sz w:val="16"/>
        </w:rPr>
        <w:tab/>
      </w:r>
      <w:r w:rsidRPr="00395DD0">
        <w:rPr>
          <w:spacing w:val="-4"/>
          <w:sz w:val="16"/>
        </w:rPr>
        <w:t>para</w:t>
      </w:r>
      <w:r w:rsidRPr="00395DD0">
        <w:rPr>
          <w:sz w:val="16"/>
        </w:rPr>
        <w:tab/>
      </w:r>
      <w:r w:rsidRPr="00395DD0">
        <w:rPr>
          <w:sz w:val="16"/>
        </w:rPr>
        <w:tab/>
      </w:r>
      <w:r w:rsidRPr="00395DD0">
        <w:rPr>
          <w:spacing w:val="-2"/>
          <w:sz w:val="16"/>
        </w:rPr>
        <w:t>menores,</w:t>
      </w:r>
      <w:r w:rsidRPr="00395DD0">
        <w:rPr>
          <w:sz w:val="16"/>
        </w:rPr>
        <w:tab/>
      </w:r>
      <w:r w:rsidRPr="00395DD0">
        <w:rPr>
          <w:spacing w:val="-4"/>
          <w:sz w:val="16"/>
        </w:rPr>
        <w:t xml:space="preserve">con </w:t>
      </w:r>
      <w:r w:rsidRPr="00395DD0">
        <w:rPr>
          <w:spacing w:val="-2"/>
          <w:sz w:val="16"/>
        </w:rPr>
        <w:t>gaveta…………………………………………………………</w:t>
      </w:r>
      <w:r w:rsidRPr="00395DD0">
        <w:rPr>
          <w:sz w:val="16"/>
        </w:rPr>
        <w:tab/>
      </w:r>
      <w:r w:rsidRPr="00395DD0">
        <w:rPr>
          <w:sz w:val="16"/>
        </w:rPr>
        <w:tab/>
      </w:r>
      <w:r w:rsidRPr="00395DD0">
        <w:rPr>
          <w:b/>
          <w:spacing w:val="-2"/>
          <w:sz w:val="16"/>
        </w:rPr>
        <w:t>0.7096</w:t>
      </w:r>
    </w:p>
    <w:p w14:paraId="596E2FCE" w14:textId="77777777" w:rsidR="00A1796F" w:rsidRPr="00395DD0" w:rsidRDefault="00A1796F" w:rsidP="00A1796F">
      <w:pPr>
        <w:pStyle w:val="Textoindependiente"/>
        <w:spacing w:before="4"/>
        <w:rPr>
          <w:b/>
        </w:rPr>
      </w:pPr>
    </w:p>
    <w:p w14:paraId="732CD20B" w14:textId="77777777" w:rsidR="00A1796F" w:rsidRPr="00395DD0" w:rsidRDefault="00A1796F" w:rsidP="00A1796F">
      <w:pPr>
        <w:pStyle w:val="Prrafodelista"/>
        <w:numPr>
          <w:ilvl w:val="0"/>
          <w:numId w:val="46"/>
        </w:numPr>
        <w:tabs>
          <w:tab w:val="left" w:pos="1250"/>
          <w:tab w:val="left" w:pos="5782"/>
        </w:tabs>
        <w:spacing w:before="1" w:line="235" w:lineRule="auto"/>
        <w:ind w:right="151" w:hanging="780"/>
        <w:jc w:val="both"/>
        <w:rPr>
          <w:b/>
          <w:sz w:val="16"/>
        </w:rPr>
      </w:pPr>
      <w:r w:rsidRPr="00395DD0">
        <w:rPr>
          <w:sz w:val="16"/>
        </w:rPr>
        <w:t xml:space="preserve">Uso de terreno a perpetuidad, para adulto, con </w:t>
      </w:r>
      <w:r w:rsidRPr="00395DD0">
        <w:rPr>
          <w:spacing w:val="-2"/>
          <w:sz w:val="16"/>
        </w:rPr>
        <w:t>gaveta……………………………………………………..….</w:t>
      </w:r>
      <w:r w:rsidRPr="00395DD0">
        <w:rPr>
          <w:sz w:val="16"/>
        </w:rPr>
        <w:tab/>
      </w:r>
      <w:r w:rsidRPr="00395DD0">
        <w:rPr>
          <w:b/>
          <w:spacing w:val="-2"/>
          <w:sz w:val="16"/>
        </w:rPr>
        <w:t>19.7151</w:t>
      </w:r>
    </w:p>
    <w:p w14:paraId="1982D288" w14:textId="77777777" w:rsidR="00A1796F" w:rsidRPr="00395DD0" w:rsidRDefault="00A1796F" w:rsidP="00A1796F">
      <w:pPr>
        <w:pStyle w:val="Textoindependiente"/>
        <w:spacing w:before="3"/>
        <w:rPr>
          <w:b/>
        </w:rPr>
      </w:pPr>
    </w:p>
    <w:p w14:paraId="4AD3597D" w14:textId="77777777" w:rsidR="00A1796F" w:rsidRPr="00395DD0" w:rsidRDefault="00A1796F" w:rsidP="00A1796F">
      <w:pPr>
        <w:pStyle w:val="Prrafodelista"/>
        <w:numPr>
          <w:ilvl w:val="0"/>
          <w:numId w:val="46"/>
        </w:numPr>
        <w:tabs>
          <w:tab w:val="left" w:pos="1250"/>
          <w:tab w:val="left" w:pos="5782"/>
        </w:tabs>
        <w:spacing w:line="235" w:lineRule="auto"/>
        <w:ind w:right="150" w:hanging="783"/>
        <w:jc w:val="both"/>
        <w:rPr>
          <w:b/>
          <w:sz w:val="16"/>
        </w:rPr>
      </w:pPr>
      <w:r w:rsidRPr="00395DD0">
        <w:rPr>
          <w:sz w:val="16"/>
        </w:rPr>
        <w:t xml:space="preserve">Uso de terreo a perpetuidad, para adulto, sin </w:t>
      </w:r>
      <w:r w:rsidRPr="00395DD0">
        <w:rPr>
          <w:spacing w:val="-2"/>
          <w:sz w:val="16"/>
        </w:rPr>
        <w:t>gaveta…………………………………………………………</w:t>
      </w:r>
      <w:r w:rsidRPr="00395DD0">
        <w:rPr>
          <w:sz w:val="16"/>
        </w:rPr>
        <w:tab/>
      </w:r>
      <w:r w:rsidRPr="00395DD0">
        <w:rPr>
          <w:b/>
          <w:spacing w:val="-2"/>
          <w:sz w:val="16"/>
        </w:rPr>
        <w:t>0.9973</w:t>
      </w:r>
    </w:p>
    <w:p w14:paraId="291CDF16" w14:textId="77777777" w:rsidR="00A1796F" w:rsidRPr="00395DD0" w:rsidRDefault="00A1796F" w:rsidP="00A1796F">
      <w:pPr>
        <w:pStyle w:val="Textoindependiente"/>
        <w:spacing w:before="1"/>
        <w:rPr>
          <w:b/>
        </w:rPr>
      </w:pPr>
    </w:p>
    <w:p w14:paraId="53A71E31" w14:textId="77777777" w:rsidR="00A1796F" w:rsidRPr="00395DD0" w:rsidRDefault="00A1796F" w:rsidP="00A1796F">
      <w:pPr>
        <w:pStyle w:val="Prrafodelista"/>
        <w:numPr>
          <w:ilvl w:val="0"/>
          <w:numId w:val="46"/>
        </w:numPr>
        <w:tabs>
          <w:tab w:val="left" w:pos="729"/>
          <w:tab w:val="left" w:leader="dot" w:pos="4554"/>
        </w:tabs>
        <w:ind w:left="729" w:right="1931" w:hanging="729"/>
        <w:rPr>
          <w:b/>
          <w:sz w:val="16"/>
        </w:rPr>
      </w:pPr>
      <w:r w:rsidRPr="00395DD0">
        <w:rPr>
          <w:sz w:val="16"/>
        </w:rPr>
        <w:t>Traslado</w:t>
      </w:r>
      <w:r w:rsidRPr="00395DD0">
        <w:rPr>
          <w:spacing w:val="-5"/>
          <w:sz w:val="16"/>
        </w:rPr>
        <w:t xml:space="preserve"> </w:t>
      </w:r>
      <w:r w:rsidRPr="00395DD0">
        <w:rPr>
          <w:sz w:val="16"/>
        </w:rPr>
        <w:t>de</w:t>
      </w:r>
      <w:r w:rsidRPr="00395DD0">
        <w:rPr>
          <w:spacing w:val="-4"/>
          <w:sz w:val="16"/>
        </w:rPr>
        <w:t xml:space="preserve"> </w:t>
      </w:r>
      <w:r w:rsidRPr="00395DD0">
        <w:rPr>
          <w:sz w:val="16"/>
        </w:rPr>
        <w:t>derechos</w:t>
      </w:r>
      <w:r w:rsidRPr="00395DD0">
        <w:rPr>
          <w:spacing w:val="-4"/>
          <w:sz w:val="16"/>
        </w:rPr>
        <w:t xml:space="preserve"> </w:t>
      </w:r>
      <w:r w:rsidRPr="00395DD0">
        <w:rPr>
          <w:sz w:val="16"/>
        </w:rPr>
        <w:t>de</w:t>
      </w:r>
      <w:r w:rsidRPr="00395DD0">
        <w:rPr>
          <w:spacing w:val="-4"/>
          <w:sz w:val="16"/>
        </w:rPr>
        <w:t xml:space="preserve"> </w:t>
      </w:r>
      <w:r w:rsidRPr="00395DD0">
        <w:rPr>
          <w:spacing w:val="-2"/>
          <w:sz w:val="16"/>
        </w:rPr>
        <w:t>terreno</w:t>
      </w:r>
      <w:r w:rsidRPr="00395DD0">
        <w:rPr>
          <w:sz w:val="16"/>
        </w:rPr>
        <w:tab/>
      </w:r>
      <w:r w:rsidRPr="00395DD0">
        <w:rPr>
          <w:b/>
          <w:spacing w:val="-2"/>
          <w:sz w:val="16"/>
        </w:rPr>
        <w:t>0.7270</w:t>
      </w:r>
    </w:p>
    <w:p w14:paraId="4D3E176A" w14:textId="77777777" w:rsidR="00A1796F" w:rsidRPr="00395DD0" w:rsidRDefault="00A1796F" w:rsidP="00A1796F">
      <w:pPr>
        <w:pStyle w:val="Prrafodelista"/>
        <w:numPr>
          <w:ilvl w:val="0"/>
          <w:numId w:val="46"/>
        </w:numPr>
        <w:tabs>
          <w:tab w:val="left" w:pos="782"/>
        </w:tabs>
        <w:spacing w:before="180"/>
        <w:ind w:left="782" w:right="1842" w:hanging="782"/>
        <w:rPr>
          <w:b/>
          <w:sz w:val="16"/>
        </w:rPr>
      </w:pPr>
      <w:r w:rsidRPr="00395DD0">
        <w:rPr>
          <w:sz w:val="16"/>
        </w:rPr>
        <w:t>Uso</w:t>
      </w:r>
      <w:r w:rsidRPr="00395DD0">
        <w:rPr>
          <w:spacing w:val="-5"/>
          <w:sz w:val="16"/>
        </w:rPr>
        <w:t xml:space="preserve"> </w:t>
      </w:r>
      <w:r w:rsidRPr="00395DD0">
        <w:rPr>
          <w:sz w:val="16"/>
        </w:rPr>
        <w:t>de</w:t>
      </w:r>
      <w:r w:rsidRPr="00395DD0">
        <w:rPr>
          <w:spacing w:val="-5"/>
          <w:sz w:val="16"/>
        </w:rPr>
        <w:t xml:space="preserve"> </w:t>
      </w:r>
      <w:r w:rsidRPr="00395DD0">
        <w:rPr>
          <w:sz w:val="16"/>
        </w:rPr>
        <w:t>terreno</w:t>
      </w:r>
      <w:r w:rsidRPr="00395DD0">
        <w:rPr>
          <w:spacing w:val="-3"/>
          <w:sz w:val="16"/>
        </w:rPr>
        <w:t xml:space="preserve"> </w:t>
      </w:r>
      <w:r w:rsidRPr="00395DD0">
        <w:rPr>
          <w:sz w:val="16"/>
        </w:rPr>
        <w:t>a</w:t>
      </w:r>
      <w:r w:rsidRPr="00395DD0">
        <w:rPr>
          <w:spacing w:val="-3"/>
          <w:sz w:val="16"/>
        </w:rPr>
        <w:t xml:space="preserve"> </w:t>
      </w:r>
      <w:r w:rsidRPr="00395DD0">
        <w:rPr>
          <w:sz w:val="16"/>
        </w:rPr>
        <w:t>perpetuidad</w:t>
      </w:r>
      <w:r w:rsidRPr="00395DD0">
        <w:rPr>
          <w:spacing w:val="-3"/>
          <w:sz w:val="16"/>
        </w:rPr>
        <w:t xml:space="preserve"> </w:t>
      </w:r>
      <w:r w:rsidRPr="00395DD0">
        <w:rPr>
          <w:sz w:val="16"/>
        </w:rPr>
        <w:t>de</w:t>
      </w:r>
      <w:r w:rsidRPr="00395DD0">
        <w:rPr>
          <w:spacing w:val="-5"/>
          <w:sz w:val="16"/>
        </w:rPr>
        <w:t xml:space="preserve"> </w:t>
      </w:r>
      <w:r w:rsidRPr="00395DD0">
        <w:rPr>
          <w:sz w:val="16"/>
        </w:rPr>
        <w:t>ceniza</w:t>
      </w:r>
      <w:r w:rsidRPr="00395DD0">
        <w:rPr>
          <w:spacing w:val="-3"/>
          <w:sz w:val="16"/>
        </w:rPr>
        <w:t xml:space="preserve"> </w:t>
      </w:r>
      <w:r w:rsidRPr="00395DD0">
        <w:rPr>
          <w:sz w:val="16"/>
        </w:rPr>
        <w:t>gaveta….…</w:t>
      </w:r>
      <w:r w:rsidRPr="00395DD0">
        <w:rPr>
          <w:spacing w:val="71"/>
          <w:sz w:val="16"/>
        </w:rPr>
        <w:t xml:space="preserve"> </w:t>
      </w:r>
      <w:r w:rsidRPr="00395DD0">
        <w:rPr>
          <w:b/>
          <w:spacing w:val="-2"/>
          <w:sz w:val="16"/>
        </w:rPr>
        <w:t>19.7151</w:t>
      </w:r>
    </w:p>
    <w:p w14:paraId="621520A3" w14:textId="77777777" w:rsidR="00A1796F" w:rsidRPr="00395DD0" w:rsidRDefault="00A1796F" w:rsidP="00A1796F">
      <w:pPr>
        <w:pStyle w:val="Textoindependiente"/>
        <w:spacing w:before="3"/>
        <w:rPr>
          <w:b/>
        </w:rPr>
      </w:pPr>
    </w:p>
    <w:p w14:paraId="5F91F2F7" w14:textId="77777777" w:rsidR="00A1796F" w:rsidRPr="00395DD0" w:rsidRDefault="00A1796F" w:rsidP="00A1796F">
      <w:pPr>
        <w:pStyle w:val="Prrafodelista"/>
        <w:numPr>
          <w:ilvl w:val="0"/>
          <w:numId w:val="46"/>
        </w:numPr>
        <w:tabs>
          <w:tab w:val="left" w:pos="1250"/>
          <w:tab w:val="left" w:pos="2014"/>
          <w:tab w:val="left" w:pos="2669"/>
          <w:tab w:val="left" w:pos="3653"/>
          <w:tab w:val="left" w:pos="4221"/>
          <w:tab w:val="left" w:pos="5549"/>
          <w:tab w:val="left" w:pos="5782"/>
          <w:tab w:val="left" w:pos="6203"/>
          <w:tab w:val="left" w:pos="7141"/>
        </w:tabs>
        <w:spacing w:line="235" w:lineRule="auto"/>
        <w:ind w:right="148" w:hanging="838"/>
        <w:jc w:val="both"/>
        <w:rPr>
          <w:b/>
          <w:sz w:val="16"/>
        </w:rPr>
      </w:pPr>
      <w:r w:rsidRPr="00395DD0">
        <w:rPr>
          <w:spacing w:val="-4"/>
          <w:sz w:val="16"/>
        </w:rPr>
        <w:t>Uso</w:t>
      </w:r>
      <w:r w:rsidRPr="00395DD0">
        <w:rPr>
          <w:sz w:val="16"/>
        </w:rPr>
        <w:tab/>
      </w:r>
      <w:r w:rsidRPr="00395DD0">
        <w:rPr>
          <w:spacing w:val="-6"/>
          <w:sz w:val="16"/>
        </w:rPr>
        <w:t>de</w:t>
      </w:r>
      <w:r w:rsidRPr="00395DD0">
        <w:rPr>
          <w:sz w:val="16"/>
        </w:rPr>
        <w:tab/>
      </w:r>
      <w:r w:rsidRPr="00395DD0">
        <w:rPr>
          <w:spacing w:val="-2"/>
          <w:sz w:val="16"/>
        </w:rPr>
        <w:t>terreno</w:t>
      </w:r>
      <w:r w:rsidRPr="00395DD0">
        <w:rPr>
          <w:sz w:val="16"/>
        </w:rPr>
        <w:tab/>
      </w:r>
      <w:r w:rsidRPr="00395DD0">
        <w:rPr>
          <w:spacing w:val="-10"/>
          <w:sz w:val="16"/>
        </w:rPr>
        <w:t>a</w:t>
      </w:r>
      <w:r w:rsidRPr="00395DD0">
        <w:rPr>
          <w:sz w:val="16"/>
        </w:rPr>
        <w:tab/>
      </w:r>
      <w:r w:rsidRPr="00395DD0">
        <w:rPr>
          <w:spacing w:val="-2"/>
          <w:sz w:val="16"/>
        </w:rPr>
        <w:t>perpetuidad</w:t>
      </w:r>
      <w:r w:rsidRPr="00395DD0">
        <w:rPr>
          <w:sz w:val="16"/>
        </w:rPr>
        <w:tab/>
      </w:r>
      <w:r w:rsidRPr="00395DD0">
        <w:rPr>
          <w:spacing w:val="-6"/>
          <w:sz w:val="16"/>
        </w:rPr>
        <w:t>de</w:t>
      </w:r>
      <w:r w:rsidRPr="00395DD0">
        <w:rPr>
          <w:sz w:val="16"/>
        </w:rPr>
        <w:tab/>
      </w:r>
      <w:r w:rsidRPr="00395DD0">
        <w:rPr>
          <w:sz w:val="16"/>
        </w:rPr>
        <w:tab/>
      </w:r>
      <w:r w:rsidRPr="00395DD0">
        <w:rPr>
          <w:spacing w:val="-2"/>
          <w:sz w:val="16"/>
        </w:rPr>
        <w:t>ceniza</w:t>
      </w:r>
      <w:r w:rsidRPr="00395DD0">
        <w:rPr>
          <w:sz w:val="16"/>
        </w:rPr>
        <w:tab/>
      </w:r>
      <w:r w:rsidRPr="00395DD0">
        <w:rPr>
          <w:spacing w:val="-4"/>
          <w:sz w:val="16"/>
        </w:rPr>
        <w:t xml:space="preserve">sin </w:t>
      </w:r>
      <w:r w:rsidRPr="00395DD0">
        <w:rPr>
          <w:spacing w:val="-2"/>
          <w:sz w:val="16"/>
        </w:rPr>
        <w:t>gaveta……………………………………………….…………</w:t>
      </w:r>
      <w:r w:rsidRPr="00395DD0">
        <w:rPr>
          <w:sz w:val="16"/>
        </w:rPr>
        <w:tab/>
      </w:r>
      <w:r w:rsidRPr="00395DD0">
        <w:rPr>
          <w:sz w:val="16"/>
        </w:rPr>
        <w:tab/>
      </w:r>
      <w:r w:rsidRPr="00395DD0">
        <w:rPr>
          <w:b/>
          <w:spacing w:val="-2"/>
          <w:sz w:val="16"/>
        </w:rPr>
        <w:t>0.8499</w:t>
      </w:r>
    </w:p>
    <w:p w14:paraId="7D22E131" w14:textId="77777777" w:rsidR="00A1796F" w:rsidRPr="00395DD0" w:rsidRDefault="00A1796F" w:rsidP="00A1796F">
      <w:pPr>
        <w:pStyle w:val="Prrafodelista"/>
        <w:numPr>
          <w:ilvl w:val="0"/>
          <w:numId w:val="46"/>
        </w:numPr>
        <w:tabs>
          <w:tab w:val="left" w:pos="892"/>
        </w:tabs>
        <w:spacing w:before="183"/>
        <w:ind w:left="892" w:right="1931" w:hanging="892"/>
        <w:rPr>
          <w:b/>
          <w:sz w:val="16"/>
        </w:rPr>
      </w:pPr>
      <w:r w:rsidRPr="00395DD0">
        <w:rPr>
          <w:sz w:val="16"/>
        </w:rPr>
        <w:t>Uso</w:t>
      </w:r>
      <w:r w:rsidRPr="00395DD0">
        <w:rPr>
          <w:spacing w:val="-5"/>
          <w:sz w:val="16"/>
        </w:rPr>
        <w:t xml:space="preserve"> </w:t>
      </w:r>
      <w:r w:rsidRPr="00395DD0">
        <w:rPr>
          <w:sz w:val="16"/>
        </w:rPr>
        <w:t>de</w:t>
      </w:r>
      <w:r w:rsidRPr="00395DD0">
        <w:rPr>
          <w:spacing w:val="-5"/>
          <w:sz w:val="16"/>
        </w:rPr>
        <w:t xml:space="preserve"> </w:t>
      </w:r>
      <w:r w:rsidRPr="00395DD0">
        <w:rPr>
          <w:sz w:val="16"/>
        </w:rPr>
        <w:t>terreno</w:t>
      </w:r>
      <w:r w:rsidRPr="00395DD0">
        <w:rPr>
          <w:spacing w:val="-5"/>
          <w:sz w:val="16"/>
        </w:rPr>
        <w:t xml:space="preserve"> </w:t>
      </w:r>
      <w:r w:rsidRPr="00395DD0">
        <w:rPr>
          <w:sz w:val="16"/>
        </w:rPr>
        <w:t>en</w:t>
      </w:r>
      <w:r w:rsidRPr="00395DD0">
        <w:rPr>
          <w:spacing w:val="-4"/>
          <w:sz w:val="16"/>
        </w:rPr>
        <w:t xml:space="preserve"> </w:t>
      </w:r>
      <w:r w:rsidRPr="00395DD0">
        <w:rPr>
          <w:sz w:val="16"/>
        </w:rPr>
        <w:t>comunidades,</w:t>
      </w:r>
      <w:r w:rsidRPr="00395DD0">
        <w:rPr>
          <w:spacing w:val="-3"/>
          <w:sz w:val="16"/>
        </w:rPr>
        <w:t xml:space="preserve"> </w:t>
      </w:r>
      <w:r w:rsidRPr="00395DD0">
        <w:rPr>
          <w:sz w:val="16"/>
        </w:rPr>
        <w:t>para</w:t>
      </w:r>
      <w:r w:rsidRPr="00395DD0">
        <w:rPr>
          <w:spacing w:val="-6"/>
          <w:sz w:val="16"/>
        </w:rPr>
        <w:t xml:space="preserve"> </w:t>
      </w:r>
      <w:r w:rsidRPr="00395DD0">
        <w:rPr>
          <w:sz w:val="16"/>
        </w:rPr>
        <w:t>menores…….</w:t>
      </w:r>
      <w:r w:rsidRPr="00395DD0">
        <w:rPr>
          <w:spacing w:val="54"/>
          <w:sz w:val="16"/>
        </w:rPr>
        <w:t xml:space="preserve"> </w:t>
      </w:r>
      <w:r w:rsidRPr="00395DD0">
        <w:rPr>
          <w:b/>
          <w:spacing w:val="-2"/>
          <w:sz w:val="16"/>
        </w:rPr>
        <w:t>2.7560</w:t>
      </w:r>
    </w:p>
    <w:p w14:paraId="3E26117B" w14:textId="77777777" w:rsidR="00A1796F" w:rsidRPr="005102F4" w:rsidRDefault="00A1796F" w:rsidP="00A1796F">
      <w:pPr>
        <w:pStyle w:val="Prrafodelista"/>
        <w:numPr>
          <w:ilvl w:val="0"/>
          <w:numId w:val="46"/>
        </w:numPr>
        <w:tabs>
          <w:tab w:val="left" w:pos="1249"/>
          <w:tab w:val="right" w:leader="dot" w:pos="5564"/>
        </w:tabs>
        <w:spacing w:before="182"/>
        <w:ind w:left="1249" w:hanging="787"/>
        <w:jc w:val="left"/>
        <w:rPr>
          <w:b/>
          <w:sz w:val="16"/>
        </w:rPr>
      </w:pPr>
      <w:r w:rsidRPr="00395DD0">
        <w:rPr>
          <w:sz w:val="16"/>
        </w:rPr>
        <w:t>Uso</w:t>
      </w:r>
      <w:r w:rsidRPr="00395DD0">
        <w:rPr>
          <w:spacing w:val="-5"/>
          <w:sz w:val="16"/>
        </w:rPr>
        <w:t xml:space="preserve"> </w:t>
      </w:r>
      <w:r w:rsidRPr="00395DD0">
        <w:rPr>
          <w:sz w:val="16"/>
        </w:rPr>
        <w:t>de</w:t>
      </w:r>
      <w:r w:rsidRPr="00395DD0">
        <w:rPr>
          <w:spacing w:val="-7"/>
          <w:sz w:val="16"/>
        </w:rPr>
        <w:t xml:space="preserve"> </w:t>
      </w:r>
      <w:r w:rsidRPr="00395DD0">
        <w:rPr>
          <w:sz w:val="16"/>
        </w:rPr>
        <w:t>terreno</w:t>
      </w:r>
      <w:r w:rsidRPr="00395DD0">
        <w:rPr>
          <w:spacing w:val="-4"/>
          <w:sz w:val="16"/>
        </w:rPr>
        <w:t xml:space="preserve"> </w:t>
      </w:r>
      <w:r w:rsidRPr="00395DD0">
        <w:rPr>
          <w:sz w:val="16"/>
        </w:rPr>
        <w:t>en</w:t>
      </w:r>
      <w:r w:rsidRPr="00395DD0">
        <w:rPr>
          <w:spacing w:val="-5"/>
          <w:sz w:val="16"/>
        </w:rPr>
        <w:t xml:space="preserve"> </w:t>
      </w:r>
      <w:r w:rsidRPr="00395DD0">
        <w:rPr>
          <w:sz w:val="16"/>
        </w:rPr>
        <w:t>comunidades,</w:t>
      </w:r>
      <w:r w:rsidRPr="00395DD0">
        <w:rPr>
          <w:spacing w:val="-4"/>
          <w:sz w:val="16"/>
        </w:rPr>
        <w:t xml:space="preserve"> </w:t>
      </w:r>
      <w:r w:rsidRPr="00395DD0">
        <w:rPr>
          <w:sz w:val="16"/>
        </w:rPr>
        <w:t>para</w:t>
      </w:r>
      <w:r w:rsidRPr="00395DD0">
        <w:rPr>
          <w:spacing w:val="-4"/>
          <w:sz w:val="16"/>
        </w:rPr>
        <w:t xml:space="preserve"> </w:t>
      </w:r>
      <w:r w:rsidRPr="00395DD0">
        <w:rPr>
          <w:spacing w:val="-2"/>
          <w:sz w:val="16"/>
        </w:rPr>
        <w:t>adulto</w:t>
      </w:r>
      <w:r w:rsidRPr="00395DD0">
        <w:rPr>
          <w:sz w:val="16"/>
        </w:rPr>
        <w:tab/>
      </w:r>
      <w:r w:rsidRPr="00395DD0">
        <w:rPr>
          <w:b/>
          <w:spacing w:val="-2"/>
          <w:sz w:val="16"/>
        </w:rPr>
        <w:t>7.2746</w:t>
      </w:r>
    </w:p>
    <w:p w14:paraId="4C28D748" w14:textId="79BDFDA2" w:rsidR="005102F4" w:rsidRPr="005102F4" w:rsidRDefault="005102F4" w:rsidP="00A1796F">
      <w:pPr>
        <w:pStyle w:val="Prrafodelista"/>
        <w:numPr>
          <w:ilvl w:val="0"/>
          <w:numId w:val="46"/>
        </w:numPr>
        <w:tabs>
          <w:tab w:val="left" w:pos="1249"/>
          <w:tab w:val="right" w:leader="dot" w:pos="5564"/>
        </w:tabs>
        <w:spacing w:before="182"/>
        <w:ind w:left="1249" w:hanging="787"/>
        <w:jc w:val="left"/>
        <w:rPr>
          <w:b/>
          <w:bCs/>
          <w:sz w:val="16"/>
          <w:szCs w:val="16"/>
        </w:rPr>
      </w:pPr>
      <w:r w:rsidRPr="005102F4">
        <w:rPr>
          <w:bCs/>
          <w:spacing w:val="-2"/>
          <w:sz w:val="16"/>
        </w:rPr>
        <w:t>Por derecho a perpetuidad</w:t>
      </w:r>
      <w:r>
        <w:rPr>
          <w:b/>
          <w:bCs/>
          <w:sz w:val="16"/>
          <w:szCs w:val="16"/>
        </w:rPr>
        <w:t xml:space="preserve"> ……………………………….1.852</w:t>
      </w:r>
      <w:r w:rsidRPr="005102F4">
        <w:rPr>
          <w:b/>
          <w:bCs/>
          <w:sz w:val="16"/>
          <w:szCs w:val="16"/>
        </w:rPr>
        <w:t xml:space="preserve"> </w:t>
      </w:r>
    </w:p>
    <w:p w14:paraId="55797F1D" w14:textId="77777777" w:rsidR="00A1796F" w:rsidRPr="00395DD0" w:rsidRDefault="00A1796F" w:rsidP="00A1796F">
      <w:pPr>
        <w:pStyle w:val="Ttulo1"/>
        <w:spacing w:before="367"/>
        <w:ind w:left="3149" w:right="3180"/>
      </w:pPr>
      <w:r w:rsidRPr="00395DD0">
        <w:t>Sección</w:t>
      </w:r>
      <w:r w:rsidRPr="00395DD0">
        <w:rPr>
          <w:spacing w:val="-12"/>
        </w:rPr>
        <w:t xml:space="preserve"> </w:t>
      </w:r>
      <w:r w:rsidRPr="00395DD0">
        <w:t xml:space="preserve">Cuarta </w:t>
      </w:r>
      <w:r w:rsidRPr="00395DD0">
        <w:rPr>
          <w:spacing w:val="-2"/>
        </w:rPr>
        <w:t>Rastro</w:t>
      </w:r>
    </w:p>
    <w:p w14:paraId="310E56CD" w14:textId="77777777" w:rsidR="00A1796F" w:rsidRPr="00395DD0" w:rsidRDefault="00A1796F" w:rsidP="00A1796F">
      <w:pPr>
        <w:pStyle w:val="Textoindependiente"/>
        <w:spacing w:before="184" w:line="242" w:lineRule="auto"/>
        <w:ind w:left="117" w:right="147"/>
        <w:jc w:val="both"/>
      </w:pPr>
      <w:r w:rsidRPr="00395DD0">
        <w:rPr>
          <w:b/>
        </w:rPr>
        <w:t xml:space="preserve">Artículo 51. </w:t>
      </w:r>
      <w:r w:rsidRPr="00395DD0">
        <w:t>La introducción de ganado para la matanza dentro del horario establecido por la administración del rastro, será gratuita, pero cada día de uso de los corrales, causará el pago de derechos por cada cabeza de ganado, de la siguiente manera:</w:t>
      </w:r>
    </w:p>
    <w:p w14:paraId="0E24B318" w14:textId="77777777" w:rsidR="00A1796F" w:rsidRPr="00395DD0" w:rsidRDefault="00A1796F" w:rsidP="00A1796F">
      <w:pPr>
        <w:spacing w:line="242" w:lineRule="auto"/>
        <w:jc w:val="both"/>
        <w:sectPr w:rsidR="00A1796F" w:rsidRPr="00395DD0" w:rsidSect="00A1796F">
          <w:pgSz w:w="9640" w:h="12200"/>
          <w:pgMar w:top="340" w:right="980" w:bottom="560" w:left="1160" w:header="0" w:footer="361" w:gutter="0"/>
          <w:cols w:space="720"/>
        </w:sectPr>
      </w:pPr>
    </w:p>
    <w:p w14:paraId="30F7512C" w14:textId="77777777" w:rsidR="00A1796F" w:rsidRPr="00395DD0" w:rsidRDefault="00A1796F" w:rsidP="00A1796F">
      <w:pPr>
        <w:pStyle w:val="Textoindependiente"/>
        <w:spacing w:before="155"/>
      </w:pPr>
    </w:p>
    <w:p w14:paraId="1AF1DA55" w14:textId="77777777" w:rsidR="00A1796F" w:rsidRPr="00395DD0" w:rsidRDefault="00A1796F" w:rsidP="00A1796F">
      <w:pPr>
        <w:pStyle w:val="Ttulo1"/>
        <w:spacing w:line="182" w:lineRule="exact"/>
        <w:jc w:val="right"/>
      </w:pPr>
      <w:r w:rsidRPr="00395DD0">
        <w:t>UMA</w:t>
      </w:r>
      <w:r w:rsidRPr="00395DD0">
        <w:rPr>
          <w:spacing w:val="-3"/>
        </w:rPr>
        <w:t xml:space="preserve"> </w:t>
      </w:r>
      <w:r w:rsidRPr="00395DD0">
        <w:rPr>
          <w:spacing w:val="-2"/>
        </w:rPr>
        <w:t>diaria</w:t>
      </w:r>
    </w:p>
    <w:p w14:paraId="4B519E15" w14:textId="77777777" w:rsidR="00A1796F" w:rsidRPr="00395DD0" w:rsidRDefault="00A1796F" w:rsidP="00A1796F">
      <w:pPr>
        <w:pStyle w:val="Prrafodelista"/>
        <w:numPr>
          <w:ilvl w:val="0"/>
          <w:numId w:val="45"/>
        </w:numPr>
        <w:tabs>
          <w:tab w:val="left" w:pos="1249"/>
          <w:tab w:val="left" w:leader="dot" w:pos="5074"/>
        </w:tabs>
        <w:spacing w:line="186" w:lineRule="exact"/>
        <w:ind w:left="1249" w:hanging="671"/>
        <w:jc w:val="left"/>
        <w:rPr>
          <w:b/>
          <w:sz w:val="16"/>
        </w:rPr>
      </w:pPr>
      <w:r w:rsidRPr="00395DD0">
        <w:rPr>
          <w:spacing w:val="-2"/>
          <w:sz w:val="16"/>
        </w:rPr>
        <w:t>Mayor</w:t>
      </w:r>
      <w:r w:rsidRPr="00395DD0">
        <w:rPr>
          <w:sz w:val="16"/>
        </w:rPr>
        <w:tab/>
      </w:r>
      <w:r w:rsidRPr="00395DD0">
        <w:rPr>
          <w:b/>
          <w:spacing w:val="-2"/>
          <w:sz w:val="16"/>
        </w:rPr>
        <w:t>0.1902</w:t>
      </w:r>
    </w:p>
    <w:p w14:paraId="152A761B" w14:textId="77777777" w:rsidR="00A1796F" w:rsidRPr="00395DD0" w:rsidRDefault="00A1796F" w:rsidP="00A1796F">
      <w:pPr>
        <w:pStyle w:val="Prrafodelista"/>
        <w:numPr>
          <w:ilvl w:val="0"/>
          <w:numId w:val="45"/>
        </w:numPr>
        <w:tabs>
          <w:tab w:val="left" w:pos="1249"/>
          <w:tab w:val="left" w:leader="dot" w:pos="5074"/>
        </w:tabs>
        <w:spacing w:before="182"/>
        <w:ind w:left="1249" w:hanging="724"/>
        <w:jc w:val="left"/>
        <w:rPr>
          <w:b/>
          <w:sz w:val="16"/>
        </w:rPr>
      </w:pPr>
      <w:proofErr w:type="spellStart"/>
      <w:r w:rsidRPr="00395DD0">
        <w:rPr>
          <w:spacing w:val="-2"/>
          <w:sz w:val="16"/>
        </w:rPr>
        <w:t>Ovicaprino</w:t>
      </w:r>
      <w:proofErr w:type="spellEnd"/>
      <w:r w:rsidRPr="00395DD0">
        <w:rPr>
          <w:sz w:val="16"/>
        </w:rPr>
        <w:tab/>
      </w:r>
      <w:r w:rsidRPr="00395DD0">
        <w:rPr>
          <w:b/>
          <w:spacing w:val="-2"/>
          <w:sz w:val="16"/>
        </w:rPr>
        <w:t>0.1375</w:t>
      </w:r>
    </w:p>
    <w:p w14:paraId="1901A18F" w14:textId="77777777" w:rsidR="00A1796F" w:rsidRPr="00395DD0" w:rsidRDefault="00A1796F" w:rsidP="00A1796F">
      <w:pPr>
        <w:pStyle w:val="Prrafodelista"/>
        <w:numPr>
          <w:ilvl w:val="0"/>
          <w:numId w:val="45"/>
        </w:numPr>
        <w:tabs>
          <w:tab w:val="left" w:pos="1249"/>
          <w:tab w:val="left" w:leader="dot" w:pos="5074"/>
        </w:tabs>
        <w:spacing w:before="182"/>
        <w:ind w:left="1249" w:hanging="779"/>
        <w:jc w:val="left"/>
        <w:rPr>
          <w:b/>
          <w:sz w:val="16"/>
        </w:rPr>
      </w:pPr>
      <w:r w:rsidRPr="00395DD0">
        <w:rPr>
          <w:spacing w:val="-2"/>
          <w:sz w:val="16"/>
        </w:rPr>
        <w:t>Porcino</w:t>
      </w:r>
      <w:r w:rsidRPr="00395DD0">
        <w:rPr>
          <w:sz w:val="16"/>
        </w:rPr>
        <w:tab/>
      </w:r>
      <w:r w:rsidRPr="00395DD0">
        <w:rPr>
          <w:b/>
          <w:spacing w:val="-2"/>
          <w:sz w:val="16"/>
        </w:rPr>
        <w:t>0.1375</w:t>
      </w:r>
    </w:p>
    <w:p w14:paraId="6E9FA3D1" w14:textId="77777777" w:rsidR="00A1796F" w:rsidRPr="00395DD0" w:rsidRDefault="00A1796F" w:rsidP="00A1796F">
      <w:pPr>
        <w:pStyle w:val="Textoindependiente"/>
        <w:rPr>
          <w:b/>
        </w:rPr>
      </w:pPr>
    </w:p>
    <w:p w14:paraId="7D5C83F4" w14:textId="77777777" w:rsidR="00A1796F" w:rsidRPr="00395DD0" w:rsidRDefault="00A1796F" w:rsidP="00A1796F">
      <w:pPr>
        <w:pStyle w:val="Textoindependiente"/>
        <w:ind w:left="117" w:right="146" w:firstLine="566"/>
        <w:jc w:val="both"/>
      </w:pPr>
      <w:r w:rsidRPr="00395DD0">
        <w:t>Los gastos de alimentación de los animales que permanezcan en los corrales, independientemente de los importes señalados, será por cuenta de los propietarios y en ningún momento las instalaciones del Rastro servirán como bodega o almacén de los interesados salvo convenio de arrendamientos.</w:t>
      </w:r>
    </w:p>
    <w:p w14:paraId="613F31BB" w14:textId="77777777" w:rsidR="00A1796F" w:rsidRPr="00395DD0" w:rsidRDefault="00A1796F" w:rsidP="00A1796F">
      <w:pPr>
        <w:pStyle w:val="Textoindependiente"/>
        <w:spacing w:before="182"/>
      </w:pPr>
    </w:p>
    <w:p w14:paraId="5063CA25" w14:textId="77777777" w:rsidR="00A1796F" w:rsidRPr="00395DD0" w:rsidRDefault="00A1796F" w:rsidP="00A1796F">
      <w:pPr>
        <w:ind w:right="30"/>
        <w:jc w:val="center"/>
        <w:rPr>
          <w:b/>
          <w:sz w:val="16"/>
        </w:rPr>
      </w:pPr>
      <w:r w:rsidRPr="00395DD0">
        <w:rPr>
          <w:b/>
          <w:sz w:val="16"/>
        </w:rPr>
        <w:t>CAPÍTULO</w:t>
      </w:r>
      <w:r w:rsidRPr="00395DD0">
        <w:rPr>
          <w:b/>
          <w:spacing w:val="-9"/>
          <w:sz w:val="16"/>
        </w:rPr>
        <w:t xml:space="preserve"> </w:t>
      </w:r>
      <w:r w:rsidRPr="00395DD0">
        <w:rPr>
          <w:b/>
          <w:spacing w:val="-5"/>
          <w:sz w:val="16"/>
        </w:rPr>
        <w:t>II</w:t>
      </w:r>
    </w:p>
    <w:p w14:paraId="1F4EC6E8" w14:textId="77777777" w:rsidR="00A1796F" w:rsidRPr="00395DD0" w:rsidRDefault="00A1796F" w:rsidP="00A1796F">
      <w:pPr>
        <w:spacing w:before="1"/>
        <w:ind w:right="34"/>
        <w:jc w:val="center"/>
        <w:rPr>
          <w:b/>
          <w:sz w:val="16"/>
        </w:rPr>
      </w:pPr>
      <w:r w:rsidRPr="00395DD0">
        <w:rPr>
          <w:b/>
          <w:sz w:val="16"/>
        </w:rPr>
        <w:t>DERECHOS</w:t>
      </w:r>
      <w:r w:rsidRPr="00395DD0">
        <w:rPr>
          <w:b/>
          <w:spacing w:val="-5"/>
          <w:sz w:val="16"/>
        </w:rPr>
        <w:t xml:space="preserve"> </w:t>
      </w:r>
      <w:r w:rsidRPr="00395DD0">
        <w:rPr>
          <w:b/>
          <w:sz w:val="16"/>
        </w:rPr>
        <w:t>POR</w:t>
      </w:r>
      <w:r w:rsidRPr="00395DD0">
        <w:rPr>
          <w:b/>
          <w:spacing w:val="-7"/>
          <w:sz w:val="16"/>
        </w:rPr>
        <w:t xml:space="preserve"> </w:t>
      </w:r>
      <w:r w:rsidRPr="00395DD0">
        <w:rPr>
          <w:b/>
          <w:sz w:val="16"/>
        </w:rPr>
        <w:t>PRESTACIÓN</w:t>
      </w:r>
      <w:r w:rsidRPr="00395DD0">
        <w:rPr>
          <w:b/>
          <w:spacing w:val="-5"/>
          <w:sz w:val="16"/>
        </w:rPr>
        <w:t xml:space="preserve"> </w:t>
      </w:r>
      <w:r w:rsidRPr="00395DD0">
        <w:rPr>
          <w:b/>
          <w:sz w:val="16"/>
        </w:rPr>
        <w:t>DE</w:t>
      </w:r>
      <w:r w:rsidRPr="00395DD0">
        <w:rPr>
          <w:b/>
          <w:spacing w:val="-3"/>
          <w:sz w:val="16"/>
        </w:rPr>
        <w:t xml:space="preserve"> </w:t>
      </w:r>
      <w:r w:rsidRPr="00395DD0">
        <w:rPr>
          <w:b/>
          <w:spacing w:val="-2"/>
          <w:sz w:val="16"/>
        </w:rPr>
        <w:t>SERVICIOS</w:t>
      </w:r>
    </w:p>
    <w:p w14:paraId="2C31877A" w14:textId="77777777" w:rsidR="00A1796F" w:rsidRPr="00395DD0" w:rsidRDefault="00A1796F" w:rsidP="00A1796F">
      <w:pPr>
        <w:pStyle w:val="Ttulo1"/>
        <w:spacing w:before="184"/>
        <w:ind w:left="2628" w:right="2567" w:firstLine="475"/>
        <w:jc w:val="left"/>
      </w:pPr>
      <w:r w:rsidRPr="00395DD0">
        <w:t>Sección Primera Rastros</w:t>
      </w:r>
      <w:r w:rsidRPr="00395DD0">
        <w:rPr>
          <w:spacing w:val="-12"/>
        </w:rPr>
        <w:t xml:space="preserve"> </w:t>
      </w:r>
      <w:r w:rsidRPr="00395DD0">
        <w:t>y</w:t>
      </w:r>
      <w:r w:rsidRPr="00395DD0">
        <w:rPr>
          <w:spacing w:val="-11"/>
        </w:rPr>
        <w:t xml:space="preserve"> </w:t>
      </w:r>
      <w:r w:rsidRPr="00395DD0">
        <w:t>Servicios</w:t>
      </w:r>
      <w:r w:rsidRPr="00395DD0">
        <w:rPr>
          <w:spacing w:val="-11"/>
        </w:rPr>
        <w:t xml:space="preserve"> </w:t>
      </w:r>
      <w:r w:rsidRPr="00395DD0">
        <w:t>Conexos</w:t>
      </w:r>
    </w:p>
    <w:p w14:paraId="03271AF5" w14:textId="77777777" w:rsidR="00A1796F" w:rsidRPr="00395DD0" w:rsidRDefault="00A1796F" w:rsidP="00A1796F">
      <w:pPr>
        <w:pStyle w:val="Textoindependiente"/>
        <w:spacing w:before="184" w:line="244" w:lineRule="auto"/>
        <w:ind w:left="117"/>
      </w:pPr>
      <w:r w:rsidRPr="00395DD0">
        <w:rPr>
          <w:b/>
        </w:rPr>
        <w:t>Artículo</w:t>
      </w:r>
      <w:r w:rsidRPr="00395DD0">
        <w:rPr>
          <w:b/>
          <w:spacing w:val="-2"/>
        </w:rPr>
        <w:t xml:space="preserve"> </w:t>
      </w:r>
      <w:r w:rsidRPr="00395DD0">
        <w:rPr>
          <w:b/>
        </w:rPr>
        <w:t>52.</w:t>
      </w:r>
      <w:r w:rsidRPr="00395DD0">
        <w:rPr>
          <w:b/>
          <w:spacing w:val="-5"/>
        </w:rPr>
        <w:t xml:space="preserve"> </w:t>
      </w:r>
      <w:r w:rsidRPr="00395DD0">
        <w:t>El</w:t>
      </w:r>
      <w:r w:rsidRPr="00395DD0">
        <w:rPr>
          <w:spacing w:val="-6"/>
        </w:rPr>
        <w:t xml:space="preserve"> </w:t>
      </w:r>
      <w:r w:rsidRPr="00395DD0">
        <w:t>sacrificio</w:t>
      </w:r>
      <w:r w:rsidRPr="00395DD0">
        <w:rPr>
          <w:spacing w:val="-4"/>
        </w:rPr>
        <w:t xml:space="preserve"> </w:t>
      </w:r>
      <w:r w:rsidRPr="00395DD0">
        <w:t>de</w:t>
      </w:r>
      <w:r w:rsidRPr="00395DD0">
        <w:rPr>
          <w:spacing w:val="-3"/>
        </w:rPr>
        <w:t xml:space="preserve"> </w:t>
      </w:r>
      <w:r w:rsidRPr="00395DD0">
        <w:t>ganado</w:t>
      </w:r>
      <w:r w:rsidRPr="00395DD0">
        <w:rPr>
          <w:spacing w:val="-3"/>
        </w:rPr>
        <w:t xml:space="preserve"> </w:t>
      </w:r>
      <w:r w:rsidRPr="00395DD0">
        <w:t>para</w:t>
      </w:r>
      <w:r w:rsidRPr="00395DD0">
        <w:rPr>
          <w:spacing w:val="-3"/>
        </w:rPr>
        <w:t xml:space="preserve"> </w:t>
      </w:r>
      <w:r w:rsidRPr="00395DD0">
        <w:t>el</w:t>
      </w:r>
      <w:r w:rsidRPr="00395DD0">
        <w:rPr>
          <w:spacing w:val="-4"/>
        </w:rPr>
        <w:t xml:space="preserve"> </w:t>
      </w:r>
      <w:r w:rsidRPr="00395DD0">
        <w:t>abasto</w:t>
      </w:r>
      <w:r w:rsidRPr="00395DD0">
        <w:rPr>
          <w:spacing w:val="-5"/>
        </w:rPr>
        <w:t xml:space="preserve"> </w:t>
      </w:r>
      <w:r w:rsidRPr="00395DD0">
        <w:t>público</w:t>
      </w:r>
      <w:r w:rsidRPr="00395DD0">
        <w:rPr>
          <w:spacing w:val="-5"/>
        </w:rPr>
        <w:t xml:space="preserve"> </w:t>
      </w:r>
      <w:r w:rsidRPr="00395DD0">
        <w:t>y</w:t>
      </w:r>
      <w:r w:rsidRPr="00395DD0">
        <w:rPr>
          <w:spacing w:val="-3"/>
        </w:rPr>
        <w:t xml:space="preserve"> </w:t>
      </w:r>
      <w:r w:rsidRPr="00395DD0">
        <w:t>particular</w:t>
      </w:r>
      <w:r w:rsidRPr="00395DD0">
        <w:rPr>
          <w:spacing w:val="-3"/>
        </w:rPr>
        <w:t xml:space="preserve"> </w:t>
      </w:r>
      <w:r w:rsidRPr="00395DD0">
        <w:t>y</w:t>
      </w:r>
      <w:r w:rsidRPr="00395DD0">
        <w:rPr>
          <w:spacing w:val="-3"/>
        </w:rPr>
        <w:t xml:space="preserve"> </w:t>
      </w:r>
      <w:r w:rsidRPr="00395DD0">
        <w:t>demás</w:t>
      </w:r>
      <w:r w:rsidRPr="00395DD0">
        <w:rPr>
          <w:spacing w:val="-5"/>
        </w:rPr>
        <w:t xml:space="preserve"> </w:t>
      </w:r>
      <w:r w:rsidRPr="00395DD0">
        <w:t>servicios</w:t>
      </w:r>
      <w:r w:rsidRPr="00395DD0">
        <w:rPr>
          <w:spacing w:val="-3"/>
        </w:rPr>
        <w:t xml:space="preserve"> </w:t>
      </w:r>
      <w:r w:rsidRPr="00395DD0">
        <w:t>que</w:t>
      </w:r>
      <w:r w:rsidRPr="00395DD0">
        <w:rPr>
          <w:spacing w:val="-3"/>
        </w:rPr>
        <w:t xml:space="preserve"> </w:t>
      </w:r>
      <w:r w:rsidRPr="00395DD0">
        <w:t>preste</w:t>
      </w:r>
      <w:r w:rsidRPr="00395DD0">
        <w:rPr>
          <w:spacing w:val="-5"/>
        </w:rPr>
        <w:t xml:space="preserve"> </w:t>
      </w:r>
      <w:r w:rsidRPr="00395DD0">
        <w:t>el Rastro Municipal, se causará de la siguiente manera:</w:t>
      </w:r>
    </w:p>
    <w:p w14:paraId="0E41CEFF" w14:textId="77777777" w:rsidR="00A1796F" w:rsidRPr="00395DD0" w:rsidRDefault="00A1796F" w:rsidP="00A1796F">
      <w:pPr>
        <w:pStyle w:val="Prrafodelista"/>
        <w:numPr>
          <w:ilvl w:val="0"/>
          <w:numId w:val="44"/>
        </w:numPr>
        <w:tabs>
          <w:tab w:val="left" w:pos="1249"/>
        </w:tabs>
        <w:spacing w:before="177" w:line="186" w:lineRule="exact"/>
        <w:ind w:left="1249" w:hanging="671"/>
        <w:jc w:val="left"/>
        <w:rPr>
          <w:sz w:val="16"/>
        </w:rPr>
      </w:pPr>
      <w:r w:rsidRPr="00395DD0">
        <w:rPr>
          <w:sz w:val="16"/>
        </w:rPr>
        <w:t>Uso</w:t>
      </w:r>
      <w:r w:rsidRPr="00395DD0">
        <w:rPr>
          <w:spacing w:val="-4"/>
          <w:sz w:val="16"/>
        </w:rPr>
        <w:t xml:space="preserve"> </w:t>
      </w:r>
      <w:r w:rsidRPr="00395DD0">
        <w:rPr>
          <w:sz w:val="16"/>
        </w:rPr>
        <w:t>de</w:t>
      </w:r>
      <w:r w:rsidRPr="00395DD0">
        <w:rPr>
          <w:spacing w:val="-3"/>
          <w:sz w:val="16"/>
        </w:rPr>
        <w:t xml:space="preserve"> </w:t>
      </w:r>
      <w:r w:rsidRPr="00395DD0">
        <w:rPr>
          <w:sz w:val="16"/>
        </w:rPr>
        <w:t>las</w:t>
      </w:r>
      <w:r w:rsidRPr="00395DD0">
        <w:rPr>
          <w:spacing w:val="-5"/>
          <w:sz w:val="16"/>
        </w:rPr>
        <w:t xml:space="preserve"> </w:t>
      </w:r>
      <w:r w:rsidRPr="00395DD0">
        <w:rPr>
          <w:sz w:val="16"/>
        </w:rPr>
        <w:t>instalaciones</w:t>
      </w:r>
      <w:r w:rsidRPr="00395DD0">
        <w:rPr>
          <w:spacing w:val="-4"/>
          <w:sz w:val="16"/>
        </w:rPr>
        <w:t xml:space="preserve"> </w:t>
      </w:r>
      <w:r w:rsidRPr="00395DD0">
        <w:rPr>
          <w:sz w:val="16"/>
        </w:rPr>
        <w:t>en</w:t>
      </w:r>
      <w:r w:rsidRPr="00395DD0">
        <w:rPr>
          <w:spacing w:val="-3"/>
          <w:sz w:val="16"/>
        </w:rPr>
        <w:t xml:space="preserve"> </w:t>
      </w:r>
      <w:r w:rsidRPr="00395DD0">
        <w:rPr>
          <w:sz w:val="16"/>
        </w:rPr>
        <w:t>la</w:t>
      </w:r>
      <w:r w:rsidRPr="00395DD0">
        <w:rPr>
          <w:spacing w:val="-6"/>
          <w:sz w:val="16"/>
        </w:rPr>
        <w:t xml:space="preserve"> </w:t>
      </w:r>
      <w:r w:rsidRPr="00395DD0">
        <w:rPr>
          <w:sz w:val="16"/>
        </w:rPr>
        <w:t>matanza</w:t>
      </w:r>
      <w:r w:rsidRPr="00395DD0">
        <w:rPr>
          <w:spacing w:val="-3"/>
          <w:sz w:val="16"/>
        </w:rPr>
        <w:t xml:space="preserve"> </w:t>
      </w:r>
      <w:r w:rsidRPr="00395DD0">
        <w:rPr>
          <w:sz w:val="16"/>
        </w:rPr>
        <w:t>del</w:t>
      </w:r>
      <w:r w:rsidRPr="00395DD0">
        <w:rPr>
          <w:spacing w:val="-3"/>
          <w:sz w:val="16"/>
        </w:rPr>
        <w:t xml:space="preserve"> </w:t>
      </w:r>
      <w:r w:rsidRPr="00395DD0">
        <w:rPr>
          <w:sz w:val="16"/>
        </w:rPr>
        <w:t>tipo</w:t>
      </w:r>
      <w:r w:rsidRPr="00395DD0">
        <w:rPr>
          <w:spacing w:val="-3"/>
          <w:sz w:val="16"/>
        </w:rPr>
        <w:t xml:space="preserve"> </w:t>
      </w:r>
      <w:r w:rsidRPr="00395DD0">
        <w:rPr>
          <w:sz w:val="16"/>
        </w:rPr>
        <w:t>de</w:t>
      </w:r>
      <w:r w:rsidRPr="00395DD0">
        <w:rPr>
          <w:spacing w:val="-6"/>
          <w:sz w:val="16"/>
        </w:rPr>
        <w:t xml:space="preserve"> </w:t>
      </w:r>
      <w:r w:rsidRPr="00395DD0">
        <w:rPr>
          <w:sz w:val="16"/>
        </w:rPr>
        <w:t>ganado</w:t>
      </w:r>
      <w:r w:rsidRPr="00395DD0">
        <w:rPr>
          <w:spacing w:val="-4"/>
          <w:sz w:val="16"/>
        </w:rPr>
        <w:t xml:space="preserve"> </w:t>
      </w:r>
      <w:r w:rsidRPr="00395DD0">
        <w:rPr>
          <w:sz w:val="16"/>
        </w:rPr>
        <w:t>siguiente,</w:t>
      </w:r>
      <w:r w:rsidRPr="00395DD0">
        <w:rPr>
          <w:spacing w:val="-4"/>
          <w:sz w:val="16"/>
        </w:rPr>
        <w:t xml:space="preserve"> </w:t>
      </w:r>
      <w:r w:rsidRPr="00395DD0">
        <w:rPr>
          <w:sz w:val="16"/>
        </w:rPr>
        <w:t>por</w:t>
      </w:r>
      <w:r w:rsidRPr="00395DD0">
        <w:rPr>
          <w:spacing w:val="-3"/>
          <w:sz w:val="16"/>
        </w:rPr>
        <w:t xml:space="preserve"> </w:t>
      </w:r>
      <w:r w:rsidRPr="00395DD0">
        <w:rPr>
          <w:spacing w:val="-2"/>
          <w:sz w:val="16"/>
        </w:rPr>
        <w:t>cabeza:</w:t>
      </w:r>
    </w:p>
    <w:p w14:paraId="0DAEC3A4" w14:textId="77777777" w:rsidR="00A1796F" w:rsidRPr="00395DD0" w:rsidRDefault="00A1796F" w:rsidP="00A1796F">
      <w:pPr>
        <w:pStyle w:val="Ttulo1"/>
        <w:spacing w:line="182" w:lineRule="exact"/>
        <w:jc w:val="right"/>
      </w:pPr>
      <w:r w:rsidRPr="00395DD0">
        <w:rPr>
          <w:noProof/>
          <w:lang w:val="es-MX" w:eastAsia="es-MX"/>
        </w:rPr>
        <mc:AlternateContent>
          <mc:Choice Requires="wps">
            <w:drawing>
              <wp:anchor distT="0" distB="0" distL="0" distR="0" simplePos="0" relativeHeight="251664384" behindDoc="0" locked="0" layoutInCell="1" allowOverlap="1" wp14:anchorId="0F4A7E8D" wp14:editId="37E59382">
                <wp:simplePos x="0" y="0"/>
                <wp:positionH relativeFrom="page">
                  <wp:posOffset>1460500</wp:posOffset>
                </wp:positionH>
                <wp:positionV relativeFrom="paragraph">
                  <wp:posOffset>87457</wp:posOffset>
                </wp:positionV>
                <wp:extent cx="3329304" cy="75946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9304" cy="75946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347"/>
                              <w:gridCol w:w="775"/>
                            </w:tblGrid>
                            <w:tr w:rsidR="00A1796F" w14:paraId="5805AB82" w14:textId="77777777">
                              <w:trPr>
                                <w:trHeight w:val="232"/>
                              </w:trPr>
                              <w:tc>
                                <w:tcPr>
                                  <w:tcW w:w="4347" w:type="dxa"/>
                                </w:tcPr>
                                <w:p w14:paraId="68851C0C" w14:textId="77777777" w:rsidR="00A1796F" w:rsidRDefault="00A1796F">
                                  <w:pPr>
                                    <w:pStyle w:val="TableParagraph"/>
                                    <w:tabs>
                                      <w:tab w:val="left" w:pos="619"/>
                                    </w:tabs>
                                    <w:spacing w:before="45" w:line="167" w:lineRule="exact"/>
                                    <w:ind w:left="50"/>
                                    <w:rPr>
                                      <w:sz w:val="16"/>
                                    </w:rPr>
                                  </w:pPr>
                                  <w:r>
                                    <w:rPr>
                                      <w:spacing w:val="-5"/>
                                      <w:sz w:val="16"/>
                                    </w:rPr>
                                    <w:t>a)</w:t>
                                  </w:r>
                                  <w:r>
                                    <w:rPr>
                                      <w:sz w:val="16"/>
                                    </w:rPr>
                                    <w:tab/>
                                  </w:r>
                                  <w:r>
                                    <w:rPr>
                                      <w:spacing w:val="-2"/>
                                      <w:sz w:val="16"/>
                                    </w:rPr>
                                    <w:t>Vacuno………………….........................……......</w:t>
                                  </w:r>
                                </w:p>
                              </w:tc>
                              <w:tc>
                                <w:tcPr>
                                  <w:tcW w:w="775" w:type="dxa"/>
                                </w:tcPr>
                                <w:p w14:paraId="5591DE30" w14:textId="77777777" w:rsidR="00A1796F" w:rsidRDefault="00A1796F" w:rsidP="00FB11BF">
                                  <w:pPr>
                                    <w:pStyle w:val="TableParagraph"/>
                                    <w:spacing w:before="45" w:line="167" w:lineRule="exact"/>
                                    <w:ind w:right="47"/>
                                    <w:jc w:val="right"/>
                                    <w:rPr>
                                      <w:b/>
                                      <w:sz w:val="16"/>
                                    </w:rPr>
                                  </w:pPr>
                                  <w:r>
                                    <w:rPr>
                                      <w:b/>
                                      <w:spacing w:val="-2"/>
                                      <w:sz w:val="16"/>
                                    </w:rPr>
                                    <w:t>1.7187</w:t>
                                  </w:r>
                                </w:p>
                              </w:tc>
                            </w:tr>
                            <w:tr w:rsidR="00A1796F" w14:paraId="745A0A5F" w14:textId="77777777">
                              <w:trPr>
                                <w:trHeight w:val="183"/>
                              </w:trPr>
                              <w:tc>
                                <w:tcPr>
                                  <w:tcW w:w="4347" w:type="dxa"/>
                                </w:tcPr>
                                <w:p w14:paraId="6C916C6C" w14:textId="77777777" w:rsidR="00A1796F" w:rsidRDefault="00A1796F">
                                  <w:pPr>
                                    <w:pStyle w:val="TableParagraph"/>
                                    <w:tabs>
                                      <w:tab w:val="left" w:pos="619"/>
                                    </w:tabs>
                                    <w:spacing w:line="164" w:lineRule="exact"/>
                                    <w:ind w:left="50"/>
                                    <w:rPr>
                                      <w:sz w:val="16"/>
                                    </w:rPr>
                                  </w:pPr>
                                  <w:r>
                                    <w:rPr>
                                      <w:spacing w:val="-5"/>
                                      <w:sz w:val="16"/>
                                    </w:rPr>
                                    <w:t>b)</w:t>
                                  </w:r>
                                  <w:r>
                                    <w:rPr>
                                      <w:sz w:val="16"/>
                                    </w:rPr>
                                    <w:tab/>
                                  </w:r>
                                  <w:r>
                                    <w:rPr>
                                      <w:spacing w:val="-2"/>
                                      <w:sz w:val="16"/>
                                    </w:rPr>
                                    <w:t>Ovicaprino…………………………..................…..</w:t>
                                  </w:r>
                                </w:p>
                              </w:tc>
                              <w:tc>
                                <w:tcPr>
                                  <w:tcW w:w="775" w:type="dxa"/>
                                </w:tcPr>
                                <w:p w14:paraId="21F94F0B" w14:textId="77777777" w:rsidR="00A1796F" w:rsidRDefault="00A1796F" w:rsidP="00FB11BF">
                                  <w:pPr>
                                    <w:pStyle w:val="TableParagraph"/>
                                    <w:spacing w:line="164" w:lineRule="exact"/>
                                    <w:ind w:right="47"/>
                                    <w:jc w:val="right"/>
                                    <w:rPr>
                                      <w:b/>
                                      <w:sz w:val="16"/>
                                    </w:rPr>
                                  </w:pPr>
                                  <w:r>
                                    <w:rPr>
                                      <w:b/>
                                      <w:spacing w:val="-2"/>
                                      <w:sz w:val="16"/>
                                    </w:rPr>
                                    <w:t>0.9905</w:t>
                                  </w:r>
                                </w:p>
                              </w:tc>
                            </w:tr>
                            <w:tr w:rsidR="00A1796F" w14:paraId="0D15FC08" w14:textId="77777777">
                              <w:trPr>
                                <w:trHeight w:val="183"/>
                              </w:trPr>
                              <w:tc>
                                <w:tcPr>
                                  <w:tcW w:w="4347" w:type="dxa"/>
                                </w:tcPr>
                                <w:p w14:paraId="3D4CD340" w14:textId="77777777" w:rsidR="00A1796F" w:rsidRDefault="00A1796F">
                                  <w:pPr>
                                    <w:pStyle w:val="TableParagraph"/>
                                    <w:tabs>
                                      <w:tab w:val="left" w:pos="619"/>
                                    </w:tabs>
                                    <w:spacing w:line="164" w:lineRule="exact"/>
                                    <w:ind w:left="50"/>
                                    <w:rPr>
                                      <w:sz w:val="16"/>
                                    </w:rPr>
                                  </w:pPr>
                                  <w:r>
                                    <w:rPr>
                                      <w:spacing w:val="-5"/>
                                      <w:sz w:val="16"/>
                                    </w:rPr>
                                    <w:t>c)</w:t>
                                  </w:r>
                                  <w:r>
                                    <w:rPr>
                                      <w:sz w:val="16"/>
                                    </w:rPr>
                                    <w:tab/>
                                  </w:r>
                                  <w:r>
                                    <w:rPr>
                                      <w:spacing w:val="-2"/>
                                      <w:sz w:val="16"/>
                                    </w:rPr>
                                    <w:t>Porcino………………………………..............….….</w:t>
                                  </w:r>
                                </w:p>
                              </w:tc>
                              <w:tc>
                                <w:tcPr>
                                  <w:tcW w:w="775" w:type="dxa"/>
                                </w:tcPr>
                                <w:p w14:paraId="47511817" w14:textId="77777777" w:rsidR="00A1796F" w:rsidRDefault="00A1796F" w:rsidP="00FB11BF">
                                  <w:pPr>
                                    <w:pStyle w:val="TableParagraph"/>
                                    <w:spacing w:line="164" w:lineRule="exact"/>
                                    <w:ind w:right="47"/>
                                    <w:jc w:val="right"/>
                                    <w:rPr>
                                      <w:b/>
                                      <w:sz w:val="16"/>
                                    </w:rPr>
                                  </w:pPr>
                                  <w:r>
                                    <w:rPr>
                                      <w:b/>
                                      <w:spacing w:val="-2"/>
                                      <w:sz w:val="16"/>
                                    </w:rPr>
                                    <w:t>0.9905</w:t>
                                  </w:r>
                                </w:p>
                              </w:tc>
                            </w:tr>
                            <w:tr w:rsidR="00A1796F" w14:paraId="309A3A7A" w14:textId="77777777">
                              <w:trPr>
                                <w:trHeight w:val="184"/>
                              </w:trPr>
                              <w:tc>
                                <w:tcPr>
                                  <w:tcW w:w="4347" w:type="dxa"/>
                                </w:tcPr>
                                <w:p w14:paraId="1F7271EF" w14:textId="77777777" w:rsidR="00A1796F" w:rsidRDefault="00A1796F">
                                  <w:pPr>
                                    <w:pStyle w:val="TableParagraph"/>
                                    <w:tabs>
                                      <w:tab w:val="left" w:pos="619"/>
                                    </w:tabs>
                                    <w:spacing w:line="165" w:lineRule="exact"/>
                                    <w:ind w:left="50"/>
                                    <w:rPr>
                                      <w:sz w:val="16"/>
                                    </w:rPr>
                                  </w:pPr>
                                  <w:r>
                                    <w:rPr>
                                      <w:spacing w:val="-5"/>
                                      <w:sz w:val="16"/>
                                    </w:rPr>
                                    <w:t>d)</w:t>
                                  </w:r>
                                  <w:r>
                                    <w:rPr>
                                      <w:sz w:val="16"/>
                                    </w:rPr>
                                    <w:tab/>
                                  </w:r>
                                  <w:r>
                                    <w:rPr>
                                      <w:spacing w:val="-2"/>
                                      <w:sz w:val="16"/>
                                    </w:rPr>
                                    <w:t>Equino……………………………………................</w:t>
                                  </w:r>
                                </w:p>
                              </w:tc>
                              <w:tc>
                                <w:tcPr>
                                  <w:tcW w:w="775" w:type="dxa"/>
                                </w:tcPr>
                                <w:p w14:paraId="0489AC0E" w14:textId="77777777" w:rsidR="00A1796F" w:rsidRDefault="00A1796F" w:rsidP="00942396">
                                  <w:pPr>
                                    <w:pStyle w:val="TableParagraph"/>
                                    <w:spacing w:line="165" w:lineRule="exact"/>
                                    <w:ind w:right="47"/>
                                    <w:jc w:val="right"/>
                                    <w:rPr>
                                      <w:b/>
                                      <w:sz w:val="16"/>
                                    </w:rPr>
                                  </w:pPr>
                                  <w:r>
                                    <w:rPr>
                                      <w:b/>
                                      <w:spacing w:val="-2"/>
                                      <w:sz w:val="16"/>
                                    </w:rPr>
                                    <w:t>0.9905</w:t>
                                  </w:r>
                                </w:p>
                              </w:tc>
                            </w:tr>
                            <w:tr w:rsidR="00A1796F" w14:paraId="7486404A" w14:textId="77777777">
                              <w:trPr>
                                <w:trHeight w:val="183"/>
                              </w:trPr>
                              <w:tc>
                                <w:tcPr>
                                  <w:tcW w:w="4347" w:type="dxa"/>
                                </w:tcPr>
                                <w:p w14:paraId="27C2264D" w14:textId="77777777" w:rsidR="00A1796F" w:rsidRDefault="00A1796F">
                                  <w:pPr>
                                    <w:pStyle w:val="TableParagraph"/>
                                    <w:tabs>
                                      <w:tab w:val="left" w:pos="619"/>
                                    </w:tabs>
                                    <w:spacing w:line="164" w:lineRule="exact"/>
                                    <w:ind w:left="50"/>
                                    <w:rPr>
                                      <w:sz w:val="16"/>
                                    </w:rPr>
                                  </w:pPr>
                                  <w:r>
                                    <w:rPr>
                                      <w:spacing w:val="-5"/>
                                      <w:sz w:val="16"/>
                                    </w:rPr>
                                    <w:t>e)</w:t>
                                  </w:r>
                                  <w:r>
                                    <w:rPr>
                                      <w:sz w:val="16"/>
                                    </w:rPr>
                                    <w:tab/>
                                  </w:r>
                                  <w:r>
                                    <w:rPr>
                                      <w:spacing w:val="-2"/>
                                      <w:sz w:val="16"/>
                                    </w:rPr>
                                    <w:t>Asnal………………………………….................…..</w:t>
                                  </w:r>
                                </w:p>
                              </w:tc>
                              <w:tc>
                                <w:tcPr>
                                  <w:tcW w:w="775" w:type="dxa"/>
                                </w:tcPr>
                                <w:p w14:paraId="5E44127D" w14:textId="77777777" w:rsidR="00A1796F" w:rsidRDefault="00A1796F" w:rsidP="00942396">
                                  <w:pPr>
                                    <w:pStyle w:val="TableParagraph"/>
                                    <w:spacing w:line="164" w:lineRule="exact"/>
                                    <w:ind w:right="47"/>
                                    <w:jc w:val="right"/>
                                    <w:rPr>
                                      <w:b/>
                                      <w:sz w:val="16"/>
                                    </w:rPr>
                                  </w:pPr>
                                  <w:r>
                                    <w:rPr>
                                      <w:b/>
                                      <w:spacing w:val="-2"/>
                                      <w:sz w:val="16"/>
                                    </w:rPr>
                                    <w:t>1.3016</w:t>
                                  </w:r>
                                </w:p>
                              </w:tc>
                            </w:tr>
                            <w:tr w:rsidR="00A1796F" w14:paraId="556EE124" w14:textId="77777777">
                              <w:trPr>
                                <w:trHeight w:val="231"/>
                              </w:trPr>
                              <w:tc>
                                <w:tcPr>
                                  <w:tcW w:w="4347" w:type="dxa"/>
                                </w:tcPr>
                                <w:p w14:paraId="5D5D52E3" w14:textId="77777777" w:rsidR="00A1796F" w:rsidRDefault="00A1796F">
                                  <w:pPr>
                                    <w:pStyle w:val="TableParagraph"/>
                                    <w:tabs>
                                      <w:tab w:val="left" w:pos="619"/>
                                    </w:tabs>
                                    <w:spacing w:line="181" w:lineRule="exact"/>
                                    <w:ind w:left="50"/>
                                    <w:rPr>
                                      <w:sz w:val="16"/>
                                    </w:rPr>
                                  </w:pPr>
                                  <w:r>
                                    <w:rPr>
                                      <w:spacing w:val="-5"/>
                                      <w:sz w:val="16"/>
                                    </w:rPr>
                                    <w:t>f)</w:t>
                                  </w:r>
                                  <w:r>
                                    <w:rPr>
                                      <w:sz w:val="16"/>
                                    </w:rPr>
                                    <w:tab/>
                                    <w:t>Aves</w:t>
                                  </w:r>
                                  <w:r>
                                    <w:rPr>
                                      <w:spacing w:val="-1"/>
                                      <w:sz w:val="16"/>
                                    </w:rPr>
                                    <w:t xml:space="preserve"> </w:t>
                                  </w:r>
                                  <w:r>
                                    <w:rPr>
                                      <w:sz w:val="16"/>
                                    </w:rPr>
                                    <w:t>de</w:t>
                                  </w:r>
                                  <w:r>
                                    <w:rPr>
                                      <w:spacing w:val="-4"/>
                                      <w:sz w:val="16"/>
                                    </w:rPr>
                                    <w:t xml:space="preserve"> </w:t>
                                  </w:r>
                                  <w:r>
                                    <w:rPr>
                                      <w:spacing w:val="-2"/>
                                      <w:sz w:val="16"/>
                                    </w:rPr>
                                    <w:t>Corral…………..…………......................</w:t>
                                  </w:r>
                                </w:p>
                              </w:tc>
                              <w:tc>
                                <w:tcPr>
                                  <w:tcW w:w="775" w:type="dxa"/>
                                </w:tcPr>
                                <w:p w14:paraId="6041BFFB" w14:textId="77777777" w:rsidR="00A1796F" w:rsidRDefault="00A1796F" w:rsidP="00942396">
                                  <w:pPr>
                                    <w:pStyle w:val="TableParagraph"/>
                                    <w:spacing w:line="181" w:lineRule="exact"/>
                                    <w:ind w:right="47"/>
                                    <w:jc w:val="right"/>
                                    <w:rPr>
                                      <w:b/>
                                      <w:sz w:val="16"/>
                                    </w:rPr>
                                  </w:pPr>
                                  <w:r>
                                    <w:rPr>
                                      <w:b/>
                                      <w:spacing w:val="-2"/>
                                      <w:sz w:val="16"/>
                                    </w:rPr>
                                    <w:t>0.0508</w:t>
                                  </w:r>
                                </w:p>
                              </w:tc>
                            </w:tr>
                          </w:tbl>
                          <w:p w14:paraId="19BFFD91" w14:textId="77777777" w:rsidR="00A1796F" w:rsidRDefault="00A1796F" w:rsidP="00A1796F">
                            <w:pPr>
                              <w:pStyle w:val="Textoindependiente"/>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4" o:spid="_x0000_s1026" type="#_x0000_t202" style="position:absolute;left:0;text-align:left;margin-left:115pt;margin-top:6.9pt;width:262.15pt;height:59.8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4347"/>
                        <w:gridCol w:w="775"/>
                      </w:tblGrid>
                      <w:tr w:rsidR="00A1796F" w14:paraId="5805AB82" w14:textId="77777777">
                        <w:trPr>
                          <w:trHeight w:val="232"/>
                        </w:trPr>
                        <w:tc>
                          <w:tcPr>
                            <w:tcW w:w="4347" w:type="dxa"/>
                          </w:tcPr>
                          <w:p w14:paraId="68851C0C" w14:textId="77777777" w:rsidR="00A1796F" w:rsidRDefault="00A1796F">
                            <w:pPr>
                              <w:pStyle w:val="TableParagraph"/>
                              <w:tabs>
                                <w:tab w:val="left" w:pos="619"/>
                              </w:tabs>
                              <w:spacing w:before="45" w:line="167" w:lineRule="exact"/>
                              <w:ind w:left="50"/>
                              <w:rPr>
                                <w:sz w:val="16"/>
                              </w:rPr>
                            </w:pPr>
                            <w:r>
                              <w:rPr>
                                <w:spacing w:val="-5"/>
                                <w:sz w:val="16"/>
                              </w:rPr>
                              <w:t>a)</w:t>
                            </w:r>
                            <w:r>
                              <w:rPr>
                                <w:sz w:val="16"/>
                              </w:rPr>
                              <w:tab/>
                            </w:r>
                            <w:r>
                              <w:rPr>
                                <w:spacing w:val="-2"/>
                                <w:sz w:val="16"/>
                              </w:rPr>
                              <w:t>Vacuno………………….........................……......</w:t>
                            </w:r>
                          </w:p>
                        </w:tc>
                        <w:tc>
                          <w:tcPr>
                            <w:tcW w:w="775" w:type="dxa"/>
                          </w:tcPr>
                          <w:p w14:paraId="5591DE30" w14:textId="77777777" w:rsidR="00A1796F" w:rsidRDefault="00A1796F" w:rsidP="00FB11BF">
                            <w:pPr>
                              <w:pStyle w:val="TableParagraph"/>
                              <w:spacing w:before="45" w:line="167" w:lineRule="exact"/>
                              <w:ind w:right="47"/>
                              <w:jc w:val="right"/>
                              <w:rPr>
                                <w:b/>
                                <w:sz w:val="16"/>
                              </w:rPr>
                            </w:pPr>
                            <w:r>
                              <w:rPr>
                                <w:b/>
                                <w:spacing w:val="-2"/>
                                <w:sz w:val="16"/>
                              </w:rPr>
                              <w:t>1.7187</w:t>
                            </w:r>
                          </w:p>
                        </w:tc>
                      </w:tr>
                      <w:tr w:rsidR="00A1796F" w14:paraId="745A0A5F" w14:textId="77777777">
                        <w:trPr>
                          <w:trHeight w:val="183"/>
                        </w:trPr>
                        <w:tc>
                          <w:tcPr>
                            <w:tcW w:w="4347" w:type="dxa"/>
                          </w:tcPr>
                          <w:p w14:paraId="6C916C6C" w14:textId="77777777" w:rsidR="00A1796F" w:rsidRDefault="00A1796F">
                            <w:pPr>
                              <w:pStyle w:val="TableParagraph"/>
                              <w:tabs>
                                <w:tab w:val="left" w:pos="619"/>
                              </w:tabs>
                              <w:spacing w:line="164" w:lineRule="exact"/>
                              <w:ind w:left="50"/>
                              <w:rPr>
                                <w:sz w:val="16"/>
                              </w:rPr>
                            </w:pPr>
                            <w:r>
                              <w:rPr>
                                <w:spacing w:val="-5"/>
                                <w:sz w:val="16"/>
                              </w:rPr>
                              <w:t>b)</w:t>
                            </w:r>
                            <w:r>
                              <w:rPr>
                                <w:sz w:val="16"/>
                              </w:rPr>
                              <w:tab/>
                            </w:r>
                            <w:r>
                              <w:rPr>
                                <w:spacing w:val="-2"/>
                                <w:sz w:val="16"/>
                              </w:rPr>
                              <w:t>Ovicaprino…………………………..................…..</w:t>
                            </w:r>
                          </w:p>
                        </w:tc>
                        <w:tc>
                          <w:tcPr>
                            <w:tcW w:w="775" w:type="dxa"/>
                          </w:tcPr>
                          <w:p w14:paraId="21F94F0B" w14:textId="77777777" w:rsidR="00A1796F" w:rsidRDefault="00A1796F" w:rsidP="00FB11BF">
                            <w:pPr>
                              <w:pStyle w:val="TableParagraph"/>
                              <w:spacing w:line="164" w:lineRule="exact"/>
                              <w:ind w:right="47"/>
                              <w:jc w:val="right"/>
                              <w:rPr>
                                <w:b/>
                                <w:sz w:val="16"/>
                              </w:rPr>
                            </w:pPr>
                            <w:r>
                              <w:rPr>
                                <w:b/>
                                <w:spacing w:val="-2"/>
                                <w:sz w:val="16"/>
                              </w:rPr>
                              <w:t>0.9905</w:t>
                            </w:r>
                          </w:p>
                        </w:tc>
                      </w:tr>
                      <w:tr w:rsidR="00A1796F" w14:paraId="0D15FC08" w14:textId="77777777">
                        <w:trPr>
                          <w:trHeight w:val="183"/>
                        </w:trPr>
                        <w:tc>
                          <w:tcPr>
                            <w:tcW w:w="4347" w:type="dxa"/>
                          </w:tcPr>
                          <w:p w14:paraId="3D4CD340" w14:textId="77777777" w:rsidR="00A1796F" w:rsidRDefault="00A1796F">
                            <w:pPr>
                              <w:pStyle w:val="TableParagraph"/>
                              <w:tabs>
                                <w:tab w:val="left" w:pos="619"/>
                              </w:tabs>
                              <w:spacing w:line="164" w:lineRule="exact"/>
                              <w:ind w:left="50"/>
                              <w:rPr>
                                <w:sz w:val="16"/>
                              </w:rPr>
                            </w:pPr>
                            <w:r>
                              <w:rPr>
                                <w:spacing w:val="-5"/>
                                <w:sz w:val="16"/>
                              </w:rPr>
                              <w:t>c)</w:t>
                            </w:r>
                            <w:r>
                              <w:rPr>
                                <w:sz w:val="16"/>
                              </w:rPr>
                              <w:tab/>
                            </w:r>
                            <w:r>
                              <w:rPr>
                                <w:spacing w:val="-2"/>
                                <w:sz w:val="16"/>
                              </w:rPr>
                              <w:t>Porcino………………………………..............….….</w:t>
                            </w:r>
                          </w:p>
                        </w:tc>
                        <w:tc>
                          <w:tcPr>
                            <w:tcW w:w="775" w:type="dxa"/>
                          </w:tcPr>
                          <w:p w14:paraId="47511817" w14:textId="77777777" w:rsidR="00A1796F" w:rsidRDefault="00A1796F" w:rsidP="00FB11BF">
                            <w:pPr>
                              <w:pStyle w:val="TableParagraph"/>
                              <w:spacing w:line="164" w:lineRule="exact"/>
                              <w:ind w:right="47"/>
                              <w:jc w:val="right"/>
                              <w:rPr>
                                <w:b/>
                                <w:sz w:val="16"/>
                              </w:rPr>
                            </w:pPr>
                            <w:r>
                              <w:rPr>
                                <w:b/>
                                <w:spacing w:val="-2"/>
                                <w:sz w:val="16"/>
                              </w:rPr>
                              <w:t>0.9905</w:t>
                            </w:r>
                          </w:p>
                        </w:tc>
                      </w:tr>
                      <w:tr w:rsidR="00A1796F" w14:paraId="309A3A7A" w14:textId="77777777">
                        <w:trPr>
                          <w:trHeight w:val="184"/>
                        </w:trPr>
                        <w:tc>
                          <w:tcPr>
                            <w:tcW w:w="4347" w:type="dxa"/>
                          </w:tcPr>
                          <w:p w14:paraId="1F7271EF" w14:textId="77777777" w:rsidR="00A1796F" w:rsidRDefault="00A1796F">
                            <w:pPr>
                              <w:pStyle w:val="TableParagraph"/>
                              <w:tabs>
                                <w:tab w:val="left" w:pos="619"/>
                              </w:tabs>
                              <w:spacing w:line="165" w:lineRule="exact"/>
                              <w:ind w:left="50"/>
                              <w:rPr>
                                <w:sz w:val="16"/>
                              </w:rPr>
                            </w:pPr>
                            <w:r>
                              <w:rPr>
                                <w:spacing w:val="-5"/>
                                <w:sz w:val="16"/>
                              </w:rPr>
                              <w:t>d)</w:t>
                            </w:r>
                            <w:r>
                              <w:rPr>
                                <w:sz w:val="16"/>
                              </w:rPr>
                              <w:tab/>
                            </w:r>
                            <w:r>
                              <w:rPr>
                                <w:spacing w:val="-2"/>
                                <w:sz w:val="16"/>
                              </w:rPr>
                              <w:t>Equino……………………………………................</w:t>
                            </w:r>
                          </w:p>
                        </w:tc>
                        <w:tc>
                          <w:tcPr>
                            <w:tcW w:w="775" w:type="dxa"/>
                          </w:tcPr>
                          <w:p w14:paraId="0489AC0E" w14:textId="77777777" w:rsidR="00A1796F" w:rsidRDefault="00A1796F" w:rsidP="00942396">
                            <w:pPr>
                              <w:pStyle w:val="TableParagraph"/>
                              <w:spacing w:line="165" w:lineRule="exact"/>
                              <w:ind w:right="47"/>
                              <w:jc w:val="right"/>
                              <w:rPr>
                                <w:b/>
                                <w:sz w:val="16"/>
                              </w:rPr>
                            </w:pPr>
                            <w:r>
                              <w:rPr>
                                <w:b/>
                                <w:spacing w:val="-2"/>
                                <w:sz w:val="16"/>
                              </w:rPr>
                              <w:t>0.9905</w:t>
                            </w:r>
                          </w:p>
                        </w:tc>
                      </w:tr>
                      <w:tr w:rsidR="00A1796F" w14:paraId="7486404A" w14:textId="77777777">
                        <w:trPr>
                          <w:trHeight w:val="183"/>
                        </w:trPr>
                        <w:tc>
                          <w:tcPr>
                            <w:tcW w:w="4347" w:type="dxa"/>
                          </w:tcPr>
                          <w:p w14:paraId="27C2264D" w14:textId="77777777" w:rsidR="00A1796F" w:rsidRDefault="00A1796F">
                            <w:pPr>
                              <w:pStyle w:val="TableParagraph"/>
                              <w:tabs>
                                <w:tab w:val="left" w:pos="619"/>
                              </w:tabs>
                              <w:spacing w:line="164" w:lineRule="exact"/>
                              <w:ind w:left="50"/>
                              <w:rPr>
                                <w:sz w:val="16"/>
                              </w:rPr>
                            </w:pPr>
                            <w:r>
                              <w:rPr>
                                <w:spacing w:val="-5"/>
                                <w:sz w:val="16"/>
                              </w:rPr>
                              <w:t>e)</w:t>
                            </w:r>
                            <w:r>
                              <w:rPr>
                                <w:sz w:val="16"/>
                              </w:rPr>
                              <w:tab/>
                            </w:r>
                            <w:r>
                              <w:rPr>
                                <w:spacing w:val="-2"/>
                                <w:sz w:val="16"/>
                              </w:rPr>
                              <w:t>Asnal………………………………….................…..</w:t>
                            </w:r>
                          </w:p>
                        </w:tc>
                        <w:tc>
                          <w:tcPr>
                            <w:tcW w:w="775" w:type="dxa"/>
                          </w:tcPr>
                          <w:p w14:paraId="5E44127D" w14:textId="77777777" w:rsidR="00A1796F" w:rsidRDefault="00A1796F" w:rsidP="00942396">
                            <w:pPr>
                              <w:pStyle w:val="TableParagraph"/>
                              <w:spacing w:line="164" w:lineRule="exact"/>
                              <w:ind w:right="47"/>
                              <w:jc w:val="right"/>
                              <w:rPr>
                                <w:b/>
                                <w:sz w:val="16"/>
                              </w:rPr>
                            </w:pPr>
                            <w:r>
                              <w:rPr>
                                <w:b/>
                                <w:spacing w:val="-2"/>
                                <w:sz w:val="16"/>
                              </w:rPr>
                              <w:t>1.3016</w:t>
                            </w:r>
                          </w:p>
                        </w:tc>
                      </w:tr>
                      <w:tr w:rsidR="00A1796F" w14:paraId="556EE124" w14:textId="77777777">
                        <w:trPr>
                          <w:trHeight w:val="231"/>
                        </w:trPr>
                        <w:tc>
                          <w:tcPr>
                            <w:tcW w:w="4347" w:type="dxa"/>
                          </w:tcPr>
                          <w:p w14:paraId="5D5D52E3" w14:textId="77777777" w:rsidR="00A1796F" w:rsidRDefault="00A1796F">
                            <w:pPr>
                              <w:pStyle w:val="TableParagraph"/>
                              <w:tabs>
                                <w:tab w:val="left" w:pos="619"/>
                              </w:tabs>
                              <w:spacing w:line="181" w:lineRule="exact"/>
                              <w:ind w:left="50"/>
                              <w:rPr>
                                <w:sz w:val="16"/>
                              </w:rPr>
                            </w:pPr>
                            <w:r>
                              <w:rPr>
                                <w:spacing w:val="-5"/>
                                <w:sz w:val="16"/>
                              </w:rPr>
                              <w:t>f)</w:t>
                            </w:r>
                            <w:r>
                              <w:rPr>
                                <w:sz w:val="16"/>
                              </w:rPr>
                              <w:tab/>
                              <w:t>Aves</w:t>
                            </w:r>
                            <w:r>
                              <w:rPr>
                                <w:spacing w:val="-1"/>
                                <w:sz w:val="16"/>
                              </w:rPr>
                              <w:t xml:space="preserve"> </w:t>
                            </w:r>
                            <w:r>
                              <w:rPr>
                                <w:sz w:val="16"/>
                              </w:rPr>
                              <w:t>de</w:t>
                            </w:r>
                            <w:r>
                              <w:rPr>
                                <w:spacing w:val="-4"/>
                                <w:sz w:val="16"/>
                              </w:rPr>
                              <w:t xml:space="preserve"> </w:t>
                            </w:r>
                            <w:r>
                              <w:rPr>
                                <w:spacing w:val="-2"/>
                                <w:sz w:val="16"/>
                              </w:rPr>
                              <w:t>Corral…………..…………......................</w:t>
                            </w:r>
                          </w:p>
                        </w:tc>
                        <w:tc>
                          <w:tcPr>
                            <w:tcW w:w="775" w:type="dxa"/>
                          </w:tcPr>
                          <w:p w14:paraId="6041BFFB" w14:textId="77777777" w:rsidR="00A1796F" w:rsidRDefault="00A1796F" w:rsidP="00942396">
                            <w:pPr>
                              <w:pStyle w:val="TableParagraph"/>
                              <w:spacing w:line="181" w:lineRule="exact"/>
                              <w:ind w:right="47"/>
                              <w:jc w:val="right"/>
                              <w:rPr>
                                <w:b/>
                                <w:sz w:val="16"/>
                              </w:rPr>
                            </w:pPr>
                            <w:r>
                              <w:rPr>
                                <w:b/>
                                <w:spacing w:val="-2"/>
                                <w:sz w:val="16"/>
                              </w:rPr>
                              <w:t>0.0508</w:t>
                            </w:r>
                          </w:p>
                        </w:tc>
                      </w:tr>
                    </w:tbl>
                    <w:p w14:paraId="19BFFD91" w14:textId="77777777" w:rsidR="00A1796F" w:rsidRDefault="00A1796F" w:rsidP="00A1796F">
                      <w:pPr>
                        <w:pStyle w:val="Textoindependiente"/>
                      </w:pPr>
                    </w:p>
                  </w:txbxContent>
                </v:textbox>
                <w10:wrap anchorx="page"/>
              </v:shape>
            </w:pict>
          </mc:Fallback>
        </mc:AlternateContent>
      </w:r>
      <w:r w:rsidRPr="00395DD0">
        <w:t>UMA</w:t>
      </w:r>
      <w:r w:rsidRPr="00395DD0">
        <w:rPr>
          <w:spacing w:val="-3"/>
        </w:rPr>
        <w:t xml:space="preserve"> </w:t>
      </w:r>
      <w:r w:rsidRPr="00395DD0">
        <w:rPr>
          <w:spacing w:val="-2"/>
        </w:rPr>
        <w:t>diaria</w:t>
      </w:r>
    </w:p>
    <w:p w14:paraId="04941B23" w14:textId="77777777" w:rsidR="00A1796F" w:rsidRPr="00395DD0" w:rsidRDefault="00A1796F" w:rsidP="00A1796F">
      <w:pPr>
        <w:pStyle w:val="Textoindependiente"/>
        <w:rPr>
          <w:b/>
        </w:rPr>
      </w:pPr>
    </w:p>
    <w:p w14:paraId="40E1B5CD" w14:textId="77777777" w:rsidR="00A1796F" w:rsidRPr="00395DD0" w:rsidRDefault="00A1796F" w:rsidP="00A1796F">
      <w:pPr>
        <w:pStyle w:val="Textoindependiente"/>
        <w:rPr>
          <w:b/>
        </w:rPr>
      </w:pPr>
    </w:p>
    <w:p w14:paraId="2E085A22" w14:textId="77777777" w:rsidR="00A1796F" w:rsidRPr="00395DD0" w:rsidRDefault="00A1796F" w:rsidP="00A1796F">
      <w:pPr>
        <w:pStyle w:val="Textoindependiente"/>
        <w:rPr>
          <w:b/>
        </w:rPr>
      </w:pPr>
    </w:p>
    <w:p w14:paraId="117689F8" w14:textId="77777777" w:rsidR="00A1796F" w:rsidRPr="00395DD0" w:rsidRDefault="00A1796F" w:rsidP="00A1796F">
      <w:pPr>
        <w:pStyle w:val="Textoindependiente"/>
        <w:rPr>
          <w:b/>
        </w:rPr>
      </w:pPr>
    </w:p>
    <w:p w14:paraId="0B97AABD" w14:textId="77777777" w:rsidR="00A1796F" w:rsidRPr="00395DD0" w:rsidRDefault="00A1796F" w:rsidP="00A1796F">
      <w:pPr>
        <w:pStyle w:val="Textoindependiente"/>
        <w:rPr>
          <w:b/>
        </w:rPr>
      </w:pPr>
    </w:p>
    <w:p w14:paraId="547DDE9D" w14:textId="77777777" w:rsidR="00A1796F" w:rsidRPr="00395DD0" w:rsidRDefault="00A1796F" w:rsidP="00A1796F">
      <w:pPr>
        <w:pStyle w:val="Textoindependiente"/>
        <w:rPr>
          <w:b/>
        </w:rPr>
      </w:pPr>
    </w:p>
    <w:p w14:paraId="7BD21196" w14:textId="77777777" w:rsidR="00A1796F" w:rsidRPr="00395DD0" w:rsidRDefault="00A1796F" w:rsidP="00A1796F">
      <w:pPr>
        <w:pStyle w:val="Textoindependiente"/>
        <w:spacing w:before="3"/>
        <w:rPr>
          <w:b/>
        </w:rPr>
      </w:pPr>
    </w:p>
    <w:p w14:paraId="44F99E8E" w14:textId="77777777" w:rsidR="00A1796F" w:rsidRPr="00395DD0" w:rsidRDefault="00A1796F" w:rsidP="00A1796F">
      <w:pPr>
        <w:pStyle w:val="Prrafodelista"/>
        <w:numPr>
          <w:ilvl w:val="0"/>
          <w:numId w:val="44"/>
        </w:numPr>
        <w:tabs>
          <w:tab w:val="left" w:pos="1250"/>
          <w:tab w:val="left" w:leader="dot" w:pos="5074"/>
          <w:tab w:val="left" w:pos="5826"/>
          <w:tab w:val="left" w:pos="6268"/>
          <w:tab w:val="left" w:pos="7112"/>
        </w:tabs>
        <w:spacing w:line="235" w:lineRule="auto"/>
        <w:ind w:right="152" w:hanging="725"/>
        <w:jc w:val="left"/>
        <w:rPr>
          <w:b/>
          <w:sz w:val="16"/>
        </w:rPr>
      </w:pPr>
      <w:r w:rsidRPr="00395DD0">
        <w:rPr>
          <w:sz w:val="16"/>
        </w:rPr>
        <w:t>Uso</w:t>
      </w:r>
      <w:r w:rsidRPr="00395DD0">
        <w:rPr>
          <w:spacing w:val="80"/>
          <w:sz w:val="16"/>
        </w:rPr>
        <w:t xml:space="preserve">  </w:t>
      </w:r>
      <w:r w:rsidRPr="00395DD0">
        <w:rPr>
          <w:sz w:val="16"/>
        </w:rPr>
        <w:t>de</w:t>
      </w:r>
      <w:r w:rsidRPr="00395DD0">
        <w:rPr>
          <w:spacing w:val="80"/>
          <w:sz w:val="16"/>
        </w:rPr>
        <w:t xml:space="preserve">  </w:t>
      </w:r>
      <w:r w:rsidRPr="00395DD0">
        <w:rPr>
          <w:sz w:val="16"/>
        </w:rPr>
        <w:t>báscula,</w:t>
      </w:r>
      <w:r w:rsidRPr="00395DD0">
        <w:rPr>
          <w:spacing w:val="80"/>
          <w:sz w:val="16"/>
        </w:rPr>
        <w:t xml:space="preserve">  </w:t>
      </w:r>
      <w:r w:rsidRPr="00395DD0">
        <w:rPr>
          <w:sz w:val="16"/>
        </w:rPr>
        <w:t>independientemente</w:t>
      </w:r>
      <w:r w:rsidRPr="00395DD0">
        <w:rPr>
          <w:spacing w:val="80"/>
          <w:sz w:val="16"/>
        </w:rPr>
        <w:t xml:space="preserve">  </w:t>
      </w:r>
      <w:r w:rsidRPr="00395DD0">
        <w:rPr>
          <w:sz w:val="16"/>
        </w:rPr>
        <w:t>del</w:t>
      </w:r>
      <w:r w:rsidRPr="00395DD0">
        <w:rPr>
          <w:spacing w:val="80"/>
          <w:sz w:val="16"/>
        </w:rPr>
        <w:t xml:space="preserve">  </w:t>
      </w:r>
      <w:r w:rsidRPr="00395DD0">
        <w:rPr>
          <w:sz w:val="16"/>
        </w:rPr>
        <w:t>tipo</w:t>
      </w:r>
      <w:r w:rsidRPr="00395DD0">
        <w:rPr>
          <w:sz w:val="16"/>
        </w:rPr>
        <w:tab/>
      </w:r>
      <w:r w:rsidRPr="00395DD0">
        <w:rPr>
          <w:spacing w:val="-6"/>
          <w:sz w:val="16"/>
        </w:rPr>
        <w:t>de</w:t>
      </w:r>
      <w:r w:rsidRPr="00395DD0">
        <w:rPr>
          <w:sz w:val="16"/>
        </w:rPr>
        <w:tab/>
      </w:r>
      <w:r w:rsidRPr="00395DD0">
        <w:rPr>
          <w:spacing w:val="-2"/>
          <w:sz w:val="16"/>
        </w:rPr>
        <w:t>ganado,</w:t>
      </w:r>
      <w:r w:rsidRPr="00395DD0">
        <w:rPr>
          <w:sz w:val="16"/>
        </w:rPr>
        <w:tab/>
      </w:r>
      <w:r w:rsidRPr="00395DD0">
        <w:rPr>
          <w:spacing w:val="-4"/>
          <w:sz w:val="16"/>
        </w:rPr>
        <w:t>por kilo</w:t>
      </w:r>
      <w:r w:rsidRPr="00395DD0">
        <w:rPr>
          <w:sz w:val="16"/>
        </w:rPr>
        <w:tab/>
      </w:r>
      <w:r w:rsidRPr="00395DD0">
        <w:rPr>
          <w:b/>
          <w:spacing w:val="-2"/>
          <w:sz w:val="16"/>
        </w:rPr>
        <w:t>0.0032</w:t>
      </w:r>
    </w:p>
    <w:p w14:paraId="37447930" w14:textId="77777777" w:rsidR="00A1796F" w:rsidRPr="00395DD0" w:rsidRDefault="00A1796F" w:rsidP="00A1796F">
      <w:pPr>
        <w:pStyle w:val="Textoindependiente"/>
        <w:spacing w:before="3"/>
        <w:rPr>
          <w:b/>
        </w:rPr>
      </w:pPr>
    </w:p>
    <w:p w14:paraId="58EA0AD7" w14:textId="77777777" w:rsidR="00A1796F" w:rsidRPr="00395DD0" w:rsidRDefault="00A1796F" w:rsidP="00A1796F">
      <w:pPr>
        <w:pStyle w:val="Prrafodelista"/>
        <w:numPr>
          <w:ilvl w:val="0"/>
          <w:numId w:val="44"/>
        </w:numPr>
        <w:tabs>
          <w:tab w:val="left" w:pos="1249"/>
        </w:tabs>
        <w:ind w:left="1249" w:hanging="779"/>
        <w:jc w:val="left"/>
        <w:rPr>
          <w:sz w:val="16"/>
        </w:rPr>
      </w:pPr>
      <w:r w:rsidRPr="00395DD0">
        <w:rPr>
          <w:sz w:val="16"/>
        </w:rPr>
        <w:t>Introducción</w:t>
      </w:r>
      <w:r w:rsidRPr="00395DD0">
        <w:rPr>
          <w:spacing w:val="-7"/>
          <w:sz w:val="16"/>
        </w:rPr>
        <w:t xml:space="preserve"> </w:t>
      </w:r>
      <w:r w:rsidRPr="00395DD0">
        <w:rPr>
          <w:sz w:val="16"/>
        </w:rPr>
        <w:t>de</w:t>
      </w:r>
      <w:r w:rsidRPr="00395DD0">
        <w:rPr>
          <w:spacing w:val="-7"/>
          <w:sz w:val="16"/>
        </w:rPr>
        <w:t xml:space="preserve"> </w:t>
      </w:r>
      <w:r w:rsidRPr="00395DD0">
        <w:rPr>
          <w:sz w:val="16"/>
        </w:rPr>
        <w:t>ganado</w:t>
      </w:r>
      <w:r w:rsidRPr="00395DD0">
        <w:rPr>
          <w:spacing w:val="-5"/>
          <w:sz w:val="16"/>
        </w:rPr>
        <w:t xml:space="preserve"> </w:t>
      </w:r>
      <w:r w:rsidRPr="00395DD0">
        <w:rPr>
          <w:sz w:val="16"/>
        </w:rPr>
        <w:t>al</w:t>
      </w:r>
      <w:r w:rsidRPr="00395DD0">
        <w:rPr>
          <w:spacing w:val="-3"/>
          <w:sz w:val="16"/>
        </w:rPr>
        <w:t xml:space="preserve"> </w:t>
      </w:r>
      <w:r w:rsidRPr="00395DD0">
        <w:rPr>
          <w:sz w:val="16"/>
        </w:rPr>
        <w:t>rastro</w:t>
      </w:r>
      <w:r w:rsidRPr="00395DD0">
        <w:rPr>
          <w:spacing w:val="-7"/>
          <w:sz w:val="16"/>
        </w:rPr>
        <w:t xml:space="preserve"> </w:t>
      </w:r>
      <w:r w:rsidRPr="00395DD0">
        <w:rPr>
          <w:sz w:val="16"/>
        </w:rPr>
        <w:t>fuera</w:t>
      </w:r>
      <w:r w:rsidRPr="00395DD0">
        <w:rPr>
          <w:spacing w:val="-4"/>
          <w:sz w:val="16"/>
        </w:rPr>
        <w:t xml:space="preserve"> </w:t>
      </w:r>
      <w:r w:rsidRPr="00395DD0">
        <w:rPr>
          <w:sz w:val="16"/>
        </w:rPr>
        <w:t>de</w:t>
      </w:r>
      <w:r w:rsidRPr="00395DD0">
        <w:rPr>
          <w:spacing w:val="-5"/>
          <w:sz w:val="16"/>
        </w:rPr>
        <w:t xml:space="preserve"> </w:t>
      </w:r>
      <w:r w:rsidRPr="00395DD0">
        <w:rPr>
          <w:sz w:val="16"/>
        </w:rPr>
        <w:t>los</w:t>
      </w:r>
      <w:r w:rsidRPr="00395DD0">
        <w:rPr>
          <w:spacing w:val="-5"/>
          <w:sz w:val="16"/>
        </w:rPr>
        <w:t xml:space="preserve"> </w:t>
      </w:r>
      <w:r w:rsidRPr="00395DD0">
        <w:rPr>
          <w:sz w:val="16"/>
        </w:rPr>
        <w:t>horarios</w:t>
      </w:r>
      <w:r w:rsidRPr="00395DD0">
        <w:rPr>
          <w:spacing w:val="-4"/>
          <w:sz w:val="16"/>
        </w:rPr>
        <w:t xml:space="preserve"> </w:t>
      </w:r>
      <w:r w:rsidRPr="00395DD0">
        <w:rPr>
          <w:sz w:val="16"/>
        </w:rPr>
        <w:t>establecidos,</w:t>
      </w:r>
      <w:r w:rsidRPr="00395DD0">
        <w:rPr>
          <w:spacing w:val="-7"/>
          <w:sz w:val="16"/>
        </w:rPr>
        <w:t xml:space="preserve"> </w:t>
      </w:r>
      <w:r w:rsidRPr="00395DD0">
        <w:rPr>
          <w:sz w:val="16"/>
        </w:rPr>
        <w:t>por</w:t>
      </w:r>
      <w:r w:rsidRPr="00395DD0">
        <w:rPr>
          <w:spacing w:val="-4"/>
          <w:sz w:val="16"/>
        </w:rPr>
        <w:t xml:space="preserve"> </w:t>
      </w:r>
      <w:r w:rsidRPr="00395DD0">
        <w:rPr>
          <w:sz w:val="16"/>
        </w:rPr>
        <w:t>cada</w:t>
      </w:r>
      <w:r w:rsidRPr="00395DD0">
        <w:rPr>
          <w:spacing w:val="-6"/>
          <w:sz w:val="16"/>
        </w:rPr>
        <w:t xml:space="preserve"> </w:t>
      </w:r>
      <w:r w:rsidRPr="00395DD0">
        <w:rPr>
          <w:spacing w:val="-2"/>
          <w:sz w:val="16"/>
        </w:rPr>
        <w:t>cabeza:</w:t>
      </w:r>
    </w:p>
    <w:p w14:paraId="25AEC33B" w14:textId="77777777" w:rsidR="00A1796F" w:rsidRPr="00395DD0" w:rsidRDefault="00A1796F" w:rsidP="00A1796F">
      <w:pPr>
        <w:pStyle w:val="Prrafodelista"/>
        <w:numPr>
          <w:ilvl w:val="1"/>
          <w:numId w:val="44"/>
        </w:numPr>
        <w:tabs>
          <w:tab w:val="left" w:pos="1819"/>
          <w:tab w:val="left" w:pos="5782"/>
        </w:tabs>
        <w:spacing w:before="177" w:line="186" w:lineRule="exact"/>
        <w:ind w:hanging="569"/>
        <w:rPr>
          <w:b/>
          <w:sz w:val="16"/>
        </w:rPr>
      </w:pPr>
      <w:r w:rsidRPr="00395DD0">
        <w:rPr>
          <w:spacing w:val="-2"/>
          <w:sz w:val="16"/>
        </w:rPr>
        <w:t>Vacuno……………………………......................…</w:t>
      </w:r>
      <w:r w:rsidRPr="00395DD0">
        <w:rPr>
          <w:sz w:val="16"/>
        </w:rPr>
        <w:tab/>
      </w:r>
      <w:r w:rsidRPr="00395DD0">
        <w:rPr>
          <w:b/>
          <w:spacing w:val="-2"/>
          <w:sz w:val="16"/>
        </w:rPr>
        <w:t>0.1182</w:t>
      </w:r>
    </w:p>
    <w:p w14:paraId="3C848234" w14:textId="77777777" w:rsidR="00A1796F" w:rsidRPr="00395DD0" w:rsidRDefault="00A1796F" w:rsidP="00A1796F">
      <w:pPr>
        <w:pStyle w:val="Prrafodelista"/>
        <w:numPr>
          <w:ilvl w:val="1"/>
          <w:numId w:val="44"/>
        </w:numPr>
        <w:tabs>
          <w:tab w:val="left" w:pos="1819"/>
          <w:tab w:val="left" w:pos="5782"/>
        </w:tabs>
        <w:spacing w:line="185" w:lineRule="exact"/>
        <w:ind w:hanging="569"/>
        <w:rPr>
          <w:b/>
          <w:sz w:val="16"/>
        </w:rPr>
      </w:pPr>
      <w:r w:rsidRPr="00395DD0">
        <w:rPr>
          <w:spacing w:val="-2"/>
          <w:sz w:val="16"/>
        </w:rPr>
        <w:t>Porcino………………………………..................….</w:t>
      </w:r>
      <w:r w:rsidRPr="00395DD0">
        <w:rPr>
          <w:sz w:val="16"/>
        </w:rPr>
        <w:tab/>
      </w:r>
      <w:r w:rsidRPr="00395DD0">
        <w:rPr>
          <w:b/>
          <w:spacing w:val="-2"/>
          <w:sz w:val="16"/>
        </w:rPr>
        <w:t>0.0810</w:t>
      </w:r>
    </w:p>
    <w:p w14:paraId="4283E194" w14:textId="77777777" w:rsidR="00A1796F" w:rsidRPr="00395DD0" w:rsidRDefault="00A1796F" w:rsidP="00A1796F">
      <w:pPr>
        <w:pStyle w:val="Prrafodelista"/>
        <w:numPr>
          <w:ilvl w:val="1"/>
          <w:numId w:val="44"/>
        </w:numPr>
        <w:tabs>
          <w:tab w:val="left" w:pos="1819"/>
          <w:tab w:val="left" w:pos="5782"/>
        </w:tabs>
        <w:spacing w:line="185" w:lineRule="exact"/>
        <w:ind w:hanging="569"/>
        <w:rPr>
          <w:b/>
          <w:sz w:val="16"/>
        </w:rPr>
      </w:pPr>
      <w:proofErr w:type="spellStart"/>
      <w:r w:rsidRPr="00395DD0">
        <w:rPr>
          <w:spacing w:val="-2"/>
          <w:sz w:val="16"/>
        </w:rPr>
        <w:t>Ovicaprino</w:t>
      </w:r>
      <w:proofErr w:type="spellEnd"/>
      <w:r w:rsidRPr="00395DD0">
        <w:rPr>
          <w:spacing w:val="-2"/>
          <w:sz w:val="16"/>
        </w:rPr>
        <w:t>………………………..............……..….</w:t>
      </w:r>
      <w:r w:rsidRPr="00395DD0">
        <w:rPr>
          <w:sz w:val="16"/>
        </w:rPr>
        <w:tab/>
      </w:r>
      <w:r w:rsidRPr="00395DD0">
        <w:rPr>
          <w:b/>
          <w:spacing w:val="-2"/>
          <w:sz w:val="16"/>
        </w:rPr>
        <w:t>0.0750</w:t>
      </w:r>
    </w:p>
    <w:p w14:paraId="5871B8B1" w14:textId="77777777" w:rsidR="00A1796F" w:rsidRPr="00395DD0" w:rsidRDefault="00A1796F" w:rsidP="00A1796F">
      <w:pPr>
        <w:pStyle w:val="Prrafodelista"/>
        <w:numPr>
          <w:ilvl w:val="1"/>
          <w:numId w:val="44"/>
        </w:numPr>
        <w:tabs>
          <w:tab w:val="left" w:pos="1819"/>
          <w:tab w:val="left" w:pos="5782"/>
        </w:tabs>
        <w:spacing w:line="186" w:lineRule="exact"/>
        <w:ind w:hanging="569"/>
        <w:rPr>
          <w:b/>
          <w:sz w:val="16"/>
        </w:rPr>
      </w:pPr>
      <w:r w:rsidRPr="00395DD0">
        <w:rPr>
          <w:sz w:val="16"/>
        </w:rPr>
        <w:t>Aves</w:t>
      </w:r>
      <w:r w:rsidRPr="00395DD0">
        <w:rPr>
          <w:spacing w:val="-1"/>
          <w:sz w:val="16"/>
        </w:rPr>
        <w:t xml:space="preserve"> </w:t>
      </w:r>
      <w:r w:rsidRPr="00395DD0">
        <w:rPr>
          <w:sz w:val="16"/>
        </w:rPr>
        <w:t>de</w:t>
      </w:r>
      <w:r w:rsidRPr="00395DD0">
        <w:rPr>
          <w:spacing w:val="-4"/>
          <w:sz w:val="16"/>
        </w:rPr>
        <w:t xml:space="preserve"> </w:t>
      </w:r>
      <w:r w:rsidRPr="00395DD0">
        <w:rPr>
          <w:spacing w:val="-2"/>
          <w:sz w:val="16"/>
        </w:rPr>
        <w:t>corral…………………..............………....</w:t>
      </w:r>
      <w:r w:rsidRPr="00395DD0">
        <w:rPr>
          <w:sz w:val="16"/>
        </w:rPr>
        <w:tab/>
      </w:r>
      <w:r w:rsidRPr="00395DD0">
        <w:rPr>
          <w:b/>
          <w:spacing w:val="-2"/>
          <w:sz w:val="16"/>
        </w:rPr>
        <w:t>0.0241</w:t>
      </w:r>
    </w:p>
    <w:p w14:paraId="1DC7348C" w14:textId="77777777" w:rsidR="00A1796F" w:rsidRPr="00395DD0" w:rsidRDefault="00A1796F" w:rsidP="00A1796F">
      <w:pPr>
        <w:pStyle w:val="Textoindependiente"/>
        <w:spacing w:before="1"/>
        <w:rPr>
          <w:b/>
        </w:rPr>
      </w:pPr>
    </w:p>
    <w:p w14:paraId="7E3794F4" w14:textId="77777777" w:rsidR="00A1796F" w:rsidRPr="00395DD0" w:rsidRDefault="00A1796F" w:rsidP="00A1796F">
      <w:pPr>
        <w:pStyle w:val="Prrafodelista"/>
        <w:numPr>
          <w:ilvl w:val="0"/>
          <w:numId w:val="44"/>
        </w:numPr>
        <w:tabs>
          <w:tab w:val="left" w:pos="1249"/>
        </w:tabs>
        <w:ind w:left="1249" w:hanging="782"/>
        <w:jc w:val="left"/>
        <w:rPr>
          <w:sz w:val="16"/>
        </w:rPr>
      </w:pPr>
      <w:r w:rsidRPr="00395DD0">
        <w:rPr>
          <w:sz w:val="16"/>
        </w:rPr>
        <w:t>La</w:t>
      </w:r>
      <w:r w:rsidRPr="00395DD0">
        <w:rPr>
          <w:spacing w:val="-4"/>
          <w:sz w:val="16"/>
        </w:rPr>
        <w:t xml:space="preserve"> </w:t>
      </w:r>
      <w:r w:rsidRPr="00395DD0">
        <w:rPr>
          <w:sz w:val="16"/>
        </w:rPr>
        <w:t>refrigeración</w:t>
      </w:r>
      <w:r w:rsidRPr="00395DD0">
        <w:rPr>
          <w:spacing w:val="-4"/>
          <w:sz w:val="16"/>
        </w:rPr>
        <w:t xml:space="preserve"> </w:t>
      </w:r>
      <w:r w:rsidRPr="00395DD0">
        <w:rPr>
          <w:sz w:val="16"/>
        </w:rPr>
        <w:t>de</w:t>
      </w:r>
      <w:r w:rsidRPr="00395DD0">
        <w:rPr>
          <w:spacing w:val="-6"/>
          <w:sz w:val="16"/>
        </w:rPr>
        <w:t xml:space="preserve"> </w:t>
      </w:r>
      <w:r w:rsidRPr="00395DD0">
        <w:rPr>
          <w:sz w:val="16"/>
        </w:rPr>
        <w:t>ganado</w:t>
      </w:r>
      <w:r w:rsidRPr="00395DD0">
        <w:rPr>
          <w:spacing w:val="-4"/>
          <w:sz w:val="16"/>
        </w:rPr>
        <w:t xml:space="preserve"> </w:t>
      </w:r>
      <w:r w:rsidRPr="00395DD0">
        <w:rPr>
          <w:sz w:val="16"/>
        </w:rPr>
        <w:t>en</w:t>
      </w:r>
      <w:r w:rsidRPr="00395DD0">
        <w:rPr>
          <w:spacing w:val="-5"/>
          <w:sz w:val="16"/>
        </w:rPr>
        <w:t xml:space="preserve"> </w:t>
      </w:r>
      <w:r w:rsidRPr="00395DD0">
        <w:rPr>
          <w:sz w:val="16"/>
        </w:rPr>
        <w:t>canal,</w:t>
      </w:r>
      <w:r w:rsidRPr="00395DD0">
        <w:rPr>
          <w:spacing w:val="-4"/>
          <w:sz w:val="16"/>
        </w:rPr>
        <w:t xml:space="preserve"> </w:t>
      </w:r>
      <w:r w:rsidRPr="00395DD0">
        <w:rPr>
          <w:sz w:val="16"/>
        </w:rPr>
        <w:t>causará,</w:t>
      </w:r>
      <w:r w:rsidRPr="00395DD0">
        <w:rPr>
          <w:spacing w:val="-5"/>
          <w:sz w:val="16"/>
        </w:rPr>
        <w:t xml:space="preserve"> </w:t>
      </w:r>
      <w:r w:rsidRPr="00395DD0">
        <w:rPr>
          <w:sz w:val="16"/>
        </w:rPr>
        <w:t>por</w:t>
      </w:r>
      <w:r w:rsidRPr="00395DD0">
        <w:rPr>
          <w:spacing w:val="-3"/>
          <w:sz w:val="16"/>
        </w:rPr>
        <w:t xml:space="preserve"> </w:t>
      </w:r>
      <w:r w:rsidRPr="00395DD0">
        <w:rPr>
          <w:spacing w:val="-4"/>
          <w:sz w:val="16"/>
        </w:rPr>
        <w:t>día:</w:t>
      </w:r>
    </w:p>
    <w:p w14:paraId="355A5A63" w14:textId="77777777" w:rsidR="00A1796F" w:rsidRPr="00395DD0" w:rsidRDefault="00A1796F" w:rsidP="00A1796F">
      <w:pPr>
        <w:pStyle w:val="Prrafodelista"/>
        <w:numPr>
          <w:ilvl w:val="1"/>
          <w:numId w:val="44"/>
        </w:numPr>
        <w:tabs>
          <w:tab w:val="left" w:pos="1819"/>
          <w:tab w:val="left" w:pos="5782"/>
        </w:tabs>
        <w:spacing w:before="179" w:line="186" w:lineRule="exact"/>
        <w:ind w:hanging="569"/>
        <w:rPr>
          <w:b/>
          <w:sz w:val="16"/>
        </w:rPr>
      </w:pPr>
      <w:r w:rsidRPr="00395DD0">
        <w:rPr>
          <w:spacing w:val="-2"/>
          <w:sz w:val="16"/>
        </w:rPr>
        <w:t>Vacuno………………………......................……...</w:t>
      </w:r>
      <w:r w:rsidRPr="00395DD0">
        <w:rPr>
          <w:sz w:val="16"/>
        </w:rPr>
        <w:tab/>
      </w:r>
      <w:r w:rsidRPr="00395DD0">
        <w:rPr>
          <w:b/>
          <w:spacing w:val="-2"/>
          <w:sz w:val="16"/>
        </w:rPr>
        <w:t>0.6431</w:t>
      </w:r>
    </w:p>
    <w:p w14:paraId="664A6AA5" w14:textId="77777777" w:rsidR="00A1796F" w:rsidRPr="00395DD0" w:rsidRDefault="00A1796F" w:rsidP="00A1796F">
      <w:pPr>
        <w:pStyle w:val="Prrafodelista"/>
        <w:numPr>
          <w:ilvl w:val="1"/>
          <w:numId w:val="44"/>
        </w:numPr>
        <w:tabs>
          <w:tab w:val="left" w:pos="1819"/>
          <w:tab w:val="left" w:pos="5782"/>
        </w:tabs>
        <w:spacing w:line="185" w:lineRule="exact"/>
        <w:ind w:hanging="569"/>
        <w:rPr>
          <w:b/>
          <w:sz w:val="16"/>
        </w:rPr>
      </w:pPr>
      <w:r w:rsidRPr="00395DD0">
        <w:rPr>
          <w:spacing w:val="-2"/>
          <w:sz w:val="16"/>
        </w:rPr>
        <w:t>Becerro………………………..........................…..</w:t>
      </w:r>
      <w:r w:rsidRPr="00395DD0">
        <w:rPr>
          <w:sz w:val="16"/>
        </w:rPr>
        <w:tab/>
      </w:r>
      <w:r w:rsidRPr="00395DD0">
        <w:rPr>
          <w:b/>
          <w:spacing w:val="-2"/>
          <w:sz w:val="16"/>
        </w:rPr>
        <w:t>0.4210</w:t>
      </w:r>
    </w:p>
    <w:p w14:paraId="4FEA1E3F" w14:textId="77777777" w:rsidR="00A1796F" w:rsidRPr="00395DD0" w:rsidRDefault="00A1796F" w:rsidP="00A1796F">
      <w:pPr>
        <w:pStyle w:val="Prrafodelista"/>
        <w:numPr>
          <w:ilvl w:val="1"/>
          <w:numId w:val="44"/>
        </w:numPr>
        <w:tabs>
          <w:tab w:val="left" w:pos="1819"/>
          <w:tab w:val="left" w:pos="5782"/>
        </w:tabs>
        <w:spacing w:line="185" w:lineRule="exact"/>
        <w:ind w:hanging="569"/>
        <w:rPr>
          <w:b/>
          <w:sz w:val="16"/>
        </w:rPr>
      </w:pPr>
      <w:r w:rsidRPr="00395DD0">
        <w:rPr>
          <w:spacing w:val="-2"/>
          <w:sz w:val="16"/>
        </w:rPr>
        <w:t>Porcino………………………...................………...</w:t>
      </w:r>
      <w:r w:rsidRPr="00395DD0">
        <w:rPr>
          <w:sz w:val="16"/>
        </w:rPr>
        <w:tab/>
      </w:r>
      <w:r w:rsidRPr="00395DD0">
        <w:rPr>
          <w:b/>
          <w:spacing w:val="-2"/>
          <w:sz w:val="16"/>
        </w:rPr>
        <w:t>0.3651</w:t>
      </w:r>
    </w:p>
    <w:p w14:paraId="63973CB6" w14:textId="77777777" w:rsidR="00A1796F" w:rsidRPr="00395DD0" w:rsidRDefault="00A1796F" w:rsidP="00A1796F">
      <w:pPr>
        <w:pStyle w:val="Prrafodelista"/>
        <w:numPr>
          <w:ilvl w:val="1"/>
          <w:numId w:val="44"/>
        </w:numPr>
        <w:tabs>
          <w:tab w:val="left" w:pos="1819"/>
          <w:tab w:val="left" w:pos="5782"/>
        </w:tabs>
        <w:spacing w:line="185" w:lineRule="exact"/>
        <w:ind w:hanging="569"/>
        <w:rPr>
          <w:b/>
          <w:sz w:val="16"/>
        </w:rPr>
      </w:pPr>
      <w:r w:rsidRPr="00395DD0">
        <w:rPr>
          <w:spacing w:val="-2"/>
          <w:sz w:val="16"/>
        </w:rPr>
        <w:t>Lechón………………………...................…………</w:t>
      </w:r>
      <w:r w:rsidRPr="00395DD0">
        <w:rPr>
          <w:sz w:val="16"/>
        </w:rPr>
        <w:tab/>
      </w:r>
      <w:r w:rsidRPr="00395DD0">
        <w:rPr>
          <w:b/>
          <w:spacing w:val="-2"/>
          <w:sz w:val="16"/>
        </w:rPr>
        <w:t>0.3467</w:t>
      </w:r>
    </w:p>
    <w:p w14:paraId="3C010C8D" w14:textId="77777777" w:rsidR="00A1796F" w:rsidRPr="00395DD0" w:rsidRDefault="00A1796F" w:rsidP="00A1796F">
      <w:pPr>
        <w:pStyle w:val="Prrafodelista"/>
        <w:numPr>
          <w:ilvl w:val="1"/>
          <w:numId w:val="44"/>
        </w:numPr>
        <w:tabs>
          <w:tab w:val="left" w:pos="1819"/>
          <w:tab w:val="left" w:pos="5782"/>
        </w:tabs>
        <w:spacing w:line="185" w:lineRule="exact"/>
        <w:ind w:hanging="569"/>
        <w:rPr>
          <w:b/>
          <w:sz w:val="16"/>
        </w:rPr>
      </w:pPr>
      <w:r w:rsidRPr="00395DD0">
        <w:rPr>
          <w:spacing w:val="-2"/>
          <w:sz w:val="16"/>
        </w:rPr>
        <w:t>Equino……………………….......................……..</w:t>
      </w:r>
      <w:r w:rsidRPr="00395DD0">
        <w:rPr>
          <w:sz w:val="16"/>
        </w:rPr>
        <w:tab/>
      </w:r>
      <w:r w:rsidRPr="00395DD0">
        <w:rPr>
          <w:b/>
          <w:spacing w:val="-2"/>
          <w:sz w:val="16"/>
        </w:rPr>
        <w:t>0.2788</w:t>
      </w:r>
    </w:p>
    <w:p w14:paraId="0F4B4F6C" w14:textId="77777777" w:rsidR="00A1796F" w:rsidRPr="00395DD0" w:rsidRDefault="00A1796F" w:rsidP="00A1796F">
      <w:pPr>
        <w:pStyle w:val="Prrafodelista"/>
        <w:numPr>
          <w:ilvl w:val="1"/>
          <w:numId w:val="44"/>
        </w:numPr>
        <w:tabs>
          <w:tab w:val="left" w:pos="1819"/>
          <w:tab w:val="left" w:pos="5782"/>
        </w:tabs>
        <w:spacing w:line="185" w:lineRule="exact"/>
        <w:ind w:hanging="569"/>
        <w:rPr>
          <w:b/>
          <w:sz w:val="16"/>
        </w:rPr>
      </w:pPr>
      <w:proofErr w:type="spellStart"/>
      <w:r w:rsidRPr="00395DD0">
        <w:rPr>
          <w:spacing w:val="-2"/>
          <w:sz w:val="16"/>
        </w:rPr>
        <w:t>Ovicaprino</w:t>
      </w:r>
      <w:proofErr w:type="spellEnd"/>
      <w:r w:rsidRPr="00395DD0">
        <w:rPr>
          <w:spacing w:val="-2"/>
          <w:sz w:val="16"/>
        </w:rPr>
        <w:t>…………………...............……………..</w:t>
      </w:r>
      <w:r w:rsidRPr="00395DD0">
        <w:rPr>
          <w:sz w:val="16"/>
        </w:rPr>
        <w:tab/>
      </w:r>
      <w:r w:rsidRPr="00395DD0">
        <w:rPr>
          <w:b/>
          <w:spacing w:val="-2"/>
          <w:sz w:val="16"/>
        </w:rPr>
        <w:t>0.3467</w:t>
      </w:r>
    </w:p>
    <w:p w14:paraId="57329FAD" w14:textId="77777777" w:rsidR="00A1796F" w:rsidRPr="00395DD0" w:rsidRDefault="00A1796F" w:rsidP="00A1796F">
      <w:pPr>
        <w:pStyle w:val="Prrafodelista"/>
        <w:numPr>
          <w:ilvl w:val="1"/>
          <w:numId w:val="44"/>
        </w:numPr>
        <w:tabs>
          <w:tab w:val="left" w:pos="1819"/>
          <w:tab w:val="left" w:pos="5782"/>
        </w:tabs>
        <w:spacing w:line="186" w:lineRule="exact"/>
        <w:ind w:hanging="569"/>
        <w:rPr>
          <w:b/>
          <w:sz w:val="16"/>
        </w:rPr>
      </w:pPr>
      <w:r w:rsidRPr="00395DD0">
        <w:rPr>
          <w:sz w:val="16"/>
        </w:rPr>
        <w:t>Aves</w:t>
      </w:r>
      <w:r w:rsidRPr="00395DD0">
        <w:rPr>
          <w:spacing w:val="-1"/>
          <w:sz w:val="16"/>
        </w:rPr>
        <w:t xml:space="preserve"> </w:t>
      </w:r>
      <w:r w:rsidRPr="00395DD0">
        <w:rPr>
          <w:sz w:val="16"/>
        </w:rPr>
        <w:t>de</w:t>
      </w:r>
      <w:r w:rsidRPr="00395DD0">
        <w:rPr>
          <w:spacing w:val="-4"/>
          <w:sz w:val="16"/>
        </w:rPr>
        <w:t xml:space="preserve"> </w:t>
      </w:r>
      <w:r w:rsidRPr="00395DD0">
        <w:rPr>
          <w:spacing w:val="-2"/>
          <w:sz w:val="16"/>
        </w:rPr>
        <w:t>corral……………….....................……...</w:t>
      </w:r>
      <w:r w:rsidRPr="00395DD0">
        <w:rPr>
          <w:sz w:val="16"/>
        </w:rPr>
        <w:tab/>
      </w:r>
      <w:r w:rsidRPr="00395DD0">
        <w:rPr>
          <w:b/>
          <w:spacing w:val="-2"/>
          <w:sz w:val="16"/>
        </w:rPr>
        <w:t>0.0032</w:t>
      </w:r>
    </w:p>
    <w:p w14:paraId="4C248797" w14:textId="77777777" w:rsidR="00A1796F" w:rsidRPr="00395DD0" w:rsidRDefault="00A1796F" w:rsidP="00A1796F">
      <w:pPr>
        <w:pStyle w:val="Prrafodelista"/>
        <w:numPr>
          <w:ilvl w:val="0"/>
          <w:numId w:val="44"/>
        </w:numPr>
        <w:tabs>
          <w:tab w:val="left" w:pos="1249"/>
        </w:tabs>
        <w:spacing w:before="182"/>
        <w:ind w:left="1249" w:hanging="729"/>
        <w:jc w:val="left"/>
        <w:rPr>
          <w:sz w:val="16"/>
        </w:rPr>
      </w:pPr>
      <w:r w:rsidRPr="00395DD0">
        <w:rPr>
          <w:sz w:val="16"/>
        </w:rPr>
        <w:t>La</w:t>
      </w:r>
      <w:r w:rsidRPr="00395DD0">
        <w:rPr>
          <w:spacing w:val="-7"/>
          <w:sz w:val="16"/>
        </w:rPr>
        <w:t xml:space="preserve"> </w:t>
      </w:r>
      <w:r w:rsidRPr="00395DD0">
        <w:rPr>
          <w:sz w:val="16"/>
        </w:rPr>
        <w:t>transportación</w:t>
      </w:r>
      <w:r w:rsidRPr="00395DD0">
        <w:rPr>
          <w:spacing w:val="-4"/>
          <w:sz w:val="16"/>
        </w:rPr>
        <w:t xml:space="preserve"> </w:t>
      </w:r>
      <w:r w:rsidRPr="00395DD0">
        <w:rPr>
          <w:sz w:val="16"/>
        </w:rPr>
        <w:t>de</w:t>
      </w:r>
      <w:r w:rsidRPr="00395DD0">
        <w:rPr>
          <w:spacing w:val="-7"/>
          <w:sz w:val="16"/>
        </w:rPr>
        <w:t xml:space="preserve"> </w:t>
      </w:r>
      <w:r w:rsidRPr="00395DD0">
        <w:rPr>
          <w:sz w:val="16"/>
        </w:rPr>
        <w:t>carne</w:t>
      </w:r>
      <w:r w:rsidRPr="00395DD0">
        <w:rPr>
          <w:spacing w:val="-4"/>
          <w:sz w:val="16"/>
        </w:rPr>
        <w:t xml:space="preserve"> </w:t>
      </w:r>
      <w:r w:rsidRPr="00395DD0">
        <w:rPr>
          <w:sz w:val="16"/>
        </w:rPr>
        <w:t>del</w:t>
      </w:r>
      <w:r w:rsidRPr="00395DD0">
        <w:rPr>
          <w:spacing w:val="-7"/>
          <w:sz w:val="16"/>
        </w:rPr>
        <w:t xml:space="preserve"> </w:t>
      </w:r>
      <w:r w:rsidRPr="00395DD0">
        <w:rPr>
          <w:sz w:val="16"/>
        </w:rPr>
        <w:t>rastro</w:t>
      </w:r>
      <w:r w:rsidRPr="00395DD0">
        <w:rPr>
          <w:spacing w:val="-4"/>
          <w:sz w:val="16"/>
        </w:rPr>
        <w:t xml:space="preserve"> </w:t>
      </w:r>
      <w:r w:rsidRPr="00395DD0">
        <w:rPr>
          <w:sz w:val="16"/>
        </w:rPr>
        <w:t>a</w:t>
      </w:r>
      <w:r w:rsidRPr="00395DD0">
        <w:rPr>
          <w:spacing w:val="-4"/>
          <w:sz w:val="16"/>
        </w:rPr>
        <w:t xml:space="preserve"> </w:t>
      </w:r>
      <w:r w:rsidRPr="00395DD0">
        <w:rPr>
          <w:sz w:val="16"/>
        </w:rPr>
        <w:t>los</w:t>
      </w:r>
      <w:r w:rsidRPr="00395DD0">
        <w:rPr>
          <w:spacing w:val="-3"/>
          <w:sz w:val="16"/>
        </w:rPr>
        <w:t xml:space="preserve"> </w:t>
      </w:r>
      <w:r w:rsidRPr="00395DD0">
        <w:rPr>
          <w:sz w:val="16"/>
        </w:rPr>
        <w:t>expendios,</w:t>
      </w:r>
      <w:r w:rsidRPr="00395DD0">
        <w:rPr>
          <w:spacing w:val="-5"/>
          <w:sz w:val="16"/>
        </w:rPr>
        <w:t xml:space="preserve"> </w:t>
      </w:r>
      <w:r w:rsidRPr="00395DD0">
        <w:rPr>
          <w:sz w:val="16"/>
        </w:rPr>
        <w:t>causará,</w:t>
      </w:r>
      <w:r w:rsidRPr="00395DD0">
        <w:rPr>
          <w:spacing w:val="-3"/>
          <w:sz w:val="16"/>
        </w:rPr>
        <w:t xml:space="preserve"> </w:t>
      </w:r>
      <w:r w:rsidRPr="00395DD0">
        <w:rPr>
          <w:sz w:val="16"/>
        </w:rPr>
        <w:t>por</w:t>
      </w:r>
      <w:r w:rsidRPr="00395DD0">
        <w:rPr>
          <w:spacing w:val="-4"/>
          <w:sz w:val="16"/>
        </w:rPr>
        <w:t xml:space="preserve"> </w:t>
      </w:r>
      <w:r w:rsidRPr="00395DD0">
        <w:rPr>
          <w:spacing w:val="-2"/>
          <w:sz w:val="16"/>
        </w:rPr>
        <w:t>unidad:</w:t>
      </w:r>
    </w:p>
    <w:p w14:paraId="30727A3B" w14:textId="77777777" w:rsidR="00A1796F" w:rsidRPr="00395DD0" w:rsidRDefault="00A1796F" w:rsidP="00A1796F">
      <w:pPr>
        <w:pStyle w:val="Prrafodelista"/>
        <w:numPr>
          <w:ilvl w:val="1"/>
          <w:numId w:val="44"/>
        </w:numPr>
        <w:tabs>
          <w:tab w:val="left" w:pos="1819"/>
          <w:tab w:val="left" w:pos="5782"/>
        </w:tabs>
        <w:spacing w:before="180" w:line="186" w:lineRule="exact"/>
        <w:ind w:hanging="569"/>
        <w:rPr>
          <w:b/>
          <w:sz w:val="16"/>
        </w:rPr>
      </w:pPr>
      <w:r w:rsidRPr="00395DD0">
        <w:rPr>
          <w:sz w:val="16"/>
        </w:rPr>
        <w:t>Ganado</w:t>
      </w:r>
      <w:r w:rsidRPr="00395DD0">
        <w:rPr>
          <w:spacing w:val="-6"/>
          <w:sz w:val="16"/>
        </w:rPr>
        <w:t xml:space="preserve"> </w:t>
      </w:r>
      <w:r w:rsidRPr="00395DD0">
        <w:rPr>
          <w:sz w:val="16"/>
        </w:rPr>
        <w:t>vacuno,</w:t>
      </w:r>
      <w:r w:rsidRPr="00395DD0">
        <w:rPr>
          <w:spacing w:val="-5"/>
          <w:sz w:val="16"/>
        </w:rPr>
        <w:t xml:space="preserve"> </w:t>
      </w:r>
      <w:r w:rsidRPr="00395DD0">
        <w:rPr>
          <w:sz w:val="16"/>
        </w:rPr>
        <w:t>incluye</w:t>
      </w:r>
      <w:r w:rsidRPr="00395DD0">
        <w:rPr>
          <w:spacing w:val="-5"/>
          <w:sz w:val="16"/>
        </w:rPr>
        <w:t xml:space="preserve"> </w:t>
      </w:r>
      <w:r w:rsidRPr="00395DD0">
        <w:rPr>
          <w:spacing w:val="-2"/>
          <w:sz w:val="16"/>
        </w:rPr>
        <w:t>vísceras……...............</w:t>
      </w:r>
      <w:r w:rsidRPr="00395DD0">
        <w:rPr>
          <w:sz w:val="16"/>
        </w:rPr>
        <w:tab/>
      </w:r>
      <w:r w:rsidRPr="00395DD0">
        <w:rPr>
          <w:b/>
          <w:spacing w:val="-2"/>
          <w:sz w:val="16"/>
        </w:rPr>
        <w:t>0.8159</w:t>
      </w:r>
    </w:p>
    <w:p w14:paraId="32C80320" w14:textId="77777777" w:rsidR="00A1796F" w:rsidRPr="00395DD0" w:rsidRDefault="00A1796F" w:rsidP="00A1796F">
      <w:pPr>
        <w:pStyle w:val="Prrafodelista"/>
        <w:numPr>
          <w:ilvl w:val="1"/>
          <w:numId w:val="44"/>
        </w:numPr>
        <w:tabs>
          <w:tab w:val="left" w:pos="1819"/>
          <w:tab w:val="left" w:pos="5782"/>
        </w:tabs>
        <w:spacing w:line="185" w:lineRule="exact"/>
        <w:ind w:hanging="569"/>
        <w:rPr>
          <w:b/>
          <w:sz w:val="16"/>
        </w:rPr>
      </w:pPr>
      <w:r w:rsidRPr="00395DD0">
        <w:rPr>
          <w:sz w:val="16"/>
        </w:rPr>
        <w:t>Ganado</w:t>
      </w:r>
      <w:r w:rsidRPr="00395DD0">
        <w:rPr>
          <w:spacing w:val="-8"/>
          <w:sz w:val="16"/>
        </w:rPr>
        <w:t xml:space="preserve"> </w:t>
      </w:r>
      <w:r w:rsidRPr="00395DD0">
        <w:rPr>
          <w:sz w:val="16"/>
        </w:rPr>
        <w:t>menor,</w:t>
      </w:r>
      <w:r w:rsidRPr="00395DD0">
        <w:rPr>
          <w:spacing w:val="-4"/>
          <w:sz w:val="16"/>
        </w:rPr>
        <w:t xml:space="preserve"> </w:t>
      </w:r>
      <w:r w:rsidRPr="00395DD0">
        <w:rPr>
          <w:sz w:val="16"/>
        </w:rPr>
        <w:t>incluyendo</w:t>
      </w:r>
      <w:r w:rsidRPr="00395DD0">
        <w:rPr>
          <w:spacing w:val="-4"/>
          <w:sz w:val="16"/>
        </w:rPr>
        <w:t xml:space="preserve"> </w:t>
      </w:r>
      <w:r w:rsidRPr="00395DD0">
        <w:rPr>
          <w:spacing w:val="-2"/>
          <w:sz w:val="16"/>
        </w:rPr>
        <w:t>vísceras….............</w:t>
      </w:r>
      <w:r w:rsidRPr="00395DD0">
        <w:rPr>
          <w:sz w:val="16"/>
        </w:rPr>
        <w:tab/>
      </w:r>
      <w:r w:rsidRPr="00395DD0">
        <w:rPr>
          <w:b/>
          <w:spacing w:val="-2"/>
          <w:sz w:val="16"/>
        </w:rPr>
        <w:t>0.4209</w:t>
      </w:r>
    </w:p>
    <w:p w14:paraId="3E2CA65C" w14:textId="77777777" w:rsidR="00A1796F" w:rsidRPr="00395DD0" w:rsidRDefault="00A1796F" w:rsidP="00A1796F">
      <w:pPr>
        <w:pStyle w:val="Prrafodelista"/>
        <w:numPr>
          <w:ilvl w:val="1"/>
          <w:numId w:val="44"/>
        </w:numPr>
        <w:tabs>
          <w:tab w:val="left" w:pos="1819"/>
          <w:tab w:val="left" w:pos="5782"/>
        </w:tabs>
        <w:spacing w:line="186" w:lineRule="exact"/>
        <w:ind w:hanging="569"/>
        <w:rPr>
          <w:b/>
          <w:sz w:val="16"/>
        </w:rPr>
      </w:pPr>
      <w:r w:rsidRPr="00395DD0">
        <w:rPr>
          <w:sz w:val="16"/>
        </w:rPr>
        <w:t>Porcino,</w:t>
      </w:r>
      <w:r w:rsidRPr="00395DD0">
        <w:rPr>
          <w:spacing w:val="-8"/>
          <w:sz w:val="16"/>
        </w:rPr>
        <w:t xml:space="preserve"> </w:t>
      </w:r>
      <w:r w:rsidRPr="00395DD0">
        <w:rPr>
          <w:sz w:val="16"/>
        </w:rPr>
        <w:t>incluyendo</w:t>
      </w:r>
      <w:r w:rsidRPr="00395DD0">
        <w:rPr>
          <w:spacing w:val="-7"/>
          <w:sz w:val="16"/>
        </w:rPr>
        <w:t xml:space="preserve"> </w:t>
      </w:r>
      <w:r w:rsidRPr="00395DD0">
        <w:rPr>
          <w:spacing w:val="-2"/>
          <w:sz w:val="16"/>
        </w:rPr>
        <w:t>vísceras…………...............</w:t>
      </w:r>
      <w:r w:rsidRPr="00395DD0">
        <w:rPr>
          <w:sz w:val="16"/>
        </w:rPr>
        <w:tab/>
      </w:r>
      <w:r w:rsidRPr="00395DD0">
        <w:rPr>
          <w:b/>
          <w:spacing w:val="-2"/>
          <w:sz w:val="16"/>
        </w:rPr>
        <w:t>0.2107</w:t>
      </w:r>
    </w:p>
    <w:p w14:paraId="51F6F90D" w14:textId="77777777" w:rsidR="00A1796F" w:rsidRPr="00395DD0" w:rsidRDefault="00A1796F" w:rsidP="00A1796F">
      <w:pPr>
        <w:spacing w:line="186" w:lineRule="exact"/>
        <w:rPr>
          <w:sz w:val="16"/>
        </w:rPr>
        <w:sectPr w:rsidR="00A1796F" w:rsidRPr="00395DD0" w:rsidSect="00A1796F">
          <w:pgSz w:w="9640" w:h="12200"/>
          <w:pgMar w:top="340" w:right="980" w:bottom="700" w:left="1160" w:header="0" w:footer="361" w:gutter="0"/>
          <w:cols w:space="720"/>
        </w:sectPr>
      </w:pPr>
    </w:p>
    <w:p w14:paraId="0ABD5B91" w14:textId="77777777" w:rsidR="00A1796F" w:rsidRPr="00395DD0" w:rsidRDefault="00A1796F" w:rsidP="00A1796F">
      <w:pPr>
        <w:pStyle w:val="Prrafodelista"/>
        <w:numPr>
          <w:ilvl w:val="1"/>
          <w:numId w:val="44"/>
        </w:numPr>
        <w:tabs>
          <w:tab w:val="left" w:pos="1819"/>
          <w:tab w:val="left" w:pos="5782"/>
        </w:tabs>
        <w:spacing w:before="152" w:line="186" w:lineRule="exact"/>
        <w:ind w:hanging="569"/>
        <w:rPr>
          <w:b/>
          <w:sz w:val="16"/>
        </w:rPr>
      </w:pPr>
      <w:r w:rsidRPr="00395DD0">
        <w:rPr>
          <w:sz w:val="16"/>
        </w:rPr>
        <w:lastRenderedPageBreak/>
        <w:t>Aves</w:t>
      </w:r>
      <w:r w:rsidRPr="00395DD0">
        <w:rPr>
          <w:spacing w:val="-1"/>
          <w:sz w:val="16"/>
        </w:rPr>
        <w:t xml:space="preserve"> </w:t>
      </w:r>
      <w:r w:rsidRPr="00395DD0">
        <w:rPr>
          <w:sz w:val="16"/>
        </w:rPr>
        <w:t>de</w:t>
      </w:r>
      <w:r w:rsidRPr="00395DD0">
        <w:rPr>
          <w:spacing w:val="-4"/>
          <w:sz w:val="16"/>
        </w:rPr>
        <w:t xml:space="preserve"> </w:t>
      </w:r>
      <w:r w:rsidRPr="00395DD0">
        <w:rPr>
          <w:spacing w:val="-2"/>
          <w:sz w:val="16"/>
        </w:rPr>
        <w:t>corral……………………...…..................</w:t>
      </w:r>
      <w:r w:rsidRPr="00395DD0">
        <w:rPr>
          <w:sz w:val="16"/>
        </w:rPr>
        <w:tab/>
      </w:r>
      <w:r w:rsidRPr="00395DD0">
        <w:rPr>
          <w:b/>
          <w:spacing w:val="-2"/>
          <w:sz w:val="16"/>
        </w:rPr>
        <w:t>0.3315</w:t>
      </w:r>
    </w:p>
    <w:p w14:paraId="1D6E761C" w14:textId="77777777" w:rsidR="00A1796F" w:rsidRPr="00395DD0" w:rsidRDefault="00A1796F" w:rsidP="00A1796F">
      <w:pPr>
        <w:pStyle w:val="Prrafodelista"/>
        <w:numPr>
          <w:ilvl w:val="1"/>
          <w:numId w:val="44"/>
        </w:numPr>
        <w:tabs>
          <w:tab w:val="left" w:pos="1819"/>
          <w:tab w:val="right" w:pos="6272"/>
        </w:tabs>
        <w:spacing w:line="185" w:lineRule="exact"/>
        <w:ind w:hanging="569"/>
        <w:rPr>
          <w:b/>
          <w:sz w:val="16"/>
        </w:rPr>
      </w:pPr>
      <w:r w:rsidRPr="00395DD0">
        <w:rPr>
          <w:sz w:val="16"/>
        </w:rPr>
        <w:t>Pieles</w:t>
      </w:r>
      <w:r w:rsidRPr="00395DD0">
        <w:rPr>
          <w:spacing w:val="-4"/>
          <w:sz w:val="16"/>
        </w:rPr>
        <w:t xml:space="preserve"> </w:t>
      </w:r>
      <w:r w:rsidRPr="00395DD0">
        <w:rPr>
          <w:sz w:val="16"/>
        </w:rPr>
        <w:t>de</w:t>
      </w:r>
      <w:r w:rsidRPr="00395DD0">
        <w:rPr>
          <w:spacing w:val="-2"/>
          <w:sz w:val="16"/>
        </w:rPr>
        <w:t xml:space="preserve"> </w:t>
      </w:r>
      <w:proofErr w:type="spellStart"/>
      <w:r w:rsidRPr="00395DD0">
        <w:rPr>
          <w:spacing w:val="-2"/>
          <w:sz w:val="16"/>
        </w:rPr>
        <w:t>ovicaprino</w:t>
      </w:r>
      <w:proofErr w:type="spellEnd"/>
      <w:r w:rsidRPr="00395DD0">
        <w:rPr>
          <w:spacing w:val="-2"/>
          <w:sz w:val="16"/>
        </w:rPr>
        <w:t>………………................……</w:t>
      </w:r>
      <w:r w:rsidRPr="00395DD0">
        <w:rPr>
          <w:sz w:val="16"/>
        </w:rPr>
        <w:tab/>
      </w:r>
      <w:r w:rsidRPr="00395DD0">
        <w:rPr>
          <w:b/>
          <w:spacing w:val="-2"/>
          <w:sz w:val="16"/>
        </w:rPr>
        <w:t>0.1785</w:t>
      </w:r>
    </w:p>
    <w:p w14:paraId="31B5DEFF" w14:textId="77777777" w:rsidR="00A1796F" w:rsidRPr="00395DD0" w:rsidRDefault="00A1796F" w:rsidP="00A1796F">
      <w:pPr>
        <w:pStyle w:val="Prrafodelista"/>
        <w:numPr>
          <w:ilvl w:val="1"/>
          <w:numId w:val="44"/>
        </w:numPr>
        <w:tabs>
          <w:tab w:val="left" w:pos="1819"/>
          <w:tab w:val="right" w:leader="dot" w:pos="5564"/>
        </w:tabs>
        <w:spacing w:line="186" w:lineRule="exact"/>
        <w:ind w:hanging="569"/>
        <w:rPr>
          <w:b/>
          <w:sz w:val="16"/>
        </w:rPr>
      </w:pPr>
      <w:r w:rsidRPr="00395DD0">
        <w:rPr>
          <w:sz w:val="16"/>
        </w:rPr>
        <w:t>Manteca</w:t>
      </w:r>
      <w:r w:rsidRPr="00395DD0">
        <w:rPr>
          <w:spacing w:val="-3"/>
          <w:sz w:val="16"/>
        </w:rPr>
        <w:t xml:space="preserve"> </w:t>
      </w:r>
      <w:r w:rsidRPr="00395DD0">
        <w:rPr>
          <w:sz w:val="16"/>
        </w:rPr>
        <w:t>o</w:t>
      </w:r>
      <w:r w:rsidRPr="00395DD0">
        <w:rPr>
          <w:spacing w:val="-4"/>
          <w:sz w:val="16"/>
        </w:rPr>
        <w:t xml:space="preserve"> </w:t>
      </w:r>
      <w:r w:rsidRPr="00395DD0">
        <w:rPr>
          <w:sz w:val="16"/>
        </w:rPr>
        <w:t>cebo,</w:t>
      </w:r>
      <w:r w:rsidRPr="00395DD0">
        <w:rPr>
          <w:spacing w:val="-4"/>
          <w:sz w:val="16"/>
        </w:rPr>
        <w:t xml:space="preserve"> </w:t>
      </w:r>
      <w:r w:rsidRPr="00395DD0">
        <w:rPr>
          <w:sz w:val="16"/>
        </w:rPr>
        <w:t>por</w:t>
      </w:r>
      <w:r w:rsidRPr="00395DD0">
        <w:rPr>
          <w:spacing w:val="-2"/>
          <w:sz w:val="16"/>
        </w:rPr>
        <w:t xml:space="preserve"> </w:t>
      </w:r>
      <w:r w:rsidRPr="00395DD0">
        <w:rPr>
          <w:spacing w:val="-4"/>
          <w:sz w:val="16"/>
        </w:rPr>
        <w:t>kilo</w:t>
      </w:r>
      <w:r w:rsidRPr="00395DD0">
        <w:rPr>
          <w:sz w:val="16"/>
        </w:rPr>
        <w:tab/>
      </w:r>
      <w:r w:rsidRPr="00395DD0">
        <w:rPr>
          <w:b/>
          <w:spacing w:val="-2"/>
          <w:sz w:val="16"/>
        </w:rPr>
        <w:t>0.0283</w:t>
      </w:r>
    </w:p>
    <w:p w14:paraId="2938B9C6" w14:textId="77777777" w:rsidR="00A1796F" w:rsidRPr="00395DD0" w:rsidRDefault="00A1796F" w:rsidP="00A1796F">
      <w:pPr>
        <w:pStyle w:val="Textoindependiente"/>
        <w:spacing w:before="1"/>
        <w:rPr>
          <w:b/>
        </w:rPr>
      </w:pPr>
    </w:p>
    <w:p w14:paraId="003BB24E" w14:textId="77777777" w:rsidR="00A1796F" w:rsidRPr="00395DD0" w:rsidRDefault="00A1796F" w:rsidP="00A1796F">
      <w:pPr>
        <w:pStyle w:val="Prrafodelista"/>
        <w:numPr>
          <w:ilvl w:val="0"/>
          <w:numId w:val="44"/>
        </w:numPr>
        <w:tabs>
          <w:tab w:val="left" w:pos="1249"/>
        </w:tabs>
        <w:ind w:left="1249" w:hanging="782"/>
        <w:jc w:val="left"/>
        <w:rPr>
          <w:sz w:val="16"/>
        </w:rPr>
      </w:pPr>
      <w:r w:rsidRPr="00395DD0">
        <w:rPr>
          <w:sz w:val="16"/>
        </w:rPr>
        <w:t>La</w:t>
      </w:r>
      <w:r w:rsidRPr="00395DD0">
        <w:rPr>
          <w:spacing w:val="-5"/>
          <w:sz w:val="16"/>
        </w:rPr>
        <w:t xml:space="preserve"> </w:t>
      </w:r>
      <w:r w:rsidRPr="00395DD0">
        <w:rPr>
          <w:sz w:val="16"/>
        </w:rPr>
        <w:t>incineración</w:t>
      </w:r>
      <w:r w:rsidRPr="00395DD0">
        <w:rPr>
          <w:spacing w:val="-4"/>
          <w:sz w:val="16"/>
        </w:rPr>
        <w:t xml:space="preserve"> </w:t>
      </w:r>
      <w:r w:rsidRPr="00395DD0">
        <w:rPr>
          <w:sz w:val="16"/>
        </w:rPr>
        <w:t>de</w:t>
      </w:r>
      <w:r w:rsidRPr="00395DD0">
        <w:rPr>
          <w:spacing w:val="-5"/>
          <w:sz w:val="16"/>
        </w:rPr>
        <w:t xml:space="preserve"> </w:t>
      </w:r>
      <w:r w:rsidRPr="00395DD0">
        <w:rPr>
          <w:sz w:val="16"/>
        </w:rPr>
        <w:t>carne</w:t>
      </w:r>
      <w:r w:rsidRPr="00395DD0">
        <w:rPr>
          <w:spacing w:val="-3"/>
          <w:sz w:val="16"/>
        </w:rPr>
        <w:t xml:space="preserve"> </w:t>
      </w:r>
      <w:r w:rsidRPr="00395DD0">
        <w:rPr>
          <w:sz w:val="16"/>
        </w:rPr>
        <w:t>en</w:t>
      </w:r>
      <w:r w:rsidRPr="00395DD0">
        <w:rPr>
          <w:spacing w:val="-6"/>
          <w:sz w:val="16"/>
        </w:rPr>
        <w:t xml:space="preserve"> </w:t>
      </w:r>
      <w:r w:rsidRPr="00395DD0">
        <w:rPr>
          <w:sz w:val="16"/>
        </w:rPr>
        <w:t>mal</w:t>
      </w:r>
      <w:r w:rsidRPr="00395DD0">
        <w:rPr>
          <w:spacing w:val="-2"/>
          <w:sz w:val="16"/>
        </w:rPr>
        <w:t xml:space="preserve"> </w:t>
      </w:r>
      <w:r w:rsidRPr="00395DD0">
        <w:rPr>
          <w:sz w:val="16"/>
        </w:rPr>
        <w:t>estado,</w:t>
      </w:r>
      <w:r w:rsidRPr="00395DD0">
        <w:rPr>
          <w:spacing w:val="-7"/>
          <w:sz w:val="16"/>
        </w:rPr>
        <w:t xml:space="preserve"> </w:t>
      </w:r>
      <w:r w:rsidRPr="00395DD0">
        <w:rPr>
          <w:sz w:val="16"/>
        </w:rPr>
        <w:t>causará,</w:t>
      </w:r>
      <w:r w:rsidRPr="00395DD0">
        <w:rPr>
          <w:spacing w:val="-4"/>
          <w:sz w:val="16"/>
        </w:rPr>
        <w:t xml:space="preserve"> </w:t>
      </w:r>
      <w:r w:rsidRPr="00395DD0">
        <w:rPr>
          <w:sz w:val="16"/>
        </w:rPr>
        <w:t>por</w:t>
      </w:r>
      <w:r w:rsidRPr="00395DD0">
        <w:rPr>
          <w:spacing w:val="-3"/>
          <w:sz w:val="16"/>
        </w:rPr>
        <w:t xml:space="preserve"> </w:t>
      </w:r>
      <w:r w:rsidRPr="00395DD0">
        <w:rPr>
          <w:spacing w:val="-2"/>
          <w:sz w:val="16"/>
        </w:rPr>
        <w:t>unidad:</w:t>
      </w:r>
    </w:p>
    <w:p w14:paraId="0D3417DB" w14:textId="77777777" w:rsidR="00A1796F" w:rsidRPr="00395DD0" w:rsidRDefault="00A1796F" w:rsidP="00A1796F">
      <w:pPr>
        <w:pStyle w:val="Prrafodelista"/>
        <w:numPr>
          <w:ilvl w:val="1"/>
          <w:numId w:val="44"/>
        </w:numPr>
        <w:tabs>
          <w:tab w:val="left" w:pos="1819"/>
          <w:tab w:val="left" w:pos="5782"/>
        </w:tabs>
        <w:spacing w:before="177" w:line="186" w:lineRule="exact"/>
        <w:ind w:hanging="569"/>
        <w:rPr>
          <w:b/>
          <w:sz w:val="16"/>
        </w:rPr>
      </w:pPr>
      <w:r w:rsidRPr="00395DD0">
        <w:rPr>
          <w:sz w:val="16"/>
        </w:rPr>
        <w:t>Ganado</w:t>
      </w:r>
      <w:r w:rsidRPr="00395DD0">
        <w:rPr>
          <w:spacing w:val="-7"/>
          <w:sz w:val="16"/>
        </w:rPr>
        <w:t xml:space="preserve"> </w:t>
      </w:r>
      <w:r w:rsidRPr="00395DD0">
        <w:rPr>
          <w:spacing w:val="-2"/>
          <w:sz w:val="16"/>
        </w:rPr>
        <w:t>mayor………………………................….</w:t>
      </w:r>
      <w:r w:rsidRPr="00395DD0">
        <w:rPr>
          <w:sz w:val="16"/>
        </w:rPr>
        <w:tab/>
      </w:r>
      <w:r w:rsidRPr="00395DD0">
        <w:rPr>
          <w:b/>
          <w:spacing w:val="-2"/>
          <w:sz w:val="16"/>
        </w:rPr>
        <w:t>1.6710</w:t>
      </w:r>
    </w:p>
    <w:p w14:paraId="2283E4E9" w14:textId="77777777" w:rsidR="00A1796F" w:rsidRPr="00395DD0" w:rsidRDefault="00A1796F" w:rsidP="00A1796F">
      <w:pPr>
        <w:pStyle w:val="Prrafodelista"/>
        <w:numPr>
          <w:ilvl w:val="1"/>
          <w:numId w:val="44"/>
        </w:numPr>
        <w:tabs>
          <w:tab w:val="left" w:pos="1819"/>
          <w:tab w:val="left" w:pos="5782"/>
        </w:tabs>
        <w:spacing w:line="186" w:lineRule="exact"/>
        <w:ind w:hanging="569"/>
        <w:rPr>
          <w:b/>
          <w:sz w:val="16"/>
        </w:rPr>
      </w:pPr>
      <w:r w:rsidRPr="00395DD0">
        <w:rPr>
          <w:sz w:val="16"/>
        </w:rPr>
        <w:t>Ganado</w:t>
      </w:r>
      <w:r w:rsidRPr="00395DD0">
        <w:rPr>
          <w:spacing w:val="-7"/>
          <w:sz w:val="16"/>
        </w:rPr>
        <w:t xml:space="preserve"> </w:t>
      </w:r>
      <w:r w:rsidRPr="00395DD0">
        <w:rPr>
          <w:spacing w:val="-2"/>
          <w:sz w:val="16"/>
        </w:rPr>
        <w:t>menor……………………................…….</w:t>
      </w:r>
      <w:r w:rsidRPr="00395DD0">
        <w:rPr>
          <w:sz w:val="16"/>
        </w:rPr>
        <w:tab/>
      </w:r>
      <w:r w:rsidRPr="00395DD0">
        <w:rPr>
          <w:b/>
          <w:spacing w:val="-2"/>
          <w:sz w:val="16"/>
        </w:rPr>
        <w:t>0.8993</w:t>
      </w:r>
    </w:p>
    <w:p w14:paraId="38F170EA" w14:textId="77777777" w:rsidR="00A1796F" w:rsidRPr="00395DD0" w:rsidRDefault="00A1796F" w:rsidP="00A1796F">
      <w:pPr>
        <w:pStyle w:val="Textoindependiente"/>
        <w:rPr>
          <w:b/>
        </w:rPr>
      </w:pPr>
    </w:p>
    <w:p w14:paraId="21858708" w14:textId="77777777" w:rsidR="00A1796F" w:rsidRPr="00395DD0" w:rsidRDefault="00A1796F" w:rsidP="00A1796F">
      <w:pPr>
        <w:pStyle w:val="Prrafodelista"/>
        <w:numPr>
          <w:ilvl w:val="0"/>
          <w:numId w:val="44"/>
        </w:numPr>
        <w:tabs>
          <w:tab w:val="left" w:pos="1250"/>
        </w:tabs>
        <w:spacing w:before="1"/>
        <w:ind w:right="156" w:hanging="838"/>
        <w:jc w:val="both"/>
        <w:rPr>
          <w:sz w:val="16"/>
        </w:rPr>
      </w:pPr>
      <w:r w:rsidRPr="00395DD0">
        <w:rPr>
          <w:sz w:val="16"/>
        </w:rPr>
        <w:t>No causará derechos, la verificación de carne en canal que provenga de lugares distintos al del Municipio, siempre y cuando exhiban el sello del rastro de origen.</w:t>
      </w:r>
    </w:p>
    <w:p w14:paraId="1A99FAC0" w14:textId="77777777" w:rsidR="00A1796F" w:rsidRPr="00395DD0" w:rsidRDefault="00A1796F" w:rsidP="00A1796F">
      <w:pPr>
        <w:pStyle w:val="Textoindependiente"/>
        <w:spacing w:before="180"/>
      </w:pPr>
    </w:p>
    <w:p w14:paraId="20355E1C" w14:textId="77777777" w:rsidR="00A1796F" w:rsidRPr="00395DD0" w:rsidRDefault="00A1796F" w:rsidP="00A1796F">
      <w:pPr>
        <w:pStyle w:val="Ttulo1"/>
        <w:ind w:left="3065" w:right="3094"/>
      </w:pPr>
      <w:r w:rsidRPr="00395DD0">
        <w:t>Sección</w:t>
      </w:r>
      <w:r w:rsidRPr="00395DD0">
        <w:rPr>
          <w:spacing w:val="-12"/>
        </w:rPr>
        <w:t xml:space="preserve"> </w:t>
      </w:r>
      <w:r w:rsidRPr="00395DD0">
        <w:t>Segunda Registro Civil</w:t>
      </w:r>
    </w:p>
    <w:p w14:paraId="3A682127" w14:textId="77777777" w:rsidR="00A1796F" w:rsidRPr="00395DD0" w:rsidRDefault="00A1796F" w:rsidP="00A1796F">
      <w:pPr>
        <w:pStyle w:val="Textoindependiente"/>
        <w:spacing w:before="1"/>
        <w:rPr>
          <w:b/>
        </w:rPr>
      </w:pPr>
    </w:p>
    <w:p w14:paraId="47CCABDC" w14:textId="77777777" w:rsidR="00A1796F" w:rsidRPr="00395DD0" w:rsidRDefault="00A1796F" w:rsidP="00A1796F">
      <w:pPr>
        <w:pStyle w:val="Textoindependiente"/>
        <w:ind w:right="1571"/>
        <w:jc w:val="right"/>
      </w:pPr>
      <w:r w:rsidRPr="00395DD0">
        <w:rPr>
          <w:b/>
        </w:rPr>
        <w:t>Artículo</w:t>
      </w:r>
      <w:r w:rsidRPr="00395DD0">
        <w:rPr>
          <w:b/>
          <w:spacing w:val="-6"/>
        </w:rPr>
        <w:t xml:space="preserve"> </w:t>
      </w:r>
      <w:r w:rsidRPr="00395DD0">
        <w:rPr>
          <w:b/>
        </w:rPr>
        <w:t>53.</w:t>
      </w:r>
      <w:r w:rsidRPr="00395DD0">
        <w:rPr>
          <w:b/>
          <w:spacing w:val="-2"/>
        </w:rPr>
        <w:t xml:space="preserve"> </w:t>
      </w:r>
      <w:r w:rsidRPr="00395DD0">
        <w:t>Los</w:t>
      </w:r>
      <w:r w:rsidRPr="00395DD0">
        <w:rPr>
          <w:spacing w:val="-3"/>
        </w:rPr>
        <w:t xml:space="preserve"> </w:t>
      </w:r>
      <w:r w:rsidRPr="00395DD0">
        <w:t>derechos</w:t>
      </w:r>
      <w:r w:rsidRPr="00395DD0">
        <w:rPr>
          <w:spacing w:val="-5"/>
        </w:rPr>
        <w:t xml:space="preserve"> </w:t>
      </w:r>
      <w:r w:rsidRPr="00395DD0">
        <w:t>por</w:t>
      </w:r>
      <w:r w:rsidRPr="00395DD0">
        <w:rPr>
          <w:spacing w:val="-4"/>
        </w:rPr>
        <w:t xml:space="preserve"> </w:t>
      </w:r>
      <w:r w:rsidRPr="00395DD0">
        <w:t>Registro</w:t>
      </w:r>
      <w:r w:rsidRPr="00395DD0">
        <w:rPr>
          <w:spacing w:val="-5"/>
        </w:rPr>
        <w:t xml:space="preserve"> </w:t>
      </w:r>
      <w:r w:rsidRPr="00395DD0">
        <w:t>Civil,</w:t>
      </w:r>
      <w:r w:rsidRPr="00395DD0">
        <w:rPr>
          <w:spacing w:val="-5"/>
        </w:rPr>
        <w:t xml:space="preserve"> </w:t>
      </w:r>
      <w:r w:rsidRPr="00395DD0">
        <w:t>se</w:t>
      </w:r>
      <w:r w:rsidRPr="00395DD0">
        <w:rPr>
          <w:spacing w:val="-7"/>
        </w:rPr>
        <w:t xml:space="preserve"> </w:t>
      </w:r>
      <w:r w:rsidRPr="00395DD0">
        <w:t>causarán</w:t>
      </w:r>
      <w:r w:rsidRPr="00395DD0">
        <w:rPr>
          <w:spacing w:val="-4"/>
        </w:rPr>
        <w:t xml:space="preserve"> </w:t>
      </w:r>
      <w:r w:rsidRPr="00395DD0">
        <w:t>de</w:t>
      </w:r>
      <w:r w:rsidRPr="00395DD0">
        <w:rPr>
          <w:spacing w:val="-4"/>
        </w:rPr>
        <w:t xml:space="preserve"> </w:t>
      </w:r>
      <w:r w:rsidRPr="00395DD0">
        <w:t>la</w:t>
      </w:r>
      <w:r w:rsidRPr="00395DD0">
        <w:rPr>
          <w:spacing w:val="-6"/>
        </w:rPr>
        <w:t xml:space="preserve"> </w:t>
      </w:r>
      <w:r w:rsidRPr="00395DD0">
        <w:t>siguiente</w:t>
      </w:r>
      <w:r w:rsidRPr="00395DD0">
        <w:rPr>
          <w:spacing w:val="-6"/>
        </w:rPr>
        <w:t xml:space="preserve"> </w:t>
      </w:r>
      <w:r w:rsidRPr="00395DD0">
        <w:rPr>
          <w:spacing w:val="-2"/>
        </w:rPr>
        <w:t>manera:</w:t>
      </w:r>
    </w:p>
    <w:p w14:paraId="11E9F6D5" w14:textId="77777777" w:rsidR="00A1796F" w:rsidRPr="00395DD0" w:rsidRDefault="00A1796F" w:rsidP="00A1796F">
      <w:pPr>
        <w:pStyle w:val="Prrafodelista"/>
        <w:numPr>
          <w:ilvl w:val="0"/>
          <w:numId w:val="43"/>
        </w:numPr>
        <w:tabs>
          <w:tab w:val="left" w:pos="1250"/>
        </w:tabs>
        <w:spacing w:before="184"/>
        <w:ind w:right="148"/>
        <w:jc w:val="both"/>
        <w:rPr>
          <w:sz w:val="16"/>
        </w:rPr>
      </w:pPr>
      <w:r w:rsidRPr="00395DD0">
        <w:rPr>
          <w:sz w:val="16"/>
        </w:rPr>
        <w:t>El Registro de Nacimiento y la expedición de la primera copia certificada del Acta del Registro de Nacimiento, serán gratuitos, conforme a lo establecido en el artículo segundo</w:t>
      </w:r>
      <w:r w:rsidRPr="00395DD0">
        <w:rPr>
          <w:spacing w:val="-8"/>
          <w:sz w:val="16"/>
        </w:rPr>
        <w:t xml:space="preserve"> </w:t>
      </w:r>
      <w:r w:rsidRPr="00395DD0">
        <w:rPr>
          <w:sz w:val="16"/>
        </w:rPr>
        <w:t>transitorio</w:t>
      </w:r>
      <w:r w:rsidRPr="00395DD0">
        <w:rPr>
          <w:spacing w:val="-9"/>
          <w:sz w:val="16"/>
        </w:rPr>
        <w:t xml:space="preserve"> </w:t>
      </w:r>
      <w:r w:rsidRPr="00395DD0">
        <w:rPr>
          <w:sz w:val="16"/>
        </w:rPr>
        <w:t>del</w:t>
      </w:r>
      <w:r w:rsidRPr="00395DD0">
        <w:rPr>
          <w:spacing w:val="-8"/>
          <w:sz w:val="16"/>
        </w:rPr>
        <w:t xml:space="preserve"> </w:t>
      </w:r>
      <w:r w:rsidRPr="00395DD0">
        <w:rPr>
          <w:sz w:val="16"/>
        </w:rPr>
        <w:t>Decreto</w:t>
      </w:r>
      <w:r w:rsidRPr="00395DD0">
        <w:rPr>
          <w:spacing w:val="-7"/>
          <w:sz w:val="16"/>
        </w:rPr>
        <w:t xml:space="preserve"> </w:t>
      </w:r>
      <w:r w:rsidRPr="00395DD0">
        <w:rPr>
          <w:sz w:val="16"/>
        </w:rPr>
        <w:t>que</w:t>
      </w:r>
      <w:r w:rsidRPr="00395DD0">
        <w:rPr>
          <w:spacing w:val="-7"/>
          <w:sz w:val="16"/>
        </w:rPr>
        <w:t xml:space="preserve"> </w:t>
      </w:r>
      <w:r w:rsidRPr="00395DD0">
        <w:rPr>
          <w:sz w:val="16"/>
        </w:rPr>
        <w:t>reforma</w:t>
      </w:r>
      <w:r w:rsidRPr="00395DD0">
        <w:rPr>
          <w:spacing w:val="-9"/>
          <w:sz w:val="16"/>
        </w:rPr>
        <w:t xml:space="preserve"> </w:t>
      </w:r>
      <w:r w:rsidRPr="00395DD0">
        <w:rPr>
          <w:sz w:val="16"/>
        </w:rPr>
        <w:t>el</w:t>
      </w:r>
      <w:r w:rsidRPr="00395DD0">
        <w:rPr>
          <w:spacing w:val="-8"/>
          <w:sz w:val="16"/>
        </w:rPr>
        <w:t xml:space="preserve"> </w:t>
      </w:r>
      <w:r w:rsidRPr="00395DD0">
        <w:rPr>
          <w:sz w:val="16"/>
        </w:rPr>
        <w:t>artículo</w:t>
      </w:r>
      <w:r w:rsidRPr="00395DD0">
        <w:rPr>
          <w:spacing w:val="-9"/>
          <w:sz w:val="16"/>
        </w:rPr>
        <w:t xml:space="preserve"> </w:t>
      </w:r>
      <w:r w:rsidRPr="00395DD0">
        <w:rPr>
          <w:sz w:val="16"/>
        </w:rPr>
        <w:t>4º</w:t>
      </w:r>
      <w:r w:rsidRPr="00395DD0">
        <w:rPr>
          <w:spacing w:val="-7"/>
          <w:sz w:val="16"/>
        </w:rPr>
        <w:t xml:space="preserve"> </w:t>
      </w:r>
      <w:r w:rsidRPr="00395DD0">
        <w:rPr>
          <w:sz w:val="16"/>
        </w:rPr>
        <w:t>de</w:t>
      </w:r>
      <w:r w:rsidRPr="00395DD0">
        <w:rPr>
          <w:spacing w:val="-9"/>
          <w:sz w:val="16"/>
        </w:rPr>
        <w:t xml:space="preserve"> </w:t>
      </w:r>
      <w:r w:rsidRPr="00395DD0">
        <w:rPr>
          <w:sz w:val="16"/>
        </w:rPr>
        <w:t>la</w:t>
      </w:r>
      <w:r w:rsidRPr="00395DD0">
        <w:rPr>
          <w:spacing w:val="-9"/>
          <w:sz w:val="16"/>
        </w:rPr>
        <w:t xml:space="preserve"> </w:t>
      </w:r>
      <w:r w:rsidRPr="00395DD0">
        <w:rPr>
          <w:sz w:val="16"/>
        </w:rPr>
        <w:t>Constitución</w:t>
      </w:r>
      <w:r w:rsidRPr="00395DD0">
        <w:rPr>
          <w:spacing w:val="-12"/>
          <w:sz w:val="16"/>
        </w:rPr>
        <w:t xml:space="preserve"> </w:t>
      </w:r>
      <w:r w:rsidRPr="00395DD0">
        <w:rPr>
          <w:sz w:val="16"/>
        </w:rPr>
        <w:t>Política</w:t>
      </w:r>
      <w:r w:rsidRPr="00395DD0">
        <w:rPr>
          <w:spacing w:val="-7"/>
          <w:sz w:val="16"/>
        </w:rPr>
        <w:t xml:space="preserve"> </w:t>
      </w:r>
      <w:r w:rsidRPr="00395DD0">
        <w:rPr>
          <w:sz w:val="16"/>
        </w:rPr>
        <w:t>de los Estados Unidos Mexicanos.</w:t>
      </w:r>
    </w:p>
    <w:p w14:paraId="57AF1009" w14:textId="77777777" w:rsidR="00A1796F" w:rsidRPr="00395DD0" w:rsidRDefault="00A1796F" w:rsidP="00A1796F">
      <w:pPr>
        <w:pStyle w:val="Textoindependiente"/>
      </w:pPr>
    </w:p>
    <w:p w14:paraId="72070E1F" w14:textId="77777777" w:rsidR="00A1796F" w:rsidRPr="00395DD0" w:rsidRDefault="00A1796F" w:rsidP="00A1796F">
      <w:pPr>
        <w:pStyle w:val="Textoindependiente"/>
        <w:ind w:right="1524"/>
        <w:jc w:val="right"/>
      </w:pPr>
      <w:r w:rsidRPr="00395DD0">
        <w:t>No</w:t>
      </w:r>
      <w:r w:rsidRPr="00395DD0">
        <w:rPr>
          <w:spacing w:val="-4"/>
        </w:rPr>
        <w:t xml:space="preserve"> </w:t>
      </w:r>
      <w:r w:rsidRPr="00395DD0">
        <w:t>causará</w:t>
      </w:r>
      <w:r w:rsidRPr="00395DD0">
        <w:rPr>
          <w:spacing w:val="-8"/>
        </w:rPr>
        <w:t xml:space="preserve"> </w:t>
      </w:r>
      <w:r w:rsidRPr="00395DD0">
        <w:t>multa</w:t>
      </w:r>
      <w:r w:rsidRPr="00395DD0">
        <w:rPr>
          <w:spacing w:val="-4"/>
        </w:rPr>
        <w:t xml:space="preserve"> </w:t>
      </w:r>
      <w:r w:rsidRPr="00395DD0">
        <w:t>el</w:t>
      </w:r>
      <w:r w:rsidRPr="00395DD0">
        <w:rPr>
          <w:spacing w:val="-5"/>
        </w:rPr>
        <w:t xml:space="preserve"> </w:t>
      </w:r>
      <w:r w:rsidRPr="00395DD0">
        <w:t>registro</w:t>
      </w:r>
      <w:r w:rsidRPr="00395DD0">
        <w:rPr>
          <w:spacing w:val="-2"/>
        </w:rPr>
        <w:t xml:space="preserve"> </w:t>
      </w:r>
      <w:r w:rsidRPr="00395DD0">
        <w:t>extemporáneo</w:t>
      </w:r>
      <w:r w:rsidRPr="00395DD0">
        <w:rPr>
          <w:spacing w:val="-3"/>
        </w:rPr>
        <w:t xml:space="preserve"> </w:t>
      </w:r>
      <w:r w:rsidRPr="00395DD0">
        <w:t>de</w:t>
      </w:r>
      <w:r w:rsidRPr="00395DD0">
        <w:rPr>
          <w:spacing w:val="-6"/>
        </w:rPr>
        <w:t xml:space="preserve"> </w:t>
      </w:r>
      <w:r w:rsidRPr="00395DD0">
        <w:rPr>
          <w:spacing w:val="-2"/>
        </w:rPr>
        <w:t>nacimiento;</w:t>
      </w:r>
    </w:p>
    <w:p w14:paraId="13B5A7D6" w14:textId="77777777" w:rsidR="00A1796F" w:rsidRPr="00395DD0" w:rsidRDefault="00A1796F" w:rsidP="00A1796F">
      <w:pPr>
        <w:pStyle w:val="Ttulo1"/>
        <w:spacing w:before="181"/>
        <w:jc w:val="right"/>
      </w:pPr>
      <w:r w:rsidRPr="00395DD0">
        <w:t>UMA</w:t>
      </w:r>
      <w:r w:rsidRPr="00395DD0">
        <w:rPr>
          <w:spacing w:val="-3"/>
        </w:rPr>
        <w:t xml:space="preserve"> </w:t>
      </w:r>
      <w:r w:rsidRPr="00395DD0">
        <w:rPr>
          <w:spacing w:val="-2"/>
        </w:rPr>
        <w:t>diaria</w:t>
      </w:r>
    </w:p>
    <w:p w14:paraId="3AF477DC" w14:textId="77777777" w:rsidR="00A1796F" w:rsidRPr="00395DD0" w:rsidRDefault="00A1796F" w:rsidP="00A1796F">
      <w:pPr>
        <w:pStyle w:val="Prrafodelista"/>
        <w:numPr>
          <w:ilvl w:val="0"/>
          <w:numId w:val="43"/>
        </w:numPr>
        <w:tabs>
          <w:tab w:val="left" w:pos="1250"/>
          <w:tab w:val="left" w:pos="2550"/>
          <w:tab w:val="left" w:pos="3245"/>
          <w:tab w:val="left" w:pos="4224"/>
          <w:tab w:val="left" w:pos="5553"/>
          <w:tab w:val="left" w:pos="5782"/>
          <w:tab w:val="left" w:pos="6246"/>
          <w:tab w:val="left" w:pos="7165"/>
        </w:tabs>
        <w:spacing w:before="4" w:line="235" w:lineRule="auto"/>
        <w:ind w:right="153" w:hanging="725"/>
        <w:jc w:val="left"/>
        <w:rPr>
          <w:b/>
          <w:sz w:val="16"/>
        </w:rPr>
      </w:pPr>
      <w:r w:rsidRPr="00395DD0">
        <w:rPr>
          <w:spacing w:val="-2"/>
          <w:sz w:val="16"/>
        </w:rPr>
        <w:t>Expedición</w:t>
      </w:r>
      <w:r w:rsidRPr="00395DD0">
        <w:rPr>
          <w:sz w:val="16"/>
        </w:rPr>
        <w:tab/>
      </w:r>
      <w:r w:rsidRPr="00395DD0">
        <w:rPr>
          <w:spacing w:val="-6"/>
          <w:sz w:val="16"/>
        </w:rPr>
        <w:t>de</w:t>
      </w:r>
      <w:r w:rsidRPr="00395DD0">
        <w:rPr>
          <w:sz w:val="16"/>
        </w:rPr>
        <w:tab/>
      </w:r>
      <w:r w:rsidRPr="00395DD0">
        <w:rPr>
          <w:spacing w:val="-2"/>
          <w:sz w:val="16"/>
        </w:rPr>
        <w:t>copias</w:t>
      </w:r>
      <w:r w:rsidRPr="00395DD0">
        <w:rPr>
          <w:sz w:val="16"/>
        </w:rPr>
        <w:tab/>
      </w:r>
      <w:r w:rsidRPr="00395DD0">
        <w:rPr>
          <w:spacing w:val="-2"/>
          <w:sz w:val="16"/>
        </w:rPr>
        <w:t>certificadas</w:t>
      </w:r>
      <w:r w:rsidRPr="00395DD0">
        <w:rPr>
          <w:sz w:val="16"/>
        </w:rPr>
        <w:tab/>
      </w:r>
      <w:r w:rsidRPr="00395DD0">
        <w:rPr>
          <w:spacing w:val="-6"/>
          <w:sz w:val="16"/>
        </w:rPr>
        <w:t>de</w:t>
      </w:r>
      <w:r w:rsidRPr="00395DD0">
        <w:rPr>
          <w:sz w:val="16"/>
        </w:rPr>
        <w:tab/>
      </w:r>
      <w:r w:rsidRPr="00395DD0">
        <w:rPr>
          <w:sz w:val="16"/>
        </w:rPr>
        <w:tab/>
      </w:r>
      <w:r w:rsidRPr="00395DD0">
        <w:rPr>
          <w:spacing w:val="-2"/>
          <w:sz w:val="16"/>
        </w:rPr>
        <w:t>Actas</w:t>
      </w:r>
      <w:r w:rsidRPr="00395DD0">
        <w:rPr>
          <w:sz w:val="16"/>
        </w:rPr>
        <w:tab/>
      </w:r>
      <w:r w:rsidRPr="00395DD0">
        <w:rPr>
          <w:spacing w:val="-6"/>
          <w:sz w:val="16"/>
        </w:rPr>
        <w:t>de</w:t>
      </w:r>
      <w:r w:rsidRPr="00395DD0">
        <w:rPr>
          <w:spacing w:val="-2"/>
          <w:sz w:val="16"/>
        </w:rPr>
        <w:t xml:space="preserve"> Nacimiento…………………………………………………..</w:t>
      </w:r>
      <w:r w:rsidRPr="00395DD0">
        <w:rPr>
          <w:sz w:val="16"/>
        </w:rPr>
        <w:tab/>
      </w:r>
      <w:r w:rsidRPr="00395DD0">
        <w:rPr>
          <w:sz w:val="16"/>
        </w:rPr>
        <w:tab/>
      </w:r>
      <w:r w:rsidRPr="00395DD0">
        <w:rPr>
          <w:b/>
          <w:spacing w:val="-2"/>
          <w:sz w:val="16"/>
        </w:rPr>
        <w:t>0.8735</w:t>
      </w:r>
    </w:p>
    <w:p w14:paraId="4FA718D3" w14:textId="77777777" w:rsidR="00A1796F" w:rsidRPr="00395DD0" w:rsidRDefault="00A1796F" w:rsidP="00A1796F">
      <w:pPr>
        <w:pStyle w:val="Textoindependiente"/>
        <w:spacing w:before="4"/>
        <w:rPr>
          <w:b/>
        </w:rPr>
      </w:pPr>
    </w:p>
    <w:p w14:paraId="587031B0" w14:textId="77777777" w:rsidR="00A1796F" w:rsidRPr="00395DD0" w:rsidRDefault="00A1796F" w:rsidP="00A1796F">
      <w:pPr>
        <w:pStyle w:val="Prrafodelista"/>
        <w:numPr>
          <w:ilvl w:val="0"/>
          <w:numId w:val="43"/>
        </w:numPr>
        <w:tabs>
          <w:tab w:val="left" w:pos="1250"/>
          <w:tab w:val="left" w:leader="dot" w:pos="5074"/>
          <w:tab w:val="left" w:pos="6246"/>
          <w:tab w:val="left" w:pos="7165"/>
        </w:tabs>
        <w:spacing w:line="235" w:lineRule="auto"/>
        <w:ind w:right="153" w:hanging="780"/>
        <w:jc w:val="left"/>
        <w:rPr>
          <w:b/>
          <w:sz w:val="16"/>
        </w:rPr>
      </w:pPr>
      <w:r w:rsidRPr="00395DD0">
        <w:rPr>
          <w:sz w:val="16"/>
        </w:rPr>
        <w:t>Expedición</w:t>
      </w:r>
      <w:r w:rsidRPr="00395DD0">
        <w:rPr>
          <w:spacing w:val="80"/>
          <w:sz w:val="16"/>
        </w:rPr>
        <w:t xml:space="preserve">   </w:t>
      </w:r>
      <w:r w:rsidRPr="00395DD0">
        <w:rPr>
          <w:sz w:val="16"/>
        </w:rPr>
        <w:t>de</w:t>
      </w:r>
      <w:r w:rsidRPr="00395DD0">
        <w:rPr>
          <w:spacing w:val="80"/>
          <w:sz w:val="16"/>
        </w:rPr>
        <w:t xml:space="preserve">   </w:t>
      </w:r>
      <w:r w:rsidRPr="00395DD0">
        <w:rPr>
          <w:sz w:val="16"/>
        </w:rPr>
        <w:t>copias</w:t>
      </w:r>
      <w:r w:rsidRPr="00395DD0">
        <w:rPr>
          <w:spacing w:val="80"/>
          <w:sz w:val="16"/>
        </w:rPr>
        <w:t xml:space="preserve">   </w:t>
      </w:r>
      <w:r w:rsidRPr="00395DD0">
        <w:rPr>
          <w:sz w:val="16"/>
        </w:rPr>
        <w:t>certificadas</w:t>
      </w:r>
      <w:r w:rsidRPr="00395DD0">
        <w:rPr>
          <w:spacing w:val="80"/>
          <w:sz w:val="16"/>
        </w:rPr>
        <w:t xml:space="preserve">   </w:t>
      </w:r>
      <w:r w:rsidRPr="00395DD0">
        <w:rPr>
          <w:sz w:val="16"/>
        </w:rPr>
        <w:t>de</w:t>
      </w:r>
      <w:r w:rsidRPr="00395DD0">
        <w:rPr>
          <w:sz w:val="16"/>
        </w:rPr>
        <w:tab/>
      </w:r>
      <w:r w:rsidRPr="00395DD0">
        <w:rPr>
          <w:spacing w:val="-2"/>
          <w:sz w:val="16"/>
        </w:rPr>
        <w:t>Actas</w:t>
      </w:r>
      <w:r w:rsidRPr="00395DD0">
        <w:rPr>
          <w:sz w:val="16"/>
        </w:rPr>
        <w:tab/>
      </w:r>
      <w:r w:rsidRPr="00395DD0">
        <w:rPr>
          <w:spacing w:val="-6"/>
          <w:sz w:val="16"/>
        </w:rPr>
        <w:t>de</w:t>
      </w:r>
      <w:r w:rsidRPr="00395DD0">
        <w:rPr>
          <w:spacing w:val="-2"/>
          <w:sz w:val="16"/>
        </w:rPr>
        <w:t xml:space="preserve"> Defunción</w:t>
      </w:r>
      <w:r w:rsidRPr="00395DD0">
        <w:rPr>
          <w:sz w:val="16"/>
        </w:rPr>
        <w:tab/>
      </w:r>
      <w:r w:rsidRPr="00395DD0">
        <w:rPr>
          <w:b/>
          <w:spacing w:val="-2"/>
          <w:sz w:val="16"/>
        </w:rPr>
        <w:t>0.9072</w:t>
      </w:r>
    </w:p>
    <w:p w14:paraId="632F2160" w14:textId="77777777" w:rsidR="00A1796F" w:rsidRPr="00395DD0" w:rsidRDefault="00A1796F" w:rsidP="00A1796F">
      <w:pPr>
        <w:pStyle w:val="Textoindependiente"/>
        <w:spacing w:before="4"/>
        <w:rPr>
          <w:b/>
        </w:rPr>
      </w:pPr>
    </w:p>
    <w:p w14:paraId="2220440E" w14:textId="77777777" w:rsidR="00A1796F" w:rsidRPr="00395DD0" w:rsidRDefault="00A1796F" w:rsidP="00A1796F">
      <w:pPr>
        <w:pStyle w:val="Prrafodelista"/>
        <w:numPr>
          <w:ilvl w:val="0"/>
          <w:numId w:val="43"/>
        </w:numPr>
        <w:tabs>
          <w:tab w:val="left" w:pos="1250"/>
          <w:tab w:val="left" w:pos="2550"/>
          <w:tab w:val="left" w:pos="3245"/>
          <w:tab w:val="left" w:pos="4224"/>
          <w:tab w:val="left" w:pos="5074"/>
          <w:tab w:val="left" w:pos="5553"/>
          <w:tab w:val="left" w:pos="6246"/>
          <w:tab w:val="left" w:pos="7165"/>
        </w:tabs>
        <w:spacing w:line="235" w:lineRule="auto"/>
        <w:ind w:right="153" w:hanging="783"/>
        <w:jc w:val="left"/>
        <w:rPr>
          <w:b/>
          <w:sz w:val="16"/>
        </w:rPr>
      </w:pPr>
      <w:r w:rsidRPr="00395DD0">
        <w:rPr>
          <w:spacing w:val="-2"/>
          <w:sz w:val="16"/>
        </w:rPr>
        <w:t>Expedición</w:t>
      </w:r>
      <w:r w:rsidRPr="00395DD0">
        <w:rPr>
          <w:sz w:val="16"/>
        </w:rPr>
        <w:tab/>
      </w:r>
      <w:r w:rsidRPr="00395DD0">
        <w:rPr>
          <w:spacing w:val="-6"/>
          <w:sz w:val="16"/>
        </w:rPr>
        <w:t>de</w:t>
      </w:r>
      <w:r w:rsidRPr="00395DD0">
        <w:rPr>
          <w:sz w:val="16"/>
        </w:rPr>
        <w:tab/>
      </w:r>
      <w:r w:rsidRPr="00395DD0">
        <w:rPr>
          <w:spacing w:val="-2"/>
          <w:sz w:val="16"/>
        </w:rPr>
        <w:t>copias</w:t>
      </w:r>
      <w:r w:rsidRPr="00395DD0">
        <w:rPr>
          <w:sz w:val="16"/>
        </w:rPr>
        <w:tab/>
      </w:r>
      <w:r w:rsidRPr="00395DD0">
        <w:rPr>
          <w:spacing w:val="-2"/>
          <w:sz w:val="16"/>
        </w:rPr>
        <w:t>certificadas</w:t>
      </w:r>
      <w:r w:rsidRPr="00395DD0">
        <w:rPr>
          <w:sz w:val="16"/>
        </w:rPr>
        <w:tab/>
      </w:r>
      <w:r w:rsidRPr="00395DD0">
        <w:rPr>
          <w:sz w:val="16"/>
        </w:rPr>
        <w:tab/>
      </w:r>
      <w:r w:rsidRPr="00395DD0">
        <w:rPr>
          <w:spacing w:val="-6"/>
          <w:sz w:val="16"/>
        </w:rPr>
        <w:t>de</w:t>
      </w:r>
      <w:r w:rsidRPr="00395DD0">
        <w:rPr>
          <w:sz w:val="16"/>
        </w:rPr>
        <w:tab/>
      </w:r>
      <w:r w:rsidRPr="00395DD0">
        <w:rPr>
          <w:spacing w:val="-2"/>
          <w:sz w:val="16"/>
        </w:rPr>
        <w:t>Actas</w:t>
      </w:r>
      <w:r w:rsidRPr="00395DD0">
        <w:rPr>
          <w:sz w:val="16"/>
        </w:rPr>
        <w:tab/>
      </w:r>
      <w:r w:rsidRPr="00395DD0">
        <w:rPr>
          <w:spacing w:val="-6"/>
          <w:sz w:val="16"/>
        </w:rPr>
        <w:t>de</w:t>
      </w:r>
      <w:r w:rsidRPr="00395DD0">
        <w:rPr>
          <w:spacing w:val="-2"/>
          <w:sz w:val="16"/>
        </w:rPr>
        <w:t xml:space="preserve"> Matrimonio...........................................................</w:t>
      </w:r>
      <w:r w:rsidRPr="00395DD0">
        <w:rPr>
          <w:sz w:val="16"/>
        </w:rPr>
        <w:tab/>
      </w:r>
      <w:r w:rsidRPr="00395DD0">
        <w:rPr>
          <w:b/>
          <w:spacing w:val="-2"/>
          <w:sz w:val="16"/>
        </w:rPr>
        <w:t>0.8735</w:t>
      </w:r>
    </w:p>
    <w:p w14:paraId="4ADFA14E" w14:textId="77777777" w:rsidR="00A1796F" w:rsidRPr="00395DD0" w:rsidRDefault="00A1796F" w:rsidP="00A1796F">
      <w:pPr>
        <w:pStyle w:val="Textoindependiente"/>
        <w:spacing w:before="6"/>
        <w:rPr>
          <w:b/>
        </w:rPr>
      </w:pPr>
    </w:p>
    <w:p w14:paraId="003C0D79" w14:textId="77777777" w:rsidR="00A1796F" w:rsidRPr="00395DD0" w:rsidRDefault="00A1796F" w:rsidP="00A1796F">
      <w:pPr>
        <w:pStyle w:val="Prrafodelista"/>
        <w:numPr>
          <w:ilvl w:val="0"/>
          <w:numId w:val="43"/>
        </w:numPr>
        <w:tabs>
          <w:tab w:val="left" w:pos="1250"/>
          <w:tab w:val="left" w:pos="2550"/>
          <w:tab w:val="left" w:pos="3245"/>
          <w:tab w:val="left" w:pos="4224"/>
          <w:tab w:val="left" w:pos="5074"/>
          <w:tab w:val="left" w:pos="5553"/>
          <w:tab w:val="left" w:pos="6246"/>
          <w:tab w:val="left" w:pos="7165"/>
        </w:tabs>
        <w:spacing w:line="235" w:lineRule="auto"/>
        <w:ind w:right="153" w:hanging="730"/>
        <w:jc w:val="left"/>
        <w:rPr>
          <w:b/>
          <w:sz w:val="16"/>
        </w:rPr>
      </w:pPr>
      <w:r w:rsidRPr="00395DD0">
        <w:rPr>
          <w:spacing w:val="-2"/>
          <w:sz w:val="16"/>
        </w:rPr>
        <w:t>Expedición</w:t>
      </w:r>
      <w:r w:rsidRPr="00395DD0">
        <w:rPr>
          <w:sz w:val="16"/>
        </w:rPr>
        <w:tab/>
      </w:r>
      <w:r w:rsidRPr="00395DD0">
        <w:rPr>
          <w:spacing w:val="-6"/>
          <w:sz w:val="16"/>
        </w:rPr>
        <w:t>de</w:t>
      </w:r>
      <w:r w:rsidRPr="00395DD0">
        <w:rPr>
          <w:sz w:val="16"/>
        </w:rPr>
        <w:tab/>
      </w:r>
      <w:r w:rsidRPr="00395DD0">
        <w:rPr>
          <w:spacing w:val="-2"/>
          <w:sz w:val="16"/>
        </w:rPr>
        <w:t>copias</w:t>
      </w:r>
      <w:r w:rsidRPr="00395DD0">
        <w:rPr>
          <w:sz w:val="16"/>
        </w:rPr>
        <w:tab/>
      </w:r>
      <w:r w:rsidRPr="00395DD0">
        <w:rPr>
          <w:spacing w:val="-2"/>
          <w:sz w:val="16"/>
        </w:rPr>
        <w:t>certificadas</w:t>
      </w:r>
      <w:r w:rsidRPr="00395DD0">
        <w:rPr>
          <w:sz w:val="16"/>
        </w:rPr>
        <w:tab/>
      </w:r>
      <w:r w:rsidRPr="00395DD0">
        <w:rPr>
          <w:sz w:val="16"/>
        </w:rPr>
        <w:tab/>
      </w:r>
      <w:r w:rsidRPr="00395DD0">
        <w:rPr>
          <w:spacing w:val="-6"/>
          <w:sz w:val="16"/>
        </w:rPr>
        <w:t>de</w:t>
      </w:r>
      <w:r w:rsidRPr="00395DD0">
        <w:rPr>
          <w:sz w:val="16"/>
        </w:rPr>
        <w:tab/>
      </w:r>
      <w:r w:rsidRPr="00395DD0">
        <w:rPr>
          <w:spacing w:val="-2"/>
          <w:sz w:val="16"/>
        </w:rPr>
        <w:t>Actas</w:t>
      </w:r>
      <w:r w:rsidRPr="00395DD0">
        <w:rPr>
          <w:sz w:val="16"/>
        </w:rPr>
        <w:tab/>
      </w:r>
      <w:r w:rsidRPr="00395DD0">
        <w:rPr>
          <w:spacing w:val="-6"/>
          <w:sz w:val="16"/>
        </w:rPr>
        <w:t>de</w:t>
      </w:r>
      <w:r w:rsidRPr="00395DD0">
        <w:rPr>
          <w:spacing w:val="-2"/>
          <w:sz w:val="16"/>
        </w:rPr>
        <w:t xml:space="preserve"> Divorcio................................................................</w:t>
      </w:r>
      <w:r w:rsidRPr="00395DD0">
        <w:rPr>
          <w:sz w:val="16"/>
        </w:rPr>
        <w:tab/>
      </w:r>
      <w:r w:rsidRPr="00395DD0">
        <w:rPr>
          <w:b/>
          <w:spacing w:val="-2"/>
          <w:sz w:val="16"/>
        </w:rPr>
        <w:t>0.8735</w:t>
      </w:r>
    </w:p>
    <w:p w14:paraId="1ADD9029" w14:textId="77777777" w:rsidR="00A1796F" w:rsidRPr="00395DD0" w:rsidRDefault="00A1796F" w:rsidP="00A1796F">
      <w:pPr>
        <w:pStyle w:val="Prrafodelista"/>
        <w:numPr>
          <w:ilvl w:val="0"/>
          <w:numId w:val="43"/>
        </w:numPr>
        <w:tabs>
          <w:tab w:val="left" w:pos="1249"/>
          <w:tab w:val="left" w:leader="dot" w:pos="5074"/>
        </w:tabs>
        <w:spacing w:before="183"/>
        <w:ind w:left="1249" w:hanging="782"/>
        <w:jc w:val="left"/>
        <w:rPr>
          <w:b/>
          <w:sz w:val="16"/>
        </w:rPr>
      </w:pPr>
      <w:r w:rsidRPr="00395DD0">
        <w:rPr>
          <w:sz w:val="16"/>
        </w:rPr>
        <w:t>Solicitud</w:t>
      </w:r>
      <w:r w:rsidRPr="00395DD0">
        <w:rPr>
          <w:spacing w:val="-3"/>
          <w:sz w:val="16"/>
        </w:rPr>
        <w:t xml:space="preserve"> </w:t>
      </w:r>
      <w:r w:rsidRPr="00395DD0">
        <w:rPr>
          <w:sz w:val="16"/>
        </w:rPr>
        <w:t>de</w:t>
      </w:r>
      <w:r w:rsidRPr="00395DD0">
        <w:rPr>
          <w:spacing w:val="-6"/>
          <w:sz w:val="16"/>
        </w:rPr>
        <w:t xml:space="preserve"> </w:t>
      </w:r>
      <w:r w:rsidRPr="00395DD0">
        <w:rPr>
          <w:spacing w:val="-2"/>
          <w:sz w:val="16"/>
        </w:rPr>
        <w:t>matrimonio</w:t>
      </w:r>
      <w:r w:rsidRPr="00395DD0">
        <w:rPr>
          <w:sz w:val="16"/>
        </w:rPr>
        <w:tab/>
      </w:r>
      <w:r w:rsidRPr="00395DD0">
        <w:rPr>
          <w:b/>
          <w:spacing w:val="-2"/>
          <w:sz w:val="16"/>
        </w:rPr>
        <w:t>0.7703</w:t>
      </w:r>
    </w:p>
    <w:p w14:paraId="40F02706" w14:textId="77777777" w:rsidR="00A1796F" w:rsidRPr="00395DD0" w:rsidRDefault="00A1796F" w:rsidP="00A1796F">
      <w:pPr>
        <w:pStyle w:val="Textoindependiente"/>
        <w:rPr>
          <w:b/>
        </w:rPr>
      </w:pPr>
    </w:p>
    <w:p w14:paraId="5815E6E6" w14:textId="77777777" w:rsidR="00A1796F" w:rsidRPr="00395DD0" w:rsidRDefault="00A1796F" w:rsidP="00A1796F">
      <w:pPr>
        <w:pStyle w:val="Prrafodelista"/>
        <w:numPr>
          <w:ilvl w:val="0"/>
          <w:numId w:val="43"/>
        </w:numPr>
        <w:tabs>
          <w:tab w:val="left" w:pos="1249"/>
        </w:tabs>
        <w:ind w:left="1249" w:hanging="837"/>
        <w:jc w:val="left"/>
        <w:rPr>
          <w:sz w:val="16"/>
        </w:rPr>
      </w:pPr>
      <w:r w:rsidRPr="00395DD0">
        <w:rPr>
          <w:sz w:val="16"/>
        </w:rPr>
        <w:t>Celebración</w:t>
      </w:r>
      <w:r w:rsidRPr="00395DD0">
        <w:rPr>
          <w:spacing w:val="-6"/>
          <w:sz w:val="16"/>
        </w:rPr>
        <w:t xml:space="preserve"> </w:t>
      </w:r>
      <w:r w:rsidRPr="00395DD0">
        <w:rPr>
          <w:sz w:val="16"/>
        </w:rPr>
        <w:t>de</w:t>
      </w:r>
      <w:r w:rsidRPr="00395DD0">
        <w:rPr>
          <w:spacing w:val="-6"/>
          <w:sz w:val="16"/>
        </w:rPr>
        <w:t xml:space="preserve"> </w:t>
      </w:r>
      <w:r w:rsidRPr="00395DD0">
        <w:rPr>
          <w:spacing w:val="-2"/>
          <w:sz w:val="16"/>
        </w:rPr>
        <w:t>matrimonio:</w:t>
      </w:r>
    </w:p>
    <w:p w14:paraId="5B47D79A" w14:textId="77777777" w:rsidR="00A1796F" w:rsidRPr="00395DD0" w:rsidRDefault="00A1796F" w:rsidP="00A1796F">
      <w:pPr>
        <w:pStyle w:val="Prrafodelista"/>
        <w:numPr>
          <w:ilvl w:val="1"/>
          <w:numId w:val="43"/>
        </w:numPr>
        <w:tabs>
          <w:tab w:val="left" w:pos="1819"/>
          <w:tab w:val="left" w:pos="5782"/>
        </w:tabs>
        <w:spacing w:before="177" w:line="187" w:lineRule="exact"/>
        <w:ind w:hanging="569"/>
        <w:jc w:val="both"/>
        <w:rPr>
          <w:b/>
          <w:sz w:val="16"/>
        </w:rPr>
      </w:pPr>
      <w:r w:rsidRPr="00395DD0">
        <w:rPr>
          <w:sz w:val="16"/>
        </w:rPr>
        <w:t>Siempre</w:t>
      </w:r>
      <w:r w:rsidRPr="00395DD0">
        <w:rPr>
          <w:spacing w:val="-3"/>
          <w:sz w:val="16"/>
        </w:rPr>
        <w:t xml:space="preserve"> </w:t>
      </w:r>
      <w:r w:rsidRPr="00395DD0">
        <w:rPr>
          <w:sz w:val="16"/>
        </w:rPr>
        <w:t>que</w:t>
      </w:r>
      <w:r w:rsidRPr="00395DD0">
        <w:rPr>
          <w:spacing w:val="-5"/>
          <w:sz w:val="16"/>
        </w:rPr>
        <w:t xml:space="preserve"> </w:t>
      </w:r>
      <w:r w:rsidRPr="00395DD0">
        <w:rPr>
          <w:sz w:val="16"/>
        </w:rPr>
        <w:t>se</w:t>
      </w:r>
      <w:r w:rsidRPr="00395DD0">
        <w:rPr>
          <w:spacing w:val="-6"/>
          <w:sz w:val="16"/>
        </w:rPr>
        <w:t xml:space="preserve"> </w:t>
      </w:r>
      <w:r w:rsidRPr="00395DD0">
        <w:rPr>
          <w:sz w:val="16"/>
        </w:rPr>
        <w:t>celebre</w:t>
      </w:r>
      <w:r w:rsidRPr="00395DD0">
        <w:rPr>
          <w:spacing w:val="-3"/>
          <w:sz w:val="16"/>
        </w:rPr>
        <w:t xml:space="preserve"> </w:t>
      </w:r>
      <w:r w:rsidRPr="00395DD0">
        <w:rPr>
          <w:sz w:val="16"/>
        </w:rPr>
        <w:t>dentro</w:t>
      </w:r>
      <w:r w:rsidRPr="00395DD0">
        <w:rPr>
          <w:spacing w:val="-3"/>
          <w:sz w:val="16"/>
        </w:rPr>
        <w:t xml:space="preserve"> </w:t>
      </w:r>
      <w:r w:rsidRPr="00395DD0">
        <w:rPr>
          <w:sz w:val="16"/>
        </w:rPr>
        <w:t>de</w:t>
      </w:r>
      <w:r w:rsidRPr="00395DD0">
        <w:rPr>
          <w:spacing w:val="-5"/>
          <w:sz w:val="16"/>
        </w:rPr>
        <w:t xml:space="preserve"> </w:t>
      </w:r>
      <w:r w:rsidRPr="00395DD0">
        <w:rPr>
          <w:sz w:val="16"/>
        </w:rPr>
        <w:t>la</w:t>
      </w:r>
      <w:r w:rsidRPr="00395DD0">
        <w:rPr>
          <w:spacing w:val="-2"/>
          <w:sz w:val="16"/>
        </w:rPr>
        <w:t xml:space="preserve"> oficina….</w:t>
      </w:r>
      <w:r w:rsidRPr="00395DD0">
        <w:rPr>
          <w:sz w:val="16"/>
        </w:rPr>
        <w:tab/>
      </w:r>
      <w:r w:rsidRPr="00395DD0">
        <w:rPr>
          <w:b/>
          <w:spacing w:val="-2"/>
          <w:sz w:val="16"/>
        </w:rPr>
        <w:t>10.2592</w:t>
      </w:r>
    </w:p>
    <w:p w14:paraId="6E2704D0" w14:textId="77777777" w:rsidR="00A1796F" w:rsidRPr="00395DD0" w:rsidRDefault="00A1796F" w:rsidP="00A1796F">
      <w:pPr>
        <w:pStyle w:val="Prrafodelista"/>
        <w:numPr>
          <w:ilvl w:val="1"/>
          <w:numId w:val="43"/>
        </w:numPr>
        <w:tabs>
          <w:tab w:val="left" w:pos="1819"/>
          <w:tab w:val="left" w:leader="dot" w:pos="5074"/>
        </w:tabs>
        <w:ind w:right="148"/>
        <w:jc w:val="both"/>
        <w:rPr>
          <w:b/>
          <w:sz w:val="16"/>
        </w:rPr>
      </w:pPr>
      <w:r w:rsidRPr="00395DD0">
        <w:rPr>
          <w:sz w:val="16"/>
        </w:rPr>
        <w:t>Si a solicitud de los interesados, la celebración se tuviere lugar fuera de la oficina,</w:t>
      </w:r>
      <w:r w:rsidRPr="00395DD0">
        <w:rPr>
          <w:spacing w:val="-6"/>
          <w:sz w:val="16"/>
        </w:rPr>
        <w:t xml:space="preserve"> </w:t>
      </w:r>
      <w:r w:rsidRPr="00395DD0">
        <w:rPr>
          <w:sz w:val="16"/>
        </w:rPr>
        <w:t>los</w:t>
      </w:r>
      <w:r w:rsidRPr="00395DD0">
        <w:rPr>
          <w:spacing w:val="-6"/>
          <w:sz w:val="16"/>
        </w:rPr>
        <w:t xml:space="preserve"> </w:t>
      </w:r>
      <w:r w:rsidRPr="00395DD0">
        <w:rPr>
          <w:sz w:val="16"/>
        </w:rPr>
        <w:t>interesados</w:t>
      </w:r>
      <w:r w:rsidRPr="00395DD0">
        <w:rPr>
          <w:spacing w:val="-6"/>
          <w:sz w:val="16"/>
        </w:rPr>
        <w:t xml:space="preserve"> </w:t>
      </w:r>
      <w:r w:rsidRPr="00395DD0">
        <w:rPr>
          <w:sz w:val="16"/>
        </w:rPr>
        <w:t>cubrirán</w:t>
      </w:r>
      <w:r w:rsidRPr="00395DD0">
        <w:rPr>
          <w:spacing w:val="-8"/>
          <w:sz w:val="16"/>
        </w:rPr>
        <w:t xml:space="preserve"> </w:t>
      </w:r>
      <w:r w:rsidRPr="00395DD0">
        <w:rPr>
          <w:sz w:val="16"/>
        </w:rPr>
        <w:t>los</w:t>
      </w:r>
      <w:r w:rsidRPr="00395DD0">
        <w:rPr>
          <w:spacing w:val="-5"/>
          <w:sz w:val="16"/>
        </w:rPr>
        <w:t xml:space="preserve"> </w:t>
      </w:r>
      <w:r w:rsidRPr="00395DD0">
        <w:rPr>
          <w:sz w:val="16"/>
        </w:rPr>
        <w:t>honorarios</w:t>
      </w:r>
      <w:r w:rsidRPr="00395DD0">
        <w:rPr>
          <w:spacing w:val="-6"/>
          <w:sz w:val="16"/>
        </w:rPr>
        <w:t xml:space="preserve"> </w:t>
      </w:r>
      <w:r w:rsidRPr="00395DD0">
        <w:rPr>
          <w:sz w:val="16"/>
        </w:rPr>
        <w:t>y</w:t>
      </w:r>
      <w:r w:rsidRPr="00395DD0">
        <w:rPr>
          <w:spacing w:val="-6"/>
          <w:sz w:val="16"/>
        </w:rPr>
        <w:t xml:space="preserve"> </w:t>
      </w:r>
      <w:r w:rsidRPr="00395DD0">
        <w:rPr>
          <w:sz w:val="16"/>
        </w:rPr>
        <w:t>gastos</w:t>
      </w:r>
      <w:r w:rsidRPr="00395DD0">
        <w:rPr>
          <w:spacing w:val="-5"/>
          <w:sz w:val="16"/>
        </w:rPr>
        <w:t xml:space="preserve"> </w:t>
      </w:r>
      <w:r w:rsidRPr="00395DD0">
        <w:rPr>
          <w:sz w:val="16"/>
        </w:rPr>
        <w:t>que</w:t>
      </w:r>
      <w:r w:rsidRPr="00395DD0">
        <w:rPr>
          <w:spacing w:val="-8"/>
          <w:sz w:val="16"/>
        </w:rPr>
        <w:t xml:space="preserve"> </w:t>
      </w:r>
      <w:r w:rsidRPr="00395DD0">
        <w:rPr>
          <w:sz w:val="16"/>
        </w:rPr>
        <w:t>origine</w:t>
      </w:r>
      <w:r w:rsidRPr="00395DD0">
        <w:rPr>
          <w:spacing w:val="-8"/>
          <w:sz w:val="16"/>
        </w:rPr>
        <w:t xml:space="preserve"> </w:t>
      </w:r>
      <w:r w:rsidRPr="00395DD0">
        <w:rPr>
          <w:sz w:val="16"/>
        </w:rPr>
        <w:t>el</w:t>
      </w:r>
      <w:r w:rsidRPr="00395DD0">
        <w:rPr>
          <w:spacing w:val="-5"/>
          <w:sz w:val="16"/>
        </w:rPr>
        <w:t xml:space="preserve"> </w:t>
      </w:r>
      <w:r w:rsidRPr="00395DD0">
        <w:rPr>
          <w:sz w:val="16"/>
        </w:rPr>
        <w:t>traslado de los empleados que se comisionen para estos actos, debiendo ingresar además a la Tesorería Municipal.</w:t>
      </w:r>
      <w:r w:rsidRPr="00395DD0">
        <w:rPr>
          <w:sz w:val="16"/>
        </w:rPr>
        <w:tab/>
      </w:r>
      <w:r w:rsidRPr="00395DD0">
        <w:rPr>
          <w:b/>
          <w:spacing w:val="-2"/>
          <w:sz w:val="16"/>
        </w:rPr>
        <w:t>22.6099</w:t>
      </w:r>
    </w:p>
    <w:p w14:paraId="69F07F8B" w14:textId="77777777" w:rsidR="00A1796F" w:rsidRPr="00395DD0" w:rsidRDefault="00A1796F" w:rsidP="00A1796F">
      <w:pPr>
        <w:pStyle w:val="Prrafodelista"/>
        <w:numPr>
          <w:ilvl w:val="0"/>
          <w:numId w:val="43"/>
        </w:numPr>
        <w:tabs>
          <w:tab w:val="left" w:pos="1250"/>
          <w:tab w:val="left" w:pos="4366"/>
        </w:tabs>
        <w:spacing w:before="183"/>
        <w:ind w:right="150" w:hanging="893"/>
        <w:jc w:val="both"/>
        <w:rPr>
          <w:b/>
          <w:sz w:val="16"/>
        </w:rPr>
      </w:pPr>
      <w:r w:rsidRPr="00395DD0">
        <w:rPr>
          <w:sz w:val="16"/>
        </w:rPr>
        <w:t xml:space="preserve">Inscripción de las actas relativas al estado civil de las personas, adopción, tutela, emancipación, matrimonio, sentencia ejecutoria, declarativa de ausencia, presunción de muerte; igualmente la inscripción de actos verificados fuera de este Estado y que tengan sus efectos dentro de la jurisdicción municipal, por </w:t>
      </w:r>
      <w:r w:rsidRPr="00395DD0">
        <w:rPr>
          <w:spacing w:val="-2"/>
          <w:sz w:val="16"/>
        </w:rPr>
        <w:t>acta…….........................................</w:t>
      </w:r>
      <w:r w:rsidRPr="00395DD0">
        <w:rPr>
          <w:sz w:val="16"/>
        </w:rPr>
        <w:tab/>
      </w:r>
      <w:r w:rsidRPr="00395DD0">
        <w:rPr>
          <w:b/>
          <w:spacing w:val="-2"/>
          <w:sz w:val="16"/>
        </w:rPr>
        <w:t>1.2270</w:t>
      </w:r>
    </w:p>
    <w:p w14:paraId="4A59EB8F" w14:textId="77777777" w:rsidR="00A1796F" w:rsidRPr="00395DD0" w:rsidRDefault="00A1796F" w:rsidP="00A1796F">
      <w:pPr>
        <w:pStyle w:val="Textoindependiente"/>
        <w:spacing w:before="182"/>
        <w:ind w:left="1819"/>
      </w:pPr>
      <w:r w:rsidRPr="00395DD0">
        <w:t>No</w:t>
      </w:r>
      <w:r w:rsidRPr="00395DD0">
        <w:rPr>
          <w:spacing w:val="-4"/>
        </w:rPr>
        <w:t xml:space="preserve"> </w:t>
      </w:r>
      <w:r w:rsidRPr="00395DD0">
        <w:t>se</w:t>
      </w:r>
      <w:r w:rsidRPr="00395DD0">
        <w:rPr>
          <w:spacing w:val="-6"/>
        </w:rPr>
        <w:t xml:space="preserve"> </w:t>
      </w:r>
      <w:r w:rsidRPr="00395DD0">
        <w:t>cobrará</w:t>
      </w:r>
      <w:r w:rsidRPr="00395DD0">
        <w:rPr>
          <w:spacing w:val="-3"/>
        </w:rPr>
        <w:t xml:space="preserve"> </w:t>
      </w:r>
      <w:r w:rsidRPr="00395DD0">
        <w:t>la</w:t>
      </w:r>
      <w:r w:rsidRPr="00395DD0">
        <w:rPr>
          <w:spacing w:val="-6"/>
        </w:rPr>
        <w:t xml:space="preserve"> </w:t>
      </w:r>
      <w:r w:rsidRPr="00395DD0">
        <w:t>Inscripción</w:t>
      </w:r>
      <w:r w:rsidRPr="00395DD0">
        <w:rPr>
          <w:spacing w:val="-3"/>
        </w:rPr>
        <w:t xml:space="preserve"> </w:t>
      </w:r>
      <w:r w:rsidRPr="00395DD0">
        <w:t>de</w:t>
      </w:r>
      <w:r w:rsidRPr="00395DD0">
        <w:rPr>
          <w:spacing w:val="-6"/>
        </w:rPr>
        <w:t xml:space="preserve"> </w:t>
      </w:r>
      <w:r w:rsidRPr="00395DD0">
        <w:t>las</w:t>
      </w:r>
      <w:r w:rsidRPr="00395DD0">
        <w:rPr>
          <w:spacing w:val="-4"/>
        </w:rPr>
        <w:t xml:space="preserve"> </w:t>
      </w:r>
      <w:r w:rsidRPr="00395DD0">
        <w:t>actas</w:t>
      </w:r>
      <w:r w:rsidRPr="00395DD0">
        <w:rPr>
          <w:spacing w:val="-5"/>
        </w:rPr>
        <w:t xml:space="preserve"> </w:t>
      </w:r>
      <w:r w:rsidRPr="00395DD0">
        <w:t>relativas</w:t>
      </w:r>
      <w:r w:rsidRPr="00395DD0">
        <w:rPr>
          <w:spacing w:val="-4"/>
        </w:rPr>
        <w:t xml:space="preserve"> </w:t>
      </w:r>
      <w:r w:rsidRPr="00395DD0">
        <w:t>al</w:t>
      </w:r>
      <w:r w:rsidRPr="00395DD0">
        <w:rPr>
          <w:spacing w:val="-3"/>
        </w:rPr>
        <w:t xml:space="preserve"> </w:t>
      </w:r>
      <w:r w:rsidRPr="00395DD0">
        <w:t>reconocimiento</w:t>
      </w:r>
      <w:r w:rsidRPr="00395DD0">
        <w:rPr>
          <w:spacing w:val="-8"/>
        </w:rPr>
        <w:t xml:space="preserve"> </w:t>
      </w:r>
      <w:r w:rsidRPr="00395DD0">
        <w:t>de</w:t>
      </w:r>
      <w:r w:rsidRPr="00395DD0">
        <w:rPr>
          <w:spacing w:val="-3"/>
        </w:rPr>
        <w:t xml:space="preserve"> </w:t>
      </w:r>
      <w:r w:rsidRPr="00395DD0">
        <w:rPr>
          <w:spacing w:val="-2"/>
        </w:rPr>
        <w:t>hijo.</w:t>
      </w:r>
    </w:p>
    <w:p w14:paraId="76AEB4A6" w14:textId="77777777" w:rsidR="00A1796F" w:rsidRPr="00395DD0" w:rsidRDefault="00A1796F" w:rsidP="00A1796F">
      <w:pPr>
        <w:pStyle w:val="Prrafodelista"/>
        <w:numPr>
          <w:ilvl w:val="0"/>
          <w:numId w:val="43"/>
        </w:numPr>
        <w:tabs>
          <w:tab w:val="left" w:pos="1249"/>
          <w:tab w:val="left" w:leader="dot" w:pos="5074"/>
        </w:tabs>
        <w:spacing w:before="181"/>
        <w:ind w:left="1249" w:hanging="787"/>
        <w:jc w:val="left"/>
        <w:rPr>
          <w:b/>
          <w:sz w:val="16"/>
        </w:rPr>
      </w:pPr>
      <w:r w:rsidRPr="00395DD0">
        <w:rPr>
          <w:sz w:val="16"/>
        </w:rPr>
        <w:t>Anotación</w:t>
      </w:r>
      <w:r w:rsidRPr="00395DD0">
        <w:rPr>
          <w:spacing w:val="-10"/>
          <w:sz w:val="16"/>
        </w:rPr>
        <w:t xml:space="preserve"> </w:t>
      </w:r>
      <w:r w:rsidRPr="00395DD0">
        <w:rPr>
          <w:spacing w:val="-2"/>
          <w:sz w:val="16"/>
        </w:rPr>
        <w:t>marginal</w:t>
      </w:r>
      <w:r w:rsidRPr="00395DD0">
        <w:rPr>
          <w:sz w:val="16"/>
        </w:rPr>
        <w:tab/>
      </w:r>
      <w:r w:rsidRPr="00395DD0">
        <w:rPr>
          <w:b/>
          <w:spacing w:val="-2"/>
          <w:sz w:val="16"/>
        </w:rPr>
        <w:t>1.0103</w:t>
      </w:r>
    </w:p>
    <w:p w14:paraId="27552D22" w14:textId="77777777" w:rsidR="00A1796F" w:rsidRPr="00395DD0" w:rsidRDefault="00A1796F" w:rsidP="00A1796F">
      <w:pPr>
        <w:rPr>
          <w:sz w:val="16"/>
        </w:rPr>
        <w:sectPr w:rsidR="00A1796F" w:rsidRPr="00395DD0" w:rsidSect="00A1796F">
          <w:pgSz w:w="9640" w:h="12200"/>
          <w:pgMar w:top="340" w:right="980" w:bottom="640" w:left="1160" w:header="0" w:footer="361" w:gutter="0"/>
          <w:cols w:space="720"/>
        </w:sectPr>
      </w:pPr>
    </w:p>
    <w:p w14:paraId="09B12954" w14:textId="77777777" w:rsidR="00A1796F" w:rsidRPr="00395DD0" w:rsidRDefault="00A1796F" w:rsidP="00A1796F">
      <w:pPr>
        <w:pStyle w:val="Textoindependiente"/>
        <w:spacing w:before="159"/>
      </w:pPr>
    </w:p>
    <w:p w14:paraId="6C8B22ED" w14:textId="77777777" w:rsidR="00A1796F" w:rsidRPr="00395DD0" w:rsidRDefault="00A1796F" w:rsidP="00A1796F">
      <w:pPr>
        <w:pStyle w:val="Prrafodelista"/>
        <w:numPr>
          <w:ilvl w:val="0"/>
          <w:numId w:val="43"/>
        </w:numPr>
        <w:tabs>
          <w:tab w:val="left" w:pos="1250"/>
          <w:tab w:val="left" w:leader="dot" w:pos="5074"/>
          <w:tab w:val="left" w:pos="6053"/>
          <w:tab w:val="left" w:pos="6386"/>
          <w:tab w:val="left" w:pos="7166"/>
        </w:tabs>
        <w:spacing w:line="235" w:lineRule="auto"/>
        <w:ind w:right="151" w:hanging="732"/>
        <w:jc w:val="left"/>
        <w:rPr>
          <w:b/>
          <w:sz w:val="16"/>
        </w:rPr>
      </w:pPr>
      <w:r w:rsidRPr="00395DD0">
        <w:rPr>
          <w:sz w:val="16"/>
        </w:rPr>
        <w:t>Constancia</w:t>
      </w:r>
      <w:r w:rsidRPr="00395DD0">
        <w:rPr>
          <w:spacing w:val="40"/>
          <w:sz w:val="16"/>
        </w:rPr>
        <w:t xml:space="preserve">  </w:t>
      </w:r>
      <w:r w:rsidRPr="00395DD0">
        <w:rPr>
          <w:sz w:val="16"/>
        </w:rPr>
        <w:t>de</w:t>
      </w:r>
      <w:r w:rsidRPr="00395DD0">
        <w:rPr>
          <w:spacing w:val="40"/>
          <w:sz w:val="16"/>
        </w:rPr>
        <w:t xml:space="preserve">  </w:t>
      </w:r>
      <w:r w:rsidRPr="00395DD0">
        <w:rPr>
          <w:sz w:val="16"/>
        </w:rPr>
        <w:t>no</w:t>
      </w:r>
      <w:r w:rsidRPr="00395DD0">
        <w:rPr>
          <w:spacing w:val="40"/>
          <w:sz w:val="16"/>
        </w:rPr>
        <w:t xml:space="preserve">  </w:t>
      </w:r>
      <w:r w:rsidRPr="00395DD0">
        <w:rPr>
          <w:sz w:val="16"/>
        </w:rPr>
        <w:t>registro,</w:t>
      </w:r>
      <w:r w:rsidRPr="00395DD0">
        <w:rPr>
          <w:spacing w:val="40"/>
          <w:sz w:val="16"/>
        </w:rPr>
        <w:t xml:space="preserve">  </w:t>
      </w:r>
      <w:r w:rsidRPr="00395DD0">
        <w:rPr>
          <w:sz w:val="16"/>
        </w:rPr>
        <w:t>excepto</w:t>
      </w:r>
      <w:r w:rsidRPr="00395DD0">
        <w:rPr>
          <w:spacing w:val="40"/>
          <w:sz w:val="16"/>
        </w:rPr>
        <w:t xml:space="preserve">  </w:t>
      </w:r>
      <w:r w:rsidRPr="00395DD0">
        <w:rPr>
          <w:sz w:val="16"/>
        </w:rPr>
        <w:t>los</w:t>
      </w:r>
      <w:r w:rsidRPr="00395DD0">
        <w:rPr>
          <w:spacing w:val="40"/>
          <w:sz w:val="16"/>
        </w:rPr>
        <w:t xml:space="preserve">  </w:t>
      </w:r>
      <w:r w:rsidRPr="00395DD0">
        <w:rPr>
          <w:sz w:val="16"/>
        </w:rPr>
        <w:t>relativos</w:t>
      </w:r>
      <w:r w:rsidRPr="00395DD0">
        <w:rPr>
          <w:sz w:val="16"/>
        </w:rPr>
        <w:tab/>
      </w:r>
      <w:r w:rsidRPr="00395DD0">
        <w:rPr>
          <w:spacing w:val="-10"/>
          <w:sz w:val="16"/>
        </w:rPr>
        <w:t>a</w:t>
      </w:r>
      <w:r w:rsidRPr="00395DD0">
        <w:rPr>
          <w:sz w:val="16"/>
        </w:rPr>
        <w:tab/>
      </w:r>
      <w:r w:rsidRPr="00395DD0">
        <w:rPr>
          <w:spacing w:val="-2"/>
          <w:sz w:val="16"/>
        </w:rPr>
        <w:t>registro</w:t>
      </w:r>
      <w:r w:rsidRPr="00395DD0">
        <w:rPr>
          <w:sz w:val="16"/>
        </w:rPr>
        <w:tab/>
      </w:r>
      <w:r w:rsidRPr="00395DD0">
        <w:rPr>
          <w:spacing w:val="-6"/>
          <w:sz w:val="16"/>
        </w:rPr>
        <w:t>de</w:t>
      </w:r>
      <w:r w:rsidRPr="00395DD0">
        <w:rPr>
          <w:spacing w:val="-2"/>
          <w:sz w:val="16"/>
        </w:rPr>
        <w:t xml:space="preserve"> nacimiento</w:t>
      </w:r>
      <w:r w:rsidRPr="00395DD0">
        <w:rPr>
          <w:sz w:val="16"/>
        </w:rPr>
        <w:tab/>
      </w:r>
      <w:r w:rsidRPr="00395DD0">
        <w:rPr>
          <w:b/>
          <w:spacing w:val="-2"/>
          <w:sz w:val="16"/>
        </w:rPr>
        <w:t>0.5405</w:t>
      </w:r>
    </w:p>
    <w:p w14:paraId="30C7CCC5" w14:textId="77777777" w:rsidR="00A1796F" w:rsidRPr="00395DD0" w:rsidRDefault="00A1796F" w:rsidP="00A1796F">
      <w:pPr>
        <w:pStyle w:val="Textoindependiente"/>
        <w:spacing w:before="4"/>
        <w:rPr>
          <w:b/>
        </w:rPr>
      </w:pPr>
    </w:p>
    <w:p w14:paraId="7C075FFA" w14:textId="77777777" w:rsidR="00A1796F" w:rsidRPr="00395DD0" w:rsidRDefault="00A1796F" w:rsidP="00A1796F">
      <w:pPr>
        <w:pStyle w:val="Prrafodelista"/>
        <w:numPr>
          <w:ilvl w:val="0"/>
          <w:numId w:val="43"/>
        </w:numPr>
        <w:tabs>
          <w:tab w:val="left" w:pos="1250"/>
          <w:tab w:val="left" w:leader="dot" w:pos="4366"/>
        </w:tabs>
        <w:spacing w:line="235" w:lineRule="auto"/>
        <w:ind w:right="152" w:hanging="788"/>
        <w:jc w:val="left"/>
        <w:rPr>
          <w:b/>
          <w:sz w:val="16"/>
        </w:rPr>
      </w:pPr>
      <w:r w:rsidRPr="00395DD0">
        <w:rPr>
          <w:sz w:val="16"/>
        </w:rPr>
        <w:t>Corrección</w:t>
      </w:r>
      <w:r w:rsidRPr="00395DD0">
        <w:rPr>
          <w:spacing w:val="40"/>
          <w:sz w:val="16"/>
        </w:rPr>
        <w:t xml:space="preserve"> </w:t>
      </w:r>
      <w:r w:rsidRPr="00395DD0">
        <w:rPr>
          <w:sz w:val="16"/>
        </w:rPr>
        <w:t>de</w:t>
      </w:r>
      <w:r w:rsidRPr="00395DD0">
        <w:rPr>
          <w:spacing w:val="40"/>
          <w:sz w:val="16"/>
        </w:rPr>
        <w:t xml:space="preserve"> </w:t>
      </w:r>
      <w:r w:rsidRPr="00395DD0">
        <w:rPr>
          <w:sz w:val="16"/>
        </w:rPr>
        <w:t>datos</w:t>
      </w:r>
      <w:r w:rsidRPr="00395DD0">
        <w:rPr>
          <w:spacing w:val="40"/>
          <w:sz w:val="16"/>
        </w:rPr>
        <w:t xml:space="preserve"> </w:t>
      </w:r>
      <w:r w:rsidRPr="00395DD0">
        <w:rPr>
          <w:sz w:val="16"/>
        </w:rPr>
        <w:t>por</w:t>
      </w:r>
      <w:r w:rsidRPr="00395DD0">
        <w:rPr>
          <w:spacing w:val="40"/>
          <w:sz w:val="16"/>
        </w:rPr>
        <w:t xml:space="preserve"> </w:t>
      </w:r>
      <w:r w:rsidRPr="00395DD0">
        <w:rPr>
          <w:sz w:val="16"/>
        </w:rPr>
        <w:t>errores</w:t>
      </w:r>
      <w:r w:rsidRPr="00395DD0">
        <w:rPr>
          <w:spacing w:val="40"/>
          <w:sz w:val="16"/>
        </w:rPr>
        <w:t xml:space="preserve"> </w:t>
      </w:r>
      <w:r w:rsidRPr="00395DD0">
        <w:rPr>
          <w:sz w:val="16"/>
        </w:rPr>
        <w:t>en</w:t>
      </w:r>
      <w:r w:rsidRPr="00395DD0">
        <w:rPr>
          <w:spacing w:val="40"/>
          <w:sz w:val="16"/>
        </w:rPr>
        <w:t xml:space="preserve"> </w:t>
      </w:r>
      <w:r w:rsidRPr="00395DD0">
        <w:rPr>
          <w:sz w:val="16"/>
        </w:rPr>
        <w:t>actas,</w:t>
      </w:r>
      <w:r w:rsidRPr="00395DD0">
        <w:rPr>
          <w:spacing w:val="40"/>
          <w:sz w:val="16"/>
        </w:rPr>
        <w:t xml:space="preserve"> </w:t>
      </w:r>
      <w:r w:rsidRPr="00395DD0">
        <w:rPr>
          <w:sz w:val="16"/>
        </w:rPr>
        <w:t>excepto</w:t>
      </w:r>
      <w:r w:rsidRPr="00395DD0">
        <w:rPr>
          <w:spacing w:val="40"/>
          <w:sz w:val="16"/>
        </w:rPr>
        <w:t xml:space="preserve"> </w:t>
      </w:r>
      <w:r w:rsidRPr="00395DD0">
        <w:rPr>
          <w:sz w:val="16"/>
        </w:rPr>
        <w:t>los</w:t>
      </w:r>
      <w:r w:rsidRPr="00395DD0">
        <w:rPr>
          <w:spacing w:val="40"/>
          <w:sz w:val="16"/>
        </w:rPr>
        <w:t xml:space="preserve"> </w:t>
      </w:r>
      <w:r w:rsidRPr="00395DD0">
        <w:rPr>
          <w:sz w:val="16"/>
        </w:rPr>
        <w:t>relativos</w:t>
      </w:r>
      <w:r w:rsidRPr="00395DD0">
        <w:rPr>
          <w:spacing w:val="40"/>
          <w:sz w:val="16"/>
        </w:rPr>
        <w:t xml:space="preserve"> </w:t>
      </w:r>
      <w:r w:rsidRPr="00395DD0">
        <w:rPr>
          <w:sz w:val="16"/>
        </w:rPr>
        <w:t>a</w:t>
      </w:r>
      <w:r w:rsidRPr="00395DD0">
        <w:rPr>
          <w:spacing w:val="40"/>
          <w:sz w:val="16"/>
        </w:rPr>
        <w:t xml:space="preserve"> </w:t>
      </w:r>
      <w:r w:rsidRPr="00395DD0">
        <w:rPr>
          <w:sz w:val="16"/>
        </w:rPr>
        <w:t>registro</w:t>
      </w:r>
      <w:r w:rsidRPr="00395DD0">
        <w:rPr>
          <w:spacing w:val="40"/>
          <w:sz w:val="16"/>
        </w:rPr>
        <w:t xml:space="preserve"> </w:t>
      </w:r>
      <w:r w:rsidRPr="00395DD0">
        <w:rPr>
          <w:sz w:val="16"/>
        </w:rPr>
        <w:t>de</w:t>
      </w:r>
      <w:r w:rsidRPr="00395DD0">
        <w:rPr>
          <w:spacing w:val="40"/>
          <w:sz w:val="16"/>
        </w:rPr>
        <w:t xml:space="preserve"> </w:t>
      </w:r>
      <w:r w:rsidRPr="00395DD0">
        <w:rPr>
          <w:spacing w:val="-2"/>
          <w:sz w:val="16"/>
        </w:rPr>
        <w:t>nacimiento</w:t>
      </w:r>
      <w:r w:rsidRPr="00395DD0">
        <w:rPr>
          <w:sz w:val="16"/>
        </w:rPr>
        <w:tab/>
      </w:r>
      <w:r w:rsidRPr="00395DD0">
        <w:rPr>
          <w:b/>
          <w:spacing w:val="-2"/>
          <w:sz w:val="16"/>
        </w:rPr>
        <w:t>0.6776</w:t>
      </w:r>
    </w:p>
    <w:p w14:paraId="41FA05C9" w14:textId="77777777" w:rsidR="00A1796F" w:rsidRPr="00395DD0" w:rsidRDefault="00A1796F" w:rsidP="00A1796F">
      <w:pPr>
        <w:pStyle w:val="Textoindependiente"/>
        <w:spacing w:before="6" w:after="1"/>
        <w:rPr>
          <w:b/>
          <w:sz w:val="11"/>
        </w:rPr>
      </w:pPr>
    </w:p>
    <w:tbl>
      <w:tblPr>
        <w:tblStyle w:val="TableNormal"/>
        <w:tblW w:w="0" w:type="auto"/>
        <w:tblInd w:w="309" w:type="dxa"/>
        <w:tblLayout w:type="fixed"/>
        <w:tblLook w:val="01E0" w:firstRow="1" w:lastRow="1" w:firstColumn="1" w:lastColumn="1" w:noHBand="0" w:noVBand="0"/>
      </w:tblPr>
      <w:tblGrid>
        <w:gridCol w:w="4633"/>
        <w:gridCol w:w="680"/>
      </w:tblGrid>
      <w:tr w:rsidR="00A1796F" w:rsidRPr="00395DD0" w14:paraId="4C22FD8D" w14:textId="77777777" w:rsidTr="002531A2">
        <w:trPr>
          <w:trHeight w:val="329"/>
        </w:trPr>
        <w:tc>
          <w:tcPr>
            <w:tcW w:w="4633" w:type="dxa"/>
          </w:tcPr>
          <w:p w14:paraId="2FBCD58C" w14:textId="77777777" w:rsidR="00A1796F" w:rsidRPr="00395DD0" w:rsidRDefault="00A1796F" w:rsidP="002531A2">
            <w:pPr>
              <w:pStyle w:val="TableParagraph"/>
              <w:tabs>
                <w:tab w:val="left" w:pos="947"/>
              </w:tabs>
              <w:spacing w:before="49"/>
              <w:ind w:left="107"/>
              <w:rPr>
                <w:sz w:val="16"/>
              </w:rPr>
            </w:pPr>
            <w:r w:rsidRPr="00395DD0">
              <w:rPr>
                <w:spacing w:val="-4"/>
                <w:sz w:val="16"/>
              </w:rPr>
              <w:t>XII.</w:t>
            </w:r>
            <w:r w:rsidRPr="00395DD0">
              <w:rPr>
                <w:sz w:val="16"/>
              </w:rPr>
              <w:tab/>
              <w:t>Pláticas</w:t>
            </w:r>
            <w:r w:rsidRPr="00395DD0">
              <w:rPr>
                <w:spacing w:val="-5"/>
                <w:sz w:val="16"/>
              </w:rPr>
              <w:t xml:space="preserve"> </w:t>
            </w:r>
            <w:r w:rsidRPr="00395DD0">
              <w:rPr>
                <w:spacing w:val="-2"/>
                <w:sz w:val="16"/>
              </w:rPr>
              <w:t>prenupciales...........................................</w:t>
            </w:r>
          </w:p>
        </w:tc>
        <w:tc>
          <w:tcPr>
            <w:tcW w:w="680" w:type="dxa"/>
          </w:tcPr>
          <w:p w14:paraId="7A593A6A" w14:textId="77777777" w:rsidR="00A1796F" w:rsidRPr="00395DD0" w:rsidRDefault="00A1796F" w:rsidP="002531A2">
            <w:pPr>
              <w:pStyle w:val="TableParagraph"/>
              <w:spacing w:before="51"/>
              <w:ind w:left="88"/>
              <w:jc w:val="center"/>
              <w:rPr>
                <w:b/>
                <w:sz w:val="16"/>
              </w:rPr>
            </w:pPr>
            <w:r w:rsidRPr="00395DD0">
              <w:rPr>
                <w:b/>
                <w:spacing w:val="-2"/>
                <w:sz w:val="16"/>
              </w:rPr>
              <w:t>0.9893</w:t>
            </w:r>
          </w:p>
        </w:tc>
      </w:tr>
      <w:tr w:rsidR="00A1796F" w:rsidRPr="00395DD0" w14:paraId="4F7F94F9" w14:textId="77777777" w:rsidTr="002531A2">
        <w:trPr>
          <w:trHeight w:val="369"/>
        </w:trPr>
        <w:tc>
          <w:tcPr>
            <w:tcW w:w="4633" w:type="dxa"/>
          </w:tcPr>
          <w:p w14:paraId="7565EC9A" w14:textId="77777777" w:rsidR="00A1796F" w:rsidRPr="00395DD0" w:rsidRDefault="00A1796F" w:rsidP="002531A2">
            <w:pPr>
              <w:pStyle w:val="TableParagraph"/>
              <w:tabs>
                <w:tab w:val="left" w:pos="947"/>
              </w:tabs>
              <w:spacing w:before="90"/>
              <w:ind w:left="52"/>
              <w:rPr>
                <w:sz w:val="16"/>
              </w:rPr>
            </w:pPr>
            <w:r w:rsidRPr="00395DD0">
              <w:rPr>
                <w:spacing w:val="-2"/>
                <w:sz w:val="16"/>
              </w:rPr>
              <w:t>XIII.</w:t>
            </w:r>
            <w:r w:rsidRPr="00395DD0">
              <w:rPr>
                <w:sz w:val="16"/>
              </w:rPr>
              <w:tab/>
              <w:t>Expedición</w:t>
            </w:r>
            <w:r w:rsidRPr="00395DD0">
              <w:rPr>
                <w:spacing w:val="-5"/>
                <w:sz w:val="16"/>
              </w:rPr>
              <w:t xml:space="preserve"> </w:t>
            </w:r>
            <w:r w:rsidRPr="00395DD0">
              <w:rPr>
                <w:sz w:val="16"/>
              </w:rPr>
              <w:t>de</w:t>
            </w:r>
            <w:r w:rsidRPr="00395DD0">
              <w:rPr>
                <w:spacing w:val="-4"/>
                <w:sz w:val="16"/>
              </w:rPr>
              <w:t xml:space="preserve"> </w:t>
            </w:r>
            <w:r w:rsidRPr="00395DD0">
              <w:rPr>
                <w:sz w:val="16"/>
              </w:rPr>
              <w:t>actas</w:t>
            </w:r>
            <w:r w:rsidRPr="00395DD0">
              <w:rPr>
                <w:spacing w:val="-5"/>
                <w:sz w:val="16"/>
              </w:rPr>
              <w:t xml:space="preserve"> </w:t>
            </w:r>
            <w:r w:rsidRPr="00395DD0">
              <w:rPr>
                <w:spacing w:val="-2"/>
                <w:sz w:val="16"/>
              </w:rPr>
              <w:t>interestatales........................</w:t>
            </w:r>
          </w:p>
        </w:tc>
        <w:tc>
          <w:tcPr>
            <w:tcW w:w="680" w:type="dxa"/>
          </w:tcPr>
          <w:p w14:paraId="6232BCBD" w14:textId="77777777" w:rsidR="00A1796F" w:rsidRPr="00395DD0" w:rsidRDefault="00A1796F" w:rsidP="002531A2">
            <w:pPr>
              <w:pStyle w:val="TableParagraph"/>
              <w:spacing w:before="92"/>
              <w:ind w:left="88"/>
              <w:jc w:val="center"/>
              <w:rPr>
                <w:b/>
                <w:sz w:val="16"/>
              </w:rPr>
            </w:pPr>
            <w:r w:rsidRPr="00395DD0">
              <w:rPr>
                <w:b/>
                <w:spacing w:val="-2"/>
                <w:sz w:val="16"/>
              </w:rPr>
              <w:t>3.0849</w:t>
            </w:r>
          </w:p>
        </w:tc>
      </w:tr>
      <w:tr w:rsidR="00A1796F" w:rsidRPr="00395DD0" w14:paraId="3095A33A" w14:textId="77777777" w:rsidTr="002531A2">
        <w:trPr>
          <w:trHeight w:val="329"/>
        </w:trPr>
        <w:tc>
          <w:tcPr>
            <w:tcW w:w="4633" w:type="dxa"/>
          </w:tcPr>
          <w:p w14:paraId="6C82E707" w14:textId="77777777" w:rsidR="00A1796F" w:rsidRPr="00395DD0" w:rsidRDefault="00A1796F" w:rsidP="002531A2">
            <w:pPr>
              <w:pStyle w:val="TableParagraph"/>
              <w:tabs>
                <w:tab w:val="left" w:pos="947"/>
              </w:tabs>
              <w:spacing w:before="90"/>
              <w:ind w:left="50"/>
              <w:rPr>
                <w:sz w:val="16"/>
              </w:rPr>
            </w:pPr>
            <w:r w:rsidRPr="00395DD0">
              <w:rPr>
                <w:spacing w:val="-4"/>
                <w:sz w:val="16"/>
              </w:rPr>
              <w:t>XIV.</w:t>
            </w:r>
            <w:r w:rsidRPr="00395DD0">
              <w:rPr>
                <w:sz w:val="16"/>
              </w:rPr>
              <w:tab/>
              <w:t>Asentamiento</w:t>
            </w:r>
            <w:r w:rsidRPr="00395DD0">
              <w:rPr>
                <w:spacing w:val="-8"/>
                <w:sz w:val="16"/>
              </w:rPr>
              <w:t xml:space="preserve"> </w:t>
            </w:r>
            <w:r w:rsidRPr="00395DD0">
              <w:rPr>
                <w:sz w:val="16"/>
              </w:rPr>
              <w:t>de</w:t>
            </w:r>
            <w:r w:rsidRPr="00395DD0">
              <w:rPr>
                <w:spacing w:val="-5"/>
                <w:sz w:val="16"/>
              </w:rPr>
              <w:t xml:space="preserve"> </w:t>
            </w:r>
            <w:r w:rsidRPr="00395DD0">
              <w:rPr>
                <w:sz w:val="16"/>
              </w:rPr>
              <w:t>actas</w:t>
            </w:r>
            <w:r w:rsidRPr="00395DD0">
              <w:rPr>
                <w:spacing w:val="-4"/>
                <w:sz w:val="16"/>
              </w:rPr>
              <w:t xml:space="preserve"> </w:t>
            </w:r>
            <w:r w:rsidRPr="00395DD0">
              <w:rPr>
                <w:sz w:val="16"/>
              </w:rPr>
              <w:t>de</w:t>
            </w:r>
            <w:r w:rsidRPr="00395DD0">
              <w:rPr>
                <w:spacing w:val="-7"/>
                <w:sz w:val="16"/>
              </w:rPr>
              <w:t xml:space="preserve"> </w:t>
            </w:r>
            <w:r w:rsidRPr="00395DD0">
              <w:rPr>
                <w:spacing w:val="-2"/>
                <w:sz w:val="16"/>
              </w:rPr>
              <w:t>defunción…..................</w:t>
            </w:r>
          </w:p>
        </w:tc>
        <w:tc>
          <w:tcPr>
            <w:tcW w:w="680" w:type="dxa"/>
          </w:tcPr>
          <w:p w14:paraId="74E5D7D3" w14:textId="77777777" w:rsidR="00A1796F" w:rsidRPr="00395DD0" w:rsidRDefault="00A1796F" w:rsidP="002531A2">
            <w:pPr>
              <w:pStyle w:val="TableParagraph"/>
              <w:spacing w:before="92"/>
              <w:ind w:left="88"/>
              <w:jc w:val="center"/>
              <w:rPr>
                <w:b/>
                <w:sz w:val="16"/>
              </w:rPr>
            </w:pPr>
            <w:r w:rsidRPr="00395DD0">
              <w:rPr>
                <w:b/>
                <w:spacing w:val="-2"/>
                <w:sz w:val="16"/>
              </w:rPr>
              <w:t>0.8336</w:t>
            </w:r>
          </w:p>
        </w:tc>
      </w:tr>
    </w:tbl>
    <w:p w14:paraId="77A3BF5C" w14:textId="77777777" w:rsidR="00A1796F" w:rsidRPr="00395DD0" w:rsidRDefault="00A1796F" w:rsidP="00A1796F">
      <w:pPr>
        <w:pStyle w:val="Prrafodelista"/>
        <w:numPr>
          <w:ilvl w:val="0"/>
          <w:numId w:val="42"/>
        </w:numPr>
        <w:tabs>
          <w:tab w:val="left" w:pos="1249"/>
        </w:tabs>
        <w:spacing w:before="131" w:line="186" w:lineRule="exact"/>
        <w:ind w:left="1249" w:hanging="844"/>
        <w:jc w:val="left"/>
        <w:rPr>
          <w:sz w:val="16"/>
        </w:rPr>
      </w:pPr>
      <w:r w:rsidRPr="00395DD0">
        <w:rPr>
          <w:sz w:val="16"/>
        </w:rPr>
        <w:t>Inscripción</w:t>
      </w:r>
      <w:r w:rsidRPr="00395DD0">
        <w:rPr>
          <w:spacing w:val="27"/>
          <w:sz w:val="16"/>
        </w:rPr>
        <w:t xml:space="preserve"> </w:t>
      </w:r>
      <w:r w:rsidRPr="00395DD0">
        <w:rPr>
          <w:sz w:val="16"/>
        </w:rPr>
        <w:t>de</w:t>
      </w:r>
      <w:r w:rsidRPr="00395DD0">
        <w:rPr>
          <w:spacing w:val="29"/>
          <w:sz w:val="16"/>
        </w:rPr>
        <w:t xml:space="preserve"> </w:t>
      </w:r>
      <w:r w:rsidRPr="00395DD0">
        <w:rPr>
          <w:sz w:val="16"/>
        </w:rPr>
        <w:t>actas</w:t>
      </w:r>
      <w:r w:rsidRPr="00395DD0">
        <w:rPr>
          <w:spacing w:val="33"/>
          <w:sz w:val="16"/>
        </w:rPr>
        <w:t xml:space="preserve"> </w:t>
      </w:r>
      <w:r w:rsidRPr="00395DD0">
        <w:rPr>
          <w:sz w:val="16"/>
        </w:rPr>
        <w:t>del</w:t>
      </w:r>
      <w:r w:rsidRPr="00395DD0">
        <w:rPr>
          <w:spacing w:val="30"/>
          <w:sz w:val="16"/>
        </w:rPr>
        <w:t xml:space="preserve"> </w:t>
      </w:r>
      <w:r w:rsidRPr="00395DD0">
        <w:rPr>
          <w:sz w:val="16"/>
        </w:rPr>
        <w:t>registro</w:t>
      </w:r>
      <w:r w:rsidRPr="00395DD0">
        <w:rPr>
          <w:spacing w:val="27"/>
          <w:sz w:val="16"/>
        </w:rPr>
        <w:t xml:space="preserve"> </w:t>
      </w:r>
      <w:r w:rsidRPr="00395DD0">
        <w:rPr>
          <w:sz w:val="16"/>
        </w:rPr>
        <w:t>civil,</w:t>
      </w:r>
      <w:r w:rsidRPr="00395DD0">
        <w:rPr>
          <w:spacing w:val="28"/>
          <w:sz w:val="16"/>
        </w:rPr>
        <w:t xml:space="preserve"> </w:t>
      </w:r>
      <w:r w:rsidRPr="00395DD0">
        <w:rPr>
          <w:sz w:val="16"/>
        </w:rPr>
        <w:t>celebradas</w:t>
      </w:r>
      <w:r w:rsidRPr="00395DD0">
        <w:rPr>
          <w:spacing w:val="31"/>
          <w:sz w:val="16"/>
        </w:rPr>
        <w:t xml:space="preserve"> </w:t>
      </w:r>
      <w:r w:rsidRPr="00395DD0">
        <w:rPr>
          <w:sz w:val="16"/>
        </w:rPr>
        <w:t>por</w:t>
      </w:r>
      <w:r w:rsidRPr="00395DD0">
        <w:rPr>
          <w:spacing w:val="29"/>
          <w:sz w:val="16"/>
        </w:rPr>
        <w:t xml:space="preserve"> </w:t>
      </w:r>
      <w:r w:rsidRPr="00395DD0">
        <w:rPr>
          <w:sz w:val="16"/>
        </w:rPr>
        <w:t>mexicanos</w:t>
      </w:r>
      <w:r w:rsidRPr="00395DD0">
        <w:rPr>
          <w:spacing w:val="31"/>
          <w:sz w:val="16"/>
        </w:rPr>
        <w:t xml:space="preserve"> </w:t>
      </w:r>
      <w:r w:rsidRPr="00395DD0">
        <w:rPr>
          <w:sz w:val="16"/>
        </w:rPr>
        <w:t>en</w:t>
      </w:r>
      <w:r w:rsidRPr="00395DD0">
        <w:rPr>
          <w:spacing w:val="29"/>
          <w:sz w:val="16"/>
        </w:rPr>
        <w:t xml:space="preserve"> </w:t>
      </w:r>
      <w:r w:rsidRPr="00395DD0">
        <w:rPr>
          <w:sz w:val="16"/>
        </w:rPr>
        <w:t>el</w:t>
      </w:r>
      <w:r w:rsidRPr="00395DD0">
        <w:rPr>
          <w:spacing w:val="31"/>
          <w:sz w:val="16"/>
        </w:rPr>
        <w:t xml:space="preserve"> </w:t>
      </w:r>
      <w:r w:rsidRPr="00395DD0">
        <w:rPr>
          <w:spacing w:val="-2"/>
          <w:sz w:val="16"/>
        </w:rPr>
        <w:t>extranjero, de</w:t>
      </w:r>
    </w:p>
    <w:p w14:paraId="5FF11DB6" w14:textId="09AB2D2A" w:rsidR="00A1796F" w:rsidRPr="00395DD0" w:rsidRDefault="00A1796F" w:rsidP="00A1796F">
      <w:pPr>
        <w:pStyle w:val="Textoindependiente"/>
        <w:spacing w:line="182" w:lineRule="exact"/>
        <w:ind w:left="1250"/>
      </w:pPr>
      <w:r w:rsidRPr="00395DD0">
        <w:rPr>
          <w:b/>
          <w:spacing w:val="-4"/>
        </w:rPr>
        <w:t xml:space="preserve"> </w:t>
      </w:r>
      <w:r w:rsidRPr="002E75DD">
        <w:rPr>
          <w:b/>
          <w:spacing w:val="-4"/>
        </w:rPr>
        <w:t>1.5579</w:t>
      </w:r>
      <w:r w:rsidRPr="00395DD0">
        <w:rPr>
          <w:b/>
          <w:spacing w:val="-4"/>
        </w:rPr>
        <w:t xml:space="preserve"> </w:t>
      </w:r>
      <w:r w:rsidRPr="00395DD0">
        <w:t>veces</w:t>
      </w:r>
      <w:r w:rsidRPr="00395DD0">
        <w:rPr>
          <w:spacing w:val="-5"/>
        </w:rPr>
        <w:t xml:space="preserve"> </w:t>
      </w:r>
      <w:r w:rsidRPr="00395DD0">
        <w:t>la</w:t>
      </w:r>
      <w:r w:rsidRPr="00395DD0">
        <w:rPr>
          <w:spacing w:val="-4"/>
        </w:rPr>
        <w:t xml:space="preserve"> </w:t>
      </w:r>
      <w:r w:rsidRPr="00395DD0">
        <w:t>Unidad</w:t>
      </w:r>
      <w:r w:rsidRPr="00395DD0">
        <w:rPr>
          <w:spacing w:val="-7"/>
        </w:rPr>
        <w:t xml:space="preserve"> </w:t>
      </w:r>
      <w:r w:rsidRPr="00395DD0">
        <w:t>de</w:t>
      </w:r>
      <w:r w:rsidRPr="00395DD0">
        <w:rPr>
          <w:spacing w:val="-5"/>
        </w:rPr>
        <w:t xml:space="preserve"> </w:t>
      </w:r>
      <w:r w:rsidRPr="00395DD0">
        <w:t>Medida</w:t>
      </w:r>
      <w:r w:rsidRPr="00395DD0">
        <w:rPr>
          <w:spacing w:val="-4"/>
        </w:rPr>
        <w:t xml:space="preserve"> </w:t>
      </w:r>
      <w:r w:rsidRPr="00395DD0">
        <w:t>y</w:t>
      </w:r>
      <w:r w:rsidRPr="00395DD0">
        <w:rPr>
          <w:spacing w:val="-5"/>
        </w:rPr>
        <w:t xml:space="preserve"> </w:t>
      </w:r>
      <w:r w:rsidRPr="00395DD0">
        <w:t>Actualización</w:t>
      </w:r>
      <w:r w:rsidRPr="00395DD0">
        <w:rPr>
          <w:spacing w:val="-4"/>
        </w:rPr>
        <w:t xml:space="preserve"> </w:t>
      </w:r>
      <w:r w:rsidRPr="00395DD0">
        <w:rPr>
          <w:spacing w:val="-2"/>
        </w:rPr>
        <w:t>diaria.</w:t>
      </w:r>
    </w:p>
    <w:p w14:paraId="400DC188" w14:textId="77777777" w:rsidR="00A1796F" w:rsidRPr="00395DD0" w:rsidRDefault="00A1796F" w:rsidP="00A1796F">
      <w:pPr>
        <w:pStyle w:val="Textoindependiente"/>
        <w:spacing w:before="4"/>
      </w:pPr>
    </w:p>
    <w:p w14:paraId="6AC66641" w14:textId="77777777" w:rsidR="00A1796F" w:rsidRPr="00395DD0" w:rsidRDefault="00A1796F" w:rsidP="00A1796F">
      <w:pPr>
        <w:pStyle w:val="Textoindependiente"/>
        <w:spacing w:before="1"/>
        <w:ind w:left="1250"/>
      </w:pPr>
      <w:r w:rsidRPr="00395DD0">
        <w:t>No</w:t>
      </w:r>
      <w:r w:rsidRPr="00395DD0">
        <w:rPr>
          <w:spacing w:val="-3"/>
        </w:rPr>
        <w:t xml:space="preserve"> </w:t>
      </w:r>
      <w:r w:rsidRPr="00395DD0">
        <w:t>se</w:t>
      </w:r>
      <w:r w:rsidRPr="00395DD0">
        <w:rPr>
          <w:spacing w:val="-3"/>
        </w:rPr>
        <w:t xml:space="preserve"> </w:t>
      </w:r>
      <w:r w:rsidRPr="00395DD0">
        <w:t>pagará</w:t>
      </w:r>
      <w:r w:rsidRPr="00395DD0">
        <w:rPr>
          <w:spacing w:val="-3"/>
        </w:rPr>
        <w:t xml:space="preserve"> </w:t>
      </w:r>
      <w:r w:rsidRPr="00395DD0">
        <w:t>este</w:t>
      </w:r>
      <w:r w:rsidRPr="00395DD0">
        <w:rPr>
          <w:spacing w:val="-6"/>
        </w:rPr>
        <w:t xml:space="preserve"> </w:t>
      </w:r>
      <w:r w:rsidRPr="00395DD0">
        <w:t>derecho</w:t>
      </w:r>
      <w:r w:rsidRPr="00395DD0">
        <w:rPr>
          <w:spacing w:val="-3"/>
        </w:rPr>
        <w:t xml:space="preserve"> </w:t>
      </w:r>
      <w:r w:rsidRPr="00395DD0">
        <w:t>en</w:t>
      </w:r>
      <w:r w:rsidRPr="00395DD0">
        <w:rPr>
          <w:spacing w:val="-3"/>
        </w:rPr>
        <w:t xml:space="preserve"> </w:t>
      </w:r>
      <w:r w:rsidRPr="00395DD0">
        <w:t>el</w:t>
      </w:r>
      <w:r w:rsidRPr="00395DD0">
        <w:rPr>
          <w:spacing w:val="-4"/>
        </w:rPr>
        <w:t xml:space="preserve"> </w:t>
      </w:r>
      <w:r w:rsidRPr="00395DD0">
        <w:t>caso</w:t>
      </w:r>
      <w:r w:rsidRPr="00395DD0">
        <w:rPr>
          <w:spacing w:val="-3"/>
        </w:rPr>
        <w:t xml:space="preserve"> </w:t>
      </w:r>
      <w:r w:rsidRPr="00395DD0">
        <w:t>de</w:t>
      </w:r>
      <w:r w:rsidRPr="00395DD0">
        <w:rPr>
          <w:spacing w:val="-3"/>
        </w:rPr>
        <w:t xml:space="preserve"> </w:t>
      </w:r>
      <w:r w:rsidRPr="00395DD0">
        <w:t>registro</w:t>
      </w:r>
      <w:r w:rsidRPr="00395DD0">
        <w:rPr>
          <w:spacing w:val="-3"/>
        </w:rPr>
        <w:t xml:space="preserve"> </w:t>
      </w:r>
      <w:r w:rsidRPr="00395DD0">
        <w:t>de</w:t>
      </w:r>
      <w:r w:rsidRPr="00395DD0">
        <w:rPr>
          <w:spacing w:val="-5"/>
        </w:rPr>
        <w:t xml:space="preserve"> </w:t>
      </w:r>
      <w:r w:rsidRPr="00395DD0">
        <w:rPr>
          <w:spacing w:val="-2"/>
        </w:rPr>
        <w:t>nacimiento.</w:t>
      </w:r>
    </w:p>
    <w:p w14:paraId="584DC260" w14:textId="77777777" w:rsidR="00A1796F" w:rsidRPr="00395DD0" w:rsidRDefault="00A1796F" w:rsidP="00A1796F">
      <w:pPr>
        <w:pStyle w:val="Textoindependiente"/>
        <w:spacing w:before="26"/>
      </w:pPr>
    </w:p>
    <w:p w14:paraId="3A26B2F8" w14:textId="23116ACB" w:rsidR="00A1796F" w:rsidRPr="002E75DD" w:rsidRDefault="00A1796F" w:rsidP="00A1796F">
      <w:pPr>
        <w:pStyle w:val="Prrafodelista"/>
        <w:numPr>
          <w:ilvl w:val="0"/>
          <w:numId w:val="42"/>
        </w:numPr>
        <w:tabs>
          <w:tab w:val="left" w:pos="1250"/>
          <w:tab w:val="left" w:pos="3658"/>
        </w:tabs>
        <w:spacing w:line="235" w:lineRule="auto"/>
        <w:ind w:right="154" w:hanging="898"/>
        <w:jc w:val="left"/>
        <w:rPr>
          <w:b/>
          <w:sz w:val="16"/>
        </w:rPr>
      </w:pPr>
      <w:r w:rsidRPr="00395DD0">
        <w:rPr>
          <w:sz w:val="16"/>
        </w:rPr>
        <w:t>Constancia de no estar inscrito en</w:t>
      </w:r>
      <w:r w:rsidRPr="00395DD0">
        <w:rPr>
          <w:spacing w:val="-1"/>
          <w:sz w:val="16"/>
        </w:rPr>
        <w:t xml:space="preserve"> </w:t>
      </w:r>
      <w:r w:rsidRPr="00395DD0">
        <w:rPr>
          <w:sz w:val="16"/>
        </w:rPr>
        <w:t>el Registro de Deudores Alimentarios Morosos del Estado de Zacatecas …</w:t>
      </w:r>
      <w:proofErr w:type="gramStart"/>
      <w:r w:rsidRPr="00395DD0">
        <w:rPr>
          <w:sz w:val="16"/>
        </w:rPr>
        <w:t>..</w:t>
      </w:r>
      <w:proofErr w:type="gramEnd"/>
      <w:r w:rsidRPr="00395DD0">
        <w:rPr>
          <w:sz w:val="16"/>
        </w:rPr>
        <w:tab/>
      </w:r>
      <w:r w:rsidRPr="00395DD0">
        <w:rPr>
          <w:b/>
          <w:spacing w:val="-2"/>
          <w:sz w:val="16"/>
        </w:rPr>
        <w:t xml:space="preserve"> </w:t>
      </w:r>
      <w:r w:rsidRPr="002E75DD">
        <w:rPr>
          <w:b/>
          <w:spacing w:val="-2"/>
          <w:sz w:val="16"/>
        </w:rPr>
        <w:t>1.3501</w:t>
      </w:r>
    </w:p>
    <w:p w14:paraId="79ACA29E" w14:textId="77777777" w:rsidR="00A1796F" w:rsidRPr="00395DD0" w:rsidRDefault="00A1796F" w:rsidP="00A1796F">
      <w:pPr>
        <w:pStyle w:val="Textoindependiente"/>
        <w:spacing w:before="33"/>
        <w:rPr>
          <w:b/>
        </w:rPr>
      </w:pPr>
    </w:p>
    <w:p w14:paraId="6EE76F06" w14:textId="201FA5BC" w:rsidR="00A1796F" w:rsidRPr="00395DD0" w:rsidRDefault="00A1796F" w:rsidP="00A1796F">
      <w:pPr>
        <w:pStyle w:val="Prrafodelista"/>
        <w:numPr>
          <w:ilvl w:val="0"/>
          <w:numId w:val="42"/>
        </w:numPr>
        <w:tabs>
          <w:tab w:val="left" w:pos="1250"/>
          <w:tab w:val="left" w:pos="2949"/>
        </w:tabs>
        <w:spacing w:line="235" w:lineRule="auto"/>
        <w:ind w:right="149" w:hanging="953"/>
        <w:jc w:val="left"/>
        <w:rPr>
          <w:b/>
          <w:sz w:val="16"/>
        </w:rPr>
      </w:pPr>
      <w:r w:rsidRPr="00395DD0">
        <w:rPr>
          <w:sz w:val="16"/>
        </w:rPr>
        <w:t>Constancia</w:t>
      </w:r>
      <w:r w:rsidRPr="00395DD0">
        <w:rPr>
          <w:spacing w:val="-12"/>
          <w:sz w:val="16"/>
        </w:rPr>
        <w:t xml:space="preserve"> </w:t>
      </w:r>
      <w:r w:rsidRPr="00395DD0">
        <w:rPr>
          <w:sz w:val="16"/>
        </w:rPr>
        <w:t>de</w:t>
      </w:r>
      <w:r w:rsidRPr="00395DD0">
        <w:rPr>
          <w:spacing w:val="-11"/>
          <w:sz w:val="16"/>
        </w:rPr>
        <w:t xml:space="preserve"> </w:t>
      </w:r>
      <w:r w:rsidRPr="00395DD0">
        <w:rPr>
          <w:sz w:val="16"/>
        </w:rPr>
        <w:t>inscripción</w:t>
      </w:r>
      <w:r w:rsidRPr="00395DD0">
        <w:rPr>
          <w:spacing w:val="-12"/>
          <w:sz w:val="16"/>
        </w:rPr>
        <w:t xml:space="preserve"> </w:t>
      </w:r>
      <w:r w:rsidRPr="00395DD0">
        <w:rPr>
          <w:sz w:val="16"/>
        </w:rPr>
        <w:t>en</w:t>
      </w:r>
      <w:r w:rsidRPr="00395DD0">
        <w:rPr>
          <w:spacing w:val="-11"/>
          <w:sz w:val="16"/>
        </w:rPr>
        <w:t xml:space="preserve"> </w:t>
      </w:r>
      <w:r w:rsidRPr="00395DD0">
        <w:rPr>
          <w:sz w:val="16"/>
        </w:rPr>
        <w:t>el</w:t>
      </w:r>
      <w:r w:rsidRPr="00395DD0">
        <w:rPr>
          <w:spacing w:val="-11"/>
          <w:sz w:val="16"/>
        </w:rPr>
        <w:t xml:space="preserve"> </w:t>
      </w:r>
      <w:r w:rsidRPr="00395DD0">
        <w:rPr>
          <w:sz w:val="16"/>
        </w:rPr>
        <w:t>Registro</w:t>
      </w:r>
      <w:r w:rsidRPr="00395DD0">
        <w:rPr>
          <w:spacing w:val="-11"/>
          <w:sz w:val="16"/>
        </w:rPr>
        <w:t xml:space="preserve"> </w:t>
      </w:r>
      <w:r w:rsidRPr="00395DD0">
        <w:rPr>
          <w:sz w:val="16"/>
        </w:rPr>
        <w:t>de</w:t>
      </w:r>
      <w:r w:rsidRPr="00395DD0">
        <w:rPr>
          <w:spacing w:val="-12"/>
          <w:sz w:val="16"/>
        </w:rPr>
        <w:t xml:space="preserve"> </w:t>
      </w:r>
      <w:r w:rsidRPr="00395DD0">
        <w:rPr>
          <w:sz w:val="16"/>
        </w:rPr>
        <w:t>Deudores</w:t>
      </w:r>
      <w:r w:rsidRPr="00395DD0">
        <w:rPr>
          <w:spacing w:val="-11"/>
          <w:sz w:val="16"/>
        </w:rPr>
        <w:t xml:space="preserve"> </w:t>
      </w:r>
      <w:r w:rsidRPr="00395DD0">
        <w:rPr>
          <w:sz w:val="16"/>
        </w:rPr>
        <w:t>Alimentarios</w:t>
      </w:r>
      <w:r w:rsidRPr="00395DD0">
        <w:rPr>
          <w:spacing w:val="-11"/>
          <w:sz w:val="16"/>
        </w:rPr>
        <w:t xml:space="preserve"> </w:t>
      </w:r>
      <w:r w:rsidRPr="00395DD0">
        <w:rPr>
          <w:sz w:val="16"/>
        </w:rPr>
        <w:t>Morosos</w:t>
      </w:r>
      <w:r w:rsidRPr="00395DD0">
        <w:rPr>
          <w:spacing w:val="-11"/>
          <w:sz w:val="16"/>
        </w:rPr>
        <w:t xml:space="preserve"> </w:t>
      </w:r>
      <w:r w:rsidRPr="00395DD0">
        <w:rPr>
          <w:sz w:val="16"/>
        </w:rPr>
        <w:t>del</w:t>
      </w:r>
      <w:r w:rsidRPr="00395DD0">
        <w:rPr>
          <w:spacing w:val="-12"/>
          <w:sz w:val="16"/>
        </w:rPr>
        <w:t xml:space="preserve"> </w:t>
      </w:r>
      <w:r w:rsidRPr="00395DD0">
        <w:rPr>
          <w:sz w:val="16"/>
        </w:rPr>
        <w:t>Estado de Zacatecas ……</w:t>
      </w:r>
      <w:r w:rsidRPr="00395DD0">
        <w:rPr>
          <w:sz w:val="16"/>
        </w:rPr>
        <w:tab/>
      </w:r>
      <w:r w:rsidRPr="00395DD0">
        <w:rPr>
          <w:b/>
          <w:spacing w:val="-2"/>
          <w:sz w:val="16"/>
        </w:rPr>
        <w:t xml:space="preserve"> </w:t>
      </w:r>
      <w:r w:rsidRPr="00463B2C">
        <w:rPr>
          <w:b/>
          <w:spacing w:val="-2"/>
          <w:sz w:val="16"/>
        </w:rPr>
        <w:t>1.3501</w:t>
      </w:r>
    </w:p>
    <w:p w14:paraId="3F9B1B1C" w14:textId="77777777" w:rsidR="00A1796F" w:rsidRPr="00395DD0" w:rsidRDefault="00A1796F" w:rsidP="00A1796F">
      <w:pPr>
        <w:pStyle w:val="Textoindependiente"/>
        <w:spacing w:before="3"/>
        <w:rPr>
          <w:b/>
        </w:rPr>
      </w:pPr>
    </w:p>
    <w:p w14:paraId="3C6BEA99" w14:textId="77777777" w:rsidR="00A1796F" w:rsidRPr="00395DD0" w:rsidRDefault="00A1796F" w:rsidP="00A1796F">
      <w:pPr>
        <w:pStyle w:val="Textoindependiente"/>
        <w:ind w:left="117"/>
      </w:pPr>
      <w:r w:rsidRPr="00395DD0">
        <w:rPr>
          <w:b/>
        </w:rPr>
        <w:t>Artículo</w:t>
      </w:r>
      <w:r w:rsidRPr="00395DD0">
        <w:rPr>
          <w:b/>
          <w:spacing w:val="-6"/>
        </w:rPr>
        <w:t xml:space="preserve"> </w:t>
      </w:r>
      <w:r w:rsidRPr="00395DD0">
        <w:rPr>
          <w:b/>
        </w:rPr>
        <w:t>54.</w:t>
      </w:r>
      <w:r w:rsidRPr="00395DD0">
        <w:rPr>
          <w:b/>
          <w:spacing w:val="-5"/>
        </w:rPr>
        <w:t xml:space="preserve"> </w:t>
      </w:r>
      <w:r w:rsidRPr="00395DD0">
        <w:t>Por</w:t>
      </w:r>
      <w:r w:rsidRPr="00395DD0">
        <w:rPr>
          <w:spacing w:val="-7"/>
        </w:rPr>
        <w:t xml:space="preserve"> </w:t>
      </w:r>
      <w:r w:rsidRPr="00395DD0">
        <w:t>prestación</w:t>
      </w:r>
      <w:r w:rsidRPr="00395DD0">
        <w:rPr>
          <w:spacing w:val="-7"/>
        </w:rPr>
        <w:t xml:space="preserve"> </w:t>
      </w:r>
      <w:r w:rsidRPr="00395DD0">
        <w:t>de</w:t>
      </w:r>
      <w:r w:rsidRPr="00395DD0">
        <w:rPr>
          <w:spacing w:val="-7"/>
        </w:rPr>
        <w:t xml:space="preserve"> </w:t>
      </w:r>
      <w:r w:rsidRPr="00395DD0">
        <w:t>servicios</w:t>
      </w:r>
      <w:r w:rsidRPr="00395DD0">
        <w:rPr>
          <w:spacing w:val="-5"/>
        </w:rPr>
        <w:t xml:space="preserve"> </w:t>
      </w:r>
      <w:r w:rsidRPr="00395DD0">
        <w:t>para</w:t>
      </w:r>
      <w:r w:rsidRPr="00395DD0">
        <w:rPr>
          <w:spacing w:val="-7"/>
        </w:rPr>
        <w:t xml:space="preserve"> </w:t>
      </w:r>
      <w:r w:rsidRPr="00395DD0">
        <w:t>Divorcio</w:t>
      </w:r>
      <w:r w:rsidRPr="00395DD0">
        <w:rPr>
          <w:spacing w:val="-9"/>
        </w:rPr>
        <w:t xml:space="preserve"> </w:t>
      </w:r>
      <w:r w:rsidRPr="00395DD0">
        <w:t>Administrativo,</w:t>
      </w:r>
      <w:r w:rsidRPr="00395DD0">
        <w:rPr>
          <w:spacing w:val="-5"/>
        </w:rPr>
        <w:t xml:space="preserve"> </w:t>
      </w:r>
      <w:r w:rsidRPr="00395DD0">
        <w:t>se</w:t>
      </w:r>
      <w:r w:rsidRPr="00395DD0">
        <w:rPr>
          <w:spacing w:val="-9"/>
        </w:rPr>
        <w:t xml:space="preserve"> </w:t>
      </w:r>
      <w:r w:rsidRPr="00395DD0">
        <w:t>causará</w:t>
      </w:r>
      <w:r w:rsidRPr="00395DD0">
        <w:rPr>
          <w:spacing w:val="-7"/>
        </w:rPr>
        <w:t xml:space="preserve"> </w:t>
      </w:r>
      <w:r w:rsidRPr="00395DD0">
        <w:t>el</w:t>
      </w:r>
      <w:r w:rsidRPr="00395DD0">
        <w:rPr>
          <w:spacing w:val="-6"/>
        </w:rPr>
        <w:t xml:space="preserve"> </w:t>
      </w:r>
      <w:r w:rsidRPr="00395DD0">
        <w:t>pago</w:t>
      </w:r>
      <w:r w:rsidRPr="00395DD0">
        <w:rPr>
          <w:spacing w:val="-7"/>
        </w:rPr>
        <w:t xml:space="preserve"> </w:t>
      </w:r>
      <w:r w:rsidRPr="00395DD0">
        <w:t>de</w:t>
      </w:r>
      <w:r w:rsidRPr="00395DD0">
        <w:rPr>
          <w:spacing w:val="-7"/>
        </w:rPr>
        <w:t xml:space="preserve"> </w:t>
      </w:r>
      <w:r w:rsidRPr="00395DD0">
        <w:t>derechos, conforme a lo siguiente:</w:t>
      </w:r>
    </w:p>
    <w:p w14:paraId="1313B8DD" w14:textId="77777777" w:rsidR="00A1796F" w:rsidRPr="00395DD0" w:rsidRDefault="00A1796F" w:rsidP="00A1796F">
      <w:pPr>
        <w:pStyle w:val="Ttulo1"/>
        <w:spacing w:before="181" w:line="183" w:lineRule="exact"/>
        <w:jc w:val="right"/>
      </w:pPr>
      <w:r w:rsidRPr="00395DD0">
        <w:t>UMA</w:t>
      </w:r>
      <w:r w:rsidRPr="00395DD0">
        <w:rPr>
          <w:spacing w:val="-3"/>
        </w:rPr>
        <w:t xml:space="preserve"> </w:t>
      </w:r>
      <w:r w:rsidRPr="00395DD0">
        <w:rPr>
          <w:spacing w:val="-2"/>
        </w:rPr>
        <w:t>diaria</w:t>
      </w:r>
    </w:p>
    <w:p w14:paraId="76A7C27C" w14:textId="77777777" w:rsidR="00A1796F" w:rsidRPr="00395DD0" w:rsidRDefault="00A1796F" w:rsidP="00A1796F">
      <w:pPr>
        <w:pStyle w:val="Prrafodelista"/>
        <w:numPr>
          <w:ilvl w:val="0"/>
          <w:numId w:val="41"/>
        </w:numPr>
        <w:tabs>
          <w:tab w:val="left" w:pos="1249"/>
          <w:tab w:val="left" w:leader="dot" w:pos="5074"/>
        </w:tabs>
        <w:spacing w:line="187" w:lineRule="exact"/>
        <w:ind w:left="1249" w:hanging="671"/>
        <w:jc w:val="left"/>
        <w:rPr>
          <w:b/>
          <w:sz w:val="16"/>
        </w:rPr>
      </w:pPr>
      <w:r w:rsidRPr="00395DD0">
        <w:rPr>
          <w:sz w:val="16"/>
        </w:rPr>
        <w:t>Solicitud</w:t>
      </w:r>
      <w:r w:rsidRPr="00395DD0">
        <w:rPr>
          <w:spacing w:val="-3"/>
          <w:sz w:val="16"/>
        </w:rPr>
        <w:t xml:space="preserve"> </w:t>
      </w:r>
      <w:r w:rsidRPr="00395DD0">
        <w:rPr>
          <w:sz w:val="16"/>
        </w:rPr>
        <w:t>de</w:t>
      </w:r>
      <w:r w:rsidRPr="00395DD0">
        <w:rPr>
          <w:spacing w:val="-5"/>
          <w:sz w:val="16"/>
        </w:rPr>
        <w:t xml:space="preserve"> </w:t>
      </w:r>
      <w:r w:rsidRPr="00395DD0">
        <w:rPr>
          <w:spacing w:val="-2"/>
          <w:sz w:val="16"/>
        </w:rPr>
        <w:t>divorcio</w:t>
      </w:r>
      <w:r w:rsidRPr="00395DD0">
        <w:rPr>
          <w:sz w:val="16"/>
        </w:rPr>
        <w:tab/>
      </w:r>
      <w:r w:rsidRPr="00395DD0">
        <w:rPr>
          <w:b/>
          <w:spacing w:val="-2"/>
          <w:sz w:val="16"/>
        </w:rPr>
        <w:t>3.1158</w:t>
      </w:r>
    </w:p>
    <w:p w14:paraId="1CDD04D6" w14:textId="77777777" w:rsidR="00A1796F" w:rsidRPr="00395DD0" w:rsidRDefault="00A1796F" w:rsidP="00A1796F">
      <w:pPr>
        <w:pStyle w:val="Prrafodelista"/>
        <w:numPr>
          <w:ilvl w:val="0"/>
          <w:numId w:val="41"/>
        </w:numPr>
        <w:tabs>
          <w:tab w:val="left" w:pos="1249"/>
          <w:tab w:val="left" w:leader="dot" w:pos="5074"/>
        </w:tabs>
        <w:spacing w:before="183"/>
        <w:ind w:left="1249" w:hanging="724"/>
        <w:jc w:val="left"/>
        <w:rPr>
          <w:b/>
          <w:sz w:val="16"/>
        </w:rPr>
      </w:pPr>
      <w:r w:rsidRPr="00395DD0">
        <w:rPr>
          <w:sz w:val="16"/>
        </w:rPr>
        <w:t>Levantamiento</w:t>
      </w:r>
      <w:r w:rsidRPr="00395DD0">
        <w:rPr>
          <w:spacing w:val="-4"/>
          <w:sz w:val="16"/>
        </w:rPr>
        <w:t xml:space="preserve"> </w:t>
      </w:r>
      <w:r w:rsidRPr="00395DD0">
        <w:rPr>
          <w:sz w:val="16"/>
        </w:rPr>
        <w:t>de</w:t>
      </w:r>
      <w:r w:rsidRPr="00395DD0">
        <w:rPr>
          <w:spacing w:val="-6"/>
          <w:sz w:val="16"/>
        </w:rPr>
        <w:t xml:space="preserve"> </w:t>
      </w:r>
      <w:r w:rsidRPr="00395DD0">
        <w:rPr>
          <w:sz w:val="16"/>
        </w:rPr>
        <w:t>Acta</w:t>
      </w:r>
      <w:r w:rsidRPr="00395DD0">
        <w:rPr>
          <w:spacing w:val="-4"/>
          <w:sz w:val="16"/>
        </w:rPr>
        <w:t xml:space="preserve"> </w:t>
      </w:r>
      <w:r w:rsidRPr="00395DD0">
        <w:rPr>
          <w:sz w:val="16"/>
        </w:rPr>
        <w:t>de</w:t>
      </w:r>
      <w:r w:rsidRPr="00395DD0">
        <w:rPr>
          <w:spacing w:val="-6"/>
          <w:sz w:val="16"/>
        </w:rPr>
        <w:t xml:space="preserve"> </w:t>
      </w:r>
      <w:r w:rsidRPr="00395DD0">
        <w:rPr>
          <w:spacing w:val="-2"/>
          <w:sz w:val="16"/>
        </w:rPr>
        <w:t>Divorcio</w:t>
      </w:r>
      <w:r w:rsidRPr="00395DD0">
        <w:rPr>
          <w:sz w:val="16"/>
        </w:rPr>
        <w:tab/>
      </w:r>
      <w:r w:rsidRPr="00395DD0">
        <w:rPr>
          <w:b/>
          <w:spacing w:val="-2"/>
          <w:sz w:val="16"/>
        </w:rPr>
        <w:t>3.1158</w:t>
      </w:r>
    </w:p>
    <w:p w14:paraId="660F4DE5" w14:textId="77777777" w:rsidR="00A1796F" w:rsidRPr="00395DD0" w:rsidRDefault="00A1796F" w:rsidP="00A1796F">
      <w:pPr>
        <w:pStyle w:val="Textoindependiente"/>
        <w:spacing w:before="1"/>
        <w:rPr>
          <w:b/>
        </w:rPr>
      </w:pPr>
    </w:p>
    <w:p w14:paraId="742C4752" w14:textId="77777777" w:rsidR="00A1796F" w:rsidRPr="00395DD0" w:rsidRDefault="00A1796F" w:rsidP="00A1796F">
      <w:pPr>
        <w:pStyle w:val="Prrafodelista"/>
        <w:numPr>
          <w:ilvl w:val="0"/>
          <w:numId w:val="41"/>
        </w:numPr>
        <w:tabs>
          <w:tab w:val="left" w:pos="1250"/>
          <w:tab w:val="left" w:pos="5074"/>
        </w:tabs>
        <w:spacing w:line="235" w:lineRule="auto"/>
        <w:ind w:right="153" w:hanging="780"/>
        <w:jc w:val="left"/>
        <w:rPr>
          <w:b/>
          <w:sz w:val="16"/>
        </w:rPr>
      </w:pPr>
      <w:r w:rsidRPr="00395DD0">
        <w:rPr>
          <w:sz w:val="16"/>
        </w:rPr>
        <w:t>Celebración</w:t>
      </w:r>
      <w:r w:rsidRPr="00395DD0">
        <w:rPr>
          <w:spacing w:val="40"/>
          <w:sz w:val="16"/>
        </w:rPr>
        <w:t xml:space="preserve">  </w:t>
      </w:r>
      <w:r w:rsidRPr="00395DD0">
        <w:rPr>
          <w:sz w:val="16"/>
        </w:rPr>
        <w:t>de</w:t>
      </w:r>
      <w:r w:rsidRPr="00395DD0">
        <w:rPr>
          <w:spacing w:val="40"/>
          <w:sz w:val="16"/>
        </w:rPr>
        <w:t xml:space="preserve">  </w:t>
      </w:r>
      <w:r w:rsidRPr="00395DD0">
        <w:rPr>
          <w:sz w:val="16"/>
        </w:rPr>
        <w:t>diligencia</w:t>
      </w:r>
      <w:r w:rsidRPr="00395DD0">
        <w:rPr>
          <w:spacing w:val="40"/>
          <w:sz w:val="16"/>
        </w:rPr>
        <w:t xml:space="preserve">  </w:t>
      </w:r>
      <w:r w:rsidRPr="00395DD0">
        <w:rPr>
          <w:sz w:val="16"/>
        </w:rPr>
        <w:t>de</w:t>
      </w:r>
      <w:r w:rsidRPr="00395DD0">
        <w:rPr>
          <w:spacing w:val="40"/>
          <w:sz w:val="16"/>
        </w:rPr>
        <w:t xml:space="preserve">  </w:t>
      </w:r>
      <w:r w:rsidRPr="00395DD0">
        <w:rPr>
          <w:sz w:val="16"/>
        </w:rPr>
        <w:t>ratificación</w:t>
      </w:r>
      <w:r w:rsidRPr="00395DD0">
        <w:rPr>
          <w:spacing w:val="40"/>
          <w:sz w:val="16"/>
        </w:rPr>
        <w:t xml:space="preserve">  </w:t>
      </w:r>
      <w:r w:rsidRPr="00395DD0">
        <w:rPr>
          <w:sz w:val="16"/>
        </w:rPr>
        <w:t>en</w:t>
      </w:r>
      <w:r w:rsidRPr="00395DD0">
        <w:rPr>
          <w:spacing w:val="40"/>
          <w:sz w:val="16"/>
        </w:rPr>
        <w:t xml:space="preserve">  </w:t>
      </w:r>
      <w:r w:rsidRPr="00395DD0">
        <w:rPr>
          <w:sz w:val="16"/>
        </w:rPr>
        <w:t>la</w:t>
      </w:r>
      <w:r w:rsidRPr="00395DD0">
        <w:rPr>
          <w:spacing w:val="40"/>
          <w:sz w:val="16"/>
        </w:rPr>
        <w:t xml:space="preserve">  </w:t>
      </w:r>
      <w:r w:rsidRPr="00395DD0">
        <w:rPr>
          <w:sz w:val="16"/>
        </w:rPr>
        <w:t>Oficialía</w:t>
      </w:r>
      <w:r w:rsidRPr="00395DD0">
        <w:rPr>
          <w:spacing w:val="40"/>
          <w:sz w:val="16"/>
        </w:rPr>
        <w:t xml:space="preserve">  </w:t>
      </w:r>
      <w:r w:rsidRPr="00395DD0">
        <w:rPr>
          <w:sz w:val="16"/>
        </w:rPr>
        <w:t>del</w:t>
      </w:r>
      <w:r w:rsidRPr="00395DD0">
        <w:rPr>
          <w:spacing w:val="40"/>
          <w:sz w:val="16"/>
        </w:rPr>
        <w:t xml:space="preserve">  </w:t>
      </w:r>
      <w:r w:rsidRPr="00395DD0">
        <w:rPr>
          <w:sz w:val="16"/>
        </w:rPr>
        <w:t>Registro</w:t>
      </w:r>
      <w:r w:rsidRPr="00395DD0">
        <w:rPr>
          <w:spacing w:val="40"/>
          <w:sz w:val="16"/>
        </w:rPr>
        <w:t xml:space="preserve"> </w:t>
      </w:r>
      <w:r w:rsidRPr="00395DD0">
        <w:rPr>
          <w:spacing w:val="-2"/>
          <w:sz w:val="16"/>
        </w:rPr>
        <w:t>Civil………………………………….…..………..</w:t>
      </w:r>
      <w:r w:rsidRPr="00395DD0">
        <w:rPr>
          <w:sz w:val="16"/>
        </w:rPr>
        <w:tab/>
      </w:r>
      <w:r w:rsidRPr="00395DD0">
        <w:rPr>
          <w:b/>
          <w:spacing w:val="-2"/>
          <w:sz w:val="16"/>
        </w:rPr>
        <w:t>8.3088</w:t>
      </w:r>
    </w:p>
    <w:p w14:paraId="61B8FBAA" w14:textId="77777777" w:rsidR="00A1796F" w:rsidRPr="00395DD0" w:rsidRDefault="00A1796F" w:rsidP="00A1796F">
      <w:pPr>
        <w:pStyle w:val="Textoindependiente"/>
        <w:tabs>
          <w:tab w:val="left" w:pos="5577"/>
        </w:tabs>
        <w:spacing w:before="1"/>
        <w:rPr>
          <w:b/>
        </w:rPr>
      </w:pPr>
      <w:r w:rsidRPr="00395DD0">
        <w:rPr>
          <w:b/>
        </w:rPr>
        <w:tab/>
      </w:r>
    </w:p>
    <w:p w14:paraId="109B91BC" w14:textId="77777777" w:rsidR="00A1796F" w:rsidRPr="00395DD0" w:rsidRDefault="00A1796F" w:rsidP="00A1796F">
      <w:pPr>
        <w:pStyle w:val="Prrafodelista"/>
        <w:numPr>
          <w:ilvl w:val="0"/>
          <w:numId w:val="41"/>
        </w:numPr>
        <w:tabs>
          <w:tab w:val="left" w:pos="1249"/>
          <w:tab w:val="left" w:leader="dot" w:pos="5074"/>
        </w:tabs>
        <w:ind w:left="1249" w:hanging="782"/>
        <w:jc w:val="left"/>
        <w:rPr>
          <w:b/>
          <w:sz w:val="16"/>
        </w:rPr>
      </w:pPr>
      <w:r w:rsidRPr="00395DD0">
        <w:rPr>
          <w:sz w:val="16"/>
        </w:rPr>
        <w:t>Oficio</w:t>
      </w:r>
      <w:r w:rsidRPr="00395DD0">
        <w:rPr>
          <w:spacing w:val="-4"/>
          <w:sz w:val="16"/>
        </w:rPr>
        <w:t xml:space="preserve"> </w:t>
      </w:r>
      <w:r w:rsidRPr="00395DD0">
        <w:rPr>
          <w:sz w:val="16"/>
        </w:rPr>
        <w:t>de</w:t>
      </w:r>
      <w:r w:rsidRPr="00395DD0">
        <w:rPr>
          <w:spacing w:val="-4"/>
          <w:sz w:val="16"/>
        </w:rPr>
        <w:t xml:space="preserve"> </w:t>
      </w:r>
      <w:r w:rsidRPr="00395DD0">
        <w:rPr>
          <w:sz w:val="16"/>
        </w:rPr>
        <w:t>remisión</w:t>
      </w:r>
      <w:r w:rsidRPr="00395DD0">
        <w:rPr>
          <w:spacing w:val="-3"/>
          <w:sz w:val="16"/>
        </w:rPr>
        <w:t xml:space="preserve"> </w:t>
      </w:r>
      <w:r w:rsidRPr="00395DD0">
        <w:rPr>
          <w:sz w:val="16"/>
        </w:rPr>
        <w:t>de</w:t>
      </w:r>
      <w:r w:rsidRPr="00395DD0">
        <w:rPr>
          <w:spacing w:val="-5"/>
          <w:sz w:val="16"/>
        </w:rPr>
        <w:t xml:space="preserve"> </w:t>
      </w:r>
      <w:r w:rsidRPr="00395DD0">
        <w:rPr>
          <w:spacing w:val="-2"/>
          <w:sz w:val="16"/>
        </w:rPr>
        <w:t>trámite</w:t>
      </w:r>
      <w:r w:rsidRPr="00395DD0">
        <w:rPr>
          <w:sz w:val="16"/>
        </w:rPr>
        <w:tab/>
      </w:r>
      <w:r w:rsidRPr="00395DD0">
        <w:rPr>
          <w:b/>
          <w:spacing w:val="-2"/>
          <w:sz w:val="16"/>
        </w:rPr>
        <w:t>3.3088</w:t>
      </w:r>
    </w:p>
    <w:p w14:paraId="3B329F21" w14:textId="77777777" w:rsidR="00A1796F" w:rsidRPr="00395DD0" w:rsidRDefault="00A1796F" w:rsidP="00A1796F">
      <w:pPr>
        <w:pStyle w:val="Prrafodelista"/>
        <w:numPr>
          <w:ilvl w:val="0"/>
          <w:numId w:val="41"/>
        </w:numPr>
        <w:tabs>
          <w:tab w:val="left" w:pos="1249"/>
          <w:tab w:val="left" w:leader="dot" w:pos="5074"/>
        </w:tabs>
        <w:spacing w:before="179"/>
        <w:ind w:left="1249" w:hanging="729"/>
        <w:jc w:val="left"/>
        <w:rPr>
          <w:b/>
          <w:sz w:val="16"/>
        </w:rPr>
      </w:pPr>
      <w:r w:rsidRPr="00395DD0">
        <w:rPr>
          <w:sz w:val="16"/>
        </w:rPr>
        <w:t>Publicación</w:t>
      </w:r>
      <w:r w:rsidRPr="00395DD0">
        <w:rPr>
          <w:spacing w:val="-5"/>
          <w:sz w:val="16"/>
        </w:rPr>
        <w:t xml:space="preserve"> </w:t>
      </w:r>
      <w:r w:rsidRPr="00395DD0">
        <w:rPr>
          <w:sz w:val="16"/>
        </w:rPr>
        <w:t>de</w:t>
      </w:r>
      <w:r w:rsidRPr="00395DD0">
        <w:rPr>
          <w:spacing w:val="-6"/>
          <w:sz w:val="16"/>
        </w:rPr>
        <w:t xml:space="preserve"> </w:t>
      </w:r>
      <w:r w:rsidRPr="00395DD0">
        <w:rPr>
          <w:sz w:val="16"/>
        </w:rPr>
        <w:t>extractos</w:t>
      </w:r>
      <w:r w:rsidRPr="00395DD0">
        <w:rPr>
          <w:spacing w:val="-6"/>
          <w:sz w:val="16"/>
        </w:rPr>
        <w:t xml:space="preserve"> </w:t>
      </w:r>
      <w:r w:rsidRPr="00395DD0">
        <w:rPr>
          <w:sz w:val="16"/>
        </w:rPr>
        <w:t>de</w:t>
      </w:r>
      <w:r w:rsidRPr="00395DD0">
        <w:rPr>
          <w:spacing w:val="-4"/>
          <w:sz w:val="16"/>
        </w:rPr>
        <w:t xml:space="preserve"> </w:t>
      </w:r>
      <w:r w:rsidRPr="00395DD0">
        <w:rPr>
          <w:spacing w:val="-2"/>
          <w:sz w:val="16"/>
        </w:rPr>
        <w:t>resolución</w:t>
      </w:r>
      <w:r w:rsidRPr="00395DD0">
        <w:rPr>
          <w:sz w:val="16"/>
        </w:rPr>
        <w:tab/>
      </w:r>
      <w:r w:rsidRPr="00395DD0">
        <w:rPr>
          <w:b/>
          <w:spacing w:val="-2"/>
          <w:sz w:val="16"/>
        </w:rPr>
        <w:t>3.3088</w:t>
      </w:r>
    </w:p>
    <w:p w14:paraId="200F99EB" w14:textId="77777777" w:rsidR="00A1796F" w:rsidRPr="00395DD0" w:rsidRDefault="00A1796F" w:rsidP="00A1796F">
      <w:pPr>
        <w:pStyle w:val="Textoindependiente"/>
        <w:spacing w:before="3"/>
        <w:rPr>
          <w:b/>
        </w:rPr>
      </w:pPr>
    </w:p>
    <w:p w14:paraId="1190998D" w14:textId="77777777" w:rsidR="00A1796F" w:rsidRPr="00395DD0" w:rsidRDefault="00A1796F" w:rsidP="00A1796F">
      <w:pPr>
        <w:pStyle w:val="Textoindependiente"/>
        <w:ind w:left="117" w:right="153" w:firstLine="566"/>
      </w:pPr>
      <w:r w:rsidRPr="00395DD0">
        <w:t>Las</w:t>
      </w:r>
      <w:r w:rsidRPr="00395DD0">
        <w:rPr>
          <w:spacing w:val="-5"/>
        </w:rPr>
        <w:t xml:space="preserve"> </w:t>
      </w:r>
      <w:r w:rsidRPr="00395DD0">
        <w:t>autoridades</w:t>
      </w:r>
      <w:r w:rsidRPr="00395DD0">
        <w:rPr>
          <w:spacing w:val="-7"/>
        </w:rPr>
        <w:t xml:space="preserve"> </w:t>
      </w:r>
      <w:r w:rsidRPr="00395DD0">
        <w:t>fiscales</w:t>
      </w:r>
      <w:r w:rsidRPr="00395DD0">
        <w:rPr>
          <w:spacing w:val="-7"/>
        </w:rPr>
        <w:t xml:space="preserve"> </w:t>
      </w:r>
      <w:r w:rsidRPr="00395DD0">
        <w:t>municipales</w:t>
      </w:r>
      <w:r w:rsidRPr="00395DD0">
        <w:rPr>
          <w:spacing w:val="-5"/>
        </w:rPr>
        <w:t xml:space="preserve"> </w:t>
      </w:r>
      <w:r w:rsidRPr="00395DD0">
        <w:t>podrán</w:t>
      </w:r>
      <w:r w:rsidRPr="00395DD0">
        <w:rPr>
          <w:spacing w:val="-6"/>
        </w:rPr>
        <w:t xml:space="preserve"> </w:t>
      </w:r>
      <w:r w:rsidRPr="00395DD0">
        <w:t>exentar</w:t>
      </w:r>
      <w:r w:rsidRPr="00395DD0">
        <w:rPr>
          <w:spacing w:val="-6"/>
        </w:rPr>
        <w:t xml:space="preserve"> </w:t>
      </w:r>
      <w:r w:rsidRPr="00395DD0">
        <w:t>el</w:t>
      </w:r>
      <w:r w:rsidRPr="00395DD0">
        <w:rPr>
          <w:spacing w:val="-5"/>
        </w:rPr>
        <w:t xml:space="preserve"> </w:t>
      </w:r>
      <w:r w:rsidRPr="00395DD0">
        <w:t>pago</w:t>
      </w:r>
      <w:r w:rsidRPr="00395DD0">
        <w:rPr>
          <w:spacing w:val="-6"/>
        </w:rPr>
        <w:t xml:space="preserve"> </w:t>
      </w:r>
      <w:r w:rsidRPr="00395DD0">
        <w:t>de</w:t>
      </w:r>
      <w:r w:rsidRPr="00395DD0">
        <w:rPr>
          <w:spacing w:val="-6"/>
        </w:rPr>
        <w:t xml:space="preserve"> </w:t>
      </w:r>
      <w:r w:rsidRPr="00395DD0">
        <w:t>los</w:t>
      </w:r>
      <w:r w:rsidRPr="00395DD0">
        <w:rPr>
          <w:spacing w:val="-7"/>
        </w:rPr>
        <w:t xml:space="preserve"> </w:t>
      </w:r>
      <w:r w:rsidRPr="00395DD0">
        <w:t>derechos</w:t>
      </w:r>
      <w:r w:rsidRPr="00395DD0">
        <w:rPr>
          <w:spacing w:val="-7"/>
        </w:rPr>
        <w:t xml:space="preserve"> </w:t>
      </w:r>
      <w:r w:rsidRPr="00395DD0">
        <w:t>mencionados</w:t>
      </w:r>
      <w:r w:rsidRPr="00395DD0">
        <w:rPr>
          <w:spacing w:val="-5"/>
        </w:rPr>
        <w:t xml:space="preserve"> </w:t>
      </w:r>
      <w:r w:rsidRPr="00395DD0">
        <w:t>en la presente sección, a las personas que se compruebe que son de escasos recursos económicos.</w:t>
      </w:r>
    </w:p>
    <w:p w14:paraId="735F6D24" w14:textId="77777777" w:rsidR="00A1796F" w:rsidRPr="00395DD0" w:rsidRDefault="00A1796F" w:rsidP="00A1796F">
      <w:pPr>
        <w:pStyle w:val="Textoindependiente"/>
      </w:pPr>
    </w:p>
    <w:p w14:paraId="2EEB03C0" w14:textId="77777777" w:rsidR="00A1796F" w:rsidRPr="00395DD0" w:rsidRDefault="00A1796F" w:rsidP="00A1796F">
      <w:pPr>
        <w:pStyle w:val="Textoindependiente"/>
        <w:spacing w:before="180"/>
      </w:pPr>
    </w:p>
    <w:p w14:paraId="08FBB864" w14:textId="77777777" w:rsidR="00A1796F" w:rsidRPr="00395DD0" w:rsidRDefault="00A1796F" w:rsidP="00A1796F">
      <w:pPr>
        <w:pStyle w:val="Ttulo1"/>
        <w:spacing w:before="1"/>
        <w:ind w:left="2832" w:right="2865" w:hanging="1"/>
      </w:pPr>
      <w:r w:rsidRPr="00395DD0">
        <w:t>Sección Tercera Servicios</w:t>
      </w:r>
      <w:r w:rsidRPr="00395DD0">
        <w:rPr>
          <w:spacing w:val="-12"/>
        </w:rPr>
        <w:t xml:space="preserve"> </w:t>
      </w:r>
      <w:r w:rsidRPr="00395DD0">
        <w:t>de</w:t>
      </w:r>
      <w:r w:rsidRPr="00395DD0">
        <w:rPr>
          <w:spacing w:val="-11"/>
        </w:rPr>
        <w:t xml:space="preserve"> </w:t>
      </w:r>
      <w:r w:rsidRPr="00395DD0">
        <w:t>Panteones</w:t>
      </w:r>
    </w:p>
    <w:p w14:paraId="3BDD8D6D" w14:textId="77777777" w:rsidR="00A1796F" w:rsidRPr="00395DD0" w:rsidRDefault="00A1796F" w:rsidP="00A1796F">
      <w:pPr>
        <w:pStyle w:val="Textoindependiente"/>
        <w:rPr>
          <w:b/>
        </w:rPr>
      </w:pPr>
    </w:p>
    <w:p w14:paraId="3D8751CF" w14:textId="77777777" w:rsidR="00A1796F" w:rsidRPr="00395DD0" w:rsidRDefault="00A1796F" w:rsidP="00A1796F">
      <w:pPr>
        <w:pStyle w:val="Textoindependiente"/>
        <w:spacing w:line="244" w:lineRule="auto"/>
        <w:ind w:left="117"/>
      </w:pPr>
      <w:r w:rsidRPr="00395DD0">
        <w:rPr>
          <w:b/>
        </w:rPr>
        <w:t>Artículo</w:t>
      </w:r>
      <w:r w:rsidRPr="00395DD0">
        <w:rPr>
          <w:b/>
          <w:spacing w:val="32"/>
        </w:rPr>
        <w:t xml:space="preserve"> </w:t>
      </w:r>
      <w:r w:rsidRPr="00395DD0">
        <w:rPr>
          <w:b/>
        </w:rPr>
        <w:t>55.</w:t>
      </w:r>
      <w:r w:rsidRPr="00395DD0">
        <w:rPr>
          <w:b/>
          <w:spacing w:val="33"/>
        </w:rPr>
        <w:t xml:space="preserve"> </w:t>
      </w:r>
      <w:r w:rsidRPr="00395DD0">
        <w:t>Este</w:t>
      </w:r>
      <w:r w:rsidRPr="00395DD0">
        <w:rPr>
          <w:spacing w:val="31"/>
        </w:rPr>
        <w:t xml:space="preserve"> </w:t>
      </w:r>
      <w:r w:rsidRPr="00395DD0">
        <w:t>servicio</w:t>
      </w:r>
      <w:r w:rsidRPr="00395DD0">
        <w:rPr>
          <w:spacing w:val="29"/>
        </w:rPr>
        <w:t xml:space="preserve"> </w:t>
      </w:r>
      <w:r w:rsidRPr="00395DD0">
        <w:t>causará</w:t>
      </w:r>
      <w:r w:rsidRPr="00395DD0">
        <w:rPr>
          <w:spacing w:val="31"/>
        </w:rPr>
        <w:t xml:space="preserve"> </w:t>
      </w:r>
      <w:r w:rsidRPr="00395DD0">
        <w:t>las</w:t>
      </w:r>
      <w:r w:rsidRPr="00395DD0">
        <w:rPr>
          <w:spacing w:val="30"/>
        </w:rPr>
        <w:t xml:space="preserve"> </w:t>
      </w:r>
      <w:r w:rsidRPr="00395DD0">
        <w:t>siguientes</w:t>
      </w:r>
      <w:r w:rsidRPr="00395DD0">
        <w:rPr>
          <w:spacing w:val="33"/>
        </w:rPr>
        <w:t xml:space="preserve"> </w:t>
      </w:r>
      <w:r w:rsidRPr="00395DD0">
        <w:t>Unidades</w:t>
      </w:r>
      <w:r w:rsidRPr="00395DD0">
        <w:rPr>
          <w:spacing w:val="31"/>
        </w:rPr>
        <w:t xml:space="preserve"> </w:t>
      </w:r>
      <w:r w:rsidRPr="00395DD0">
        <w:t>de</w:t>
      </w:r>
      <w:r w:rsidRPr="00395DD0">
        <w:rPr>
          <w:spacing w:val="31"/>
        </w:rPr>
        <w:t xml:space="preserve"> </w:t>
      </w:r>
      <w:r w:rsidRPr="00395DD0">
        <w:t>Medida</w:t>
      </w:r>
      <w:r w:rsidRPr="00395DD0">
        <w:rPr>
          <w:spacing w:val="31"/>
        </w:rPr>
        <w:t xml:space="preserve"> </w:t>
      </w:r>
      <w:r w:rsidRPr="00395DD0">
        <w:t>y</w:t>
      </w:r>
      <w:r w:rsidRPr="00395DD0">
        <w:rPr>
          <w:spacing w:val="31"/>
        </w:rPr>
        <w:t xml:space="preserve"> </w:t>
      </w:r>
      <w:r w:rsidRPr="00395DD0">
        <w:t>Actualización</w:t>
      </w:r>
      <w:r w:rsidRPr="00395DD0">
        <w:rPr>
          <w:spacing w:val="31"/>
        </w:rPr>
        <w:t xml:space="preserve"> </w:t>
      </w:r>
      <w:r w:rsidRPr="00395DD0">
        <w:t>diaria</w:t>
      </w:r>
      <w:r w:rsidRPr="00395DD0">
        <w:rPr>
          <w:spacing w:val="31"/>
        </w:rPr>
        <w:t xml:space="preserve"> </w:t>
      </w:r>
      <w:r w:rsidRPr="00395DD0">
        <w:t>por permiso y mano de obra, sin incluir materiales de construcción:</w:t>
      </w:r>
    </w:p>
    <w:p w14:paraId="0B5A496B" w14:textId="77777777" w:rsidR="00A1796F" w:rsidRPr="00395DD0" w:rsidRDefault="00A1796F" w:rsidP="00A1796F">
      <w:pPr>
        <w:pStyle w:val="Prrafodelista"/>
        <w:numPr>
          <w:ilvl w:val="0"/>
          <w:numId w:val="40"/>
        </w:numPr>
        <w:tabs>
          <w:tab w:val="left" w:pos="1249"/>
        </w:tabs>
        <w:spacing w:before="177"/>
        <w:ind w:left="1249" w:hanging="671"/>
        <w:jc w:val="left"/>
        <w:rPr>
          <w:sz w:val="16"/>
        </w:rPr>
      </w:pPr>
      <w:r w:rsidRPr="00395DD0">
        <w:rPr>
          <w:sz w:val="16"/>
        </w:rPr>
        <w:t>Por</w:t>
      </w:r>
      <w:r w:rsidRPr="00395DD0">
        <w:rPr>
          <w:spacing w:val="-5"/>
          <w:sz w:val="16"/>
        </w:rPr>
        <w:t xml:space="preserve"> </w:t>
      </w:r>
      <w:r w:rsidRPr="00395DD0">
        <w:rPr>
          <w:sz w:val="16"/>
        </w:rPr>
        <w:t>inhumación</w:t>
      </w:r>
      <w:r w:rsidRPr="00395DD0">
        <w:rPr>
          <w:spacing w:val="-4"/>
          <w:sz w:val="16"/>
        </w:rPr>
        <w:t xml:space="preserve"> </w:t>
      </w:r>
      <w:r w:rsidRPr="00395DD0">
        <w:rPr>
          <w:sz w:val="16"/>
        </w:rPr>
        <w:t>a</w:t>
      </w:r>
      <w:r w:rsidRPr="00395DD0">
        <w:rPr>
          <w:spacing w:val="-6"/>
          <w:sz w:val="16"/>
        </w:rPr>
        <w:t xml:space="preserve"> </w:t>
      </w:r>
      <w:r w:rsidRPr="00395DD0">
        <w:rPr>
          <w:spacing w:val="-2"/>
          <w:sz w:val="16"/>
        </w:rPr>
        <w:t>perpetuidad:</w:t>
      </w:r>
    </w:p>
    <w:p w14:paraId="21BF51D5" w14:textId="77777777" w:rsidR="00A1796F" w:rsidRPr="00395DD0" w:rsidRDefault="00A1796F" w:rsidP="00A1796F">
      <w:pPr>
        <w:pStyle w:val="Textoindependiente"/>
        <w:spacing w:before="4"/>
        <w:rPr>
          <w:sz w:val="11"/>
        </w:rPr>
      </w:pPr>
    </w:p>
    <w:tbl>
      <w:tblPr>
        <w:tblStyle w:val="TableNormal"/>
        <w:tblW w:w="0" w:type="auto"/>
        <w:tblInd w:w="1207" w:type="dxa"/>
        <w:tblLayout w:type="fixed"/>
        <w:tblLook w:val="01E0" w:firstRow="1" w:lastRow="1" w:firstColumn="1" w:lastColumn="1" w:noHBand="0" w:noVBand="0"/>
      </w:tblPr>
      <w:tblGrid>
        <w:gridCol w:w="4354"/>
        <w:gridCol w:w="768"/>
      </w:tblGrid>
      <w:tr w:rsidR="00A1796F" w:rsidRPr="00395DD0" w14:paraId="47E6F6F2" w14:textId="77777777" w:rsidTr="002531A2">
        <w:trPr>
          <w:trHeight w:val="236"/>
        </w:trPr>
        <w:tc>
          <w:tcPr>
            <w:tcW w:w="4354" w:type="dxa"/>
          </w:tcPr>
          <w:p w14:paraId="43B3288D" w14:textId="77777777" w:rsidR="00A1796F" w:rsidRPr="00395DD0" w:rsidRDefault="00A1796F" w:rsidP="002531A2">
            <w:pPr>
              <w:pStyle w:val="TableParagraph"/>
              <w:tabs>
                <w:tab w:val="left" w:pos="619"/>
              </w:tabs>
              <w:spacing w:before="49" w:line="167" w:lineRule="exact"/>
              <w:ind w:left="50"/>
              <w:rPr>
                <w:sz w:val="16"/>
              </w:rPr>
            </w:pPr>
            <w:r w:rsidRPr="00395DD0">
              <w:rPr>
                <w:spacing w:val="-5"/>
                <w:sz w:val="16"/>
              </w:rPr>
              <w:t>a)</w:t>
            </w:r>
            <w:r w:rsidRPr="00395DD0">
              <w:rPr>
                <w:sz w:val="16"/>
              </w:rPr>
              <w:tab/>
              <w:t>Sin</w:t>
            </w:r>
            <w:r w:rsidRPr="00395DD0">
              <w:rPr>
                <w:spacing w:val="-4"/>
                <w:sz w:val="16"/>
              </w:rPr>
              <w:t xml:space="preserve"> </w:t>
            </w:r>
            <w:r w:rsidRPr="00395DD0">
              <w:rPr>
                <w:sz w:val="16"/>
              </w:rPr>
              <w:t>gaveta,</w:t>
            </w:r>
            <w:r w:rsidRPr="00395DD0">
              <w:rPr>
                <w:spacing w:val="-4"/>
                <w:sz w:val="16"/>
              </w:rPr>
              <w:t xml:space="preserve"> </w:t>
            </w:r>
            <w:r w:rsidRPr="00395DD0">
              <w:rPr>
                <w:sz w:val="16"/>
              </w:rPr>
              <w:t>para</w:t>
            </w:r>
            <w:r w:rsidRPr="00395DD0">
              <w:rPr>
                <w:spacing w:val="-6"/>
                <w:sz w:val="16"/>
              </w:rPr>
              <w:t xml:space="preserve"> </w:t>
            </w:r>
            <w:r w:rsidRPr="00395DD0">
              <w:rPr>
                <w:sz w:val="16"/>
              </w:rPr>
              <w:t>menores</w:t>
            </w:r>
            <w:r w:rsidRPr="00395DD0">
              <w:rPr>
                <w:spacing w:val="-1"/>
                <w:sz w:val="16"/>
              </w:rPr>
              <w:t xml:space="preserve"> </w:t>
            </w:r>
            <w:r w:rsidRPr="00395DD0">
              <w:rPr>
                <w:sz w:val="16"/>
              </w:rPr>
              <w:t>hasta</w:t>
            </w:r>
            <w:r w:rsidRPr="00395DD0">
              <w:rPr>
                <w:spacing w:val="-4"/>
                <w:sz w:val="16"/>
              </w:rPr>
              <w:t xml:space="preserve"> </w:t>
            </w:r>
            <w:r w:rsidRPr="00395DD0">
              <w:rPr>
                <w:sz w:val="16"/>
              </w:rPr>
              <w:t>12</w:t>
            </w:r>
            <w:r w:rsidRPr="00395DD0">
              <w:rPr>
                <w:spacing w:val="-3"/>
                <w:sz w:val="16"/>
              </w:rPr>
              <w:t xml:space="preserve"> </w:t>
            </w:r>
            <w:r w:rsidRPr="00395DD0">
              <w:rPr>
                <w:sz w:val="16"/>
              </w:rPr>
              <w:t>años.....</w:t>
            </w:r>
            <w:r w:rsidRPr="00395DD0">
              <w:rPr>
                <w:spacing w:val="71"/>
                <w:w w:val="150"/>
                <w:sz w:val="16"/>
              </w:rPr>
              <w:t xml:space="preserve"> </w:t>
            </w:r>
            <w:r w:rsidRPr="00395DD0">
              <w:rPr>
                <w:spacing w:val="-5"/>
                <w:sz w:val="16"/>
              </w:rPr>
              <w:t>…..</w:t>
            </w:r>
          </w:p>
        </w:tc>
        <w:tc>
          <w:tcPr>
            <w:tcW w:w="768" w:type="dxa"/>
          </w:tcPr>
          <w:p w14:paraId="4B2790B3" w14:textId="77777777" w:rsidR="00A1796F" w:rsidRPr="00395DD0" w:rsidRDefault="00A1796F" w:rsidP="002531A2">
            <w:pPr>
              <w:pStyle w:val="TableParagraph"/>
              <w:spacing w:before="51" w:line="165" w:lineRule="exact"/>
              <w:ind w:right="47"/>
              <w:jc w:val="right"/>
              <w:rPr>
                <w:b/>
                <w:sz w:val="16"/>
              </w:rPr>
            </w:pPr>
            <w:r w:rsidRPr="00395DD0">
              <w:rPr>
                <w:b/>
                <w:spacing w:val="-2"/>
                <w:sz w:val="16"/>
              </w:rPr>
              <w:t>4.1544</w:t>
            </w:r>
          </w:p>
        </w:tc>
      </w:tr>
      <w:tr w:rsidR="00A1796F" w:rsidRPr="00395DD0" w14:paraId="01AADBED" w14:textId="77777777" w:rsidTr="002531A2">
        <w:trPr>
          <w:trHeight w:val="184"/>
        </w:trPr>
        <w:tc>
          <w:tcPr>
            <w:tcW w:w="4354" w:type="dxa"/>
          </w:tcPr>
          <w:p w14:paraId="029C8C8B" w14:textId="77777777" w:rsidR="00A1796F" w:rsidRPr="00395DD0" w:rsidRDefault="00A1796F" w:rsidP="002531A2">
            <w:pPr>
              <w:pStyle w:val="TableParagraph"/>
              <w:tabs>
                <w:tab w:val="left" w:pos="619"/>
              </w:tabs>
              <w:spacing w:line="165" w:lineRule="exact"/>
              <w:ind w:left="50"/>
              <w:rPr>
                <w:sz w:val="16"/>
              </w:rPr>
            </w:pPr>
            <w:r w:rsidRPr="00395DD0">
              <w:rPr>
                <w:spacing w:val="-5"/>
                <w:sz w:val="16"/>
              </w:rPr>
              <w:t>b)</w:t>
            </w:r>
            <w:r w:rsidRPr="00395DD0">
              <w:rPr>
                <w:sz w:val="16"/>
              </w:rPr>
              <w:tab/>
              <w:t>Con</w:t>
            </w:r>
            <w:r w:rsidRPr="00395DD0">
              <w:rPr>
                <w:spacing w:val="-4"/>
                <w:sz w:val="16"/>
              </w:rPr>
              <w:t xml:space="preserve"> </w:t>
            </w:r>
            <w:r w:rsidRPr="00395DD0">
              <w:rPr>
                <w:sz w:val="16"/>
              </w:rPr>
              <w:t>gaveta,</w:t>
            </w:r>
            <w:r w:rsidRPr="00395DD0">
              <w:rPr>
                <w:spacing w:val="-2"/>
                <w:sz w:val="16"/>
              </w:rPr>
              <w:t xml:space="preserve"> </w:t>
            </w:r>
            <w:r w:rsidRPr="00395DD0">
              <w:rPr>
                <w:sz w:val="16"/>
              </w:rPr>
              <w:t>para</w:t>
            </w:r>
            <w:r w:rsidRPr="00395DD0">
              <w:rPr>
                <w:spacing w:val="-6"/>
                <w:sz w:val="16"/>
              </w:rPr>
              <w:t xml:space="preserve"> </w:t>
            </w:r>
            <w:r w:rsidRPr="00395DD0">
              <w:rPr>
                <w:sz w:val="16"/>
              </w:rPr>
              <w:t>menores</w:t>
            </w:r>
            <w:r w:rsidRPr="00395DD0">
              <w:rPr>
                <w:spacing w:val="-1"/>
                <w:sz w:val="16"/>
              </w:rPr>
              <w:t xml:space="preserve"> </w:t>
            </w:r>
            <w:r w:rsidRPr="00395DD0">
              <w:rPr>
                <w:sz w:val="16"/>
              </w:rPr>
              <w:t>hasta</w:t>
            </w:r>
            <w:r w:rsidRPr="00395DD0">
              <w:rPr>
                <w:spacing w:val="-6"/>
                <w:sz w:val="16"/>
              </w:rPr>
              <w:t xml:space="preserve"> </w:t>
            </w:r>
            <w:r w:rsidRPr="00395DD0">
              <w:rPr>
                <w:sz w:val="16"/>
              </w:rPr>
              <w:t>de</w:t>
            </w:r>
            <w:r w:rsidRPr="00395DD0">
              <w:rPr>
                <w:spacing w:val="-3"/>
                <w:sz w:val="16"/>
              </w:rPr>
              <w:t xml:space="preserve"> </w:t>
            </w:r>
            <w:r w:rsidRPr="00395DD0">
              <w:rPr>
                <w:sz w:val="16"/>
              </w:rPr>
              <w:t>12</w:t>
            </w:r>
            <w:r w:rsidRPr="00395DD0">
              <w:rPr>
                <w:spacing w:val="-3"/>
                <w:sz w:val="16"/>
              </w:rPr>
              <w:t xml:space="preserve"> </w:t>
            </w:r>
            <w:r w:rsidRPr="00395DD0">
              <w:rPr>
                <w:spacing w:val="-2"/>
                <w:sz w:val="16"/>
              </w:rPr>
              <w:t>años….</w:t>
            </w:r>
          </w:p>
        </w:tc>
        <w:tc>
          <w:tcPr>
            <w:tcW w:w="768" w:type="dxa"/>
          </w:tcPr>
          <w:p w14:paraId="4AC84FD1" w14:textId="77777777" w:rsidR="00A1796F" w:rsidRPr="00395DD0" w:rsidRDefault="00A1796F" w:rsidP="002531A2">
            <w:pPr>
              <w:pStyle w:val="TableParagraph"/>
              <w:spacing w:line="165" w:lineRule="exact"/>
              <w:ind w:right="47"/>
              <w:jc w:val="right"/>
              <w:rPr>
                <w:b/>
                <w:sz w:val="16"/>
              </w:rPr>
            </w:pPr>
            <w:r w:rsidRPr="00395DD0">
              <w:rPr>
                <w:b/>
                <w:spacing w:val="-2"/>
                <w:sz w:val="16"/>
              </w:rPr>
              <w:t>5.193</w:t>
            </w:r>
          </w:p>
        </w:tc>
      </w:tr>
      <w:tr w:rsidR="00A1796F" w:rsidRPr="00395DD0" w14:paraId="6935E128" w14:textId="77777777" w:rsidTr="002531A2">
        <w:trPr>
          <w:trHeight w:val="184"/>
        </w:trPr>
        <w:tc>
          <w:tcPr>
            <w:tcW w:w="4354" w:type="dxa"/>
          </w:tcPr>
          <w:p w14:paraId="12C3B2CC" w14:textId="77777777" w:rsidR="00A1796F" w:rsidRPr="00395DD0" w:rsidRDefault="00A1796F" w:rsidP="002531A2">
            <w:pPr>
              <w:pStyle w:val="TableParagraph"/>
              <w:tabs>
                <w:tab w:val="left" w:pos="619"/>
              </w:tabs>
              <w:spacing w:line="165" w:lineRule="exact"/>
              <w:ind w:left="50"/>
              <w:rPr>
                <w:sz w:val="16"/>
              </w:rPr>
            </w:pPr>
            <w:r w:rsidRPr="00395DD0">
              <w:rPr>
                <w:spacing w:val="-5"/>
                <w:sz w:val="16"/>
              </w:rPr>
              <w:t>c)</w:t>
            </w:r>
            <w:r w:rsidRPr="00395DD0">
              <w:rPr>
                <w:sz w:val="16"/>
              </w:rPr>
              <w:tab/>
              <w:t>Sin</w:t>
            </w:r>
            <w:r w:rsidRPr="00395DD0">
              <w:rPr>
                <w:spacing w:val="-4"/>
                <w:sz w:val="16"/>
              </w:rPr>
              <w:t xml:space="preserve"> </w:t>
            </w:r>
            <w:r w:rsidRPr="00395DD0">
              <w:rPr>
                <w:sz w:val="16"/>
              </w:rPr>
              <w:t>gaveta,</w:t>
            </w:r>
            <w:r w:rsidRPr="00395DD0">
              <w:rPr>
                <w:spacing w:val="-4"/>
                <w:sz w:val="16"/>
              </w:rPr>
              <w:t xml:space="preserve"> </w:t>
            </w:r>
            <w:r w:rsidRPr="00395DD0">
              <w:rPr>
                <w:sz w:val="16"/>
              </w:rPr>
              <w:t>para</w:t>
            </w:r>
            <w:r w:rsidRPr="00395DD0">
              <w:rPr>
                <w:spacing w:val="-3"/>
                <w:sz w:val="16"/>
              </w:rPr>
              <w:t xml:space="preserve"> </w:t>
            </w:r>
            <w:r w:rsidRPr="00395DD0">
              <w:rPr>
                <w:spacing w:val="-2"/>
                <w:sz w:val="16"/>
              </w:rPr>
              <w:t>adultos…………….............…..</w:t>
            </w:r>
          </w:p>
        </w:tc>
        <w:tc>
          <w:tcPr>
            <w:tcW w:w="768" w:type="dxa"/>
          </w:tcPr>
          <w:p w14:paraId="78AEE937" w14:textId="77777777" w:rsidR="00A1796F" w:rsidRPr="00395DD0" w:rsidRDefault="00A1796F" w:rsidP="002531A2">
            <w:pPr>
              <w:pStyle w:val="TableParagraph"/>
              <w:spacing w:line="165" w:lineRule="exact"/>
              <w:ind w:right="47"/>
              <w:jc w:val="right"/>
              <w:rPr>
                <w:b/>
                <w:sz w:val="16"/>
              </w:rPr>
            </w:pPr>
            <w:r w:rsidRPr="00395DD0">
              <w:rPr>
                <w:b/>
                <w:spacing w:val="-2"/>
                <w:sz w:val="16"/>
              </w:rPr>
              <w:t>4.1544</w:t>
            </w:r>
          </w:p>
        </w:tc>
      </w:tr>
      <w:tr w:rsidR="00A1796F" w:rsidRPr="00395DD0" w14:paraId="1867EE0C" w14:textId="77777777" w:rsidTr="002531A2">
        <w:trPr>
          <w:trHeight w:val="184"/>
        </w:trPr>
        <w:tc>
          <w:tcPr>
            <w:tcW w:w="4354" w:type="dxa"/>
          </w:tcPr>
          <w:p w14:paraId="530BB73D" w14:textId="77777777" w:rsidR="00A1796F" w:rsidRPr="00395DD0" w:rsidRDefault="00A1796F" w:rsidP="002531A2">
            <w:pPr>
              <w:pStyle w:val="TableParagraph"/>
              <w:tabs>
                <w:tab w:val="left" w:pos="619"/>
              </w:tabs>
              <w:spacing w:line="165" w:lineRule="exact"/>
              <w:ind w:left="50"/>
              <w:rPr>
                <w:sz w:val="16"/>
              </w:rPr>
            </w:pPr>
            <w:r w:rsidRPr="00395DD0">
              <w:rPr>
                <w:spacing w:val="-5"/>
                <w:sz w:val="16"/>
              </w:rPr>
              <w:t>d)</w:t>
            </w:r>
            <w:r w:rsidRPr="00395DD0">
              <w:rPr>
                <w:sz w:val="16"/>
              </w:rPr>
              <w:tab/>
              <w:t>Con</w:t>
            </w:r>
            <w:r w:rsidRPr="00395DD0">
              <w:rPr>
                <w:spacing w:val="-4"/>
                <w:sz w:val="16"/>
              </w:rPr>
              <w:t xml:space="preserve"> </w:t>
            </w:r>
            <w:r w:rsidRPr="00395DD0">
              <w:rPr>
                <w:sz w:val="16"/>
              </w:rPr>
              <w:t>gaveta,</w:t>
            </w:r>
            <w:r w:rsidRPr="00395DD0">
              <w:rPr>
                <w:spacing w:val="-3"/>
                <w:sz w:val="16"/>
              </w:rPr>
              <w:t xml:space="preserve"> </w:t>
            </w:r>
            <w:r w:rsidRPr="00395DD0">
              <w:rPr>
                <w:sz w:val="16"/>
              </w:rPr>
              <w:t>para</w:t>
            </w:r>
            <w:r w:rsidRPr="00395DD0">
              <w:rPr>
                <w:spacing w:val="-3"/>
                <w:sz w:val="16"/>
              </w:rPr>
              <w:t xml:space="preserve"> </w:t>
            </w:r>
            <w:r w:rsidRPr="00395DD0">
              <w:rPr>
                <w:spacing w:val="-2"/>
                <w:sz w:val="16"/>
              </w:rPr>
              <w:t>adultos…………..............……</w:t>
            </w:r>
          </w:p>
        </w:tc>
        <w:tc>
          <w:tcPr>
            <w:tcW w:w="768" w:type="dxa"/>
          </w:tcPr>
          <w:p w14:paraId="038174BB" w14:textId="77777777" w:rsidR="00A1796F" w:rsidRPr="00395DD0" w:rsidRDefault="00A1796F" w:rsidP="002531A2">
            <w:pPr>
              <w:pStyle w:val="TableParagraph"/>
              <w:spacing w:line="165" w:lineRule="exact"/>
              <w:ind w:right="47"/>
              <w:jc w:val="right"/>
              <w:rPr>
                <w:b/>
                <w:sz w:val="16"/>
              </w:rPr>
            </w:pPr>
            <w:r w:rsidRPr="00395DD0">
              <w:rPr>
                <w:b/>
                <w:spacing w:val="-2"/>
                <w:sz w:val="16"/>
              </w:rPr>
              <w:t>5.193</w:t>
            </w:r>
          </w:p>
        </w:tc>
      </w:tr>
      <w:tr w:rsidR="00A1796F" w:rsidRPr="00395DD0" w14:paraId="3AE723AA" w14:textId="77777777" w:rsidTr="002531A2">
        <w:trPr>
          <w:trHeight w:val="236"/>
        </w:trPr>
        <w:tc>
          <w:tcPr>
            <w:tcW w:w="4354" w:type="dxa"/>
          </w:tcPr>
          <w:p w14:paraId="6623FA1B" w14:textId="77777777" w:rsidR="00A1796F" w:rsidRPr="00395DD0" w:rsidRDefault="00A1796F" w:rsidP="002531A2">
            <w:pPr>
              <w:pStyle w:val="TableParagraph"/>
              <w:tabs>
                <w:tab w:val="left" w:pos="619"/>
              </w:tabs>
              <w:spacing w:line="185" w:lineRule="exact"/>
              <w:ind w:left="50"/>
              <w:rPr>
                <w:sz w:val="16"/>
              </w:rPr>
            </w:pPr>
            <w:r w:rsidRPr="00395DD0">
              <w:rPr>
                <w:spacing w:val="-5"/>
                <w:sz w:val="16"/>
              </w:rPr>
              <w:t>e)</w:t>
            </w:r>
            <w:r w:rsidRPr="00395DD0">
              <w:rPr>
                <w:sz w:val="16"/>
              </w:rPr>
              <w:tab/>
              <w:t>Depósito</w:t>
            </w:r>
            <w:r w:rsidRPr="00395DD0">
              <w:rPr>
                <w:spacing w:val="-3"/>
                <w:sz w:val="16"/>
              </w:rPr>
              <w:t xml:space="preserve"> </w:t>
            </w:r>
            <w:r w:rsidRPr="00395DD0">
              <w:rPr>
                <w:sz w:val="16"/>
              </w:rPr>
              <w:t>de</w:t>
            </w:r>
            <w:r w:rsidRPr="00395DD0">
              <w:rPr>
                <w:spacing w:val="-4"/>
                <w:sz w:val="16"/>
              </w:rPr>
              <w:t xml:space="preserve"> </w:t>
            </w:r>
            <w:r w:rsidRPr="00395DD0">
              <w:rPr>
                <w:sz w:val="16"/>
              </w:rPr>
              <w:t>ceniza</w:t>
            </w:r>
            <w:r w:rsidRPr="00395DD0">
              <w:rPr>
                <w:spacing w:val="-4"/>
                <w:sz w:val="16"/>
              </w:rPr>
              <w:t xml:space="preserve"> </w:t>
            </w:r>
            <w:r w:rsidRPr="00395DD0">
              <w:rPr>
                <w:sz w:val="16"/>
              </w:rPr>
              <w:t>con</w:t>
            </w:r>
            <w:r w:rsidRPr="00395DD0">
              <w:rPr>
                <w:spacing w:val="-2"/>
                <w:sz w:val="16"/>
              </w:rPr>
              <w:t xml:space="preserve"> gaveta……………………</w:t>
            </w:r>
          </w:p>
        </w:tc>
        <w:tc>
          <w:tcPr>
            <w:tcW w:w="768" w:type="dxa"/>
          </w:tcPr>
          <w:p w14:paraId="0D3EBD0C" w14:textId="77777777" w:rsidR="00A1796F" w:rsidRPr="00395DD0" w:rsidRDefault="00A1796F" w:rsidP="002531A2">
            <w:pPr>
              <w:pStyle w:val="TableParagraph"/>
              <w:spacing w:line="183" w:lineRule="exact"/>
              <w:ind w:right="47"/>
              <w:jc w:val="right"/>
              <w:rPr>
                <w:b/>
                <w:sz w:val="16"/>
              </w:rPr>
            </w:pPr>
            <w:r w:rsidRPr="00395DD0">
              <w:rPr>
                <w:b/>
                <w:spacing w:val="-2"/>
                <w:sz w:val="16"/>
              </w:rPr>
              <w:t>5.193</w:t>
            </w:r>
          </w:p>
        </w:tc>
      </w:tr>
    </w:tbl>
    <w:p w14:paraId="50501456" w14:textId="77777777" w:rsidR="00A1796F" w:rsidRPr="00395DD0" w:rsidRDefault="00A1796F" w:rsidP="00A1796F">
      <w:pPr>
        <w:spacing w:line="183" w:lineRule="exact"/>
        <w:jc w:val="right"/>
        <w:rPr>
          <w:sz w:val="16"/>
        </w:rPr>
        <w:sectPr w:rsidR="00A1796F" w:rsidRPr="00395DD0" w:rsidSect="00A1796F">
          <w:pgSz w:w="9640" w:h="12200"/>
          <w:pgMar w:top="340" w:right="980" w:bottom="660" w:left="1160" w:header="0" w:footer="361" w:gutter="0"/>
          <w:cols w:space="720"/>
        </w:sectPr>
      </w:pPr>
    </w:p>
    <w:p w14:paraId="2B291071" w14:textId="77777777" w:rsidR="00A1796F" w:rsidRPr="00395DD0" w:rsidRDefault="00A1796F" w:rsidP="00A1796F">
      <w:pPr>
        <w:pStyle w:val="Textoindependiente"/>
        <w:tabs>
          <w:tab w:val="left" w:pos="1819"/>
          <w:tab w:val="left" w:pos="5782"/>
        </w:tabs>
        <w:spacing w:before="152"/>
        <w:ind w:left="1250"/>
        <w:rPr>
          <w:b/>
        </w:rPr>
      </w:pPr>
      <w:r w:rsidRPr="00395DD0">
        <w:rPr>
          <w:spacing w:val="-5"/>
        </w:rPr>
        <w:lastRenderedPageBreak/>
        <w:t>f)</w:t>
      </w:r>
      <w:r w:rsidRPr="00395DD0">
        <w:tab/>
        <w:t>Depósito</w:t>
      </w:r>
      <w:r w:rsidRPr="00395DD0">
        <w:rPr>
          <w:spacing w:val="-3"/>
        </w:rPr>
        <w:t xml:space="preserve"> </w:t>
      </w:r>
      <w:r w:rsidRPr="00395DD0">
        <w:t>de</w:t>
      </w:r>
      <w:r w:rsidRPr="00395DD0">
        <w:rPr>
          <w:spacing w:val="-5"/>
        </w:rPr>
        <w:t xml:space="preserve"> </w:t>
      </w:r>
      <w:r w:rsidRPr="00395DD0">
        <w:t>ceniza</w:t>
      </w:r>
      <w:r w:rsidRPr="00395DD0">
        <w:rPr>
          <w:spacing w:val="-4"/>
        </w:rPr>
        <w:t xml:space="preserve"> </w:t>
      </w:r>
      <w:r w:rsidRPr="00395DD0">
        <w:t>sin</w:t>
      </w:r>
      <w:r w:rsidRPr="00395DD0">
        <w:rPr>
          <w:spacing w:val="-3"/>
        </w:rPr>
        <w:t xml:space="preserve"> </w:t>
      </w:r>
      <w:r w:rsidRPr="00395DD0">
        <w:rPr>
          <w:spacing w:val="-2"/>
        </w:rPr>
        <w:t>gaveta………….…………</w:t>
      </w:r>
      <w:r w:rsidRPr="00395DD0">
        <w:tab/>
      </w:r>
      <w:r w:rsidRPr="00395DD0">
        <w:rPr>
          <w:b/>
          <w:spacing w:val="-2"/>
        </w:rPr>
        <w:t>4.1544</w:t>
      </w:r>
    </w:p>
    <w:p w14:paraId="616899CA" w14:textId="77777777" w:rsidR="00A1796F" w:rsidRPr="00395DD0" w:rsidRDefault="00A1796F" w:rsidP="00A1796F">
      <w:pPr>
        <w:pStyle w:val="Textoindependiente"/>
        <w:spacing w:before="1"/>
        <w:rPr>
          <w:b/>
        </w:rPr>
      </w:pPr>
    </w:p>
    <w:p w14:paraId="04E0B2F4" w14:textId="77777777" w:rsidR="00A1796F" w:rsidRPr="00395DD0" w:rsidRDefault="00A1796F" w:rsidP="00A1796F">
      <w:pPr>
        <w:pStyle w:val="Prrafodelista"/>
        <w:numPr>
          <w:ilvl w:val="0"/>
          <w:numId w:val="40"/>
        </w:numPr>
        <w:tabs>
          <w:tab w:val="left" w:pos="1249"/>
        </w:tabs>
        <w:ind w:left="1249" w:hanging="724"/>
        <w:jc w:val="left"/>
        <w:rPr>
          <w:sz w:val="16"/>
        </w:rPr>
      </w:pPr>
      <w:r w:rsidRPr="00395DD0">
        <w:rPr>
          <w:sz w:val="16"/>
        </w:rPr>
        <w:t>En</w:t>
      </w:r>
      <w:r w:rsidRPr="00395DD0">
        <w:rPr>
          <w:spacing w:val="-7"/>
          <w:sz w:val="16"/>
        </w:rPr>
        <w:t xml:space="preserve"> </w:t>
      </w:r>
      <w:r w:rsidRPr="00395DD0">
        <w:rPr>
          <w:sz w:val="16"/>
        </w:rPr>
        <w:t>cementerios</w:t>
      </w:r>
      <w:r w:rsidRPr="00395DD0">
        <w:rPr>
          <w:spacing w:val="-3"/>
          <w:sz w:val="16"/>
        </w:rPr>
        <w:t xml:space="preserve"> </w:t>
      </w:r>
      <w:r w:rsidRPr="00395DD0">
        <w:rPr>
          <w:sz w:val="16"/>
        </w:rPr>
        <w:t>de</w:t>
      </w:r>
      <w:r w:rsidRPr="00395DD0">
        <w:rPr>
          <w:spacing w:val="-8"/>
          <w:sz w:val="16"/>
        </w:rPr>
        <w:t xml:space="preserve"> </w:t>
      </w:r>
      <w:r w:rsidRPr="00395DD0">
        <w:rPr>
          <w:sz w:val="16"/>
        </w:rPr>
        <w:t>las</w:t>
      </w:r>
      <w:r w:rsidRPr="00395DD0">
        <w:rPr>
          <w:spacing w:val="-6"/>
          <w:sz w:val="16"/>
        </w:rPr>
        <w:t xml:space="preserve"> </w:t>
      </w:r>
      <w:r w:rsidRPr="00395DD0">
        <w:rPr>
          <w:sz w:val="16"/>
        </w:rPr>
        <w:t>comunidades</w:t>
      </w:r>
      <w:r w:rsidRPr="00395DD0">
        <w:rPr>
          <w:spacing w:val="-3"/>
          <w:sz w:val="16"/>
        </w:rPr>
        <w:t xml:space="preserve"> </w:t>
      </w:r>
      <w:r w:rsidRPr="00395DD0">
        <w:rPr>
          <w:sz w:val="16"/>
        </w:rPr>
        <w:t>rurales</w:t>
      </w:r>
      <w:r w:rsidRPr="00395DD0">
        <w:rPr>
          <w:spacing w:val="-6"/>
          <w:sz w:val="16"/>
        </w:rPr>
        <w:t xml:space="preserve"> </w:t>
      </w:r>
      <w:r w:rsidRPr="00395DD0">
        <w:rPr>
          <w:sz w:val="16"/>
        </w:rPr>
        <w:t>por</w:t>
      </w:r>
      <w:r w:rsidRPr="00395DD0">
        <w:rPr>
          <w:spacing w:val="-5"/>
          <w:sz w:val="16"/>
        </w:rPr>
        <w:t xml:space="preserve"> </w:t>
      </w:r>
      <w:r w:rsidRPr="00395DD0">
        <w:rPr>
          <w:sz w:val="16"/>
        </w:rPr>
        <w:t>inhumaciones</w:t>
      </w:r>
      <w:r w:rsidRPr="00395DD0">
        <w:rPr>
          <w:spacing w:val="-6"/>
          <w:sz w:val="16"/>
        </w:rPr>
        <w:t xml:space="preserve"> </w:t>
      </w:r>
      <w:r w:rsidRPr="00395DD0">
        <w:rPr>
          <w:sz w:val="16"/>
        </w:rPr>
        <w:t>a</w:t>
      </w:r>
      <w:r w:rsidRPr="00395DD0">
        <w:rPr>
          <w:spacing w:val="-4"/>
          <w:sz w:val="16"/>
        </w:rPr>
        <w:t xml:space="preserve"> </w:t>
      </w:r>
      <w:r w:rsidRPr="00395DD0">
        <w:rPr>
          <w:spacing w:val="-2"/>
          <w:sz w:val="16"/>
        </w:rPr>
        <w:t>perpetuidad:</w:t>
      </w:r>
    </w:p>
    <w:p w14:paraId="3B3DE294" w14:textId="77777777" w:rsidR="00A1796F" w:rsidRPr="00395DD0" w:rsidRDefault="00A1796F" w:rsidP="00A1796F">
      <w:pPr>
        <w:pStyle w:val="Prrafodelista"/>
        <w:numPr>
          <w:ilvl w:val="1"/>
          <w:numId w:val="40"/>
        </w:numPr>
        <w:tabs>
          <w:tab w:val="left" w:pos="1819"/>
          <w:tab w:val="left" w:pos="5782"/>
        </w:tabs>
        <w:spacing w:before="178" w:line="186" w:lineRule="exact"/>
        <w:ind w:hanging="569"/>
        <w:rPr>
          <w:b/>
          <w:sz w:val="16"/>
        </w:rPr>
      </w:pPr>
      <w:r w:rsidRPr="00395DD0">
        <w:rPr>
          <w:sz w:val="16"/>
        </w:rPr>
        <w:t>Para</w:t>
      </w:r>
      <w:r w:rsidRPr="00395DD0">
        <w:rPr>
          <w:spacing w:val="-5"/>
          <w:sz w:val="16"/>
        </w:rPr>
        <w:t xml:space="preserve"> </w:t>
      </w:r>
      <w:r w:rsidRPr="00395DD0">
        <w:rPr>
          <w:sz w:val="16"/>
        </w:rPr>
        <w:t>menores</w:t>
      </w:r>
      <w:r w:rsidRPr="00395DD0">
        <w:rPr>
          <w:spacing w:val="-3"/>
          <w:sz w:val="16"/>
        </w:rPr>
        <w:t xml:space="preserve"> </w:t>
      </w:r>
      <w:r w:rsidRPr="00395DD0">
        <w:rPr>
          <w:sz w:val="16"/>
        </w:rPr>
        <w:t>hasta</w:t>
      </w:r>
      <w:r w:rsidRPr="00395DD0">
        <w:rPr>
          <w:spacing w:val="-2"/>
          <w:sz w:val="16"/>
        </w:rPr>
        <w:t xml:space="preserve"> </w:t>
      </w:r>
      <w:r w:rsidRPr="00395DD0">
        <w:rPr>
          <w:sz w:val="16"/>
        </w:rPr>
        <w:t>de</w:t>
      </w:r>
      <w:r w:rsidRPr="00395DD0">
        <w:rPr>
          <w:spacing w:val="-2"/>
          <w:sz w:val="16"/>
        </w:rPr>
        <w:t xml:space="preserve"> </w:t>
      </w:r>
      <w:r w:rsidRPr="00395DD0">
        <w:rPr>
          <w:sz w:val="16"/>
        </w:rPr>
        <w:t>12</w:t>
      </w:r>
      <w:r w:rsidRPr="00395DD0">
        <w:rPr>
          <w:spacing w:val="-5"/>
          <w:sz w:val="16"/>
        </w:rPr>
        <w:t xml:space="preserve"> </w:t>
      </w:r>
      <w:r w:rsidRPr="00395DD0">
        <w:rPr>
          <w:spacing w:val="-2"/>
          <w:sz w:val="16"/>
        </w:rPr>
        <w:t>años……..........……</w:t>
      </w:r>
      <w:r w:rsidRPr="00395DD0">
        <w:rPr>
          <w:sz w:val="16"/>
        </w:rPr>
        <w:tab/>
      </w:r>
      <w:r w:rsidRPr="00395DD0">
        <w:rPr>
          <w:b/>
          <w:spacing w:val="-2"/>
          <w:sz w:val="16"/>
        </w:rPr>
        <w:t>4.1544</w:t>
      </w:r>
    </w:p>
    <w:p w14:paraId="502A1A7C" w14:textId="77777777" w:rsidR="00A1796F" w:rsidRPr="00395DD0" w:rsidRDefault="00A1796F" w:rsidP="00A1796F">
      <w:pPr>
        <w:pStyle w:val="Prrafodelista"/>
        <w:numPr>
          <w:ilvl w:val="1"/>
          <w:numId w:val="40"/>
        </w:numPr>
        <w:tabs>
          <w:tab w:val="left" w:pos="1819"/>
          <w:tab w:val="left" w:pos="5782"/>
        </w:tabs>
        <w:spacing w:line="186" w:lineRule="exact"/>
        <w:ind w:hanging="569"/>
        <w:rPr>
          <w:b/>
          <w:sz w:val="16"/>
        </w:rPr>
      </w:pPr>
      <w:r w:rsidRPr="00395DD0">
        <w:rPr>
          <w:sz w:val="16"/>
        </w:rPr>
        <w:t>Para</w:t>
      </w:r>
      <w:r w:rsidRPr="00395DD0">
        <w:rPr>
          <w:spacing w:val="-2"/>
          <w:sz w:val="16"/>
        </w:rPr>
        <w:t xml:space="preserve"> adultos…………………………....................</w:t>
      </w:r>
      <w:r w:rsidRPr="00395DD0">
        <w:rPr>
          <w:sz w:val="16"/>
        </w:rPr>
        <w:tab/>
      </w:r>
      <w:r w:rsidRPr="00395DD0">
        <w:rPr>
          <w:b/>
          <w:spacing w:val="-2"/>
          <w:sz w:val="16"/>
        </w:rPr>
        <w:t>5.193</w:t>
      </w:r>
    </w:p>
    <w:p w14:paraId="7A46F543" w14:textId="77777777" w:rsidR="00A1796F" w:rsidRPr="00395DD0" w:rsidRDefault="00A1796F" w:rsidP="00A1796F">
      <w:pPr>
        <w:pStyle w:val="Textoindependiente"/>
        <w:rPr>
          <w:b/>
        </w:rPr>
      </w:pPr>
    </w:p>
    <w:p w14:paraId="0F3C12F7" w14:textId="77777777" w:rsidR="00A1796F" w:rsidRPr="00395DD0" w:rsidRDefault="00A1796F" w:rsidP="00A1796F">
      <w:pPr>
        <w:pStyle w:val="Prrafodelista"/>
        <w:numPr>
          <w:ilvl w:val="0"/>
          <w:numId w:val="40"/>
        </w:numPr>
        <w:tabs>
          <w:tab w:val="left" w:pos="1249"/>
        </w:tabs>
        <w:ind w:left="1249" w:hanging="779"/>
        <w:jc w:val="left"/>
        <w:rPr>
          <w:sz w:val="16"/>
        </w:rPr>
      </w:pPr>
      <w:r w:rsidRPr="00395DD0">
        <w:rPr>
          <w:sz w:val="16"/>
        </w:rPr>
        <w:t>La</w:t>
      </w:r>
      <w:r w:rsidRPr="00395DD0">
        <w:rPr>
          <w:spacing w:val="-8"/>
          <w:sz w:val="16"/>
        </w:rPr>
        <w:t xml:space="preserve"> </w:t>
      </w:r>
      <w:r w:rsidRPr="00395DD0">
        <w:rPr>
          <w:sz w:val="16"/>
        </w:rPr>
        <w:t>inhumación</w:t>
      </w:r>
      <w:r w:rsidRPr="00395DD0">
        <w:rPr>
          <w:spacing w:val="-8"/>
          <w:sz w:val="16"/>
        </w:rPr>
        <w:t xml:space="preserve"> </w:t>
      </w:r>
      <w:r w:rsidRPr="00395DD0">
        <w:rPr>
          <w:sz w:val="16"/>
        </w:rPr>
        <w:t>en</w:t>
      </w:r>
      <w:r w:rsidRPr="00395DD0">
        <w:rPr>
          <w:spacing w:val="-7"/>
          <w:sz w:val="16"/>
        </w:rPr>
        <w:t xml:space="preserve"> </w:t>
      </w:r>
      <w:r w:rsidRPr="00395DD0">
        <w:rPr>
          <w:sz w:val="16"/>
        </w:rPr>
        <w:t>fosa</w:t>
      </w:r>
      <w:r w:rsidRPr="00395DD0">
        <w:rPr>
          <w:spacing w:val="-8"/>
          <w:sz w:val="16"/>
        </w:rPr>
        <w:t xml:space="preserve"> </w:t>
      </w:r>
      <w:r w:rsidRPr="00395DD0">
        <w:rPr>
          <w:sz w:val="16"/>
        </w:rPr>
        <w:t>común</w:t>
      </w:r>
      <w:r w:rsidRPr="00395DD0">
        <w:rPr>
          <w:spacing w:val="-5"/>
          <w:sz w:val="16"/>
        </w:rPr>
        <w:t xml:space="preserve"> </w:t>
      </w:r>
      <w:r w:rsidRPr="00395DD0">
        <w:rPr>
          <w:sz w:val="16"/>
        </w:rPr>
        <w:t>ordenada</w:t>
      </w:r>
      <w:r w:rsidRPr="00395DD0">
        <w:rPr>
          <w:spacing w:val="-5"/>
          <w:sz w:val="16"/>
        </w:rPr>
        <w:t xml:space="preserve"> </w:t>
      </w:r>
      <w:r w:rsidRPr="00395DD0">
        <w:rPr>
          <w:sz w:val="16"/>
        </w:rPr>
        <w:t>por</w:t>
      </w:r>
      <w:r w:rsidRPr="00395DD0">
        <w:rPr>
          <w:spacing w:val="-6"/>
          <w:sz w:val="16"/>
        </w:rPr>
        <w:t xml:space="preserve"> </w:t>
      </w:r>
      <w:r w:rsidRPr="00395DD0">
        <w:rPr>
          <w:sz w:val="16"/>
        </w:rPr>
        <w:t>autoridad</w:t>
      </w:r>
      <w:r w:rsidRPr="00395DD0">
        <w:rPr>
          <w:spacing w:val="-5"/>
          <w:sz w:val="16"/>
        </w:rPr>
        <w:t xml:space="preserve"> </w:t>
      </w:r>
      <w:r w:rsidRPr="00395DD0">
        <w:rPr>
          <w:sz w:val="16"/>
        </w:rPr>
        <w:t>competente,</w:t>
      </w:r>
      <w:r w:rsidRPr="00395DD0">
        <w:rPr>
          <w:spacing w:val="-6"/>
          <w:sz w:val="16"/>
        </w:rPr>
        <w:t xml:space="preserve"> </w:t>
      </w:r>
      <w:r w:rsidRPr="00395DD0">
        <w:rPr>
          <w:sz w:val="16"/>
        </w:rPr>
        <w:t>estará</w:t>
      </w:r>
      <w:r w:rsidRPr="00395DD0">
        <w:rPr>
          <w:spacing w:val="-5"/>
          <w:sz w:val="16"/>
        </w:rPr>
        <w:t xml:space="preserve"> </w:t>
      </w:r>
      <w:r w:rsidRPr="00395DD0">
        <w:rPr>
          <w:spacing w:val="-2"/>
          <w:sz w:val="16"/>
        </w:rPr>
        <w:t>exenta.</w:t>
      </w:r>
    </w:p>
    <w:p w14:paraId="0EB03885" w14:textId="77777777" w:rsidR="00A1796F" w:rsidRPr="00395DD0" w:rsidRDefault="00A1796F" w:rsidP="00A1796F">
      <w:pPr>
        <w:pStyle w:val="Textoindependiente"/>
        <w:spacing w:before="180"/>
      </w:pPr>
    </w:p>
    <w:p w14:paraId="1974EEEE" w14:textId="77777777" w:rsidR="00A1796F" w:rsidRPr="00395DD0" w:rsidRDefault="00A1796F" w:rsidP="00A1796F">
      <w:pPr>
        <w:pStyle w:val="Ttulo1"/>
        <w:ind w:left="2501" w:right="2436" w:firstLine="648"/>
        <w:jc w:val="left"/>
      </w:pPr>
      <w:r w:rsidRPr="00395DD0">
        <w:t>Sección Cuarta Certificaciones</w:t>
      </w:r>
      <w:r w:rsidRPr="00395DD0">
        <w:rPr>
          <w:spacing w:val="-12"/>
        </w:rPr>
        <w:t xml:space="preserve"> </w:t>
      </w:r>
      <w:r w:rsidRPr="00395DD0">
        <w:t>y</w:t>
      </w:r>
      <w:r w:rsidRPr="00395DD0">
        <w:rPr>
          <w:spacing w:val="-11"/>
        </w:rPr>
        <w:t xml:space="preserve"> </w:t>
      </w:r>
      <w:r w:rsidRPr="00395DD0">
        <w:t>Legalizaciones</w:t>
      </w:r>
    </w:p>
    <w:p w14:paraId="35FEE52C" w14:textId="77777777" w:rsidR="00A1796F" w:rsidRPr="00395DD0" w:rsidRDefault="00A1796F" w:rsidP="00A1796F">
      <w:pPr>
        <w:pStyle w:val="Textoindependiente"/>
        <w:rPr>
          <w:b/>
        </w:rPr>
      </w:pPr>
    </w:p>
    <w:p w14:paraId="0EAA921E" w14:textId="77777777" w:rsidR="00A1796F" w:rsidRPr="00395DD0" w:rsidRDefault="00A1796F" w:rsidP="00A1796F">
      <w:pPr>
        <w:pStyle w:val="Textoindependiente"/>
        <w:ind w:left="117"/>
      </w:pPr>
      <w:r w:rsidRPr="00395DD0">
        <w:rPr>
          <w:b/>
        </w:rPr>
        <w:t>Artículo</w:t>
      </w:r>
      <w:r w:rsidRPr="00395DD0">
        <w:rPr>
          <w:b/>
          <w:spacing w:val="-6"/>
        </w:rPr>
        <w:t xml:space="preserve"> </w:t>
      </w:r>
      <w:r w:rsidRPr="00395DD0">
        <w:rPr>
          <w:b/>
        </w:rPr>
        <w:t>56.</w:t>
      </w:r>
      <w:r w:rsidRPr="00395DD0">
        <w:rPr>
          <w:b/>
          <w:spacing w:val="-5"/>
        </w:rPr>
        <w:t xml:space="preserve"> </w:t>
      </w:r>
      <w:r w:rsidRPr="00395DD0">
        <w:t>Las</w:t>
      </w:r>
      <w:r w:rsidRPr="00395DD0">
        <w:rPr>
          <w:spacing w:val="-7"/>
        </w:rPr>
        <w:t xml:space="preserve"> </w:t>
      </w:r>
      <w:r w:rsidRPr="00395DD0">
        <w:t>certificaciones</w:t>
      </w:r>
      <w:r w:rsidRPr="00395DD0">
        <w:rPr>
          <w:spacing w:val="-5"/>
        </w:rPr>
        <w:t xml:space="preserve"> </w:t>
      </w:r>
      <w:r w:rsidRPr="00395DD0">
        <w:t>y</w:t>
      </w:r>
      <w:r w:rsidRPr="00395DD0">
        <w:rPr>
          <w:spacing w:val="-9"/>
        </w:rPr>
        <w:t xml:space="preserve"> </w:t>
      </w:r>
      <w:r w:rsidRPr="00395DD0">
        <w:t>legalizaciones</w:t>
      </w:r>
      <w:r w:rsidRPr="00395DD0">
        <w:rPr>
          <w:spacing w:val="-7"/>
        </w:rPr>
        <w:t xml:space="preserve"> </w:t>
      </w:r>
      <w:r w:rsidRPr="00395DD0">
        <w:t>causarán</w:t>
      </w:r>
      <w:r w:rsidRPr="00395DD0">
        <w:rPr>
          <w:spacing w:val="-7"/>
        </w:rPr>
        <w:t xml:space="preserve"> </w:t>
      </w:r>
      <w:r w:rsidRPr="00395DD0">
        <w:t>por</w:t>
      </w:r>
      <w:r w:rsidRPr="00395DD0">
        <w:rPr>
          <w:spacing w:val="-6"/>
        </w:rPr>
        <w:t xml:space="preserve"> </w:t>
      </w:r>
      <w:r w:rsidRPr="00395DD0">
        <w:rPr>
          <w:spacing w:val="-2"/>
        </w:rPr>
        <w:t>hoja:</w:t>
      </w:r>
    </w:p>
    <w:p w14:paraId="40B4472A" w14:textId="77777777" w:rsidR="00A1796F" w:rsidRPr="00395DD0" w:rsidRDefault="00A1796F" w:rsidP="00A1796F">
      <w:pPr>
        <w:pStyle w:val="Textoindependiente"/>
      </w:pPr>
    </w:p>
    <w:p w14:paraId="5F1AEDEC" w14:textId="77777777" w:rsidR="00A1796F" w:rsidRPr="00395DD0" w:rsidRDefault="00A1796F" w:rsidP="00A1796F">
      <w:pPr>
        <w:pStyle w:val="Textoindependiente"/>
      </w:pPr>
    </w:p>
    <w:p w14:paraId="27266482" w14:textId="77777777" w:rsidR="00A1796F" w:rsidRPr="00395DD0" w:rsidRDefault="00A1796F" w:rsidP="00A1796F">
      <w:pPr>
        <w:pStyle w:val="Ttulo1"/>
        <w:spacing w:before="1"/>
        <w:jc w:val="right"/>
      </w:pPr>
      <w:r w:rsidRPr="00395DD0">
        <w:t>UMA</w:t>
      </w:r>
      <w:r w:rsidRPr="00395DD0">
        <w:rPr>
          <w:spacing w:val="-3"/>
        </w:rPr>
        <w:t xml:space="preserve"> </w:t>
      </w:r>
      <w:r w:rsidRPr="00395DD0">
        <w:rPr>
          <w:spacing w:val="-2"/>
        </w:rPr>
        <w:t>diaria</w:t>
      </w:r>
    </w:p>
    <w:p w14:paraId="06EA86AD" w14:textId="77777777" w:rsidR="00A1796F" w:rsidRPr="00395DD0" w:rsidRDefault="00A1796F" w:rsidP="00A1796F">
      <w:pPr>
        <w:pStyle w:val="Prrafodelista"/>
        <w:numPr>
          <w:ilvl w:val="0"/>
          <w:numId w:val="39"/>
        </w:numPr>
        <w:tabs>
          <w:tab w:val="left" w:pos="1249"/>
        </w:tabs>
        <w:spacing w:before="1" w:line="186" w:lineRule="exact"/>
        <w:ind w:left="1249" w:hanging="671"/>
        <w:jc w:val="left"/>
        <w:rPr>
          <w:sz w:val="16"/>
        </w:rPr>
      </w:pPr>
      <w:r w:rsidRPr="00395DD0">
        <w:rPr>
          <w:sz w:val="16"/>
        </w:rPr>
        <w:t>Identificación</w:t>
      </w:r>
      <w:r w:rsidRPr="00395DD0">
        <w:rPr>
          <w:spacing w:val="29"/>
          <w:sz w:val="16"/>
        </w:rPr>
        <w:t xml:space="preserve"> </w:t>
      </w:r>
      <w:r w:rsidRPr="00395DD0">
        <w:rPr>
          <w:sz w:val="16"/>
        </w:rPr>
        <w:t>personal</w:t>
      </w:r>
      <w:r w:rsidRPr="00395DD0">
        <w:rPr>
          <w:spacing w:val="32"/>
          <w:sz w:val="16"/>
        </w:rPr>
        <w:t xml:space="preserve"> </w:t>
      </w:r>
      <w:r w:rsidRPr="00395DD0">
        <w:rPr>
          <w:sz w:val="16"/>
        </w:rPr>
        <w:t>y</w:t>
      </w:r>
      <w:r w:rsidRPr="00395DD0">
        <w:rPr>
          <w:spacing w:val="31"/>
          <w:sz w:val="16"/>
        </w:rPr>
        <w:t xml:space="preserve"> </w:t>
      </w:r>
      <w:r w:rsidRPr="00395DD0">
        <w:rPr>
          <w:sz w:val="16"/>
        </w:rPr>
        <w:t>de</w:t>
      </w:r>
      <w:r w:rsidRPr="00395DD0">
        <w:rPr>
          <w:spacing w:val="30"/>
          <w:sz w:val="16"/>
        </w:rPr>
        <w:t xml:space="preserve"> </w:t>
      </w:r>
      <w:r w:rsidRPr="00395DD0">
        <w:rPr>
          <w:sz w:val="16"/>
        </w:rPr>
        <w:t>no</w:t>
      </w:r>
      <w:r w:rsidRPr="00395DD0">
        <w:rPr>
          <w:spacing w:val="29"/>
          <w:sz w:val="16"/>
        </w:rPr>
        <w:t xml:space="preserve"> </w:t>
      </w:r>
      <w:r w:rsidRPr="00395DD0">
        <w:rPr>
          <w:sz w:val="16"/>
        </w:rPr>
        <w:t>violaciones</w:t>
      </w:r>
      <w:r w:rsidRPr="00395DD0">
        <w:rPr>
          <w:spacing w:val="31"/>
          <w:sz w:val="16"/>
        </w:rPr>
        <w:t xml:space="preserve"> </w:t>
      </w:r>
      <w:r w:rsidRPr="00395DD0">
        <w:rPr>
          <w:sz w:val="16"/>
        </w:rPr>
        <w:t>al</w:t>
      </w:r>
      <w:r w:rsidRPr="00395DD0">
        <w:rPr>
          <w:spacing w:val="31"/>
          <w:sz w:val="16"/>
        </w:rPr>
        <w:t xml:space="preserve"> </w:t>
      </w:r>
      <w:r w:rsidRPr="00395DD0">
        <w:rPr>
          <w:sz w:val="16"/>
        </w:rPr>
        <w:t>Bando</w:t>
      </w:r>
      <w:r w:rsidRPr="00395DD0">
        <w:rPr>
          <w:spacing w:val="31"/>
          <w:sz w:val="16"/>
        </w:rPr>
        <w:t xml:space="preserve"> </w:t>
      </w:r>
      <w:r w:rsidRPr="00395DD0">
        <w:rPr>
          <w:sz w:val="16"/>
        </w:rPr>
        <w:t>de</w:t>
      </w:r>
      <w:r w:rsidRPr="00395DD0">
        <w:rPr>
          <w:spacing w:val="30"/>
          <w:sz w:val="16"/>
        </w:rPr>
        <w:t xml:space="preserve"> </w:t>
      </w:r>
      <w:r w:rsidRPr="00395DD0">
        <w:rPr>
          <w:sz w:val="16"/>
        </w:rPr>
        <w:t>Policía</w:t>
      </w:r>
      <w:r w:rsidRPr="00395DD0">
        <w:rPr>
          <w:spacing w:val="29"/>
          <w:sz w:val="16"/>
        </w:rPr>
        <w:t xml:space="preserve"> </w:t>
      </w:r>
      <w:r w:rsidRPr="00395DD0">
        <w:rPr>
          <w:sz w:val="16"/>
        </w:rPr>
        <w:t>y</w:t>
      </w:r>
      <w:r w:rsidRPr="00395DD0">
        <w:rPr>
          <w:spacing w:val="31"/>
          <w:sz w:val="16"/>
        </w:rPr>
        <w:t xml:space="preserve"> </w:t>
      </w:r>
      <w:r w:rsidRPr="00395DD0">
        <w:rPr>
          <w:sz w:val="16"/>
        </w:rPr>
        <w:t>Buen</w:t>
      </w:r>
      <w:r w:rsidRPr="00395DD0">
        <w:rPr>
          <w:spacing w:val="32"/>
          <w:sz w:val="16"/>
        </w:rPr>
        <w:t xml:space="preserve"> </w:t>
      </w:r>
      <w:r w:rsidRPr="00395DD0">
        <w:rPr>
          <w:spacing w:val="-2"/>
          <w:sz w:val="16"/>
        </w:rPr>
        <w:t>Gobierno</w:t>
      </w:r>
    </w:p>
    <w:p w14:paraId="6E3D5E35" w14:textId="77777777" w:rsidR="00A1796F" w:rsidRPr="00395DD0" w:rsidRDefault="00A1796F" w:rsidP="00A1796F">
      <w:pPr>
        <w:tabs>
          <w:tab w:val="left" w:pos="4366"/>
        </w:tabs>
        <w:spacing w:line="182" w:lineRule="exact"/>
        <w:ind w:left="1250"/>
        <w:rPr>
          <w:b/>
          <w:sz w:val="16"/>
        </w:rPr>
      </w:pPr>
      <w:r w:rsidRPr="00395DD0">
        <w:rPr>
          <w:spacing w:val="-2"/>
          <w:sz w:val="16"/>
        </w:rPr>
        <w:t>.…………………………………………...</w:t>
      </w:r>
      <w:r w:rsidRPr="00395DD0">
        <w:rPr>
          <w:sz w:val="16"/>
        </w:rPr>
        <w:tab/>
      </w:r>
      <w:r w:rsidRPr="00395DD0">
        <w:rPr>
          <w:b/>
          <w:spacing w:val="-2"/>
          <w:sz w:val="16"/>
        </w:rPr>
        <w:t>1.2729</w:t>
      </w:r>
    </w:p>
    <w:p w14:paraId="4353FC68" w14:textId="77777777" w:rsidR="00A1796F" w:rsidRPr="00395DD0" w:rsidRDefault="00A1796F" w:rsidP="00A1796F">
      <w:pPr>
        <w:pStyle w:val="Textoindependiente"/>
        <w:spacing w:before="2"/>
        <w:rPr>
          <w:b/>
        </w:rPr>
      </w:pPr>
    </w:p>
    <w:p w14:paraId="08070404" w14:textId="77777777" w:rsidR="00A1796F" w:rsidRPr="00395DD0" w:rsidRDefault="00A1796F" w:rsidP="00A1796F">
      <w:pPr>
        <w:pStyle w:val="Prrafodelista"/>
        <w:numPr>
          <w:ilvl w:val="0"/>
          <w:numId w:val="39"/>
        </w:numPr>
        <w:tabs>
          <w:tab w:val="left" w:pos="1250"/>
          <w:tab w:val="left" w:pos="2552"/>
          <w:tab w:val="left" w:pos="3250"/>
          <w:tab w:val="left" w:pos="4238"/>
          <w:tab w:val="left" w:pos="5567"/>
          <w:tab w:val="left" w:pos="5782"/>
          <w:tab w:val="left" w:pos="6265"/>
          <w:tab w:val="left" w:pos="7169"/>
        </w:tabs>
        <w:spacing w:before="1" w:line="235" w:lineRule="auto"/>
        <w:ind w:right="148" w:hanging="725"/>
        <w:jc w:val="left"/>
        <w:rPr>
          <w:b/>
          <w:sz w:val="16"/>
        </w:rPr>
      </w:pPr>
      <w:r w:rsidRPr="00395DD0">
        <w:rPr>
          <w:spacing w:val="-2"/>
          <w:sz w:val="16"/>
        </w:rPr>
        <w:t>Expedición</w:t>
      </w:r>
      <w:r w:rsidRPr="00395DD0">
        <w:rPr>
          <w:sz w:val="16"/>
        </w:rPr>
        <w:tab/>
      </w:r>
      <w:r w:rsidRPr="00395DD0">
        <w:rPr>
          <w:spacing w:val="-6"/>
          <w:sz w:val="16"/>
        </w:rPr>
        <w:t>de</w:t>
      </w:r>
      <w:r w:rsidRPr="00395DD0">
        <w:rPr>
          <w:sz w:val="16"/>
        </w:rPr>
        <w:tab/>
      </w:r>
      <w:r w:rsidRPr="00395DD0">
        <w:rPr>
          <w:spacing w:val="-2"/>
          <w:sz w:val="16"/>
        </w:rPr>
        <w:t>copias</w:t>
      </w:r>
      <w:r w:rsidRPr="00395DD0">
        <w:rPr>
          <w:sz w:val="16"/>
        </w:rPr>
        <w:tab/>
      </w:r>
      <w:r w:rsidRPr="00395DD0">
        <w:rPr>
          <w:spacing w:val="-2"/>
          <w:sz w:val="16"/>
        </w:rPr>
        <w:t>certificadas</w:t>
      </w:r>
      <w:r w:rsidRPr="00395DD0">
        <w:rPr>
          <w:sz w:val="16"/>
        </w:rPr>
        <w:tab/>
      </w:r>
      <w:r w:rsidRPr="00395DD0">
        <w:rPr>
          <w:spacing w:val="-6"/>
          <w:sz w:val="16"/>
        </w:rPr>
        <w:t>de</w:t>
      </w:r>
      <w:r w:rsidRPr="00395DD0">
        <w:rPr>
          <w:sz w:val="16"/>
        </w:rPr>
        <w:tab/>
      </w:r>
      <w:r w:rsidRPr="00395DD0">
        <w:rPr>
          <w:sz w:val="16"/>
        </w:rPr>
        <w:tab/>
      </w:r>
      <w:r w:rsidRPr="00395DD0">
        <w:rPr>
          <w:spacing w:val="-2"/>
          <w:sz w:val="16"/>
        </w:rPr>
        <w:t>actas</w:t>
      </w:r>
      <w:r w:rsidRPr="00395DD0">
        <w:rPr>
          <w:sz w:val="16"/>
        </w:rPr>
        <w:tab/>
      </w:r>
      <w:r w:rsidRPr="00395DD0">
        <w:rPr>
          <w:spacing w:val="-6"/>
          <w:sz w:val="16"/>
        </w:rPr>
        <w:t>de</w:t>
      </w:r>
      <w:r w:rsidRPr="00395DD0">
        <w:rPr>
          <w:spacing w:val="-2"/>
          <w:sz w:val="16"/>
        </w:rPr>
        <w:t xml:space="preserve"> cabildo……………………………………………………..…</w:t>
      </w:r>
      <w:r w:rsidRPr="00395DD0">
        <w:rPr>
          <w:sz w:val="16"/>
        </w:rPr>
        <w:tab/>
      </w:r>
      <w:r w:rsidRPr="00395DD0">
        <w:rPr>
          <w:sz w:val="16"/>
        </w:rPr>
        <w:tab/>
      </w:r>
      <w:r w:rsidRPr="00395DD0">
        <w:rPr>
          <w:b/>
          <w:spacing w:val="-2"/>
          <w:sz w:val="16"/>
        </w:rPr>
        <w:t>1.3151</w:t>
      </w:r>
    </w:p>
    <w:p w14:paraId="1031C5F4" w14:textId="77777777" w:rsidR="00A1796F" w:rsidRPr="00395DD0" w:rsidRDefault="00A1796F" w:rsidP="00A1796F">
      <w:pPr>
        <w:pStyle w:val="Textoindependiente"/>
        <w:spacing w:before="6"/>
        <w:rPr>
          <w:b/>
        </w:rPr>
      </w:pPr>
    </w:p>
    <w:p w14:paraId="6083D377" w14:textId="77777777" w:rsidR="00A1796F" w:rsidRPr="00395DD0" w:rsidRDefault="00A1796F" w:rsidP="00A1796F">
      <w:pPr>
        <w:pStyle w:val="Prrafodelista"/>
        <w:numPr>
          <w:ilvl w:val="0"/>
          <w:numId w:val="39"/>
        </w:numPr>
        <w:tabs>
          <w:tab w:val="left" w:pos="1250"/>
          <w:tab w:val="left" w:leader="dot" w:pos="5074"/>
          <w:tab w:val="left" w:pos="5855"/>
          <w:tab w:val="left" w:pos="7167"/>
        </w:tabs>
        <w:spacing w:line="235" w:lineRule="auto"/>
        <w:ind w:right="151" w:hanging="780"/>
        <w:jc w:val="left"/>
        <w:rPr>
          <w:b/>
          <w:sz w:val="16"/>
        </w:rPr>
      </w:pPr>
      <w:r w:rsidRPr="00395DD0">
        <w:rPr>
          <w:sz w:val="16"/>
        </w:rPr>
        <w:t>Registro</w:t>
      </w:r>
      <w:r w:rsidRPr="00395DD0">
        <w:rPr>
          <w:spacing w:val="80"/>
          <w:w w:val="150"/>
          <w:sz w:val="16"/>
        </w:rPr>
        <w:t xml:space="preserve">  </w:t>
      </w:r>
      <w:r w:rsidRPr="00395DD0">
        <w:rPr>
          <w:sz w:val="16"/>
        </w:rPr>
        <w:t>de</w:t>
      </w:r>
      <w:r w:rsidRPr="00395DD0">
        <w:rPr>
          <w:spacing w:val="80"/>
          <w:w w:val="150"/>
          <w:sz w:val="16"/>
        </w:rPr>
        <w:t xml:space="preserve">  </w:t>
      </w:r>
      <w:r w:rsidRPr="00395DD0">
        <w:rPr>
          <w:sz w:val="16"/>
        </w:rPr>
        <w:t>certificación</w:t>
      </w:r>
      <w:r w:rsidRPr="00395DD0">
        <w:rPr>
          <w:spacing w:val="80"/>
          <w:w w:val="150"/>
          <w:sz w:val="16"/>
        </w:rPr>
        <w:t xml:space="preserve">  </w:t>
      </w:r>
      <w:r w:rsidRPr="00395DD0">
        <w:rPr>
          <w:sz w:val="16"/>
        </w:rPr>
        <w:t>de</w:t>
      </w:r>
      <w:r w:rsidRPr="00395DD0">
        <w:rPr>
          <w:spacing w:val="80"/>
          <w:w w:val="150"/>
          <w:sz w:val="16"/>
        </w:rPr>
        <w:t xml:space="preserve">  </w:t>
      </w:r>
      <w:r w:rsidRPr="00395DD0">
        <w:rPr>
          <w:sz w:val="16"/>
        </w:rPr>
        <w:t>acta</w:t>
      </w:r>
      <w:r w:rsidRPr="00395DD0">
        <w:rPr>
          <w:spacing w:val="80"/>
          <w:w w:val="150"/>
          <w:sz w:val="16"/>
        </w:rPr>
        <w:t xml:space="preserve">  </w:t>
      </w:r>
      <w:r w:rsidRPr="00395DD0">
        <w:rPr>
          <w:sz w:val="16"/>
        </w:rPr>
        <w:t>de</w:t>
      </w:r>
      <w:r w:rsidRPr="00395DD0">
        <w:rPr>
          <w:sz w:val="16"/>
        </w:rPr>
        <w:tab/>
      </w:r>
      <w:r w:rsidRPr="00395DD0">
        <w:rPr>
          <w:sz w:val="16"/>
        </w:rPr>
        <w:tab/>
      </w:r>
      <w:r w:rsidRPr="00395DD0">
        <w:rPr>
          <w:spacing w:val="-2"/>
          <w:sz w:val="16"/>
        </w:rPr>
        <w:t>identificación</w:t>
      </w:r>
      <w:r w:rsidRPr="00395DD0">
        <w:rPr>
          <w:sz w:val="16"/>
        </w:rPr>
        <w:tab/>
      </w:r>
      <w:r w:rsidRPr="00395DD0">
        <w:rPr>
          <w:spacing w:val="-6"/>
          <w:sz w:val="16"/>
        </w:rPr>
        <w:t>de</w:t>
      </w:r>
      <w:r w:rsidRPr="00395DD0">
        <w:rPr>
          <w:spacing w:val="-2"/>
          <w:sz w:val="16"/>
        </w:rPr>
        <w:t xml:space="preserve"> cadáver</w:t>
      </w:r>
      <w:r w:rsidRPr="00395DD0">
        <w:rPr>
          <w:sz w:val="16"/>
        </w:rPr>
        <w:tab/>
      </w:r>
      <w:r w:rsidRPr="00395DD0">
        <w:rPr>
          <w:b/>
          <w:spacing w:val="-2"/>
          <w:sz w:val="16"/>
        </w:rPr>
        <w:t>0.4620</w:t>
      </w:r>
    </w:p>
    <w:p w14:paraId="3C54746A" w14:textId="77777777" w:rsidR="00A1796F" w:rsidRPr="00395DD0" w:rsidRDefault="00A1796F" w:rsidP="00A1796F">
      <w:pPr>
        <w:pStyle w:val="Textoindependiente"/>
        <w:spacing w:before="4"/>
        <w:rPr>
          <w:b/>
        </w:rPr>
      </w:pPr>
    </w:p>
    <w:p w14:paraId="0F02EDD6" w14:textId="77777777" w:rsidR="00A1796F" w:rsidRPr="00395DD0" w:rsidRDefault="00A1796F" w:rsidP="00A1796F">
      <w:pPr>
        <w:pStyle w:val="Prrafodelista"/>
        <w:numPr>
          <w:ilvl w:val="0"/>
          <w:numId w:val="39"/>
        </w:numPr>
        <w:tabs>
          <w:tab w:val="left" w:pos="1250"/>
          <w:tab w:val="left" w:leader="dot" w:pos="4366"/>
        </w:tabs>
        <w:spacing w:line="235" w:lineRule="auto"/>
        <w:ind w:right="149" w:hanging="783"/>
        <w:jc w:val="left"/>
        <w:rPr>
          <w:b/>
          <w:sz w:val="16"/>
        </w:rPr>
      </w:pPr>
      <w:r w:rsidRPr="00395DD0">
        <w:rPr>
          <w:sz w:val="16"/>
        </w:rPr>
        <w:t>De</w:t>
      </w:r>
      <w:r w:rsidRPr="00395DD0">
        <w:rPr>
          <w:spacing w:val="70"/>
          <w:sz w:val="16"/>
        </w:rPr>
        <w:t xml:space="preserve"> </w:t>
      </w:r>
      <w:r w:rsidRPr="00395DD0">
        <w:rPr>
          <w:sz w:val="16"/>
        </w:rPr>
        <w:t>documentos</w:t>
      </w:r>
      <w:r w:rsidRPr="00395DD0">
        <w:rPr>
          <w:spacing w:val="72"/>
          <w:sz w:val="16"/>
        </w:rPr>
        <w:t xml:space="preserve"> </w:t>
      </w:r>
      <w:r w:rsidRPr="00395DD0">
        <w:rPr>
          <w:sz w:val="16"/>
        </w:rPr>
        <w:t>de</w:t>
      </w:r>
      <w:r w:rsidRPr="00395DD0">
        <w:rPr>
          <w:spacing w:val="70"/>
          <w:sz w:val="16"/>
        </w:rPr>
        <w:t xml:space="preserve"> </w:t>
      </w:r>
      <w:r w:rsidRPr="00395DD0">
        <w:rPr>
          <w:sz w:val="16"/>
        </w:rPr>
        <w:t>archivos</w:t>
      </w:r>
      <w:r w:rsidRPr="00395DD0">
        <w:rPr>
          <w:spacing w:val="69"/>
          <w:sz w:val="16"/>
        </w:rPr>
        <w:t xml:space="preserve"> </w:t>
      </w:r>
      <w:r w:rsidRPr="00395DD0">
        <w:rPr>
          <w:sz w:val="16"/>
        </w:rPr>
        <w:t>municipales,</w:t>
      </w:r>
      <w:r w:rsidRPr="00395DD0">
        <w:rPr>
          <w:spacing w:val="69"/>
          <w:sz w:val="16"/>
        </w:rPr>
        <w:t xml:space="preserve"> </w:t>
      </w:r>
      <w:r w:rsidRPr="00395DD0">
        <w:rPr>
          <w:sz w:val="16"/>
        </w:rPr>
        <w:t>excepto</w:t>
      </w:r>
      <w:r w:rsidRPr="00395DD0">
        <w:rPr>
          <w:spacing w:val="70"/>
          <w:sz w:val="16"/>
        </w:rPr>
        <w:t xml:space="preserve"> </w:t>
      </w:r>
      <w:r w:rsidRPr="00395DD0">
        <w:rPr>
          <w:sz w:val="16"/>
        </w:rPr>
        <w:t>los</w:t>
      </w:r>
      <w:r w:rsidRPr="00395DD0">
        <w:rPr>
          <w:spacing w:val="78"/>
          <w:sz w:val="16"/>
        </w:rPr>
        <w:t xml:space="preserve"> </w:t>
      </w:r>
      <w:r w:rsidRPr="00395DD0">
        <w:rPr>
          <w:sz w:val="16"/>
        </w:rPr>
        <w:t>relativos</w:t>
      </w:r>
      <w:r w:rsidRPr="00395DD0">
        <w:rPr>
          <w:spacing w:val="72"/>
          <w:sz w:val="16"/>
        </w:rPr>
        <w:t xml:space="preserve"> </w:t>
      </w:r>
      <w:r w:rsidRPr="00395DD0">
        <w:rPr>
          <w:sz w:val="16"/>
        </w:rPr>
        <w:t>a</w:t>
      </w:r>
      <w:r w:rsidRPr="00395DD0">
        <w:rPr>
          <w:spacing w:val="70"/>
          <w:sz w:val="16"/>
        </w:rPr>
        <w:t xml:space="preserve"> </w:t>
      </w:r>
      <w:r w:rsidRPr="00395DD0">
        <w:rPr>
          <w:sz w:val="16"/>
        </w:rPr>
        <w:t>registro</w:t>
      </w:r>
      <w:r w:rsidRPr="00395DD0">
        <w:rPr>
          <w:spacing w:val="70"/>
          <w:sz w:val="16"/>
        </w:rPr>
        <w:t xml:space="preserve"> </w:t>
      </w:r>
      <w:r w:rsidRPr="00395DD0">
        <w:rPr>
          <w:sz w:val="16"/>
        </w:rPr>
        <w:t xml:space="preserve">de </w:t>
      </w:r>
      <w:r w:rsidRPr="00395DD0">
        <w:rPr>
          <w:spacing w:val="-2"/>
          <w:sz w:val="16"/>
        </w:rPr>
        <w:t>nacimiento</w:t>
      </w:r>
      <w:r w:rsidRPr="00395DD0">
        <w:rPr>
          <w:sz w:val="16"/>
        </w:rPr>
        <w:tab/>
      </w:r>
      <w:r w:rsidRPr="00395DD0">
        <w:rPr>
          <w:b/>
          <w:spacing w:val="-2"/>
          <w:sz w:val="16"/>
        </w:rPr>
        <w:t>1.1703</w:t>
      </w:r>
    </w:p>
    <w:p w14:paraId="7E6AF0B9" w14:textId="77777777" w:rsidR="00A1796F" w:rsidRPr="00395DD0" w:rsidRDefault="00A1796F" w:rsidP="00A1796F">
      <w:pPr>
        <w:pStyle w:val="Textoindependiente"/>
        <w:spacing w:before="6"/>
        <w:rPr>
          <w:b/>
          <w:sz w:val="11"/>
        </w:rPr>
      </w:pPr>
    </w:p>
    <w:tbl>
      <w:tblPr>
        <w:tblStyle w:val="TableNormal"/>
        <w:tblW w:w="0" w:type="auto"/>
        <w:tblInd w:w="314" w:type="dxa"/>
        <w:tblLayout w:type="fixed"/>
        <w:tblLook w:val="01E0" w:firstRow="1" w:lastRow="1" w:firstColumn="1" w:lastColumn="1" w:noHBand="0" w:noVBand="0"/>
      </w:tblPr>
      <w:tblGrid>
        <w:gridCol w:w="4719"/>
        <w:gridCol w:w="589"/>
      </w:tblGrid>
      <w:tr w:rsidR="00A1796F" w:rsidRPr="00395DD0" w14:paraId="42AB94A6" w14:textId="77777777" w:rsidTr="002531A2">
        <w:trPr>
          <w:trHeight w:val="329"/>
        </w:trPr>
        <w:tc>
          <w:tcPr>
            <w:tcW w:w="4719" w:type="dxa"/>
          </w:tcPr>
          <w:p w14:paraId="67A1DC12" w14:textId="77777777" w:rsidR="00A1796F" w:rsidRPr="00395DD0" w:rsidRDefault="00A1796F" w:rsidP="002531A2">
            <w:pPr>
              <w:pStyle w:val="TableParagraph"/>
              <w:tabs>
                <w:tab w:val="left" w:pos="942"/>
              </w:tabs>
              <w:spacing w:before="49"/>
              <w:ind w:left="213"/>
              <w:rPr>
                <w:sz w:val="16"/>
              </w:rPr>
            </w:pPr>
            <w:r w:rsidRPr="00395DD0">
              <w:rPr>
                <w:spacing w:val="-5"/>
                <w:sz w:val="16"/>
              </w:rPr>
              <w:t>V.</w:t>
            </w:r>
            <w:r w:rsidRPr="00395DD0">
              <w:rPr>
                <w:sz w:val="16"/>
              </w:rPr>
              <w:tab/>
              <w:t>Constancia</w:t>
            </w:r>
            <w:r w:rsidRPr="00395DD0">
              <w:rPr>
                <w:spacing w:val="-5"/>
                <w:sz w:val="16"/>
              </w:rPr>
              <w:t xml:space="preserve"> </w:t>
            </w:r>
            <w:r w:rsidRPr="00395DD0">
              <w:rPr>
                <w:sz w:val="16"/>
              </w:rPr>
              <w:t>de</w:t>
            </w:r>
            <w:r w:rsidRPr="00395DD0">
              <w:rPr>
                <w:spacing w:val="-4"/>
                <w:sz w:val="16"/>
              </w:rPr>
              <w:t xml:space="preserve"> </w:t>
            </w:r>
            <w:r w:rsidRPr="00395DD0">
              <w:rPr>
                <w:spacing w:val="-2"/>
                <w:sz w:val="16"/>
              </w:rPr>
              <w:t>inscripción…………….…................…</w:t>
            </w:r>
          </w:p>
        </w:tc>
        <w:tc>
          <w:tcPr>
            <w:tcW w:w="589" w:type="dxa"/>
          </w:tcPr>
          <w:p w14:paraId="478489E9" w14:textId="77777777" w:rsidR="00A1796F" w:rsidRPr="00395DD0" w:rsidRDefault="00A1796F" w:rsidP="002531A2">
            <w:pPr>
              <w:pStyle w:val="TableParagraph"/>
              <w:spacing w:before="51"/>
              <w:ind w:right="1"/>
              <w:jc w:val="center"/>
              <w:rPr>
                <w:b/>
                <w:sz w:val="16"/>
              </w:rPr>
            </w:pPr>
            <w:r w:rsidRPr="00395DD0">
              <w:rPr>
                <w:b/>
                <w:spacing w:val="-2"/>
                <w:sz w:val="16"/>
              </w:rPr>
              <w:t>0.6404</w:t>
            </w:r>
          </w:p>
        </w:tc>
      </w:tr>
      <w:tr w:rsidR="00A1796F" w:rsidRPr="00395DD0" w14:paraId="338E793C" w14:textId="77777777" w:rsidTr="002531A2">
        <w:trPr>
          <w:trHeight w:val="368"/>
        </w:trPr>
        <w:tc>
          <w:tcPr>
            <w:tcW w:w="4719" w:type="dxa"/>
          </w:tcPr>
          <w:p w14:paraId="4B727873" w14:textId="77777777" w:rsidR="00A1796F" w:rsidRPr="00395DD0" w:rsidRDefault="00A1796F" w:rsidP="002531A2">
            <w:pPr>
              <w:pStyle w:val="TableParagraph"/>
              <w:tabs>
                <w:tab w:val="left" w:pos="942"/>
              </w:tabs>
              <w:spacing w:before="90"/>
              <w:ind w:left="160"/>
              <w:rPr>
                <w:sz w:val="16"/>
              </w:rPr>
            </w:pPr>
            <w:r w:rsidRPr="00395DD0">
              <w:rPr>
                <w:spacing w:val="-5"/>
                <w:sz w:val="16"/>
              </w:rPr>
              <w:t>VI.</w:t>
            </w:r>
            <w:r w:rsidRPr="00395DD0">
              <w:rPr>
                <w:sz w:val="16"/>
              </w:rPr>
              <w:tab/>
              <w:t>Constancia</w:t>
            </w:r>
            <w:r w:rsidRPr="00395DD0">
              <w:rPr>
                <w:spacing w:val="-4"/>
                <w:sz w:val="16"/>
              </w:rPr>
              <w:t xml:space="preserve"> </w:t>
            </w:r>
            <w:r w:rsidRPr="00395DD0">
              <w:rPr>
                <w:sz w:val="16"/>
              </w:rPr>
              <w:t>de</w:t>
            </w:r>
            <w:r w:rsidRPr="00395DD0">
              <w:rPr>
                <w:spacing w:val="-3"/>
                <w:sz w:val="16"/>
              </w:rPr>
              <w:t xml:space="preserve"> </w:t>
            </w:r>
            <w:r w:rsidRPr="00395DD0">
              <w:rPr>
                <w:sz w:val="16"/>
              </w:rPr>
              <w:t>no</w:t>
            </w:r>
            <w:r w:rsidRPr="00395DD0">
              <w:rPr>
                <w:spacing w:val="-6"/>
                <w:sz w:val="16"/>
              </w:rPr>
              <w:t xml:space="preserve"> </w:t>
            </w:r>
            <w:r w:rsidRPr="00395DD0">
              <w:rPr>
                <w:sz w:val="16"/>
              </w:rPr>
              <w:t>registro</w:t>
            </w:r>
            <w:r w:rsidRPr="00395DD0">
              <w:rPr>
                <w:spacing w:val="-3"/>
                <w:sz w:val="16"/>
              </w:rPr>
              <w:t xml:space="preserve"> </w:t>
            </w:r>
            <w:r w:rsidRPr="00395DD0">
              <w:rPr>
                <w:sz w:val="16"/>
              </w:rPr>
              <w:t>de</w:t>
            </w:r>
            <w:r w:rsidRPr="00395DD0">
              <w:rPr>
                <w:spacing w:val="-5"/>
                <w:sz w:val="16"/>
              </w:rPr>
              <w:t xml:space="preserve"> </w:t>
            </w:r>
            <w:r w:rsidRPr="00395DD0">
              <w:rPr>
                <w:spacing w:val="-2"/>
                <w:sz w:val="16"/>
              </w:rPr>
              <w:t>catastro………..………</w:t>
            </w:r>
          </w:p>
        </w:tc>
        <w:tc>
          <w:tcPr>
            <w:tcW w:w="589" w:type="dxa"/>
          </w:tcPr>
          <w:p w14:paraId="0183ACF2" w14:textId="77777777" w:rsidR="00A1796F" w:rsidRPr="00395DD0" w:rsidRDefault="00A1796F" w:rsidP="002531A2">
            <w:pPr>
              <w:pStyle w:val="TableParagraph"/>
              <w:spacing w:before="92"/>
              <w:ind w:right="1"/>
              <w:jc w:val="center"/>
              <w:rPr>
                <w:b/>
                <w:sz w:val="16"/>
              </w:rPr>
            </w:pPr>
            <w:r w:rsidRPr="00395DD0">
              <w:rPr>
                <w:b/>
                <w:spacing w:val="-2"/>
                <w:sz w:val="16"/>
              </w:rPr>
              <w:t>1.3905</w:t>
            </w:r>
          </w:p>
        </w:tc>
      </w:tr>
      <w:tr w:rsidR="00A1796F" w:rsidRPr="00395DD0" w14:paraId="708148A1" w14:textId="77777777" w:rsidTr="002531A2">
        <w:trPr>
          <w:trHeight w:val="368"/>
        </w:trPr>
        <w:tc>
          <w:tcPr>
            <w:tcW w:w="4719" w:type="dxa"/>
          </w:tcPr>
          <w:p w14:paraId="7BCDCAE9" w14:textId="77777777" w:rsidR="00A1796F" w:rsidRPr="00395DD0" w:rsidRDefault="00A1796F" w:rsidP="002531A2">
            <w:pPr>
              <w:pStyle w:val="TableParagraph"/>
              <w:tabs>
                <w:tab w:val="left" w:pos="942"/>
              </w:tabs>
              <w:spacing w:before="88"/>
              <w:ind w:left="105"/>
              <w:rPr>
                <w:sz w:val="16"/>
              </w:rPr>
            </w:pPr>
            <w:r w:rsidRPr="00395DD0">
              <w:rPr>
                <w:spacing w:val="-4"/>
                <w:sz w:val="16"/>
              </w:rPr>
              <w:t>VII.</w:t>
            </w:r>
            <w:r w:rsidRPr="00395DD0">
              <w:rPr>
                <w:sz w:val="16"/>
              </w:rPr>
              <w:tab/>
              <w:t>Copia</w:t>
            </w:r>
            <w:r w:rsidRPr="00395DD0">
              <w:rPr>
                <w:spacing w:val="-4"/>
                <w:sz w:val="16"/>
              </w:rPr>
              <w:t xml:space="preserve"> </w:t>
            </w:r>
            <w:r w:rsidRPr="00395DD0">
              <w:rPr>
                <w:sz w:val="16"/>
              </w:rPr>
              <w:t>simple</w:t>
            </w:r>
            <w:r w:rsidRPr="00395DD0">
              <w:rPr>
                <w:spacing w:val="-4"/>
                <w:sz w:val="16"/>
              </w:rPr>
              <w:t xml:space="preserve"> </w:t>
            </w:r>
            <w:r w:rsidRPr="00395DD0">
              <w:rPr>
                <w:sz w:val="16"/>
              </w:rPr>
              <w:t>del</w:t>
            </w:r>
            <w:r w:rsidRPr="00395DD0">
              <w:rPr>
                <w:spacing w:val="-5"/>
                <w:sz w:val="16"/>
              </w:rPr>
              <w:t xml:space="preserve"> </w:t>
            </w:r>
            <w:r w:rsidRPr="00395DD0">
              <w:rPr>
                <w:sz w:val="16"/>
              </w:rPr>
              <w:t>registro</w:t>
            </w:r>
            <w:r w:rsidRPr="00395DD0">
              <w:rPr>
                <w:spacing w:val="-4"/>
                <w:sz w:val="16"/>
              </w:rPr>
              <w:t xml:space="preserve"> </w:t>
            </w:r>
            <w:r w:rsidRPr="00395DD0">
              <w:rPr>
                <w:sz w:val="16"/>
              </w:rPr>
              <w:t>de</w:t>
            </w:r>
            <w:r w:rsidRPr="00395DD0">
              <w:rPr>
                <w:spacing w:val="-5"/>
                <w:sz w:val="16"/>
              </w:rPr>
              <w:t xml:space="preserve"> </w:t>
            </w:r>
            <w:r w:rsidRPr="00395DD0">
              <w:rPr>
                <w:spacing w:val="-2"/>
                <w:sz w:val="16"/>
              </w:rPr>
              <w:t>catastro…………………</w:t>
            </w:r>
          </w:p>
        </w:tc>
        <w:tc>
          <w:tcPr>
            <w:tcW w:w="589" w:type="dxa"/>
          </w:tcPr>
          <w:p w14:paraId="20EE495D" w14:textId="77777777" w:rsidR="00A1796F" w:rsidRPr="00395DD0" w:rsidRDefault="00A1796F" w:rsidP="002531A2">
            <w:pPr>
              <w:pStyle w:val="TableParagraph"/>
              <w:spacing w:before="90"/>
              <w:ind w:right="1"/>
              <w:jc w:val="center"/>
              <w:rPr>
                <w:b/>
                <w:sz w:val="16"/>
              </w:rPr>
            </w:pPr>
            <w:r w:rsidRPr="00395DD0">
              <w:rPr>
                <w:b/>
                <w:spacing w:val="-2"/>
                <w:sz w:val="16"/>
              </w:rPr>
              <w:t>0.6952</w:t>
            </w:r>
          </w:p>
        </w:tc>
      </w:tr>
      <w:tr w:rsidR="00A1796F" w:rsidRPr="00395DD0" w14:paraId="542D743F" w14:textId="77777777" w:rsidTr="002531A2">
        <w:trPr>
          <w:trHeight w:val="329"/>
        </w:trPr>
        <w:tc>
          <w:tcPr>
            <w:tcW w:w="4719" w:type="dxa"/>
          </w:tcPr>
          <w:p w14:paraId="2ACC2C25" w14:textId="77777777" w:rsidR="00A1796F" w:rsidRPr="00395DD0" w:rsidRDefault="00A1796F" w:rsidP="002531A2">
            <w:pPr>
              <w:pStyle w:val="TableParagraph"/>
              <w:tabs>
                <w:tab w:val="left" w:pos="942"/>
              </w:tabs>
              <w:spacing w:before="90"/>
              <w:ind w:left="50"/>
              <w:rPr>
                <w:sz w:val="16"/>
              </w:rPr>
            </w:pPr>
            <w:r w:rsidRPr="00395DD0">
              <w:rPr>
                <w:spacing w:val="-4"/>
                <w:sz w:val="16"/>
              </w:rPr>
              <w:t>VIII.</w:t>
            </w:r>
            <w:r w:rsidRPr="00395DD0">
              <w:rPr>
                <w:sz w:val="16"/>
              </w:rPr>
              <w:tab/>
              <w:t>Consulta</w:t>
            </w:r>
            <w:r w:rsidRPr="00395DD0">
              <w:rPr>
                <w:spacing w:val="-4"/>
                <w:sz w:val="16"/>
              </w:rPr>
              <w:t xml:space="preserve"> </w:t>
            </w:r>
            <w:r w:rsidRPr="00395DD0">
              <w:rPr>
                <w:sz w:val="16"/>
              </w:rPr>
              <w:t>de</w:t>
            </w:r>
            <w:r w:rsidRPr="00395DD0">
              <w:rPr>
                <w:spacing w:val="-6"/>
                <w:sz w:val="16"/>
              </w:rPr>
              <w:t xml:space="preserve"> </w:t>
            </w:r>
            <w:r w:rsidRPr="00395DD0">
              <w:rPr>
                <w:sz w:val="16"/>
              </w:rPr>
              <w:t>documento</w:t>
            </w:r>
            <w:r w:rsidRPr="00395DD0">
              <w:rPr>
                <w:spacing w:val="-4"/>
                <w:sz w:val="16"/>
              </w:rPr>
              <w:t xml:space="preserve"> </w:t>
            </w:r>
            <w:r w:rsidRPr="00395DD0">
              <w:rPr>
                <w:sz w:val="16"/>
              </w:rPr>
              <w:t>de</w:t>
            </w:r>
            <w:r w:rsidRPr="00395DD0">
              <w:rPr>
                <w:spacing w:val="-3"/>
                <w:sz w:val="16"/>
              </w:rPr>
              <w:t xml:space="preserve"> </w:t>
            </w:r>
            <w:r w:rsidRPr="00395DD0">
              <w:rPr>
                <w:spacing w:val="-2"/>
                <w:sz w:val="16"/>
              </w:rPr>
              <w:t>archivo……………….…..</w:t>
            </w:r>
          </w:p>
        </w:tc>
        <w:tc>
          <w:tcPr>
            <w:tcW w:w="589" w:type="dxa"/>
          </w:tcPr>
          <w:p w14:paraId="75C65165" w14:textId="77777777" w:rsidR="00A1796F" w:rsidRPr="00395DD0" w:rsidRDefault="00A1796F" w:rsidP="002531A2">
            <w:pPr>
              <w:pStyle w:val="TableParagraph"/>
              <w:spacing w:before="92"/>
              <w:ind w:right="1"/>
              <w:jc w:val="center"/>
              <w:rPr>
                <w:b/>
                <w:sz w:val="16"/>
              </w:rPr>
            </w:pPr>
            <w:r w:rsidRPr="00395DD0">
              <w:rPr>
                <w:b/>
                <w:spacing w:val="-2"/>
                <w:sz w:val="16"/>
              </w:rPr>
              <w:t>0.6952</w:t>
            </w:r>
          </w:p>
        </w:tc>
      </w:tr>
    </w:tbl>
    <w:p w14:paraId="6ED165BB" w14:textId="77777777" w:rsidR="00A1796F" w:rsidRPr="00395DD0" w:rsidRDefault="00A1796F" w:rsidP="00A1796F">
      <w:pPr>
        <w:pStyle w:val="Prrafodelista"/>
        <w:numPr>
          <w:ilvl w:val="0"/>
          <w:numId w:val="38"/>
        </w:numPr>
        <w:tabs>
          <w:tab w:val="left" w:pos="1250"/>
          <w:tab w:val="left" w:leader="dot" w:pos="6490"/>
        </w:tabs>
        <w:spacing w:before="137" w:line="235" w:lineRule="auto"/>
        <w:ind w:right="153"/>
        <w:rPr>
          <w:b/>
          <w:sz w:val="16"/>
        </w:rPr>
      </w:pPr>
      <w:r w:rsidRPr="00395DD0">
        <w:rPr>
          <w:sz w:val="16"/>
        </w:rPr>
        <w:t>De</w:t>
      </w:r>
      <w:r w:rsidRPr="00395DD0">
        <w:rPr>
          <w:spacing w:val="40"/>
          <w:sz w:val="16"/>
        </w:rPr>
        <w:t xml:space="preserve"> </w:t>
      </w:r>
      <w:r w:rsidRPr="00395DD0">
        <w:rPr>
          <w:sz w:val="16"/>
        </w:rPr>
        <w:t>constancia</w:t>
      </w:r>
      <w:r w:rsidRPr="00395DD0">
        <w:rPr>
          <w:spacing w:val="40"/>
          <w:sz w:val="16"/>
        </w:rPr>
        <w:t xml:space="preserve"> </w:t>
      </w:r>
      <w:r w:rsidRPr="00395DD0">
        <w:rPr>
          <w:sz w:val="16"/>
        </w:rPr>
        <w:t>de</w:t>
      </w:r>
      <w:r w:rsidRPr="00395DD0">
        <w:rPr>
          <w:spacing w:val="40"/>
          <w:sz w:val="16"/>
        </w:rPr>
        <w:t xml:space="preserve"> </w:t>
      </w:r>
      <w:r w:rsidRPr="00395DD0">
        <w:rPr>
          <w:sz w:val="16"/>
        </w:rPr>
        <w:t>carácter</w:t>
      </w:r>
      <w:r w:rsidRPr="00395DD0">
        <w:rPr>
          <w:spacing w:val="40"/>
          <w:sz w:val="16"/>
        </w:rPr>
        <w:t xml:space="preserve"> </w:t>
      </w:r>
      <w:r w:rsidRPr="00395DD0">
        <w:rPr>
          <w:sz w:val="16"/>
        </w:rPr>
        <w:t>administrativo,</w:t>
      </w:r>
      <w:r w:rsidRPr="00395DD0">
        <w:rPr>
          <w:spacing w:val="40"/>
          <w:sz w:val="16"/>
        </w:rPr>
        <w:t xml:space="preserve"> </w:t>
      </w:r>
      <w:r w:rsidRPr="00395DD0">
        <w:rPr>
          <w:sz w:val="16"/>
        </w:rPr>
        <w:t>documento</w:t>
      </w:r>
      <w:r w:rsidRPr="00395DD0">
        <w:rPr>
          <w:spacing w:val="40"/>
          <w:sz w:val="16"/>
        </w:rPr>
        <w:t xml:space="preserve"> </w:t>
      </w:r>
      <w:r w:rsidRPr="00395DD0">
        <w:rPr>
          <w:sz w:val="16"/>
        </w:rPr>
        <w:t>de</w:t>
      </w:r>
      <w:r w:rsidRPr="00395DD0">
        <w:rPr>
          <w:spacing w:val="40"/>
          <w:sz w:val="16"/>
        </w:rPr>
        <w:t xml:space="preserve"> </w:t>
      </w:r>
      <w:r w:rsidRPr="00395DD0">
        <w:rPr>
          <w:sz w:val="16"/>
        </w:rPr>
        <w:t>extranjería,</w:t>
      </w:r>
      <w:r w:rsidRPr="00395DD0">
        <w:rPr>
          <w:spacing w:val="40"/>
          <w:sz w:val="16"/>
        </w:rPr>
        <w:t xml:space="preserve"> </w:t>
      </w:r>
      <w:r w:rsidRPr="00395DD0">
        <w:rPr>
          <w:sz w:val="16"/>
        </w:rPr>
        <w:t>carta</w:t>
      </w:r>
      <w:r w:rsidRPr="00395DD0">
        <w:rPr>
          <w:spacing w:val="40"/>
          <w:sz w:val="16"/>
        </w:rPr>
        <w:t xml:space="preserve"> </w:t>
      </w:r>
      <w:r w:rsidRPr="00395DD0">
        <w:rPr>
          <w:sz w:val="16"/>
        </w:rPr>
        <w:t>de</w:t>
      </w:r>
      <w:r w:rsidRPr="00395DD0">
        <w:rPr>
          <w:spacing w:val="80"/>
          <w:sz w:val="16"/>
        </w:rPr>
        <w:t xml:space="preserve"> </w:t>
      </w:r>
      <w:r w:rsidRPr="00395DD0">
        <w:rPr>
          <w:sz w:val="16"/>
        </w:rPr>
        <w:t>recomendación o de residencia.</w:t>
      </w:r>
      <w:r w:rsidRPr="00395DD0">
        <w:rPr>
          <w:sz w:val="16"/>
        </w:rPr>
        <w:tab/>
      </w:r>
      <w:r w:rsidRPr="00395DD0">
        <w:rPr>
          <w:b/>
          <w:spacing w:val="-2"/>
          <w:sz w:val="16"/>
        </w:rPr>
        <w:t>2.0160</w:t>
      </w:r>
    </w:p>
    <w:p w14:paraId="7238B6C2" w14:textId="77777777" w:rsidR="00A1796F" w:rsidRPr="00395DD0" w:rsidRDefault="00A1796F" w:rsidP="00A1796F">
      <w:pPr>
        <w:pStyle w:val="Prrafodelista"/>
        <w:numPr>
          <w:ilvl w:val="0"/>
          <w:numId w:val="38"/>
        </w:numPr>
        <w:tabs>
          <w:tab w:val="left" w:pos="1249"/>
          <w:tab w:val="left" w:leader="dot" w:pos="5074"/>
        </w:tabs>
        <w:spacing w:before="182"/>
        <w:ind w:left="1249" w:hanging="731"/>
        <w:rPr>
          <w:b/>
          <w:sz w:val="16"/>
        </w:rPr>
      </w:pPr>
      <w:r w:rsidRPr="00395DD0">
        <w:rPr>
          <w:sz w:val="16"/>
        </w:rPr>
        <w:t>Certificación</w:t>
      </w:r>
      <w:r w:rsidRPr="00395DD0">
        <w:rPr>
          <w:spacing w:val="-10"/>
          <w:sz w:val="16"/>
        </w:rPr>
        <w:t xml:space="preserve"> </w:t>
      </w:r>
      <w:r w:rsidRPr="00395DD0">
        <w:rPr>
          <w:sz w:val="16"/>
        </w:rPr>
        <w:t>de</w:t>
      </w:r>
      <w:r w:rsidRPr="00395DD0">
        <w:rPr>
          <w:spacing w:val="-4"/>
          <w:sz w:val="16"/>
        </w:rPr>
        <w:t xml:space="preserve"> </w:t>
      </w:r>
      <w:r w:rsidRPr="00395DD0">
        <w:rPr>
          <w:sz w:val="16"/>
        </w:rPr>
        <w:t>actas</w:t>
      </w:r>
      <w:r w:rsidRPr="00395DD0">
        <w:rPr>
          <w:spacing w:val="-3"/>
          <w:sz w:val="16"/>
        </w:rPr>
        <w:t xml:space="preserve"> </w:t>
      </w:r>
      <w:r w:rsidRPr="00395DD0">
        <w:rPr>
          <w:sz w:val="16"/>
        </w:rPr>
        <w:t>de</w:t>
      </w:r>
      <w:r w:rsidRPr="00395DD0">
        <w:rPr>
          <w:spacing w:val="-5"/>
          <w:sz w:val="16"/>
        </w:rPr>
        <w:t xml:space="preserve"> </w:t>
      </w:r>
      <w:r w:rsidRPr="00395DD0">
        <w:rPr>
          <w:sz w:val="16"/>
        </w:rPr>
        <w:t>deslinde</w:t>
      </w:r>
      <w:r w:rsidRPr="00395DD0">
        <w:rPr>
          <w:spacing w:val="-9"/>
          <w:sz w:val="16"/>
        </w:rPr>
        <w:t xml:space="preserve"> </w:t>
      </w:r>
      <w:r w:rsidRPr="00395DD0">
        <w:rPr>
          <w:sz w:val="16"/>
        </w:rPr>
        <w:t>de</w:t>
      </w:r>
      <w:r w:rsidRPr="00395DD0">
        <w:rPr>
          <w:spacing w:val="-4"/>
          <w:sz w:val="16"/>
        </w:rPr>
        <w:t xml:space="preserve"> </w:t>
      </w:r>
      <w:r w:rsidRPr="00395DD0">
        <w:rPr>
          <w:spacing w:val="-2"/>
          <w:sz w:val="16"/>
        </w:rPr>
        <w:t>predios</w:t>
      </w:r>
      <w:r w:rsidRPr="00395DD0">
        <w:rPr>
          <w:sz w:val="16"/>
        </w:rPr>
        <w:tab/>
      </w:r>
      <w:r w:rsidRPr="00395DD0">
        <w:rPr>
          <w:b/>
          <w:spacing w:val="-2"/>
          <w:sz w:val="16"/>
        </w:rPr>
        <w:t>2.4919</w:t>
      </w:r>
    </w:p>
    <w:p w14:paraId="04C82C30" w14:textId="77777777" w:rsidR="00A1796F" w:rsidRPr="00395DD0" w:rsidRDefault="00A1796F" w:rsidP="00A1796F">
      <w:pPr>
        <w:pStyle w:val="Textoindependiente"/>
        <w:spacing w:before="4"/>
        <w:rPr>
          <w:b/>
        </w:rPr>
      </w:pPr>
    </w:p>
    <w:p w14:paraId="0E53DCB8" w14:textId="77777777" w:rsidR="00A1796F" w:rsidRPr="00395DD0" w:rsidRDefault="00A1796F" w:rsidP="00A1796F">
      <w:pPr>
        <w:pStyle w:val="Prrafodelista"/>
        <w:numPr>
          <w:ilvl w:val="0"/>
          <w:numId w:val="38"/>
        </w:numPr>
        <w:tabs>
          <w:tab w:val="left" w:pos="1250"/>
          <w:tab w:val="left" w:pos="2398"/>
          <w:tab w:val="left" w:pos="2957"/>
          <w:tab w:val="left" w:pos="4293"/>
          <w:tab w:val="left" w:pos="4852"/>
          <w:tab w:val="left" w:pos="5777"/>
          <w:tab w:val="left" w:pos="6238"/>
          <w:tab w:val="left" w:pos="7164"/>
        </w:tabs>
        <w:spacing w:line="235" w:lineRule="auto"/>
        <w:ind w:right="153"/>
        <w:rPr>
          <w:b/>
          <w:sz w:val="16"/>
        </w:rPr>
      </w:pPr>
      <w:r w:rsidRPr="00395DD0">
        <w:rPr>
          <w:spacing w:val="-2"/>
          <w:sz w:val="16"/>
        </w:rPr>
        <w:t>Certificado</w:t>
      </w:r>
      <w:r w:rsidRPr="00395DD0">
        <w:rPr>
          <w:sz w:val="16"/>
        </w:rPr>
        <w:tab/>
      </w:r>
      <w:r w:rsidRPr="00395DD0">
        <w:rPr>
          <w:spacing w:val="-6"/>
          <w:sz w:val="16"/>
        </w:rPr>
        <w:t>de</w:t>
      </w:r>
      <w:r w:rsidRPr="00395DD0">
        <w:rPr>
          <w:sz w:val="16"/>
        </w:rPr>
        <w:tab/>
      </w:r>
      <w:r w:rsidRPr="00395DD0">
        <w:rPr>
          <w:spacing w:val="-2"/>
          <w:sz w:val="16"/>
        </w:rPr>
        <w:t>concordancia</w:t>
      </w:r>
      <w:r w:rsidRPr="00395DD0">
        <w:rPr>
          <w:sz w:val="16"/>
        </w:rPr>
        <w:tab/>
      </w:r>
      <w:r w:rsidRPr="00395DD0">
        <w:rPr>
          <w:spacing w:val="-6"/>
          <w:sz w:val="16"/>
        </w:rPr>
        <w:t>de</w:t>
      </w:r>
      <w:r w:rsidRPr="00395DD0">
        <w:rPr>
          <w:sz w:val="16"/>
        </w:rPr>
        <w:tab/>
      </w:r>
      <w:r w:rsidRPr="00395DD0">
        <w:rPr>
          <w:spacing w:val="-2"/>
          <w:sz w:val="16"/>
        </w:rPr>
        <w:t>nombre</w:t>
      </w:r>
      <w:r w:rsidRPr="00395DD0">
        <w:rPr>
          <w:sz w:val="16"/>
        </w:rPr>
        <w:tab/>
      </w:r>
      <w:r w:rsidRPr="00395DD0">
        <w:rPr>
          <w:spacing w:val="-10"/>
          <w:sz w:val="16"/>
        </w:rPr>
        <w:t>y</w:t>
      </w:r>
      <w:r w:rsidRPr="00395DD0">
        <w:rPr>
          <w:sz w:val="16"/>
        </w:rPr>
        <w:tab/>
      </w:r>
      <w:r w:rsidRPr="00395DD0">
        <w:rPr>
          <w:spacing w:val="-2"/>
          <w:sz w:val="16"/>
        </w:rPr>
        <w:t>número</w:t>
      </w:r>
      <w:r w:rsidRPr="00395DD0">
        <w:rPr>
          <w:sz w:val="16"/>
        </w:rPr>
        <w:tab/>
      </w:r>
      <w:r w:rsidRPr="00395DD0">
        <w:rPr>
          <w:spacing w:val="-6"/>
          <w:sz w:val="16"/>
        </w:rPr>
        <w:t>de</w:t>
      </w:r>
      <w:r w:rsidRPr="00395DD0">
        <w:rPr>
          <w:spacing w:val="-2"/>
          <w:sz w:val="16"/>
        </w:rPr>
        <w:t xml:space="preserve"> predio………………………………………………………….</w:t>
      </w:r>
      <w:r w:rsidRPr="00395DD0">
        <w:rPr>
          <w:sz w:val="16"/>
        </w:rPr>
        <w:tab/>
      </w:r>
      <w:r w:rsidRPr="00395DD0">
        <w:rPr>
          <w:spacing w:val="-36"/>
          <w:sz w:val="16"/>
        </w:rPr>
        <w:t xml:space="preserve"> </w:t>
      </w:r>
      <w:r w:rsidRPr="00395DD0">
        <w:rPr>
          <w:b/>
          <w:spacing w:val="-2"/>
          <w:sz w:val="16"/>
        </w:rPr>
        <w:t>1.9952</w:t>
      </w:r>
    </w:p>
    <w:p w14:paraId="424749EC" w14:textId="77777777" w:rsidR="00A1796F" w:rsidRPr="00395DD0" w:rsidRDefault="00A1796F" w:rsidP="00A1796F">
      <w:pPr>
        <w:pStyle w:val="Textoindependiente"/>
        <w:spacing w:before="1"/>
        <w:rPr>
          <w:b/>
        </w:rPr>
      </w:pPr>
    </w:p>
    <w:p w14:paraId="43EBBCB9" w14:textId="77777777" w:rsidR="00A1796F" w:rsidRPr="00395DD0" w:rsidRDefault="00A1796F" w:rsidP="00A1796F">
      <w:pPr>
        <w:pStyle w:val="Prrafodelista"/>
        <w:numPr>
          <w:ilvl w:val="0"/>
          <w:numId w:val="38"/>
        </w:numPr>
        <w:tabs>
          <w:tab w:val="left" w:pos="1249"/>
        </w:tabs>
        <w:ind w:left="1249" w:hanging="839"/>
        <w:rPr>
          <w:sz w:val="16"/>
        </w:rPr>
      </w:pPr>
      <w:r w:rsidRPr="00395DD0">
        <w:rPr>
          <w:sz w:val="16"/>
        </w:rPr>
        <w:t>Certificación</w:t>
      </w:r>
      <w:r w:rsidRPr="00395DD0">
        <w:rPr>
          <w:spacing w:val="-12"/>
          <w:sz w:val="16"/>
        </w:rPr>
        <w:t xml:space="preserve"> </w:t>
      </w:r>
      <w:r w:rsidRPr="00395DD0">
        <w:rPr>
          <w:sz w:val="16"/>
        </w:rPr>
        <w:t>de</w:t>
      </w:r>
      <w:r w:rsidRPr="00395DD0">
        <w:rPr>
          <w:spacing w:val="-6"/>
          <w:sz w:val="16"/>
        </w:rPr>
        <w:t xml:space="preserve"> </w:t>
      </w:r>
      <w:r w:rsidRPr="00395DD0">
        <w:rPr>
          <w:sz w:val="16"/>
        </w:rPr>
        <w:t>planos</w:t>
      </w:r>
      <w:r w:rsidRPr="00395DD0">
        <w:rPr>
          <w:spacing w:val="-7"/>
          <w:sz w:val="16"/>
        </w:rPr>
        <w:t xml:space="preserve"> </w:t>
      </w:r>
      <w:r w:rsidRPr="00395DD0">
        <w:rPr>
          <w:sz w:val="16"/>
        </w:rPr>
        <w:t>correspondientes</w:t>
      </w:r>
      <w:r w:rsidRPr="00395DD0">
        <w:rPr>
          <w:spacing w:val="-5"/>
          <w:sz w:val="16"/>
        </w:rPr>
        <w:t xml:space="preserve"> </w:t>
      </w:r>
      <w:r w:rsidRPr="00395DD0">
        <w:rPr>
          <w:sz w:val="16"/>
        </w:rPr>
        <w:t>a</w:t>
      </w:r>
      <w:r w:rsidRPr="00395DD0">
        <w:rPr>
          <w:spacing w:val="-9"/>
          <w:sz w:val="16"/>
        </w:rPr>
        <w:t xml:space="preserve"> </w:t>
      </w:r>
      <w:r w:rsidRPr="00395DD0">
        <w:rPr>
          <w:sz w:val="16"/>
        </w:rPr>
        <w:t>escrituras</w:t>
      </w:r>
      <w:r w:rsidRPr="00395DD0">
        <w:rPr>
          <w:spacing w:val="-5"/>
          <w:sz w:val="16"/>
        </w:rPr>
        <w:t xml:space="preserve"> </w:t>
      </w:r>
      <w:r w:rsidRPr="00395DD0">
        <w:rPr>
          <w:sz w:val="16"/>
        </w:rPr>
        <w:t>públicas</w:t>
      </w:r>
      <w:r w:rsidRPr="00395DD0">
        <w:rPr>
          <w:spacing w:val="-4"/>
          <w:sz w:val="16"/>
        </w:rPr>
        <w:t xml:space="preserve"> </w:t>
      </w:r>
      <w:r w:rsidRPr="00395DD0">
        <w:rPr>
          <w:sz w:val="16"/>
        </w:rPr>
        <w:t>o</w:t>
      </w:r>
      <w:r w:rsidRPr="00395DD0">
        <w:rPr>
          <w:spacing w:val="-9"/>
          <w:sz w:val="16"/>
        </w:rPr>
        <w:t xml:space="preserve"> </w:t>
      </w:r>
      <w:r w:rsidRPr="00395DD0">
        <w:rPr>
          <w:spacing w:val="-2"/>
          <w:sz w:val="16"/>
        </w:rPr>
        <w:t>privadas:</w:t>
      </w:r>
    </w:p>
    <w:p w14:paraId="45B3E4D1" w14:textId="77777777" w:rsidR="00A1796F" w:rsidRPr="00395DD0" w:rsidRDefault="00A1796F" w:rsidP="00A1796F">
      <w:pPr>
        <w:pStyle w:val="Prrafodelista"/>
        <w:numPr>
          <w:ilvl w:val="1"/>
          <w:numId w:val="38"/>
        </w:numPr>
        <w:tabs>
          <w:tab w:val="left" w:pos="1819"/>
          <w:tab w:val="left" w:leader="dot" w:pos="4988"/>
        </w:tabs>
        <w:spacing w:before="180" w:line="186" w:lineRule="exact"/>
        <w:ind w:hanging="569"/>
        <w:rPr>
          <w:b/>
          <w:sz w:val="16"/>
        </w:rPr>
      </w:pPr>
      <w:r w:rsidRPr="00395DD0">
        <w:rPr>
          <w:sz w:val="16"/>
        </w:rPr>
        <w:t>Predios</w:t>
      </w:r>
      <w:r w:rsidRPr="00395DD0">
        <w:rPr>
          <w:spacing w:val="-2"/>
          <w:sz w:val="16"/>
        </w:rPr>
        <w:t xml:space="preserve"> urbanos</w:t>
      </w:r>
      <w:r w:rsidRPr="00395DD0">
        <w:rPr>
          <w:sz w:val="16"/>
        </w:rPr>
        <w:tab/>
      </w:r>
      <w:r w:rsidRPr="00395DD0">
        <w:rPr>
          <w:b/>
          <w:spacing w:val="-2"/>
          <w:sz w:val="16"/>
        </w:rPr>
        <w:t>1.7264</w:t>
      </w:r>
    </w:p>
    <w:p w14:paraId="215DF713" w14:textId="77777777" w:rsidR="00A1796F" w:rsidRPr="00395DD0" w:rsidRDefault="00A1796F" w:rsidP="00A1796F">
      <w:pPr>
        <w:pStyle w:val="Prrafodelista"/>
        <w:numPr>
          <w:ilvl w:val="1"/>
          <w:numId w:val="38"/>
        </w:numPr>
        <w:tabs>
          <w:tab w:val="left" w:pos="1819"/>
          <w:tab w:val="left" w:leader="dot" w:pos="5074"/>
        </w:tabs>
        <w:spacing w:line="186" w:lineRule="exact"/>
        <w:ind w:hanging="569"/>
        <w:rPr>
          <w:b/>
          <w:sz w:val="16"/>
        </w:rPr>
      </w:pPr>
      <w:r w:rsidRPr="00395DD0">
        <w:rPr>
          <w:sz w:val="16"/>
        </w:rPr>
        <w:t>Predios</w:t>
      </w:r>
      <w:r w:rsidRPr="00395DD0">
        <w:rPr>
          <w:spacing w:val="-3"/>
          <w:sz w:val="16"/>
        </w:rPr>
        <w:t xml:space="preserve"> </w:t>
      </w:r>
      <w:r w:rsidRPr="00395DD0">
        <w:rPr>
          <w:spacing w:val="-2"/>
          <w:sz w:val="16"/>
        </w:rPr>
        <w:t>rústicos</w:t>
      </w:r>
      <w:r w:rsidRPr="00395DD0">
        <w:rPr>
          <w:sz w:val="16"/>
        </w:rPr>
        <w:tab/>
      </w:r>
      <w:r w:rsidRPr="00395DD0">
        <w:rPr>
          <w:b/>
          <w:spacing w:val="-2"/>
          <w:sz w:val="16"/>
        </w:rPr>
        <w:t>2.0279</w:t>
      </w:r>
    </w:p>
    <w:p w14:paraId="2CDC62E1" w14:textId="77777777" w:rsidR="00A1796F" w:rsidRPr="00395DD0" w:rsidRDefault="00A1796F" w:rsidP="00A1796F">
      <w:pPr>
        <w:pStyle w:val="Textoindependiente"/>
        <w:spacing w:before="3" w:after="1"/>
        <w:rPr>
          <w:b/>
          <w:sz w:val="11"/>
        </w:rPr>
      </w:pPr>
    </w:p>
    <w:tbl>
      <w:tblPr>
        <w:tblStyle w:val="TableNormal"/>
        <w:tblW w:w="0" w:type="auto"/>
        <w:tblInd w:w="309" w:type="dxa"/>
        <w:tblLayout w:type="fixed"/>
        <w:tblLook w:val="01E0" w:firstRow="1" w:lastRow="1" w:firstColumn="1" w:lastColumn="1" w:noHBand="0" w:noVBand="0"/>
      </w:tblPr>
      <w:tblGrid>
        <w:gridCol w:w="4723"/>
        <w:gridCol w:w="590"/>
      </w:tblGrid>
      <w:tr w:rsidR="00A1796F" w:rsidRPr="00395DD0" w14:paraId="699862E8" w14:textId="77777777" w:rsidTr="002531A2">
        <w:trPr>
          <w:trHeight w:val="329"/>
        </w:trPr>
        <w:tc>
          <w:tcPr>
            <w:tcW w:w="4723" w:type="dxa"/>
          </w:tcPr>
          <w:p w14:paraId="1DCA1673" w14:textId="77777777" w:rsidR="00A1796F" w:rsidRPr="00395DD0" w:rsidRDefault="00A1796F" w:rsidP="002531A2">
            <w:pPr>
              <w:pStyle w:val="TableParagraph"/>
              <w:tabs>
                <w:tab w:val="left" w:pos="947"/>
              </w:tabs>
              <w:spacing w:before="49"/>
              <w:ind w:left="52"/>
              <w:rPr>
                <w:sz w:val="16"/>
              </w:rPr>
            </w:pPr>
            <w:r w:rsidRPr="00395DD0">
              <w:rPr>
                <w:spacing w:val="-2"/>
                <w:sz w:val="16"/>
              </w:rPr>
              <w:t>XIII.</w:t>
            </w:r>
            <w:r w:rsidRPr="00395DD0">
              <w:rPr>
                <w:sz w:val="16"/>
              </w:rPr>
              <w:tab/>
              <w:t>Certificación</w:t>
            </w:r>
            <w:r w:rsidRPr="00395DD0">
              <w:rPr>
                <w:spacing w:val="-7"/>
                <w:sz w:val="16"/>
              </w:rPr>
              <w:t xml:space="preserve"> </w:t>
            </w:r>
            <w:r w:rsidRPr="00395DD0">
              <w:rPr>
                <w:sz w:val="16"/>
              </w:rPr>
              <w:t>de</w:t>
            </w:r>
            <w:r w:rsidRPr="00395DD0">
              <w:rPr>
                <w:spacing w:val="-6"/>
                <w:sz w:val="16"/>
              </w:rPr>
              <w:t xml:space="preserve"> </w:t>
            </w:r>
            <w:r w:rsidRPr="00395DD0">
              <w:rPr>
                <w:sz w:val="16"/>
              </w:rPr>
              <w:t>clave</w:t>
            </w:r>
            <w:r w:rsidRPr="00395DD0">
              <w:rPr>
                <w:spacing w:val="-3"/>
                <w:sz w:val="16"/>
              </w:rPr>
              <w:t xml:space="preserve"> </w:t>
            </w:r>
            <w:r w:rsidRPr="00395DD0">
              <w:rPr>
                <w:spacing w:val="-2"/>
                <w:sz w:val="16"/>
              </w:rPr>
              <w:t>catastral...............................</w:t>
            </w:r>
          </w:p>
        </w:tc>
        <w:tc>
          <w:tcPr>
            <w:tcW w:w="590" w:type="dxa"/>
          </w:tcPr>
          <w:p w14:paraId="6CCC02E8" w14:textId="77777777" w:rsidR="00A1796F" w:rsidRPr="00395DD0" w:rsidRDefault="00A1796F" w:rsidP="002531A2">
            <w:pPr>
              <w:pStyle w:val="TableParagraph"/>
              <w:spacing w:before="51"/>
              <w:ind w:right="1"/>
              <w:jc w:val="center"/>
              <w:rPr>
                <w:b/>
                <w:sz w:val="16"/>
              </w:rPr>
            </w:pPr>
            <w:r w:rsidRPr="00395DD0">
              <w:rPr>
                <w:b/>
                <w:spacing w:val="-2"/>
                <w:sz w:val="16"/>
              </w:rPr>
              <w:t>1.8806</w:t>
            </w:r>
          </w:p>
        </w:tc>
      </w:tr>
      <w:tr w:rsidR="00A1796F" w:rsidRPr="00395DD0" w14:paraId="49BFB34B" w14:textId="77777777" w:rsidTr="002531A2">
        <w:trPr>
          <w:trHeight w:val="369"/>
        </w:trPr>
        <w:tc>
          <w:tcPr>
            <w:tcW w:w="4723" w:type="dxa"/>
          </w:tcPr>
          <w:p w14:paraId="16175C63" w14:textId="77777777" w:rsidR="00A1796F" w:rsidRPr="00395DD0" w:rsidRDefault="00A1796F" w:rsidP="002531A2">
            <w:pPr>
              <w:pStyle w:val="TableParagraph"/>
              <w:tabs>
                <w:tab w:val="left" w:pos="947"/>
              </w:tabs>
              <w:spacing w:before="90"/>
              <w:ind w:left="50"/>
              <w:rPr>
                <w:sz w:val="16"/>
              </w:rPr>
            </w:pPr>
            <w:r w:rsidRPr="00395DD0">
              <w:rPr>
                <w:spacing w:val="-4"/>
                <w:sz w:val="16"/>
              </w:rPr>
              <w:t>XIV.</w:t>
            </w:r>
            <w:r w:rsidRPr="00395DD0">
              <w:rPr>
                <w:sz w:val="16"/>
              </w:rPr>
              <w:tab/>
              <w:t>Opinión</w:t>
            </w:r>
            <w:r w:rsidRPr="00395DD0">
              <w:rPr>
                <w:spacing w:val="-6"/>
                <w:sz w:val="16"/>
              </w:rPr>
              <w:t xml:space="preserve"> </w:t>
            </w:r>
            <w:r w:rsidRPr="00395DD0">
              <w:rPr>
                <w:sz w:val="16"/>
              </w:rPr>
              <w:t>favorable</w:t>
            </w:r>
            <w:r w:rsidRPr="00395DD0">
              <w:rPr>
                <w:spacing w:val="-6"/>
                <w:sz w:val="16"/>
              </w:rPr>
              <w:t xml:space="preserve"> </w:t>
            </w:r>
            <w:r w:rsidRPr="00395DD0">
              <w:rPr>
                <w:sz w:val="16"/>
              </w:rPr>
              <w:t>sobre</w:t>
            </w:r>
            <w:r w:rsidRPr="00395DD0">
              <w:rPr>
                <w:spacing w:val="-5"/>
                <w:sz w:val="16"/>
              </w:rPr>
              <w:t xml:space="preserve"> </w:t>
            </w:r>
            <w:r w:rsidRPr="00395DD0">
              <w:rPr>
                <w:sz w:val="16"/>
              </w:rPr>
              <w:t>terreno</w:t>
            </w:r>
            <w:r w:rsidRPr="00395DD0">
              <w:rPr>
                <w:spacing w:val="-5"/>
                <w:sz w:val="16"/>
              </w:rPr>
              <w:t xml:space="preserve"> </w:t>
            </w:r>
            <w:r w:rsidRPr="00395DD0">
              <w:rPr>
                <w:sz w:val="16"/>
              </w:rPr>
              <w:t>urbano</w:t>
            </w:r>
            <w:r w:rsidRPr="00395DD0">
              <w:rPr>
                <w:spacing w:val="-6"/>
                <w:sz w:val="16"/>
              </w:rPr>
              <w:t xml:space="preserve"> </w:t>
            </w:r>
            <w:r w:rsidRPr="00395DD0">
              <w:rPr>
                <w:sz w:val="16"/>
              </w:rPr>
              <w:t>y</w:t>
            </w:r>
            <w:r w:rsidRPr="00395DD0">
              <w:rPr>
                <w:spacing w:val="-5"/>
                <w:sz w:val="16"/>
              </w:rPr>
              <w:t xml:space="preserve"> </w:t>
            </w:r>
            <w:r w:rsidRPr="00395DD0">
              <w:rPr>
                <w:spacing w:val="-2"/>
                <w:sz w:val="16"/>
              </w:rPr>
              <w:t>rustico</w:t>
            </w:r>
            <w:proofErr w:type="gramStart"/>
            <w:r w:rsidRPr="00395DD0">
              <w:rPr>
                <w:spacing w:val="-2"/>
                <w:sz w:val="16"/>
              </w:rPr>
              <w:t>..</w:t>
            </w:r>
            <w:proofErr w:type="gramEnd"/>
          </w:p>
        </w:tc>
        <w:tc>
          <w:tcPr>
            <w:tcW w:w="590" w:type="dxa"/>
          </w:tcPr>
          <w:p w14:paraId="19401058" w14:textId="77777777" w:rsidR="00A1796F" w:rsidRPr="00395DD0" w:rsidRDefault="00A1796F" w:rsidP="002531A2">
            <w:pPr>
              <w:pStyle w:val="TableParagraph"/>
              <w:spacing w:before="92"/>
              <w:ind w:right="1"/>
              <w:jc w:val="center"/>
              <w:rPr>
                <w:b/>
                <w:sz w:val="16"/>
              </w:rPr>
            </w:pPr>
            <w:r w:rsidRPr="00395DD0">
              <w:rPr>
                <w:b/>
                <w:spacing w:val="-2"/>
                <w:sz w:val="16"/>
              </w:rPr>
              <w:t>2.8971</w:t>
            </w:r>
          </w:p>
        </w:tc>
      </w:tr>
      <w:tr w:rsidR="00A1796F" w:rsidRPr="00395DD0" w14:paraId="437A2C6C" w14:textId="77777777" w:rsidTr="002531A2">
        <w:trPr>
          <w:trHeight w:val="368"/>
        </w:trPr>
        <w:tc>
          <w:tcPr>
            <w:tcW w:w="4723" w:type="dxa"/>
          </w:tcPr>
          <w:p w14:paraId="5A4E2E58" w14:textId="77777777" w:rsidR="00A1796F" w:rsidRPr="00395DD0" w:rsidRDefault="00A1796F" w:rsidP="002531A2">
            <w:pPr>
              <w:pStyle w:val="TableParagraph"/>
              <w:tabs>
                <w:tab w:val="left" w:pos="947"/>
              </w:tabs>
              <w:spacing w:before="90"/>
              <w:ind w:left="102"/>
              <w:rPr>
                <w:sz w:val="16"/>
              </w:rPr>
            </w:pPr>
            <w:r w:rsidRPr="00395DD0">
              <w:rPr>
                <w:spacing w:val="-5"/>
                <w:sz w:val="16"/>
              </w:rPr>
              <w:t>XV.</w:t>
            </w:r>
            <w:r w:rsidRPr="00395DD0">
              <w:rPr>
                <w:sz w:val="16"/>
              </w:rPr>
              <w:tab/>
              <w:t>Certificaciones</w:t>
            </w:r>
            <w:r w:rsidRPr="00395DD0">
              <w:rPr>
                <w:spacing w:val="-6"/>
                <w:sz w:val="16"/>
              </w:rPr>
              <w:t xml:space="preserve"> </w:t>
            </w:r>
            <w:r w:rsidRPr="00395DD0">
              <w:rPr>
                <w:sz w:val="16"/>
              </w:rPr>
              <w:t>expedidas</w:t>
            </w:r>
            <w:r w:rsidRPr="00395DD0">
              <w:rPr>
                <w:spacing w:val="-6"/>
                <w:sz w:val="16"/>
              </w:rPr>
              <w:t xml:space="preserve"> </w:t>
            </w:r>
            <w:r w:rsidRPr="00395DD0">
              <w:rPr>
                <w:sz w:val="16"/>
              </w:rPr>
              <w:t>por</w:t>
            </w:r>
            <w:r w:rsidRPr="00395DD0">
              <w:rPr>
                <w:spacing w:val="-9"/>
                <w:sz w:val="16"/>
              </w:rPr>
              <w:t xml:space="preserve"> </w:t>
            </w:r>
            <w:r w:rsidRPr="00395DD0">
              <w:rPr>
                <w:sz w:val="16"/>
              </w:rPr>
              <w:t>medio</w:t>
            </w:r>
            <w:r w:rsidRPr="00395DD0">
              <w:rPr>
                <w:spacing w:val="-7"/>
                <w:sz w:val="16"/>
              </w:rPr>
              <w:t xml:space="preserve"> </w:t>
            </w:r>
            <w:r w:rsidRPr="00395DD0">
              <w:rPr>
                <w:spacing w:val="-2"/>
                <w:sz w:val="16"/>
              </w:rPr>
              <w:t>ambiente..........</w:t>
            </w:r>
          </w:p>
        </w:tc>
        <w:tc>
          <w:tcPr>
            <w:tcW w:w="590" w:type="dxa"/>
          </w:tcPr>
          <w:p w14:paraId="0454C79B" w14:textId="77777777" w:rsidR="00A1796F" w:rsidRPr="00395DD0" w:rsidRDefault="00A1796F" w:rsidP="002531A2">
            <w:pPr>
              <w:pStyle w:val="TableParagraph"/>
              <w:spacing w:before="92"/>
              <w:ind w:right="1"/>
              <w:jc w:val="center"/>
              <w:rPr>
                <w:b/>
                <w:sz w:val="16"/>
              </w:rPr>
            </w:pPr>
            <w:r w:rsidRPr="00395DD0">
              <w:rPr>
                <w:b/>
                <w:spacing w:val="-2"/>
                <w:sz w:val="16"/>
              </w:rPr>
              <w:t>2.0770</w:t>
            </w:r>
          </w:p>
        </w:tc>
      </w:tr>
      <w:tr w:rsidR="00A1796F" w:rsidRPr="00395DD0" w14:paraId="3D68AE12" w14:textId="77777777" w:rsidTr="002531A2">
        <w:trPr>
          <w:trHeight w:val="327"/>
        </w:trPr>
        <w:tc>
          <w:tcPr>
            <w:tcW w:w="4723" w:type="dxa"/>
          </w:tcPr>
          <w:p w14:paraId="4106FE08" w14:textId="77777777" w:rsidR="00A1796F" w:rsidRPr="00395DD0" w:rsidRDefault="00A1796F" w:rsidP="002531A2">
            <w:pPr>
              <w:pStyle w:val="TableParagraph"/>
              <w:tabs>
                <w:tab w:val="left" w:pos="947"/>
              </w:tabs>
              <w:spacing w:before="88"/>
              <w:ind w:left="50"/>
              <w:rPr>
                <w:sz w:val="16"/>
              </w:rPr>
            </w:pPr>
            <w:r w:rsidRPr="00395DD0">
              <w:rPr>
                <w:spacing w:val="-4"/>
                <w:sz w:val="16"/>
              </w:rPr>
              <w:t>XVI.</w:t>
            </w:r>
            <w:r w:rsidRPr="00395DD0">
              <w:rPr>
                <w:sz w:val="16"/>
              </w:rPr>
              <w:tab/>
              <w:t>Legalización</w:t>
            </w:r>
            <w:r w:rsidRPr="00395DD0">
              <w:rPr>
                <w:spacing w:val="-5"/>
                <w:sz w:val="16"/>
              </w:rPr>
              <w:t xml:space="preserve"> </w:t>
            </w:r>
            <w:r w:rsidRPr="00395DD0">
              <w:rPr>
                <w:sz w:val="16"/>
              </w:rPr>
              <w:t>de</w:t>
            </w:r>
            <w:r w:rsidRPr="00395DD0">
              <w:rPr>
                <w:spacing w:val="-5"/>
                <w:sz w:val="16"/>
              </w:rPr>
              <w:t xml:space="preserve"> </w:t>
            </w:r>
            <w:r w:rsidRPr="00395DD0">
              <w:rPr>
                <w:sz w:val="16"/>
              </w:rPr>
              <w:t>firmas</w:t>
            </w:r>
            <w:r w:rsidRPr="00395DD0">
              <w:rPr>
                <w:spacing w:val="-3"/>
                <w:sz w:val="16"/>
              </w:rPr>
              <w:t xml:space="preserve"> </w:t>
            </w:r>
            <w:r w:rsidRPr="00395DD0">
              <w:rPr>
                <w:sz w:val="16"/>
              </w:rPr>
              <w:t>por</w:t>
            </w:r>
            <w:r w:rsidRPr="00395DD0">
              <w:rPr>
                <w:spacing w:val="-6"/>
                <w:sz w:val="16"/>
              </w:rPr>
              <w:t xml:space="preserve"> </w:t>
            </w:r>
            <w:r w:rsidRPr="00395DD0">
              <w:rPr>
                <w:sz w:val="16"/>
              </w:rPr>
              <w:t>Juez</w:t>
            </w:r>
            <w:r w:rsidRPr="00395DD0">
              <w:rPr>
                <w:spacing w:val="-4"/>
                <w:sz w:val="16"/>
              </w:rPr>
              <w:t xml:space="preserve"> </w:t>
            </w:r>
            <w:r w:rsidRPr="00395DD0">
              <w:rPr>
                <w:spacing w:val="-2"/>
                <w:sz w:val="16"/>
              </w:rPr>
              <w:t>Comunitario..........</w:t>
            </w:r>
          </w:p>
        </w:tc>
        <w:tc>
          <w:tcPr>
            <w:tcW w:w="590" w:type="dxa"/>
          </w:tcPr>
          <w:p w14:paraId="444C47BB" w14:textId="77777777" w:rsidR="00A1796F" w:rsidRPr="00395DD0" w:rsidRDefault="00A1796F" w:rsidP="002531A2">
            <w:pPr>
              <w:pStyle w:val="TableParagraph"/>
              <w:spacing w:before="90"/>
              <w:ind w:right="1"/>
              <w:jc w:val="center"/>
              <w:rPr>
                <w:b/>
                <w:sz w:val="16"/>
              </w:rPr>
            </w:pPr>
            <w:r w:rsidRPr="00395DD0">
              <w:rPr>
                <w:b/>
                <w:spacing w:val="-2"/>
                <w:sz w:val="16"/>
              </w:rPr>
              <w:t>1.5241</w:t>
            </w:r>
          </w:p>
        </w:tc>
      </w:tr>
    </w:tbl>
    <w:p w14:paraId="73EAB9E9" w14:textId="77777777" w:rsidR="00A1796F" w:rsidRPr="00395DD0" w:rsidRDefault="00A1796F" w:rsidP="00A1796F">
      <w:pPr>
        <w:jc w:val="center"/>
        <w:rPr>
          <w:sz w:val="16"/>
        </w:rPr>
        <w:sectPr w:rsidR="00A1796F" w:rsidRPr="00395DD0" w:rsidSect="00A1796F">
          <w:pgSz w:w="9640" w:h="12200"/>
          <w:pgMar w:top="340" w:right="980" w:bottom="640" w:left="1160" w:header="0" w:footer="361" w:gutter="0"/>
          <w:cols w:space="720"/>
        </w:sectPr>
      </w:pPr>
    </w:p>
    <w:p w14:paraId="0EEB0387" w14:textId="77777777" w:rsidR="00A1796F" w:rsidRPr="00395DD0" w:rsidRDefault="00A1796F" w:rsidP="00A1796F">
      <w:pPr>
        <w:pStyle w:val="Textoindependiente"/>
        <w:spacing w:before="157"/>
      </w:pPr>
    </w:p>
    <w:p w14:paraId="68F30A76" w14:textId="77777777" w:rsidR="00A1796F" w:rsidRPr="00395DD0" w:rsidRDefault="00A1796F" w:rsidP="00A1796F">
      <w:pPr>
        <w:pStyle w:val="Textoindependiente"/>
        <w:spacing w:before="1"/>
        <w:ind w:left="117" w:right="152" w:firstLine="566"/>
        <w:jc w:val="both"/>
      </w:pPr>
      <w:r w:rsidRPr="00395DD0">
        <w:t>La expedición de documentos tales como cartas de recomendación, constancias de escasos recursos</w:t>
      </w:r>
      <w:r w:rsidRPr="00395DD0">
        <w:rPr>
          <w:spacing w:val="-12"/>
        </w:rPr>
        <w:t xml:space="preserve"> </w:t>
      </w:r>
      <w:r w:rsidRPr="00395DD0">
        <w:t>económicos</w:t>
      </w:r>
      <w:r w:rsidRPr="00395DD0">
        <w:rPr>
          <w:spacing w:val="-11"/>
        </w:rPr>
        <w:t xml:space="preserve"> </w:t>
      </w:r>
      <w:r w:rsidRPr="00395DD0">
        <w:t>o</w:t>
      </w:r>
      <w:r w:rsidRPr="00395DD0">
        <w:rPr>
          <w:spacing w:val="-11"/>
        </w:rPr>
        <w:t xml:space="preserve"> </w:t>
      </w:r>
      <w:r w:rsidRPr="00395DD0">
        <w:t>documentos</w:t>
      </w:r>
      <w:r w:rsidRPr="00395DD0">
        <w:rPr>
          <w:spacing w:val="-11"/>
        </w:rPr>
        <w:t xml:space="preserve"> </w:t>
      </w:r>
      <w:r w:rsidRPr="00395DD0">
        <w:t>análogos,</w:t>
      </w:r>
      <w:r w:rsidRPr="00395DD0">
        <w:rPr>
          <w:spacing w:val="-11"/>
        </w:rPr>
        <w:t xml:space="preserve"> </w:t>
      </w:r>
      <w:r w:rsidRPr="00395DD0">
        <w:t>que</w:t>
      </w:r>
      <w:r w:rsidRPr="00395DD0">
        <w:rPr>
          <w:spacing w:val="-11"/>
        </w:rPr>
        <w:t xml:space="preserve"> </w:t>
      </w:r>
      <w:r w:rsidRPr="00395DD0">
        <w:t>tengan</w:t>
      </w:r>
      <w:r w:rsidRPr="00395DD0">
        <w:rPr>
          <w:spacing w:val="-11"/>
        </w:rPr>
        <w:t xml:space="preserve"> </w:t>
      </w:r>
      <w:r w:rsidRPr="00395DD0">
        <w:t>como</w:t>
      </w:r>
      <w:r w:rsidRPr="00395DD0">
        <w:rPr>
          <w:spacing w:val="-11"/>
        </w:rPr>
        <w:t xml:space="preserve"> </w:t>
      </w:r>
      <w:r w:rsidRPr="00395DD0">
        <w:t>finalidad</w:t>
      </w:r>
      <w:r w:rsidRPr="00395DD0">
        <w:rPr>
          <w:spacing w:val="-12"/>
        </w:rPr>
        <w:t xml:space="preserve"> </w:t>
      </w:r>
      <w:r w:rsidRPr="00395DD0">
        <w:t>la</w:t>
      </w:r>
      <w:r w:rsidRPr="00395DD0">
        <w:rPr>
          <w:spacing w:val="-11"/>
        </w:rPr>
        <w:t xml:space="preserve"> </w:t>
      </w:r>
      <w:r w:rsidRPr="00395DD0">
        <w:t>obtención</w:t>
      </w:r>
      <w:r w:rsidRPr="00395DD0">
        <w:rPr>
          <w:spacing w:val="-11"/>
        </w:rPr>
        <w:t xml:space="preserve"> </w:t>
      </w:r>
      <w:r w:rsidRPr="00395DD0">
        <w:t>de</w:t>
      </w:r>
      <w:r w:rsidRPr="00395DD0">
        <w:rPr>
          <w:spacing w:val="-11"/>
        </w:rPr>
        <w:t xml:space="preserve"> </w:t>
      </w:r>
      <w:r w:rsidRPr="00395DD0">
        <w:t>empleo,</w:t>
      </w:r>
      <w:r w:rsidRPr="00395DD0">
        <w:rPr>
          <w:spacing w:val="-11"/>
        </w:rPr>
        <w:t xml:space="preserve"> </w:t>
      </w:r>
      <w:r w:rsidRPr="00395DD0">
        <w:t>beca o pensión, estarán exentas del pago de derechos.</w:t>
      </w:r>
    </w:p>
    <w:p w14:paraId="4EE54874" w14:textId="77777777" w:rsidR="00A1796F" w:rsidRPr="00395DD0" w:rsidRDefault="00A1796F" w:rsidP="00A1796F">
      <w:pPr>
        <w:pStyle w:val="Textoindependiente"/>
        <w:spacing w:before="180"/>
        <w:ind w:left="117"/>
      </w:pPr>
      <w:r w:rsidRPr="00395DD0">
        <w:rPr>
          <w:b/>
        </w:rPr>
        <w:t xml:space="preserve">Artículo 57. </w:t>
      </w:r>
      <w:r w:rsidRPr="00395DD0">
        <w:t>Legalización de</w:t>
      </w:r>
      <w:r w:rsidRPr="00395DD0">
        <w:rPr>
          <w:spacing w:val="-1"/>
        </w:rPr>
        <w:t xml:space="preserve"> </w:t>
      </w:r>
      <w:r w:rsidRPr="00395DD0">
        <w:t>firmas en</w:t>
      </w:r>
      <w:r w:rsidRPr="00395DD0">
        <w:rPr>
          <w:spacing w:val="-1"/>
        </w:rPr>
        <w:t xml:space="preserve"> </w:t>
      </w:r>
      <w:r w:rsidRPr="00395DD0">
        <w:t>documentos tales como escrituras privadas de</w:t>
      </w:r>
      <w:r w:rsidRPr="00395DD0">
        <w:rPr>
          <w:spacing w:val="-3"/>
        </w:rPr>
        <w:t xml:space="preserve"> </w:t>
      </w:r>
      <w:r w:rsidRPr="00395DD0">
        <w:t xml:space="preserve">compraventa o cualquier otra clase de contratos </w:t>
      </w:r>
      <w:r w:rsidRPr="00395DD0">
        <w:rPr>
          <w:b/>
        </w:rPr>
        <w:t xml:space="preserve">4.4340 </w:t>
      </w:r>
      <w:r w:rsidRPr="00395DD0">
        <w:t>veces la Unidad de Medida y Actualización diaria.</w:t>
      </w:r>
    </w:p>
    <w:p w14:paraId="4D196015" w14:textId="77777777" w:rsidR="00A1796F" w:rsidRPr="00395DD0" w:rsidRDefault="00A1796F" w:rsidP="00A1796F">
      <w:pPr>
        <w:pStyle w:val="Textoindependiente"/>
        <w:spacing w:before="2"/>
      </w:pPr>
    </w:p>
    <w:p w14:paraId="6187EC94" w14:textId="77777777" w:rsidR="00A1796F" w:rsidRPr="00395DD0" w:rsidRDefault="00A1796F" w:rsidP="00A1796F">
      <w:pPr>
        <w:pStyle w:val="Textoindependiente"/>
        <w:spacing w:before="1"/>
        <w:ind w:left="117" w:right="154" w:firstLine="566"/>
        <w:jc w:val="both"/>
      </w:pPr>
      <w:r w:rsidRPr="00395DD0">
        <w:t>La</w:t>
      </w:r>
      <w:r w:rsidRPr="00395DD0">
        <w:rPr>
          <w:spacing w:val="-10"/>
        </w:rPr>
        <w:t xml:space="preserve"> </w:t>
      </w:r>
      <w:r w:rsidRPr="00395DD0">
        <w:t>inscripción</w:t>
      </w:r>
      <w:r w:rsidRPr="00395DD0">
        <w:rPr>
          <w:spacing w:val="-10"/>
        </w:rPr>
        <w:t xml:space="preserve"> </w:t>
      </w:r>
      <w:r w:rsidRPr="00395DD0">
        <w:t>de</w:t>
      </w:r>
      <w:r w:rsidRPr="00395DD0">
        <w:rPr>
          <w:spacing w:val="-9"/>
        </w:rPr>
        <w:t xml:space="preserve"> </w:t>
      </w:r>
      <w:r w:rsidRPr="00395DD0">
        <w:t>contrato</w:t>
      </w:r>
      <w:r w:rsidRPr="00395DD0">
        <w:rPr>
          <w:spacing w:val="-9"/>
        </w:rPr>
        <w:t xml:space="preserve"> </w:t>
      </w:r>
      <w:r w:rsidRPr="00395DD0">
        <w:t>de</w:t>
      </w:r>
      <w:r w:rsidRPr="00395DD0">
        <w:rPr>
          <w:spacing w:val="-9"/>
        </w:rPr>
        <w:t xml:space="preserve"> </w:t>
      </w:r>
      <w:r w:rsidRPr="00395DD0">
        <w:t>arrendamiento</w:t>
      </w:r>
      <w:r w:rsidRPr="00395DD0">
        <w:rPr>
          <w:spacing w:val="-9"/>
        </w:rPr>
        <w:t xml:space="preserve"> </w:t>
      </w:r>
      <w:r w:rsidRPr="00395DD0">
        <w:t>en</w:t>
      </w:r>
      <w:r w:rsidRPr="00395DD0">
        <w:rPr>
          <w:spacing w:val="-9"/>
        </w:rPr>
        <w:t xml:space="preserve"> </w:t>
      </w:r>
      <w:r w:rsidRPr="00395DD0">
        <w:t>el</w:t>
      </w:r>
      <w:r w:rsidRPr="00395DD0">
        <w:rPr>
          <w:spacing w:val="-8"/>
        </w:rPr>
        <w:t xml:space="preserve"> </w:t>
      </w:r>
      <w:r w:rsidRPr="00395DD0">
        <w:t>catastro</w:t>
      </w:r>
      <w:r w:rsidRPr="00395DD0">
        <w:rPr>
          <w:spacing w:val="-12"/>
        </w:rPr>
        <w:t xml:space="preserve"> </w:t>
      </w:r>
      <w:r w:rsidRPr="00395DD0">
        <w:t>municipal</w:t>
      </w:r>
      <w:r w:rsidRPr="00395DD0">
        <w:rPr>
          <w:spacing w:val="-10"/>
        </w:rPr>
        <w:t xml:space="preserve"> </w:t>
      </w:r>
      <w:r w:rsidRPr="00395DD0">
        <w:t>causará</w:t>
      </w:r>
      <w:r w:rsidRPr="00395DD0">
        <w:rPr>
          <w:spacing w:val="-9"/>
        </w:rPr>
        <w:t xml:space="preserve"> </w:t>
      </w:r>
      <w:r w:rsidRPr="00395DD0">
        <w:t>derechos</w:t>
      </w:r>
      <w:r w:rsidRPr="00395DD0">
        <w:rPr>
          <w:spacing w:val="-8"/>
        </w:rPr>
        <w:t xml:space="preserve"> </w:t>
      </w:r>
      <w:r w:rsidRPr="00395DD0">
        <w:t>a</w:t>
      </w:r>
      <w:r w:rsidRPr="00395DD0">
        <w:rPr>
          <w:spacing w:val="-9"/>
        </w:rPr>
        <w:t xml:space="preserve"> </w:t>
      </w:r>
      <w:r w:rsidRPr="00395DD0">
        <w:t xml:space="preserve">razón de </w:t>
      </w:r>
      <w:r w:rsidRPr="00395DD0">
        <w:rPr>
          <w:b/>
        </w:rPr>
        <w:t xml:space="preserve">1.0000 </w:t>
      </w:r>
      <w:r w:rsidRPr="00395DD0">
        <w:t>veces la Unidad de Medida y Actualización diaria.</w:t>
      </w:r>
    </w:p>
    <w:p w14:paraId="368BD9A2" w14:textId="77777777" w:rsidR="00A1796F" w:rsidRPr="00395DD0" w:rsidRDefault="00A1796F" w:rsidP="00A1796F">
      <w:pPr>
        <w:pStyle w:val="Textoindependiente"/>
        <w:spacing w:before="181" w:line="244" w:lineRule="auto"/>
        <w:ind w:left="117"/>
      </w:pPr>
      <w:r w:rsidRPr="00395DD0">
        <w:rPr>
          <w:b/>
        </w:rPr>
        <w:t xml:space="preserve">Artículo 58. </w:t>
      </w:r>
      <w:r w:rsidRPr="00395DD0">
        <w:t>El pago de derechos en materia de acceso a la información pública, toda vez que exista solicitud, se causará y liquidará conforme lo siguiente:</w:t>
      </w:r>
    </w:p>
    <w:p w14:paraId="2E28FCF6" w14:textId="77777777" w:rsidR="00A1796F" w:rsidRPr="00395DD0" w:rsidRDefault="00A1796F" w:rsidP="00A1796F">
      <w:pPr>
        <w:pStyle w:val="Ttulo1"/>
        <w:spacing w:before="177" w:line="183" w:lineRule="exact"/>
        <w:ind w:right="995"/>
        <w:jc w:val="right"/>
      </w:pPr>
      <w:r w:rsidRPr="00395DD0">
        <w:t>UMA</w:t>
      </w:r>
      <w:r w:rsidRPr="00395DD0">
        <w:rPr>
          <w:spacing w:val="-3"/>
        </w:rPr>
        <w:t xml:space="preserve"> </w:t>
      </w:r>
      <w:r w:rsidRPr="00395DD0">
        <w:rPr>
          <w:spacing w:val="-2"/>
        </w:rPr>
        <w:t>diaria</w:t>
      </w:r>
    </w:p>
    <w:p w14:paraId="757D2C6D" w14:textId="77777777" w:rsidR="00A1796F" w:rsidRPr="00395DD0" w:rsidRDefault="00A1796F" w:rsidP="00A1796F">
      <w:pPr>
        <w:pStyle w:val="Prrafodelista"/>
        <w:numPr>
          <w:ilvl w:val="0"/>
          <w:numId w:val="37"/>
        </w:numPr>
        <w:tabs>
          <w:tab w:val="left" w:pos="1249"/>
          <w:tab w:val="right" w:leader="dot" w:pos="5564"/>
        </w:tabs>
        <w:spacing w:line="187" w:lineRule="exact"/>
        <w:ind w:left="1249" w:hanging="671"/>
        <w:rPr>
          <w:b/>
          <w:sz w:val="16"/>
        </w:rPr>
      </w:pPr>
      <w:r w:rsidRPr="00395DD0">
        <w:rPr>
          <w:sz w:val="16"/>
        </w:rPr>
        <w:t>Expedición</w:t>
      </w:r>
      <w:r w:rsidRPr="00395DD0">
        <w:rPr>
          <w:spacing w:val="-5"/>
          <w:sz w:val="16"/>
        </w:rPr>
        <w:t xml:space="preserve"> </w:t>
      </w:r>
      <w:r w:rsidRPr="00395DD0">
        <w:rPr>
          <w:sz w:val="16"/>
        </w:rPr>
        <w:t>de</w:t>
      </w:r>
      <w:r w:rsidRPr="00395DD0">
        <w:rPr>
          <w:spacing w:val="-4"/>
          <w:sz w:val="16"/>
        </w:rPr>
        <w:t xml:space="preserve"> </w:t>
      </w:r>
      <w:r w:rsidRPr="00395DD0">
        <w:rPr>
          <w:sz w:val="16"/>
        </w:rPr>
        <w:t>copias</w:t>
      </w:r>
      <w:r w:rsidRPr="00395DD0">
        <w:rPr>
          <w:spacing w:val="-5"/>
          <w:sz w:val="16"/>
        </w:rPr>
        <w:t xml:space="preserve"> </w:t>
      </w:r>
      <w:r w:rsidRPr="00395DD0">
        <w:rPr>
          <w:sz w:val="16"/>
        </w:rPr>
        <w:t>simples,</w:t>
      </w:r>
      <w:r w:rsidRPr="00395DD0">
        <w:rPr>
          <w:spacing w:val="-3"/>
          <w:sz w:val="16"/>
        </w:rPr>
        <w:t xml:space="preserve"> </w:t>
      </w:r>
      <w:r w:rsidRPr="00395DD0">
        <w:rPr>
          <w:sz w:val="16"/>
        </w:rPr>
        <w:t>por</w:t>
      </w:r>
      <w:r w:rsidRPr="00395DD0">
        <w:rPr>
          <w:spacing w:val="-6"/>
          <w:sz w:val="16"/>
        </w:rPr>
        <w:t xml:space="preserve"> </w:t>
      </w:r>
      <w:r w:rsidRPr="00395DD0">
        <w:rPr>
          <w:sz w:val="16"/>
        </w:rPr>
        <w:t>cada</w:t>
      </w:r>
      <w:r w:rsidRPr="00395DD0">
        <w:rPr>
          <w:spacing w:val="-4"/>
          <w:sz w:val="16"/>
        </w:rPr>
        <w:t xml:space="preserve"> hoja</w:t>
      </w:r>
      <w:r w:rsidRPr="00395DD0">
        <w:rPr>
          <w:sz w:val="16"/>
        </w:rPr>
        <w:tab/>
      </w:r>
      <w:r w:rsidRPr="00395DD0">
        <w:rPr>
          <w:b/>
          <w:spacing w:val="-2"/>
          <w:sz w:val="16"/>
        </w:rPr>
        <w:t>0.0147</w:t>
      </w:r>
    </w:p>
    <w:p w14:paraId="5E1E413D" w14:textId="77777777" w:rsidR="00A1796F" w:rsidRPr="00395DD0" w:rsidRDefault="00A1796F" w:rsidP="00A1796F">
      <w:pPr>
        <w:pStyle w:val="Prrafodelista"/>
        <w:numPr>
          <w:ilvl w:val="0"/>
          <w:numId w:val="37"/>
        </w:numPr>
        <w:tabs>
          <w:tab w:val="left" w:pos="1249"/>
          <w:tab w:val="right" w:leader="dot" w:pos="5564"/>
        </w:tabs>
        <w:spacing w:before="182"/>
        <w:ind w:left="1249" w:hanging="724"/>
        <w:rPr>
          <w:b/>
          <w:sz w:val="16"/>
        </w:rPr>
      </w:pPr>
      <w:r w:rsidRPr="00395DD0">
        <w:rPr>
          <w:sz w:val="16"/>
        </w:rPr>
        <w:t>Expedición</w:t>
      </w:r>
      <w:r w:rsidRPr="00395DD0">
        <w:rPr>
          <w:spacing w:val="-7"/>
          <w:sz w:val="16"/>
        </w:rPr>
        <w:t xml:space="preserve"> </w:t>
      </w:r>
      <w:r w:rsidRPr="00395DD0">
        <w:rPr>
          <w:sz w:val="16"/>
        </w:rPr>
        <w:t>de</w:t>
      </w:r>
      <w:r w:rsidRPr="00395DD0">
        <w:rPr>
          <w:spacing w:val="-5"/>
          <w:sz w:val="16"/>
        </w:rPr>
        <w:t xml:space="preserve"> </w:t>
      </w:r>
      <w:r w:rsidRPr="00395DD0">
        <w:rPr>
          <w:sz w:val="16"/>
        </w:rPr>
        <w:t>copia</w:t>
      </w:r>
      <w:r w:rsidRPr="00395DD0">
        <w:rPr>
          <w:spacing w:val="-7"/>
          <w:sz w:val="16"/>
        </w:rPr>
        <w:t xml:space="preserve"> </w:t>
      </w:r>
      <w:r w:rsidRPr="00395DD0">
        <w:rPr>
          <w:sz w:val="16"/>
        </w:rPr>
        <w:t>certificada,</w:t>
      </w:r>
      <w:r w:rsidRPr="00395DD0">
        <w:rPr>
          <w:spacing w:val="-6"/>
          <w:sz w:val="16"/>
        </w:rPr>
        <w:t xml:space="preserve"> </w:t>
      </w:r>
      <w:r w:rsidRPr="00395DD0">
        <w:rPr>
          <w:sz w:val="16"/>
        </w:rPr>
        <w:t>por</w:t>
      </w:r>
      <w:r w:rsidRPr="00395DD0">
        <w:rPr>
          <w:spacing w:val="-5"/>
          <w:sz w:val="16"/>
        </w:rPr>
        <w:t xml:space="preserve"> </w:t>
      </w:r>
      <w:r w:rsidRPr="00395DD0">
        <w:rPr>
          <w:sz w:val="16"/>
        </w:rPr>
        <w:t>cada</w:t>
      </w:r>
      <w:r w:rsidRPr="00395DD0">
        <w:rPr>
          <w:spacing w:val="-4"/>
          <w:sz w:val="16"/>
        </w:rPr>
        <w:t xml:space="preserve"> hoja</w:t>
      </w:r>
      <w:r w:rsidRPr="00395DD0">
        <w:rPr>
          <w:sz w:val="16"/>
        </w:rPr>
        <w:tab/>
      </w:r>
      <w:r w:rsidRPr="00395DD0">
        <w:rPr>
          <w:b/>
          <w:spacing w:val="-2"/>
          <w:sz w:val="16"/>
        </w:rPr>
        <w:t>0.0251</w:t>
      </w:r>
    </w:p>
    <w:p w14:paraId="49B9B3E0" w14:textId="77777777" w:rsidR="00A1796F" w:rsidRPr="00395DD0" w:rsidRDefault="00A1796F" w:rsidP="00A1796F">
      <w:pPr>
        <w:pStyle w:val="Textoindependiente"/>
        <w:rPr>
          <w:b/>
        </w:rPr>
      </w:pPr>
    </w:p>
    <w:p w14:paraId="743675BC" w14:textId="77777777" w:rsidR="00A1796F" w:rsidRPr="00395DD0" w:rsidRDefault="00A1796F" w:rsidP="00A1796F">
      <w:pPr>
        <w:pStyle w:val="Textoindependiente"/>
        <w:ind w:left="117" w:right="151" w:firstLine="566"/>
        <w:jc w:val="both"/>
      </w:pPr>
      <w:r w:rsidRPr="00395DD0">
        <w:t>La</w:t>
      </w:r>
      <w:r w:rsidRPr="00395DD0">
        <w:rPr>
          <w:spacing w:val="-12"/>
        </w:rPr>
        <w:t xml:space="preserve"> </w:t>
      </w:r>
      <w:r w:rsidRPr="00395DD0">
        <w:t>información</w:t>
      </w:r>
      <w:r w:rsidRPr="00395DD0">
        <w:rPr>
          <w:spacing w:val="-11"/>
        </w:rPr>
        <w:t xml:space="preserve"> </w:t>
      </w:r>
      <w:r w:rsidRPr="00395DD0">
        <w:t>deberá</w:t>
      </w:r>
      <w:r w:rsidRPr="00395DD0">
        <w:rPr>
          <w:spacing w:val="-11"/>
        </w:rPr>
        <w:t xml:space="preserve"> </w:t>
      </w:r>
      <w:r w:rsidRPr="00395DD0">
        <w:t>ser</w:t>
      </w:r>
      <w:r w:rsidRPr="00395DD0">
        <w:rPr>
          <w:spacing w:val="-11"/>
        </w:rPr>
        <w:t xml:space="preserve"> </w:t>
      </w:r>
      <w:r w:rsidRPr="00395DD0">
        <w:t>entregada</w:t>
      </w:r>
      <w:r w:rsidRPr="00395DD0">
        <w:rPr>
          <w:spacing w:val="-11"/>
        </w:rPr>
        <w:t xml:space="preserve"> </w:t>
      </w:r>
      <w:r w:rsidRPr="00395DD0">
        <w:t>sin</w:t>
      </w:r>
      <w:r w:rsidRPr="00395DD0">
        <w:rPr>
          <w:spacing w:val="-11"/>
        </w:rPr>
        <w:t xml:space="preserve"> </w:t>
      </w:r>
      <w:r w:rsidRPr="00395DD0">
        <w:t>costo,</w:t>
      </w:r>
      <w:r w:rsidRPr="00395DD0">
        <w:rPr>
          <w:spacing w:val="-11"/>
        </w:rPr>
        <w:t xml:space="preserve"> </w:t>
      </w:r>
      <w:r w:rsidRPr="00395DD0">
        <w:t>cuando</w:t>
      </w:r>
      <w:r w:rsidRPr="00395DD0">
        <w:rPr>
          <w:spacing w:val="-11"/>
        </w:rPr>
        <w:t xml:space="preserve"> </w:t>
      </w:r>
      <w:r w:rsidRPr="00395DD0">
        <w:t>implique</w:t>
      </w:r>
      <w:r w:rsidRPr="00395DD0">
        <w:rPr>
          <w:spacing w:val="-12"/>
        </w:rPr>
        <w:t xml:space="preserve"> </w:t>
      </w:r>
      <w:r w:rsidRPr="00395DD0">
        <w:t>la</w:t>
      </w:r>
      <w:r w:rsidRPr="00395DD0">
        <w:rPr>
          <w:spacing w:val="-11"/>
        </w:rPr>
        <w:t xml:space="preserve"> </w:t>
      </w:r>
      <w:r w:rsidRPr="00395DD0">
        <w:t>entrega</w:t>
      </w:r>
      <w:r w:rsidRPr="00395DD0">
        <w:rPr>
          <w:spacing w:val="-11"/>
        </w:rPr>
        <w:t xml:space="preserve"> </w:t>
      </w:r>
      <w:r w:rsidRPr="00395DD0">
        <w:t>de</w:t>
      </w:r>
      <w:r w:rsidRPr="00395DD0">
        <w:rPr>
          <w:spacing w:val="-11"/>
        </w:rPr>
        <w:t xml:space="preserve"> </w:t>
      </w:r>
      <w:r w:rsidRPr="00395DD0">
        <w:t>no</w:t>
      </w:r>
      <w:r w:rsidRPr="00395DD0">
        <w:rPr>
          <w:spacing w:val="-11"/>
        </w:rPr>
        <w:t xml:space="preserve"> </w:t>
      </w:r>
      <w:r w:rsidRPr="00395DD0">
        <w:t>más</w:t>
      </w:r>
      <w:r w:rsidRPr="00395DD0">
        <w:rPr>
          <w:spacing w:val="-11"/>
        </w:rPr>
        <w:t xml:space="preserve"> </w:t>
      </w:r>
      <w:r w:rsidRPr="00395DD0">
        <w:t>de</w:t>
      </w:r>
      <w:r w:rsidRPr="00395DD0">
        <w:rPr>
          <w:spacing w:val="-11"/>
        </w:rPr>
        <w:t xml:space="preserve"> </w:t>
      </w:r>
      <w:r w:rsidRPr="00395DD0">
        <w:t>veinte hojas</w:t>
      </w:r>
      <w:r w:rsidRPr="00395DD0">
        <w:rPr>
          <w:spacing w:val="-12"/>
        </w:rPr>
        <w:t xml:space="preserve"> </w:t>
      </w:r>
      <w:r w:rsidRPr="00395DD0">
        <w:t>simples</w:t>
      </w:r>
      <w:r w:rsidRPr="00395DD0">
        <w:rPr>
          <w:spacing w:val="-9"/>
        </w:rPr>
        <w:t xml:space="preserve"> </w:t>
      </w:r>
      <w:r w:rsidRPr="00395DD0">
        <w:t>de</w:t>
      </w:r>
      <w:r w:rsidRPr="00395DD0">
        <w:rPr>
          <w:spacing w:val="-12"/>
        </w:rPr>
        <w:t xml:space="preserve"> </w:t>
      </w:r>
      <w:r w:rsidRPr="00395DD0">
        <w:t>conformidad</w:t>
      </w:r>
      <w:r w:rsidRPr="00395DD0">
        <w:rPr>
          <w:spacing w:val="-11"/>
        </w:rPr>
        <w:t xml:space="preserve"> </w:t>
      </w:r>
      <w:r w:rsidRPr="00395DD0">
        <w:t>con</w:t>
      </w:r>
      <w:r w:rsidRPr="00395DD0">
        <w:rPr>
          <w:spacing w:val="-11"/>
        </w:rPr>
        <w:t xml:space="preserve"> </w:t>
      </w:r>
      <w:r w:rsidRPr="00395DD0">
        <w:t>lo</w:t>
      </w:r>
      <w:r w:rsidRPr="00395DD0">
        <w:rPr>
          <w:spacing w:val="-8"/>
        </w:rPr>
        <w:t xml:space="preserve"> </w:t>
      </w:r>
      <w:r w:rsidRPr="00395DD0">
        <w:t>que</w:t>
      </w:r>
      <w:r w:rsidRPr="00395DD0">
        <w:rPr>
          <w:spacing w:val="-9"/>
        </w:rPr>
        <w:t xml:space="preserve"> </w:t>
      </w:r>
      <w:r w:rsidRPr="00395DD0">
        <w:t>establece</w:t>
      </w:r>
      <w:r w:rsidRPr="00395DD0">
        <w:rPr>
          <w:spacing w:val="-9"/>
        </w:rPr>
        <w:t xml:space="preserve"> </w:t>
      </w:r>
      <w:r w:rsidRPr="00395DD0">
        <w:t>el</w:t>
      </w:r>
      <w:r w:rsidRPr="00395DD0">
        <w:rPr>
          <w:spacing w:val="-11"/>
        </w:rPr>
        <w:t xml:space="preserve"> </w:t>
      </w:r>
      <w:r w:rsidRPr="00395DD0">
        <w:t>artículo</w:t>
      </w:r>
      <w:r w:rsidRPr="00395DD0">
        <w:rPr>
          <w:spacing w:val="-11"/>
        </w:rPr>
        <w:t xml:space="preserve"> </w:t>
      </w:r>
      <w:r w:rsidRPr="00395DD0">
        <w:t>110</w:t>
      </w:r>
      <w:r w:rsidRPr="00395DD0">
        <w:rPr>
          <w:spacing w:val="-9"/>
        </w:rPr>
        <w:t xml:space="preserve"> </w:t>
      </w:r>
      <w:r w:rsidRPr="00395DD0">
        <w:t>de</w:t>
      </w:r>
      <w:r w:rsidRPr="00395DD0">
        <w:rPr>
          <w:spacing w:val="-12"/>
        </w:rPr>
        <w:t xml:space="preserve"> </w:t>
      </w:r>
      <w:r w:rsidRPr="00395DD0">
        <w:t>la</w:t>
      </w:r>
      <w:r w:rsidRPr="00395DD0">
        <w:rPr>
          <w:spacing w:val="-8"/>
        </w:rPr>
        <w:t xml:space="preserve"> </w:t>
      </w:r>
      <w:r w:rsidRPr="00395DD0">
        <w:t>Ley</w:t>
      </w:r>
      <w:r w:rsidRPr="00395DD0">
        <w:rPr>
          <w:spacing w:val="-10"/>
        </w:rPr>
        <w:t xml:space="preserve"> </w:t>
      </w:r>
      <w:r w:rsidRPr="00395DD0">
        <w:t>de</w:t>
      </w:r>
      <w:r w:rsidRPr="00395DD0">
        <w:rPr>
          <w:spacing w:val="-9"/>
        </w:rPr>
        <w:t xml:space="preserve"> </w:t>
      </w:r>
      <w:r w:rsidRPr="00395DD0">
        <w:t>Transparencia</w:t>
      </w:r>
      <w:r w:rsidRPr="00395DD0">
        <w:rPr>
          <w:spacing w:val="-11"/>
        </w:rPr>
        <w:t xml:space="preserve"> </w:t>
      </w:r>
      <w:r w:rsidRPr="00395DD0">
        <w:t>y</w:t>
      </w:r>
      <w:r w:rsidRPr="00395DD0">
        <w:rPr>
          <w:spacing w:val="-10"/>
        </w:rPr>
        <w:t xml:space="preserve"> </w:t>
      </w:r>
      <w:r w:rsidRPr="00395DD0">
        <w:t>Acceso a la Información Pública del Estado de Zacatecas.</w:t>
      </w:r>
    </w:p>
    <w:p w14:paraId="684F9392" w14:textId="77777777" w:rsidR="00A1796F" w:rsidRPr="00395DD0" w:rsidRDefault="00A1796F" w:rsidP="00A1796F">
      <w:pPr>
        <w:pStyle w:val="Textoindependiente"/>
        <w:spacing w:before="1"/>
      </w:pPr>
    </w:p>
    <w:p w14:paraId="4FDD45FE" w14:textId="77777777" w:rsidR="00A1796F" w:rsidRPr="00395DD0" w:rsidRDefault="00A1796F" w:rsidP="00A1796F">
      <w:pPr>
        <w:pStyle w:val="Textoindependiente"/>
        <w:ind w:left="117" w:right="152" w:firstLine="708"/>
        <w:jc w:val="both"/>
      </w:pPr>
      <w:r w:rsidRPr="00395DD0">
        <w:t>En materia de acceso a la información pública, no se causará derechos cuando la información solicitada se proporcione a través de medios digitales ya sea vía correo electrónico o en medio de almacenamiento de archivos digitales proporcionados por el solicitante de la información.</w:t>
      </w:r>
    </w:p>
    <w:p w14:paraId="76D30812" w14:textId="77777777" w:rsidR="00A1796F" w:rsidRPr="00395DD0" w:rsidRDefault="00A1796F" w:rsidP="00A1796F">
      <w:pPr>
        <w:pStyle w:val="Textoindependiente"/>
        <w:spacing w:before="181"/>
      </w:pPr>
    </w:p>
    <w:p w14:paraId="18E9A2D6" w14:textId="77777777" w:rsidR="00A1796F" w:rsidRPr="00395DD0" w:rsidRDefault="00A1796F" w:rsidP="00A1796F">
      <w:pPr>
        <w:pStyle w:val="Ttulo1"/>
        <w:ind w:right="31"/>
      </w:pPr>
      <w:r w:rsidRPr="00395DD0">
        <w:t>Sección</w:t>
      </w:r>
      <w:r w:rsidRPr="00395DD0">
        <w:rPr>
          <w:spacing w:val="-7"/>
        </w:rPr>
        <w:t xml:space="preserve"> </w:t>
      </w:r>
      <w:r w:rsidRPr="00395DD0">
        <w:rPr>
          <w:spacing w:val="-2"/>
        </w:rPr>
        <w:t>Quinta</w:t>
      </w:r>
    </w:p>
    <w:p w14:paraId="5618AECD" w14:textId="77777777" w:rsidR="00A1796F" w:rsidRPr="00395DD0" w:rsidRDefault="00A1796F" w:rsidP="00A1796F">
      <w:pPr>
        <w:spacing w:before="1"/>
        <w:ind w:right="31"/>
        <w:jc w:val="center"/>
        <w:rPr>
          <w:b/>
          <w:sz w:val="16"/>
        </w:rPr>
      </w:pPr>
      <w:r w:rsidRPr="00395DD0">
        <w:rPr>
          <w:b/>
          <w:sz w:val="16"/>
        </w:rPr>
        <w:t>Servicio</w:t>
      </w:r>
      <w:r w:rsidRPr="00395DD0">
        <w:rPr>
          <w:b/>
          <w:spacing w:val="-5"/>
          <w:sz w:val="16"/>
        </w:rPr>
        <w:t xml:space="preserve"> </w:t>
      </w:r>
      <w:r w:rsidRPr="00395DD0">
        <w:rPr>
          <w:b/>
          <w:sz w:val="16"/>
        </w:rPr>
        <w:t>de</w:t>
      </w:r>
      <w:r w:rsidRPr="00395DD0">
        <w:rPr>
          <w:b/>
          <w:spacing w:val="-6"/>
          <w:sz w:val="16"/>
        </w:rPr>
        <w:t xml:space="preserve"> </w:t>
      </w:r>
      <w:r w:rsidRPr="00395DD0">
        <w:rPr>
          <w:b/>
          <w:sz w:val="16"/>
        </w:rPr>
        <w:t>Limpia</w:t>
      </w:r>
      <w:r w:rsidRPr="00395DD0">
        <w:rPr>
          <w:b/>
          <w:spacing w:val="-2"/>
          <w:sz w:val="16"/>
        </w:rPr>
        <w:t xml:space="preserve"> </w:t>
      </w:r>
      <w:r w:rsidRPr="00395DD0">
        <w:rPr>
          <w:b/>
          <w:sz w:val="16"/>
        </w:rPr>
        <w:t>y</w:t>
      </w:r>
      <w:r w:rsidRPr="00395DD0">
        <w:rPr>
          <w:b/>
          <w:spacing w:val="-10"/>
          <w:sz w:val="16"/>
        </w:rPr>
        <w:t xml:space="preserve"> </w:t>
      </w:r>
      <w:r w:rsidRPr="00395DD0">
        <w:rPr>
          <w:b/>
          <w:sz w:val="16"/>
        </w:rPr>
        <w:t>Recolección</w:t>
      </w:r>
      <w:r w:rsidRPr="00395DD0">
        <w:rPr>
          <w:b/>
          <w:spacing w:val="-2"/>
          <w:sz w:val="16"/>
        </w:rPr>
        <w:t xml:space="preserve"> </w:t>
      </w:r>
      <w:r w:rsidRPr="00395DD0">
        <w:rPr>
          <w:b/>
          <w:sz w:val="16"/>
        </w:rPr>
        <w:t>de</w:t>
      </w:r>
      <w:r w:rsidRPr="00395DD0">
        <w:rPr>
          <w:b/>
          <w:spacing w:val="-4"/>
          <w:sz w:val="16"/>
        </w:rPr>
        <w:t xml:space="preserve"> </w:t>
      </w:r>
      <w:r w:rsidRPr="00395DD0">
        <w:rPr>
          <w:b/>
          <w:sz w:val="16"/>
        </w:rPr>
        <w:t>Residuos</w:t>
      </w:r>
      <w:r w:rsidRPr="00395DD0">
        <w:rPr>
          <w:b/>
          <w:spacing w:val="-5"/>
          <w:sz w:val="16"/>
        </w:rPr>
        <w:t xml:space="preserve"> </w:t>
      </w:r>
      <w:r w:rsidRPr="00395DD0">
        <w:rPr>
          <w:b/>
          <w:spacing w:val="-2"/>
          <w:sz w:val="16"/>
        </w:rPr>
        <w:t>Sólidos</w:t>
      </w:r>
    </w:p>
    <w:p w14:paraId="0BF6DE1F" w14:textId="77777777" w:rsidR="00A1796F" w:rsidRPr="00395DD0" w:rsidRDefault="00A1796F" w:rsidP="00A1796F">
      <w:pPr>
        <w:pStyle w:val="Textoindependiente"/>
        <w:spacing w:before="184"/>
        <w:ind w:left="117" w:right="149"/>
        <w:jc w:val="both"/>
      </w:pPr>
      <w:r w:rsidRPr="00395DD0">
        <w:rPr>
          <w:b/>
        </w:rPr>
        <w:t xml:space="preserve">Artículo 59. </w:t>
      </w:r>
      <w:r w:rsidRPr="00395DD0">
        <w:t xml:space="preserve">Los propietarios o poseedores de inmuebles urbanos ubicados en las zonas II, III, y IV estarán sujetos a cubrir un pago anual del </w:t>
      </w:r>
      <w:r w:rsidRPr="00395DD0">
        <w:rPr>
          <w:b/>
        </w:rPr>
        <w:t xml:space="preserve">5% </w:t>
      </w:r>
      <w:r w:rsidRPr="00395DD0">
        <w:t>del importe del impuesto predial, que les corresponda, por concepto de servicio de limpia.</w:t>
      </w:r>
    </w:p>
    <w:p w14:paraId="18B3F11A" w14:textId="77777777" w:rsidR="00A1796F" w:rsidRPr="00395DD0" w:rsidRDefault="00A1796F" w:rsidP="00A1796F">
      <w:pPr>
        <w:pStyle w:val="Textoindependiente"/>
      </w:pPr>
    </w:p>
    <w:p w14:paraId="4A3541DE" w14:textId="5B88C805" w:rsidR="00A1796F" w:rsidRPr="00395DD0" w:rsidRDefault="00A1796F" w:rsidP="00A1796F">
      <w:pPr>
        <w:pStyle w:val="Textoindependiente"/>
        <w:ind w:left="117" w:right="148" w:firstLine="566"/>
        <w:jc w:val="both"/>
      </w:pPr>
      <w:r w:rsidRPr="00395DD0">
        <w:t>En el</w:t>
      </w:r>
      <w:r w:rsidRPr="00395DD0">
        <w:rPr>
          <w:spacing w:val="-1"/>
        </w:rPr>
        <w:t xml:space="preserve"> </w:t>
      </w:r>
      <w:r w:rsidRPr="00395DD0">
        <w:t>caso de</w:t>
      </w:r>
      <w:r w:rsidRPr="00395DD0">
        <w:rPr>
          <w:spacing w:val="-2"/>
        </w:rPr>
        <w:t xml:space="preserve"> </w:t>
      </w:r>
      <w:r w:rsidRPr="00395DD0">
        <w:t>servicios de limpia</w:t>
      </w:r>
      <w:r w:rsidRPr="00395DD0">
        <w:rPr>
          <w:spacing w:val="-2"/>
        </w:rPr>
        <w:t xml:space="preserve"> </w:t>
      </w:r>
      <w:r w:rsidRPr="00395DD0">
        <w:t xml:space="preserve">en eventos sociales y culturales se pagará </w:t>
      </w:r>
      <w:r w:rsidRPr="00463B2C">
        <w:rPr>
          <w:b/>
        </w:rPr>
        <w:t>5.4119</w:t>
      </w:r>
      <w:r w:rsidR="00463B2C">
        <w:rPr>
          <w:b/>
        </w:rPr>
        <w:t xml:space="preserve"> </w:t>
      </w:r>
      <w:r w:rsidRPr="00395DD0">
        <w:t>(veces la Unidad de Medida y Actualización diaria).</w:t>
      </w:r>
    </w:p>
    <w:p w14:paraId="782CD02A" w14:textId="77777777" w:rsidR="00A1796F" w:rsidRPr="00395DD0" w:rsidRDefault="00A1796F" w:rsidP="00A1796F">
      <w:pPr>
        <w:pStyle w:val="Textoindependiente"/>
        <w:spacing w:before="183"/>
      </w:pPr>
    </w:p>
    <w:p w14:paraId="6A3AD863" w14:textId="77777777" w:rsidR="00A1796F" w:rsidRPr="00395DD0" w:rsidRDefault="00A1796F" w:rsidP="00A1796F">
      <w:pPr>
        <w:pStyle w:val="Ttulo1"/>
        <w:ind w:left="2548" w:right="2583" w:firstLine="641"/>
        <w:jc w:val="left"/>
      </w:pPr>
      <w:r w:rsidRPr="00395DD0">
        <w:t>Sección Sexta</w:t>
      </w:r>
      <w:r w:rsidRPr="00395DD0">
        <w:rPr>
          <w:spacing w:val="40"/>
        </w:rPr>
        <w:t xml:space="preserve"> </w:t>
      </w:r>
      <w:r w:rsidRPr="00395DD0">
        <w:t>Servicio</w:t>
      </w:r>
      <w:r w:rsidRPr="00395DD0">
        <w:rPr>
          <w:spacing w:val="-12"/>
        </w:rPr>
        <w:t xml:space="preserve"> </w:t>
      </w:r>
      <w:r w:rsidRPr="00395DD0">
        <w:t>Público</w:t>
      </w:r>
      <w:r w:rsidRPr="00395DD0">
        <w:rPr>
          <w:spacing w:val="-11"/>
        </w:rPr>
        <w:t xml:space="preserve"> </w:t>
      </w:r>
      <w:r w:rsidRPr="00395DD0">
        <w:t>de</w:t>
      </w:r>
      <w:r w:rsidRPr="00395DD0">
        <w:rPr>
          <w:spacing w:val="-11"/>
        </w:rPr>
        <w:t xml:space="preserve"> </w:t>
      </w:r>
      <w:r w:rsidRPr="00395DD0">
        <w:t>Alumbrado</w:t>
      </w:r>
    </w:p>
    <w:p w14:paraId="6E8C34FD" w14:textId="77777777" w:rsidR="00A1796F" w:rsidRPr="00395DD0" w:rsidRDefault="00A1796F" w:rsidP="00A1796F">
      <w:pPr>
        <w:pStyle w:val="Textoindependiente"/>
        <w:rPr>
          <w:b/>
        </w:rPr>
      </w:pPr>
    </w:p>
    <w:p w14:paraId="13D9C4C0" w14:textId="77777777" w:rsidR="00A1796F" w:rsidRPr="00395DD0" w:rsidRDefault="00A1796F" w:rsidP="00A1796F">
      <w:pPr>
        <w:pStyle w:val="Textoindependiente"/>
        <w:ind w:left="117" w:right="149"/>
        <w:jc w:val="both"/>
      </w:pPr>
      <w:r w:rsidRPr="00395DD0">
        <w:rPr>
          <w:b/>
        </w:rPr>
        <w:t>Artículo</w:t>
      </w:r>
      <w:r w:rsidRPr="00395DD0">
        <w:rPr>
          <w:b/>
          <w:spacing w:val="-1"/>
        </w:rPr>
        <w:t xml:space="preserve"> </w:t>
      </w:r>
      <w:r w:rsidRPr="00395DD0">
        <w:rPr>
          <w:b/>
        </w:rPr>
        <w:t>60.</w:t>
      </w:r>
      <w:r w:rsidRPr="00395DD0">
        <w:rPr>
          <w:b/>
          <w:spacing w:val="-2"/>
        </w:rPr>
        <w:t xml:space="preserve"> </w:t>
      </w:r>
      <w:r w:rsidRPr="00395DD0">
        <w:t>En</w:t>
      </w:r>
      <w:r w:rsidRPr="00395DD0">
        <w:rPr>
          <w:spacing w:val="-4"/>
        </w:rPr>
        <w:t xml:space="preserve"> </w:t>
      </w:r>
      <w:r w:rsidRPr="00395DD0">
        <w:t>materia</w:t>
      </w:r>
      <w:r w:rsidRPr="00395DD0">
        <w:rPr>
          <w:spacing w:val="-4"/>
        </w:rPr>
        <w:t xml:space="preserve"> </w:t>
      </w:r>
      <w:r w:rsidRPr="00395DD0">
        <w:t>de</w:t>
      </w:r>
      <w:r w:rsidRPr="00395DD0">
        <w:rPr>
          <w:spacing w:val="-2"/>
        </w:rPr>
        <w:t xml:space="preserve"> </w:t>
      </w:r>
      <w:r w:rsidRPr="00395DD0">
        <w:t>derechos por</w:t>
      </w:r>
      <w:r w:rsidRPr="00395DD0">
        <w:rPr>
          <w:spacing w:val="-4"/>
        </w:rPr>
        <w:t xml:space="preserve"> </w:t>
      </w:r>
      <w:r w:rsidRPr="00395DD0">
        <w:t>Servicio</w:t>
      </w:r>
      <w:r w:rsidRPr="00395DD0">
        <w:rPr>
          <w:spacing w:val="-4"/>
        </w:rPr>
        <w:t xml:space="preserve"> </w:t>
      </w:r>
      <w:r w:rsidRPr="00395DD0">
        <w:t>de</w:t>
      </w:r>
      <w:r w:rsidRPr="00395DD0">
        <w:rPr>
          <w:spacing w:val="-4"/>
        </w:rPr>
        <w:t xml:space="preserve"> </w:t>
      </w:r>
      <w:r w:rsidRPr="00395DD0">
        <w:t>Alumbrado</w:t>
      </w:r>
      <w:r w:rsidRPr="00395DD0">
        <w:rPr>
          <w:spacing w:val="-4"/>
        </w:rPr>
        <w:t xml:space="preserve"> </w:t>
      </w:r>
      <w:r w:rsidRPr="00395DD0">
        <w:t>Público,</w:t>
      </w:r>
      <w:r w:rsidRPr="00395DD0">
        <w:rPr>
          <w:spacing w:val="-5"/>
        </w:rPr>
        <w:t xml:space="preserve"> </w:t>
      </w:r>
      <w:r w:rsidRPr="00395DD0">
        <w:t>se</w:t>
      </w:r>
      <w:r w:rsidRPr="00395DD0">
        <w:rPr>
          <w:spacing w:val="-2"/>
        </w:rPr>
        <w:t xml:space="preserve"> </w:t>
      </w:r>
      <w:r w:rsidRPr="00395DD0">
        <w:t>aplicarán</w:t>
      </w:r>
      <w:r w:rsidRPr="00395DD0">
        <w:rPr>
          <w:spacing w:val="-2"/>
        </w:rPr>
        <w:t xml:space="preserve"> </w:t>
      </w:r>
      <w:r w:rsidRPr="00395DD0">
        <w:t>para</w:t>
      </w:r>
      <w:r w:rsidRPr="00395DD0">
        <w:rPr>
          <w:spacing w:val="-2"/>
        </w:rPr>
        <w:t xml:space="preserve"> </w:t>
      </w:r>
      <w:r w:rsidRPr="00395DD0">
        <w:t>el</w:t>
      </w:r>
      <w:r w:rsidRPr="00395DD0">
        <w:rPr>
          <w:spacing w:val="-4"/>
        </w:rPr>
        <w:t xml:space="preserve"> </w:t>
      </w:r>
      <w:r w:rsidRPr="00395DD0">
        <w:t xml:space="preserve">ejercicio fiscal </w:t>
      </w:r>
      <w:r w:rsidRPr="00395DD0">
        <w:rPr>
          <w:b/>
        </w:rPr>
        <w:t>2024</w:t>
      </w:r>
      <w:r w:rsidRPr="00395DD0">
        <w:t>, las siguientes disposiciones:</w:t>
      </w:r>
    </w:p>
    <w:p w14:paraId="245DB086" w14:textId="77777777" w:rsidR="00A1796F" w:rsidRPr="00395DD0" w:rsidRDefault="00A1796F" w:rsidP="00A1796F">
      <w:pPr>
        <w:pStyle w:val="Textoindependiente"/>
        <w:spacing w:before="1"/>
      </w:pPr>
    </w:p>
    <w:p w14:paraId="3949D60D" w14:textId="77777777" w:rsidR="00A1796F" w:rsidRPr="00395DD0" w:rsidRDefault="00A1796F" w:rsidP="00A1796F">
      <w:pPr>
        <w:pStyle w:val="Prrafodelista"/>
        <w:numPr>
          <w:ilvl w:val="0"/>
          <w:numId w:val="36"/>
        </w:numPr>
        <w:tabs>
          <w:tab w:val="left" w:pos="1250"/>
        </w:tabs>
        <w:ind w:right="149"/>
        <w:jc w:val="both"/>
        <w:rPr>
          <w:sz w:val="16"/>
        </w:rPr>
      </w:pPr>
      <w:r w:rsidRPr="00395DD0">
        <w:rPr>
          <w:sz w:val="16"/>
        </w:rPr>
        <w:t>Es</w:t>
      </w:r>
      <w:r w:rsidRPr="00395DD0">
        <w:rPr>
          <w:spacing w:val="-12"/>
          <w:sz w:val="16"/>
        </w:rPr>
        <w:t xml:space="preserve"> </w:t>
      </w:r>
      <w:r w:rsidRPr="00395DD0">
        <w:rPr>
          <w:sz w:val="16"/>
        </w:rPr>
        <w:t>objeto</w:t>
      </w:r>
      <w:r w:rsidRPr="00395DD0">
        <w:rPr>
          <w:spacing w:val="-11"/>
          <w:sz w:val="16"/>
        </w:rPr>
        <w:t xml:space="preserve"> </w:t>
      </w:r>
      <w:r w:rsidRPr="00395DD0">
        <w:rPr>
          <w:sz w:val="16"/>
        </w:rPr>
        <w:t>de</w:t>
      </w:r>
      <w:r w:rsidRPr="00395DD0">
        <w:rPr>
          <w:spacing w:val="-11"/>
          <w:sz w:val="16"/>
        </w:rPr>
        <w:t xml:space="preserve"> </w:t>
      </w:r>
      <w:r w:rsidRPr="00395DD0">
        <w:rPr>
          <w:sz w:val="16"/>
        </w:rPr>
        <w:t>este</w:t>
      </w:r>
      <w:r w:rsidRPr="00395DD0">
        <w:rPr>
          <w:spacing w:val="-11"/>
          <w:sz w:val="16"/>
        </w:rPr>
        <w:t xml:space="preserve"> </w:t>
      </w:r>
      <w:r w:rsidRPr="00395DD0">
        <w:rPr>
          <w:sz w:val="16"/>
        </w:rPr>
        <w:t>derecho,</w:t>
      </w:r>
      <w:r w:rsidRPr="00395DD0">
        <w:rPr>
          <w:spacing w:val="-11"/>
          <w:sz w:val="16"/>
        </w:rPr>
        <w:t xml:space="preserve"> </w:t>
      </w:r>
      <w:r w:rsidRPr="00395DD0">
        <w:rPr>
          <w:sz w:val="16"/>
        </w:rPr>
        <w:t>la</w:t>
      </w:r>
      <w:r w:rsidRPr="00395DD0">
        <w:rPr>
          <w:spacing w:val="-11"/>
          <w:sz w:val="16"/>
        </w:rPr>
        <w:t xml:space="preserve"> </w:t>
      </w:r>
      <w:r w:rsidRPr="00395DD0">
        <w:rPr>
          <w:sz w:val="16"/>
        </w:rPr>
        <w:t>prestación</w:t>
      </w:r>
      <w:r w:rsidRPr="00395DD0">
        <w:rPr>
          <w:spacing w:val="-11"/>
          <w:sz w:val="16"/>
        </w:rPr>
        <w:t xml:space="preserve"> </w:t>
      </w:r>
      <w:r w:rsidRPr="00395DD0">
        <w:rPr>
          <w:sz w:val="16"/>
        </w:rPr>
        <w:t>del</w:t>
      </w:r>
      <w:r w:rsidRPr="00395DD0">
        <w:rPr>
          <w:spacing w:val="-11"/>
          <w:sz w:val="16"/>
        </w:rPr>
        <w:t xml:space="preserve"> </w:t>
      </w:r>
      <w:r w:rsidRPr="00395DD0">
        <w:rPr>
          <w:sz w:val="16"/>
        </w:rPr>
        <w:t>servicio</w:t>
      </w:r>
      <w:r w:rsidRPr="00395DD0">
        <w:rPr>
          <w:spacing w:val="-12"/>
          <w:sz w:val="16"/>
        </w:rPr>
        <w:t xml:space="preserve"> </w:t>
      </w:r>
      <w:r w:rsidRPr="00395DD0">
        <w:rPr>
          <w:sz w:val="16"/>
        </w:rPr>
        <w:t>de</w:t>
      </w:r>
      <w:r w:rsidRPr="00395DD0">
        <w:rPr>
          <w:spacing w:val="-11"/>
          <w:sz w:val="16"/>
        </w:rPr>
        <w:t xml:space="preserve"> </w:t>
      </w:r>
      <w:r w:rsidRPr="00395DD0">
        <w:rPr>
          <w:sz w:val="16"/>
        </w:rPr>
        <w:t>alumbrado</w:t>
      </w:r>
      <w:r w:rsidRPr="00395DD0">
        <w:rPr>
          <w:spacing w:val="-11"/>
          <w:sz w:val="16"/>
        </w:rPr>
        <w:t xml:space="preserve"> </w:t>
      </w:r>
      <w:r w:rsidRPr="00395DD0">
        <w:rPr>
          <w:sz w:val="16"/>
        </w:rPr>
        <w:t>público.</w:t>
      </w:r>
      <w:r w:rsidRPr="00395DD0">
        <w:rPr>
          <w:spacing w:val="-11"/>
          <w:sz w:val="16"/>
        </w:rPr>
        <w:t xml:space="preserve"> </w:t>
      </w:r>
      <w:r w:rsidRPr="00395DD0">
        <w:rPr>
          <w:sz w:val="16"/>
        </w:rPr>
        <w:t>Se</w:t>
      </w:r>
      <w:r w:rsidRPr="00395DD0">
        <w:rPr>
          <w:spacing w:val="-11"/>
          <w:sz w:val="16"/>
        </w:rPr>
        <w:t xml:space="preserve"> </w:t>
      </w:r>
      <w:r w:rsidRPr="00395DD0">
        <w:rPr>
          <w:sz w:val="16"/>
        </w:rPr>
        <w:t>entiende por</w:t>
      </w:r>
      <w:r w:rsidRPr="00395DD0">
        <w:rPr>
          <w:spacing w:val="-12"/>
          <w:sz w:val="16"/>
        </w:rPr>
        <w:t xml:space="preserve"> </w:t>
      </w:r>
      <w:r w:rsidRPr="00395DD0">
        <w:rPr>
          <w:sz w:val="16"/>
        </w:rPr>
        <w:t>servicio</w:t>
      </w:r>
      <w:r w:rsidRPr="00395DD0">
        <w:rPr>
          <w:spacing w:val="-11"/>
          <w:sz w:val="16"/>
        </w:rPr>
        <w:t xml:space="preserve"> </w:t>
      </w:r>
      <w:r w:rsidRPr="00395DD0">
        <w:rPr>
          <w:sz w:val="16"/>
        </w:rPr>
        <w:t>de</w:t>
      </w:r>
      <w:r w:rsidRPr="00395DD0">
        <w:rPr>
          <w:spacing w:val="-11"/>
          <w:sz w:val="16"/>
        </w:rPr>
        <w:t xml:space="preserve"> </w:t>
      </w:r>
      <w:r w:rsidRPr="00395DD0">
        <w:rPr>
          <w:sz w:val="16"/>
        </w:rPr>
        <w:t>alumbrado</w:t>
      </w:r>
      <w:r w:rsidRPr="00395DD0">
        <w:rPr>
          <w:spacing w:val="-11"/>
          <w:sz w:val="16"/>
        </w:rPr>
        <w:t xml:space="preserve"> </w:t>
      </w:r>
      <w:r w:rsidRPr="00395DD0">
        <w:rPr>
          <w:sz w:val="16"/>
        </w:rPr>
        <w:t>público,</w:t>
      </w:r>
      <w:r w:rsidRPr="00395DD0">
        <w:rPr>
          <w:spacing w:val="-11"/>
          <w:sz w:val="16"/>
        </w:rPr>
        <w:t xml:space="preserve"> </w:t>
      </w:r>
      <w:r w:rsidRPr="00395DD0">
        <w:rPr>
          <w:sz w:val="16"/>
        </w:rPr>
        <w:t>el</w:t>
      </w:r>
      <w:r w:rsidRPr="00395DD0">
        <w:rPr>
          <w:spacing w:val="-11"/>
          <w:sz w:val="16"/>
        </w:rPr>
        <w:t xml:space="preserve"> </w:t>
      </w:r>
      <w:r w:rsidRPr="00395DD0">
        <w:rPr>
          <w:sz w:val="16"/>
        </w:rPr>
        <w:t>que</w:t>
      </w:r>
      <w:r w:rsidRPr="00395DD0">
        <w:rPr>
          <w:spacing w:val="-11"/>
          <w:sz w:val="16"/>
        </w:rPr>
        <w:t xml:space="preserve"> </w:t>
      </w:r>
      <w:r w:rsidRPr="00395DD0">
        <w:rPr>
          <w:sz w:val="16"/>
        </w:rPr>
        <w:t>el</w:t>
      </w:r>
      <w:r w:rsidRPr="00395DD0">
        <w:rPr>
          <w:spacing w:val="-11"/>
          <w:sz w:val="16"/>
        </w:rPr>
        <w:t xml:space="preserve"> </w:t>
      </w:r>
      <w:r w:rsidRPr="00395DD0">
        <w:rPr>
          <w:sz w:val="16"/>
        </w:rPr>
        <w:t>Municipio</w:t>
      </w:r>
      <w:r w:rsidRPr="00395DD0">
        <w:rPr>
          <w:spacing w:val="-12"/>
          <w:sz w:val="16"/>
        </w:rPr>
        <w:t xml:space="preserve"> </w:t>
      </w:r>
      <w:r w:rsidRPr="00395DD0">
        <w:rPr>
          <w:sz w:val="16"/>
        </w:rPr>
        <w:t>otorga,</w:t>
      </w:r>
      <w:r w:rsidRPr="00395DD0">
        <w:rPr>
          <w:spacing w:val="-11"/>
          <w:sz w:val="16"/>
        </w:rPr>
        <w:t xml:space="preserve"> </w:t>
      </w:r>
      <w:r w:rsidRPr="00395DD0">
        <w:rPr>
          <w:sz w:val="16"/>
        </w:rPr>
        <w:t>en</w:t>
      </w:r>
      <w:r w:rsidRPr="00395DD0">
        <w:rPr>
          <w:spacing w:val="-11"/>
          <w:sz w:val="16"/>
        </w:rPr>
        <w:t xml:space="preserve"> </w:t>
      </w:r>
      <w:r w:rsidRPr="00395DD0">
        <w:rPr>
          <w:sz w:val="16"/>
        </w:rPr>
        <w:t>calles,</w:t>
      </w:r>
      <w:r w:rsidRPr="00395DD0">
        <w:rPr>
          <w:spacing w:val="-11"/>
          <w:sz w:val="16"/>
        </w:rPr>
        <w:t xml:space="preserve"> </w:t>
      </w:r>
      <w:r w:rsidRPr="00395DD0">
        <w:rPr>
          <w:sz w:val="16"/>
        </w:rPr>
        <w:t>plazas,</w:t>
      </w:r>
      <w:r w:rsidRPr="00395DD0">
        <w:rPr>
          <w:spacing w:val="-11"/>
          <w:sz w:val="16"/>
        </w:rPr>
        <w:t xml:space="preserve"> </w:t>
      </w:r>
      <w:r w:rsidRPr="00395DD0">
        <w:rPr>
          <w:sz w:val="16"/>
        </w:rPr>
        <w:t>jardines y otros lugares de uso común;</w:t>
      </w:r>
    </w:p>
    <w:p w14:paraId="60A5949A" w14:textId="77777777" w:rsidR="00A1796F" w:rsidRPr="00395DD0" w:rsidRDefault="00A1796F" w:rsidP="00A1796F">
      <w:pPr>
        <w:pStyle w:val="Prrafodelista"/>
        <w:numPr>
          <w:ilvl w:val="0"/>
          <w:numId w:val="36"/>
        </w:numPr>
        <w:tabs>
          <w:tab w:val="left" w:pos="1250"/>
        </w:tabs>
        <w:spacing w:before="181"/>
        <w:ind w:right="148" w:hanging="725"/>
        <w:jc w:val="both"/>
        <w:rPr>
          <w:sz w:val="16"/>
        </w:rPr>
      </w:pPr>
      <w:r w:rsidRPr="00395DD0">
        <w:rPr>
          <w:sz w:val="16"/>
        </w:rPr>
        <w:t>Son sujetos de este derecho, los propietarios o poseedores de predios urbanos o rústicos ubicados dentro de la circunscripción territorial que ocupa el municipio;</w:t>
      </w:r>
    </w:p>
    <w:p w14:paraId="4B42B6A8" w14:textId="77777777" w:rsidR="00A1796F" w:rsidRPr="00395DD0" w:rsidRDefault="00A1796F" w:rsidP="00A1796F">
      <w:pPr>
        <w:pStyle w:val="Prrafodelista"/>
        <w:numPr>
          <w:ilvl w:val="0"/>
          <w:numId w:val="36"/>
        </w:numPr>
        <w:tabs>
          <w:tab w:val="left" w:pos="1250"/>
        </w:tabs>
        <w:spacing w:before="183"/>
        <w:ind w:right="156" w:hanging="780"/>
        <w:jc w:val="left"/>
        <w:rPr>
          <w:sz w:val="16"/>
        </w:rPr>
      </w:pPr>
      <w:r w:rsidRPr="00395DD0">
        <w:rPr>
          <w:sz w:val="16"/>
        </w:rPr>
        <w:t>La</w:t>
      </w:r>
      <w:r w:rsidRPr="00395DD0">
        <w:rPr>
          <w:spacing w:val="-2"/>
          <w:sz w:val="16"/>
        </w:rPr>
        <w:t xml:space="preserve"> </w:t>
      </w:r>
      <w:r w:rsidRPr="00395DD0">
        <w:rPr>
          <w:sz w:val="16"/>
        </w:rPr>
        <w:t>base</w:t>
      </w:r>
      <w:r w:rsidRPr="00395DD0">
        <w:rPr>
          <w:spacing w:val="-5"/>
          <w:sz w:val="16"/>
        </w:rPr>
        <w:t xml:space="preserve"> </w:t>
      </w:r>
      <w:r w:rsidRPr="00395DD0">
        <w:rPr>
          <w:sz w:val="16"/>
        </w:rPr>
        <w:t>de</w:t>
      </w:r>
      <w:r w:rsidRPr="00395DD0">
        <w:rPr>
          <w:spacing w:val="-2"/>
          <w:sz w:val="16"/>
        </w:rPr>
        <w:t xml:space="preserve"> </w:t>
      </w:r>
      <w:r w:rsidRPr="00395DD0">
        <w:rPr>
          <w:sz w:val="16"/>
        </w:rPr>
        <w:t>este</w:t>
      </w:r>
      <w:r w:rsidRPr="00395DD0">
        <w:rPr>
          <w:spacing w:val="-5"/>
          <w:sz w:val="16"/>
        </w:rPr>
        <w:t xml:space="preserve"> </w:t>
      </w:r>
      <w:r w:rsidRPr="00395DD0">
        <w:rPr>
          <w:sz w:val="16"/>
        </w:rPr>
        <w:t>derecho</w:t>
      </w:r>
      <w:r w:rsidRPr="00395DD0">
        <w:rPr>
          <w:spacing w:val="-5"/>
          <w:sz w:val="16"/>
        </w:rPr>
        <w:t xml:space="preserve"> </w:t>
      </w:r>
      <w:r w:rsidRPr="00395DD0">
        <w:rPr>
          <w:sz w:val="16"/>
        </w:rPr>
        <w:t>es</w:t>
      </w:r>
      <w:r w:rsidRPr="00395DD0">
        <w:rPr>
          <w:spacing w:val="-3"/>
          <w:sz w:val="16"/>
        </w:rPr>
        <w:t xml:space="preserve"> </w:t>
      </w:r>
      <w:r w:rsidRPr="00395DD0">
        <w:rPr>
          <w:sz w:val="16"/>
        </w:rPr>
        <w:t>el</w:t>
      </w:r>
      <w:r w:rsidRPr="00395DD0">
        <w:rPr>
          <w:spacing w:val="-4"/>
          <w:sz w:val="16"/>
        </w:rPr>
        <w:t xml:space="preserve"> </w:t>
      </w:r>
      <w:r w:rsidRPr="00395DD0">
        <w:rPr>
          <w:sz w:val="16"/>
        </w:rPr>
        <w:t>costo</w:t>
      </w:r>
      <w:r w:rsidRPr="00395DD0">
        <w:rPr>
          <w:spacing w:val="-2"/>
          <w:sz w:val="16"/>
        </w:rPr>
        <w:t xml:space="preserve"> </w:t>
      </w:r>
      <w:r w:rsidRPr="00395DD0">
        <w:rPr>
          <w:sz w:val="16"/>
        </w:rPr>
        <w:t>anual</w:t>
      </w:r>
      <w:r w:rsidRPr="00395DD0">
        <w:rPr>
          <w:spacing w:val="-4"/>
          <w:sz w:val="16"/>
        </w:rPr>
        <w:t xml:space="preserve"> </w:t>
      </w:r>
      <w:r w:rsidRPr="00395DD0">
        <w:rPr>
          <w:sz w:val="16"/>
        </w:rPr>
        <w:t>del</w:t>
      </w:r>
      <w:r w:rsidRPr="00395DD0">
        <w:rPr>
          <w:spacing w:val="-3"/>
          <w:sz w:val="16"/>
        </w:rPr>
        <w:t xml:space="preserve"> </w:t>
      </w:r>
      <w:r w:rsidRPr="00395DD0">
        <w:rPr>
          <w:sz w:val="16"/>
        </w:rPr>
        <w:t>servicio</w:t>
      </w:r>
      <w:r w:rsidRPr="00395DD0">
        <w:rPr>
          <w:spacing w:val="-4"/>
          <w:sz w:val="16"/>
        </w:rPr>
        <w:t xml:space="preserve"> </w:t>
      </w:r>
      <w:r w:rsidRPr="00395DD0">
        <w:rPr>
          <w:sz w:val="16"/>
        </w:rPr>
        <w:t>de</w:t>
      </w:r>
      <w:r w:rsidRPr="00395DD0">
        <w:rPr>
          <w:spacing w:val="-5"/>
          <w:sz w:val="16"/>
        </w:rPr>
        <w:t xml:space="preserve"> </w:t>
      </w:r>
      <w:r w:rsidRPr="00395DD0">
        <w:rPr>
          <w:sz w:val="16"/>
        </w:rPr>
        <w:t>alumbrado</w:t>
      </w:r>
      <w:r w:rsidRPr="00395DD0">
        <w:rPr>
          <w:spacing w:val="-5"/>
          <w:sz w:val="16"/>
        </w:rPr>
        <w:t xml:space="preserve"> </w:t>
      </w:r>
      <w:r w:rsidRPr="00395DD0">
        <w:rPr>
          <w:sz w:val="16"/>
        </w:rPr>
        <w:t>público</w:t>
      </w:r>
      <w:r w:rsidRPr="00395DD0">
        <w:rPr>
          <w:spacing w:val="-5"/>
          <w:sz w:val="16"/>
        </w:rPr>
        <w:t xml:space="preserve"> </w:t>
      </w:r>
      <w:r w:rsidRPr="00395DD0">
        <w:rPr>
          <w:sz w:val="16"/>
        </w:rPr>
        <w:t>erogado, actualizado en los términos de la fracción V, de este artículo;</w:t>
      </w:r>
    </w:p>
    <w:p w14:paraId="59661549" w14:textId="77777777" w:rsidR="00A1796F" w:rsidRPr="00395DD0" w:rsidRDefault="00A1796F" w:rsidP="00A1796F">
      <w:pPr>
        <w:pStyle w:val="Prrafodelista"/>
        <w:numPr>
          <w:ilvl w:val="0"/>
          <w:numId w:val="36"/>
        </w:numPr>
        <w:tabs>
          <w:tab w:val="left" w:pos="1250"/>
        </w:tabs>
        <w:spacing w:before="184" w:line="235" w:lineRule="auto"/>
        <w:ind w:right="147" w:hanging="783"/>
        <w:jc w:val="left"/>
        <w:rPr>
          <w:sz w:val="16"/>
        </w:rPr>
      </w:pPr>
      <w:r w:rsidRPr="00395DD0">
        <w:rPr>
          <w:sz w:val="16"/>
        </w:rPr>
        <w:t>La cuota mensual para el pago del derecho de alumbrado público, será la obtenida como</w:t>
      </w:r>
      <w:r w:rsidRPr="00395DD0">
        <w:rPr>
          <w:spacing w:val="-7"/>
          <w:sz w:val="16"/>
        </w:rPr>
        <w:t xml:space="preserve"> </w:t>
      </w:r>
      <w:r w:rsidRPr="00395DD0">
        <w:rPr>
          <w:sz w:val="16"/>
        </w:rPr>
        <w:t>resultado</w:t>
      </w:r>
      <w:r w:rsidRPr="00395DD0">
        <w:rPr>
          <w:spacing w:val="-7"/>
          <w:sz w:val="16"/>
        </w:rPr>
        <w:t xml:space="preserve"> </w:t>
      </w:r>
      <w:r w:rsidRPr="00395DD0">
        <w:rPr>
          <w:sz w:val="16"/>
        </w:rPr>
        <w:t>de</w:t>
      </w:r>
      <w:r w:rsidRPr="00395DD0">
        <w:rPr>
          <w:spacing w:val="-5"/>
          <w:sz w:val="16"/>
        </w:rPr>
        <w:t xml:space="preserve"> </w:t>
      </w:r>
      <w:r w:rsidRPr="00395DD0">
        <w:rPr>
          <w:sz w:val="16"/>
        </w:rPr>
        <w:t>dividir</w:t>
      </w:r>
      <w:r w:rsidRPr="00395DD0">
        <w:rPr>
          <w:spacing w:val="-7"/>
          <w:sz w:val="16"/>
        </w:rPr>
        <w:t xml:space="preserve"> </w:t>
      </w:r>
      <w:r w:rsidRPr="00395DD0">
        <w:rPr>
          <w:sz w:val="16"/>
        </w:rPr>
        <w:t>el</w:t>
      </w:r>
      <w:r w:rsidRPr="00395DD0">
        <w:rPr>
          <w:spacing w:val="-6"/>
          <w:sz w:val="16"/>
        </w:rPr>
        <w:t xml:space="preserve"> </w:t>
      </w:r>
      <w:r w:rsidRPr="00395DD0">
        <w:rPr>
          <w:sz w:val="16"/>
        </w:rPr>
        <w:t>costo</w:t>
      </w:r>
      <w:r w:rsidRPr="00395DD0">
        <w:rPr>
          <w:spacing w:val="-7"/>
          <w:sz w:val="16"/>
        </w:rPr>
        <w:t xml:space="preserve"> </w:t>
      </w:r>
      <w:r w:rsidRPr="00395DD0">
        <w:rPr>
          <w:sz w:val="16"/>
        </w:rPr>
        <w:t>anual</w:t>
      </w:r>
      <w:r w:rsidRPr="00395DD0">
        <w:rPr>
          <w:spacing w:val="-4"/>
          <w:sz w:val="16"/>
        </w:rPr>
        <w:t xml:space="preserve"> </w:t>
      </w:r>
      <w:r w:rsidRPr="00395DD0">
        <w:rPr>
          <w:sz w:val="16"/>
        </w:rPr>
        <w:t>de</w:t>
      </w:r>
      <w:r w:rsidRPr="00395DD0">
        <w:rPr>
          <w:spacing w:val="-5"/>
          <w:sz w:val="16"/>
        </w:rPr>
        <w:t xml:space="preserve"> </w:t>
      </w:r>
      <w:r w:rsidRPr="00395DD0">
        <w:rPr>
          <w:b/>
          <w:sz w:val="16"/>
        </w:rPr>
        <w:t>2022</w:t>
      </w:r>
      <w:r w:rsidRPr="00395DD0">
        <w:rPr>
          <w:b/>
          <w:spacing w:val="-5"/>
          <w:sz w:val="16"/>
        </w:rPr>
        <w:t xml:space="preserve"> </w:t>
      </w:r>
      <w:r w:rsidRPr="00395DD0">
        <w:rPr>
          <w:sz w:val="16"/>
        </w:rPr>
        <w:t>actualizado,</w:t>
      </w:r>
      <w:r w:rsidRPr="00395DD0">
        <w:rPr>
          <w:spacing w:val="-6"/>
          <w:sz w:val="16"/>
        </w:rPr>
        <w:t xml:space="preserve"> </w:t>
      </w:r>
      <w:r w:rsidRPr="00395DD0">
        <w:rPr>
          <w:sz w:val="16"/>
        </w:rPr>
        <w:t>erogado</w:t>
      </w:r>
      <w:r w:rsidRPr="00395DD0">
        <w:rPr>
          <w:spacing w:val="-5"/>
          <w:sz w:val="16"/>
        </w:rPr>
        <w:t xml:space="preserve"> </w:t>
      </w:r>
      <w:r w:rsidRPr="00395DD0">
        <w:rPr>
          <w:sz w:val="16"/>
        </w:rPr>
        <w:t>por</w:t>
      </w:r>
      <w:r w:rsidRPr="00395DD0">
        <w:rPr>
          <w:spacing w:val="-5"/>
          <w:sz w:val="16"/>
        </w:rPr>
        <w:t xml:space="preserve"> </w:t>
      </w:r>
      <w:r w:rsidRPr="00395DD0">
        <w:rPr>
          <w:sz w:val="16"/>
        </w:rPr>
        <w:t>el</w:t>
      </w:r>
      <w:r w:rsidRPr="00395DD0">
        <w:rPr>
          <w:spacing w:val="-4"/>
          <w:sz w:val="16"/>
        </w:rPr>
        <w:t xml:space="preserve"> </w:t>
      </w:r>
      <w:r w:rsidRPr="00395DD0">
        <w:rPr>
          <w:sz w:val="16"/>
        </w:rPr>
        <w:t>Municipio</w:t>
      </w:r>
    </w:p>
    <w:p w14:paraId="3C4B6B95" w14:textId="77777777" w:rsidR="00A1796F" w:rsidRPr="00395DD0" w:rsidRDefault="00A1796F" w:rsidP="00A1796F">
      <w:pPr>
        <w:spacing w:line="235" w:lineRule="auto"/>
        <w:rPr>
          <w:sz w:val="16"/>
        </w:rPr>
        <w:sectPr w:rsidR="00A1796F" w:rsidRPr="00395DD0" w:rsidSect="00A1796F">
          <w:pgSz w:w="9640" w:h="12200"/>
          <w:pgMar w:top="340" w:right="980" w:bottom="700" w:left="1160" w:header="0" w:footer="361" w:gutter="0"/>
          <w:cols w:space="720"/>
        </w:sectPr>
      </w:pPr>
    </w:p>
    <w:p w14:paraId="346B19B5" w14:textId="77777777" w:rsidR="00A1796F" w:rsidRPr="00395DD0" w:rsidRDefault="00A1796F" w:rsidP="00A1796F">
      <w:pPr>
        <w:pStyle w:val="Textoindependiente"/>
        <w:spacing w:before="157"/>
        <w:ind w:left="1250" w:right="151"/>
        <w:jc w:val="both"/>
      </w:pPr>
      <w:r w:rsidRPr="00395DD0">
        <w:lastRenderedPageBreak/>
        <w:t>en</w:t>
      </w:r>
      <w:r w:rsidRPr="00395DD0">
        <w:rPr>
          <w:spacing w:val="-12"/>
        </w:rPr>
        <w:t xml:space="preserve"> </w:t>
      </w:r>
      <w:r w:rsidRPr="00395DD0">
        <w:t>la</w:t>
      </w:r>
      <w:r w:rsidRPr="00395DD0">
        <w:rPr>
          <w:spacing w:val="-11"/>
        </w:rPr>
        <w:t xml:space="preserve"> </w:t>
      </w:r>
      <w:r w:rsidRPr="00395DD0">
        <w:t>prestación</w:t>
      </w:r>
      <w:r w:rsidRPr="00395DD0">
        <w:rPr>
          <w:spacing w:val="-11"/>
        </w:rPr>
        <w:t xml:space="preserve"> </w:t>
      </w:r>
      <w:r w:rsidRPr="00395DD0">
        <w:t>de</w:t>
      </w:r>
      <w:r w:rsidRPr="00395DD0">
        <w:rPr>
          <w:spacing w:val="-11"/>
        </w:rPr>
        <w:t xml:space="preserve"> </w:t>
      </w:r>
      <w:r w:rsidRPr="00395DD0">
        <w:t>este</w:t>
      </w:r>
      <w:r w:rsidRPr="00395DD0">
        <w:rPr>
          <w:spacing w:val="-11"/>
        </w:rPr>
        <w:t xml:space="preserve"> </w:t>
      </w:r>
      <w:r w:rsidRPr="00395DD0">
        <w:t>servicio,</w:t>
      </w:r>
      <w:r w:rsidRPr="00395DD0">
        <w:rPr>
          <w:spacing w:val="-11"/>
        </w:rPr>
        <w:t xml:space="preserve"> </w:t>
      </w:r>
      <w:r w:rsidRPr="00395DD0">
        <w:t>y</w:t>
      </w:r>
      <w:r w:rsidRPr="00395DD0">
        <w:rPr>
          <w:spacing w:val="-11"/>
        </w:rPr>
        <w:t xml:space="preserve"> </w:t>
      </w:r>
      <w:r w:rsidRPr="00395DD0">
        <w:t>dividido</w:t>
      </w:r>
      <w:r w:rsidRPr="00395DD0">
        <w:rPr>
          <w:spacing w:val="-10"/>
        </w:rPr>
        <w:t xml:space="preserve"> </w:t>
      </w:r>
      <w:r w:rsidRPr="00395DD0">
        <w:t>entre</w:t>
      </w:r>
      <w:r w:rsidRPr="00395DD0">
        <w:rPr>
          <w:spacing w:val="-11"/>
        </w:rPr>
        <w:t xml:space="preserve"> </w:t>
      </w:r>
      <w:r w:rsidRPr="00395DD0">
        <w:t>el</w:t>
      </w:r>
      <w:r w:rsidRPr="00395DD0">
        <w:rPr>
          <w:spacing w:val="-10"/>
        </w:rPr>
        <w:t xml:space="preserve"> </w:t>
      </w:r>
      <w:r w:rsidRPr="00395DD0">
        <w:t>número</w:t>
      </w:r>
      <w:r w:rsidRPr="00395DD0">
        <w:rPr>
          <w:spacing w:val="-9"/>
        </w:rPr>
        <w:t xml:space="preserve"> </w:t>
      </w:r>
      <w:r w:rsidRPr="00395DD0">
        <w:t>de</w:t>
      </w:r>
      <w:r w:rsidRPr="00395DD0">
        <w:rPr>
          <w:spacing w:val="-12"/>
        </w:rPr>
        <w:t xml:space="preserve"> </w:t>
      </w:r>
      <w:r w:rsidRPr="00395DD0">
        <w:t>sujetos</w:t>
      </w:r>
      <w:r w:rsidRPr="00395DD0">
        <w:rPr>
          <w:spacing w:val="-9"/>
        </w:rPr>
        <w:t xml:space="preserve"> </w:t>
      </w:r>
      <w:r w:rsidRPr="00395DD0">
        <w:t>de</w:t>
      </w:r>
      <w:r w:rsidRPr="00395DD0">
        <w:rPr>
          <w:spacing w:val="-12"/>
        </w:rPr>
        <w:t xml:space="preserve"> </w:t>
      </w:r>
      <w:r w:rsidRPr="00395DD0">
        <w:t>este</w:t>
      </w:r>
      <w:r w:rsidRPr="00395DD0">
        <w:rPr>
          <w:spacing w:val="-8"/>
        </w:rPr>
        <w:t xml:space="preserve"> </w:t>
      </w:r>
      <w:r w:rsidRPr="00395DD0">
        <w:t>derecho. El cociente se dividirá entre 12 y el resultado de esta operación será el monto del derecho a pagar;</w:t>
      </w:r>
    </w:p>
    <w:p w14:paraId="0BC601C9" w14:textId="5AA025F2" w:rsidR="00A1796F" w:rsidRPr="00395DD0" w:rsidRDefault="00A1796F" w:rsidP="00A1796F">
      <w:pPr>
        <w:pStyle w:val="Prrafodelista"/>
        <w:numPr>
          <w:ilvl w:val="0"/>
          <w:numId w:val="36"/>
        </w:numPr>
        <w:tabs>
          <w:tab w:val="left" w:pos="1250"/>
        </w:tabs>
        <w:spacing w:before="183"/>
        <w:ind w:right="146" w:hanging="730"/>
        <w:jc w:val="both"/>
        <w:rPr>
          <w:sz w:val="16"/>
        </w:rPr>
      </w:pPr>
      <w:r w:rsidRPr="00395DD0">
        <w:rPr>
          <w:sz w:val="16"/>
        </w:rPr>
        <w:t>Para</w:t>
      </w:r>
      <w:r w:rsidRPr="00395DD0">
        <w:rPr>
          <w:spacing w:val="-7"/>
          <w:sz w:val="16"/>
        </w:rPr>
        <w:t xml:space="preserve"> </w:t>
      </w:r>
      <w:r w:rsidRPr="00395DD0">
        <w:rPr>
          <w:sz w:val="16"/>
        </w:rPr>
        <w:t>los</w:t>
      </w:r>
      <w:r w:rsidRPr="00395DD0">
        <w:rPr>
          <w:spacing w:val="-5"/>
          <w:sz w:val="16"/>
        </w:rPr>
        <w:t xml:space="preserve"> </w:t>
      </w:r>
      <w:r w:rsidRPr="00395DD0">
        <w:rPr>
          <w:sz w:val="16"/>
        </w:rPr>
        <w:t>efectos</w:t>
      </w:r>
      <w:r w:rsidRPr="00395DD0">
        <w:rPr>
          <w:spacing w:val="-5"/>
          <w:sz w:val="16"/>
        </w:rPr>
        <w:t xml:space="preserve"> </w:t>
      </w:r>
      <w:r w:rsidRPr="00395DD0">
        <w:rPr>
          <w:sz w:val="16"/>
        </w:rPr>
        <w:t>de</w:t>
      </w:r>
      <w:r w:rsidRPr="00395DD0">
        <w:rPr>
          <w:spacing w:val="-7"/>
          <w:sz w:val="16"/>
        </w:rPr>
        <w:t xml:space="preserve"> </w:t>
      </w:r>
      <w:r w:rsidRPr="00395DD0">
        <w:rPr>
          <w:sz w:val="16"/>
        </w:rPr>
        <w:t>este</w:t>
      </w:r>
      <w:r w:rsidRPr="00395DD0">
        <w:rPr>
          <w:spacing w:val="-7"/>
          <w:sz w:val="16"/>
        </w:rPr>
        <w:t xml:space="preserve"> </w:t>
      </w:r>
      <w:r w:rsidRPr="00395DD0">
        <w:rPr>
          <w:sz w:val="16"/>
        </w:rPr>
        <w:t>artículo,</w:t>
      </w:r>
      <w:r w:rsidRPr="00395DD0">
        <w:rPr>
          <w:spacing w:val="-8"/>
          <w:sz w:val="16"/>
        </w:rPr>
        <w:t xml:space="preserve"> </w:t>
      </w:r>
      <w:r w:rsidRPr="00395DD0">
        <w:rPr>
          <w:sz w:val="16"/>
        </w:rPr>
        <w:t>se</w:t>
      </w:r>
      <w:r w:rsidRPr="00395DD0">
        <w:rPr>
          <w:spacing w:val="-7"/>
          <w:sz w:val="16"/>
        </w:rPr>
        <w:t xml:space="preserve"> </w:t>
      </w:r>
      <w:r w:rsidRPr="00395DD0">
        <w:rPr>
          <w:sz w:val="16"/>
        </w:rPr>
        <w:t>entiende</w:t>
      </w:r>
      <w:r w:rsidRPr="00395DD0">
        <w:rPr>
          <w:spacing w:val="-7"/>
          <w:sz w:val="16"/>
        </w:rPr>
        <w:t xml:space="preserve"> </w:t>
      </w:r>
      <w:r w:rsidRPr="00395DD0">
        <w:rPr>
          <w:sz w:val="16"/>
        </w:rPr>
        <w:t>por</w:t>
      </w:r>
      <w:r w:rsidRPr="00395DD0">
        <w:rPr>
          <w:spacing w:val="-7"/>
          <w:sz w:val="16"/>
        </w:rPr>
        <w:t xml:space="preserve"> </w:t>
      </w:r>
      <w:r w:rsidRPr="00395DD0">
        <w:rPr>
          <w:sz w:val="16"/>
        </w:rPr>
        <w:t>costo</w:t>
      </w:r>
      <w:r w:rsidRPr="00395DD0">
        <w:rPr>
          <w:spacing w:val="-7"/>
          <w:sz w:val="16"/>
        </w:rPr>
        <w:t xml:space="preserve"> </w:t>
      </w:r>
      <w:r w:rsidRPr="00395DD0">
        <w:rPr>
          <w:sz w:val="16"/>
        </w:rPr>
        <w:t>anual</w:t>
      </w:r>
      <w:r w:rsidRPr="00395DD0">
        <w:rPr>
          <w:spacing w:val="-8"/>
          <w:sz w:val="16"/>
        </w:rPr>
        <w:t xml:space="preserve"> </w:t>
      </w:r>
      <w:r w:rsidRPr="00395DD0">
        <w:rPr>
          <w:sz w:val="16"/>
        </w:rPr>
        <w:t>actualizado,</w:t>
      </w:r>
      <w:r w:rsidRPr="00395DD0">
        <w:rPr>
          <w:spacing w:val="-5"/>
          <w:sz w:val="16"/>
        </w:rPr>
        <w:t xml:space="preserve"> </w:t>
      </w:r>
      <w:r w:rsidRPr="00395DD0">
        <w:rPr>
          <w:sz w:val="16"/>
        </w:rPr>
        <w:t>la</w:t>
      </w:r>
      <w:r w:rsidRPr="00395DD0">
        <w:rPr>
          <w:spacing w:val="-9"/>
          <w:sz w:val="16"/>
        </w:rPr>
        <w:t xml:space="preserve"> </w:t>
      </w:r>
      <w:r w:rsidRPr="00395DD0">
        <w:rPr>
          <w:sz w:val="16"/>
        </w:rPr>
        <w:t>suma</w:t>
      </w:r>
      <w:r w:rsidRPr="00395DD0">
        <w:rPr>
          <w:spacing w:val="-7"/>
          <w:sz w:val="16"/>
        </w:rPr>
        <w:t xml:space="preserve"> </w:t>
      </w:r>
      <w:r w:rsidRPr="00395DD0">
        <w:rPr>
          <w:sz w:val="16"/>
        </w:rPr>
        <w:t xml:space="preserve">que resulte del total de las erogaciones efectuadas por el Municipio en </w:t>
      </w:r>
      <w:r w:rsidRPr="00395DD0">
        <w:rPr>
          <w:b/>
          <w:sz w:val="16"/>
        </w:rPr>
        <w:t>202</w:t>
      </w:r>
      <w:r w:rsidR="003F57F9">
        <w:rPr>
          <w:b/>
          <w:sz w:val="16"/>
        </w:rPr>
        <w:t>4</w:t>
      </w:r>
      <w:r w:rsidRPr="00395DD0">
        <w:rPr>
          <w:sz w:val="16"/>
        </w:rPr>
        <w:t>, por gasto directamente involucrado con la prestación de este servicio, traídos a valor presente tras la aplicación de un factor de</w:t>
      </w:r>
      <w:r w:rsidRPr="00395DD0">
        <w:rPr>
          <w:spacing w:val="-2"/>
          <w:sz w:val="16"/>
        </w:rPr>
        <w:t xml:space="preserve"> </w:t>
      </w:r>
      <w:r w:rsidRPr="00395DD0">
        <w:rPr>
          <w:sz w:val="16"/>
        </w:rPr>
        <w:t xml:space="preserve">actualización que se obtendrá para el ejercicio fiscal </w:t>
      </w:r>
      <w:r w:rsidRPr="00395DD0">
        <w:rPr>
          <w:b/>
          <w:sz w:val="16"/>
        </w:rPr>
        <w:t>202</w:t>
      </w:r>
      <w:r w:rsidR="003F57F9">
        <w:rPr>
          <w:b/>
          <w:sz w:val="16"/>
        </w:rPr>
        <w:t>5</w:t>
      </w:r>
      <w:r w:rsidRPr="00395DD0">
        <w:rPr>
          <w:sz w:val="16"/>
        </w:rPr>
        <w:t xml:space="preserve">, dividiendo el Índice Nacional de Precios al Consumidor (INPC) del mes de diciembre de </w:t>
      </w:r>
      <w:r w:rsidRPr="00395DD0">
        <w:rPr>
          <w:b/>
          <w:sz w:val="16"/>
        </w:rPr>
        <w:t>202</w:t>
      </w:r>
      <w:r w:rsidR="003F57F9">
        <w:rPr>
          <w:b/>
          <w:sz w:val="16"/>
        </w:rPr>
        <w:t>4</w:t>
      </w:r>
      <w:r w:rsidRPr="00395DD0">
        <w:rPr>
          <w:b/>
          <w:sz w:val="16"/>
        </w:rPr>
        <w:t xml:space="preserve"> </w:t>
      </w:r>
      <w:r w:rsidRPr="00395DD0">
        <w:rPr>
          <w:sz w:val="16"/>
        </w:rPr>
        <w:t>entre el Índice Nacional de Precios al Consumidor (INPC) correspondiente</w:t>
      </w:r>
      <w:r w:rsidRPr="00395DD0">
        <w:rPr>
          <w:spacing w:val="-8"/>
          <w:sz w:val="16"/>
        </w:rPr>
        <w:t xml:space="preserve"> </w:t>
      </w:r>
      <w:r w:rsidRPr="00395DD0">
        <w:rPr>
          <w:sz w:val="16"/>
        </w:rPr>
        <w:t>al</w:t>
      </w:r>
      <w:r w:rsidRPr="00395DD0">
        <w:rPr>
          <w:spacing w:val="-9"/>
          <w:sz w:val="16"/>
        </w:rPr>
        <w:t xml:space="preserve"> </w:t>
      </w:r>
      <w:r w:rsidRPr="00395DD0">
        <w:rPr>
          <w:sz w:val="16"/>
        </w:rPr>
        <w:t>mes</w:t>
      </w:r>
      <w:r w:rsidRPr="00395DD0">
        <w:rPr>
          <w:spacing w:val="-6"/>
          <w:sz w:val="16"/>
        </w:rPr>
        <w:t xml:space="preserve"> </w:t>
      </w:r>
      <w:r w:rsidRPr="00395DD0">
        <w:rPr>
          <w:sz w:val="16"/>
        </w:rPr>
        <w:t>de</w:t>
      </w:r>
      <w:r w:rsidRPr="00395DD0">
        <w:rPr>
          <w:spacing w:val="-8"/>
          <w:sz w:val="16"/>
        </w:rPr>
        <w:t xml:space="preserve"> </w:t>
      </w:r>
      <w:r w:rsidRPr="00395DD0">
        <w:rPr>
          <w:sz w:val="16"/>
        </w:rPr>
        <w:t>noviembre</w:t>
      </w:r>
      <w:r w:rsidRPr="00395DD0">
        <w:rPr>
          <w:spacing w:val="-8"/>
          <w:sz w:val="16"/>
        </w:rPr>
        <w:t xml:space="preserve"> </w:t>
      </w:r>
      <w:r w:rsidRPr="00395DD0">
        <w:rPr>
          <w:sz w:val="16"/>
        </w:rPr>
        <w:t>de</w:t>
      </w:r>
      <w:r w:rsidRPr="00395DD0">
        <w:rPr>
          <w:spacing w:val="-5"/>
          <w:sz w:val="16"/>
        </w:rPr>
        <w:t xml:space="preserve"> </w:t>
      </w:r>
      <w:r w:rsidRPr="00395DD0">
        <w:rPr>
          <w:b/>
          <w:sz w:val="16"/>
        </w:rPr>
        <w:t>202</w:t>
      </w:r>
      <w:r w:rsidR="003F57F9">
        <w:rPr>
          <w:b/>
          <w:sz w:val="16"/>
        </w:rPr>
        <w:t>3</w:t>
      </w:r>
      <w:r w:rsidRPr="00395DD0">
        <w:rPr>
          <w:sz w:val="16"/>
        </w:rPr>
        <w:t>.</w:t>
      </w:r>
      <w:r w:rsidRPr="00395DD0">
        <w:rPr>
          <w:spacing w:val="-6"/>
          <w:sz w:val="16"/>
        </w:rPr>
        <w:t xml:space="preserve"> </w:t>
      </w:r>
      <w:r w:rsidRPr="00395DD0">
        <w:rPr>
          <w:sz w:val="16"/>
        </w:rPr>
        <w:t>La</w:t>
      </w:r>
      <w:r w:rsidRPr="00395DD0">
        <w:rPr>
          <w:spacing w:val="-8"/>
          <w:sz w:val="16"/>
        </w:rPr>
        <w:t xml:space="preserve"> </w:t>
      </w:r>
      <w:r w:rsidRPr="00395DD0">
        <w:rPr>
          <w:sz w:val="16"/>
        </w:rPr>
        <w:t>Tesorería</w:t>
      </w:r>
      <w:r w:rsidRPr="00395DD0">
        <w:rPr>
          <w:spacing w:val="-8"/>
          <w:sz w:val="16"/>
        </w:rPr>
        <w:t xml:space="preserve"> </w:t>
      </w:r>
      <w:r w:rsidRPr="00395DD0">
        <w:rPr>
          <w:sz w:val="16"/>
        </w:rPr>
        <w:t>Municipal</w:t>
      </w:r>
      <w:r w:rsidRPr="00395DD0">
        <w:rPr>
          <w:spacing w:val="-7"/>
          <w:sz w:val="16"/>
        </w:rPr>
        <w:t xml:space="preserve"> </w:t>
      </w:r>
      <w:r w:rsidRPr="00395DD0">
        <w:rPr>
          <w:sz w:val="16"/>
        </w:rPr>
        <w:t>publicará</w:t>
      </w:r>
      <w:r w:rsidRPr="00395DD0">
        <w:rPr>
          <w:spacing w:val="-8"/>
          <w:sz w:val="16"/>
        </w:rPr>
        <w:t xml:space="preserve"> </w:t>
      </w:r>
      <w:r w:rsidRPr="00395DD0">
        <w:rPr>
          <w:sz w:val="16"/>
        </w:rPr>
        <w:t>en</w:t>
      </w:r>
      <w:r w:rsidRPr="00395DD0">
        <w:rPr>
          <w:spacing w:val="-10"/>
          <w:sz w:val="16"/>
        </w:rPr>
        <w:t xml:space="preserve"> </w:t>
      </w:r>
      <w:r w:rsidRPr="00395DD0">
        <w:rPr>
          <w:sz w:val="16"/>
        </w:rPr>
        <w:t>su gaceta municipal y en sus estrados de avisos al público y en el periódico oficial, el monto mensual determinado;</w:t>
      </w:r>
    </w:p>
    <w:p w14:paraId="463F2501" w14:textId="77777777" w:rsidR="00A1796F" w:rsidRPr="00395DD0" w:rsidRDefault="00A1796F" w:rsidP="00A1796F">
      <w:pPr>
        <w:pStyle w:val="Prrafodelista"/>
        <w:numPr>
          <w:ilvl w:val="0"/>
          <w:numId w:val="36"/>
        </w:numPr>
        <w:tabs>
          <w:tab w:val="left" w:pos="1250"/>
        </w:tabs>
        <w:spacing w:before="181"/>
        <w:ind w:right="154" w:hanging="783"/>
        <w:jc w:val="both"/>
        <w:rPr>
          <w:sz w:val="16"/>
        </w:rPr>
      </w:pPr>
      <w:r w:rsidRPr="00395DD0">
        <w:rPr>
          <w:sz w:val="16"/>
        </w:rPr>
        <w:t>La base</w:t>
      </w:r>
      <w:r w:rsidRPr="00395DD0">
        <w:rPr>
          <w:spacing w:val="-2"/>
          <w:sz w:val="16"/>
        </w:rPr>
        <w:t xml:space="preserve"> </w:t>
      </w:r>
      <w:r w:rsidRPr="00395DD0">
        <w:rPr>
          <w:sz w:val="16"/>
        </w:rPr>
        <w:t>a</w:t>
      </w:r>
      <w:r w:rsidRPr="00395DD0">
        <w:rPr>
          <w:spacing w:val="-2"/>
          <w:sz w:val="16"/>
        </w:rPr>
        <w:t xml:space="preserve"> </w:t>
      </w:r>
      <w:r w:rsidRPr="00395DD0">
        <w:rPr>
          <w:sz w:val="16"/>
        </w:rPr>
        <w:t>que</w:t>
      </w:r>
      <w:r w:rsidRPr="00395DD0">
        <w:rPr>
          <w:spacing w:val="-2"/>
          <w:sz w:val="16"/>
        </w:rPr>
        <w:t xml:space="preserve"> </w:t>
      </w:r>
      <w:r w:rsidRPr="00395DD0">
        <w:rPr>
          <w:sz w:val="16"/>
        </w:rPr>
        <w:t>se</w:t>
      </w:r>
      <w:r w:rsidRPr="00395DD0">
        <w:rPr>
          <w:spacing w:val="-2"/>
          <w:sz w:val="16"/>
        </w:rPr>
        <w:t xml:space="preserve"> </w:t>
      </w:r>
      <w:r w:rsidRPr="00395DD0">
        <w:rPr>
          <w:sz w:val="16"/>
        </w:rPr>
        <w:t>refiere la</w:t>
      </w:r>
      <w:r w:rsidRPr="00395DD0">
        <w:rPr>
          <w:spacing w:val="-4"/>
          <w:sz w:val="16"/>
        </w:rPr>
        <w:t xml:space="preserve"> </w:t>
      </w:r>
      <w:r w:rsidRPr="00395DD0">
        <w:rPr>
          <w:sz w:val="16"/>
        </w:rPr>
        <w:t>fracción III de</w:t>
      </w:r>
      <w:r w:rsidRPr="00395DD0">
        <w:rPr>
          <w:spacing w:val="-2"/>
          <w:sz w:val="16"/>
        </w:rPr>
        <w:t xml:space="preserve"> </w:t>
      </w:r>
      <w:r w:rsidRPr="00395DD0">
        <w:rPr>
          <w:sz w:val="16"/>
        </w:rPr>
        <w:t>este</w:t>
      </w:r>
      <w:r w:rsidRPr="00395DD0">
        <w:rPr>
          <w:spacing w:val="-2"/>
          <w:sz w:val="16"/>
        </w:rPr>
        <w:t xml:space="preserve"> </w:t>
      </w:r>
      <w:r w:rsidRPr="00395DD0">
        <w:rPr>
          <w:sz w:val="16"/>
        </w:rPr>
        <w:t>artículo, incluye el</w:t>
      </w:r>
      <w:r w:rsidRPr="00395DD0">
        <w:rPr>
          <w:spacing w:val="-4"/>
          <w:sz w:val="16"/>
        </w:rPr>
        <w:t xml:space="preserve"> </w:t>
      </w:r>
      <w:r w:rsidRPr="00395DD0">
        <w:rPr>
          <w:sz w:val="16"/>
        </w:rPr>
        <w:t>consumo</w:t>
      </w:r>
      <w:r w:rsidRPr="00395DD0">
        <w:rPr>
          <w:spacing w:val="-2"/>
          <w:sz w:val="16"/>
        </w:rPr>
        <w:t xml:space="preserve"> </w:t>
      </w:r>
      <w:r w:rsidRPr="00395DD0">
        <w:rPr>
          <w:sz w:val="16"/>
        </w:rPr>
        <w:t>de</w:t>
      </w:r>
      <w:r w:rsidRPr="00395DD0">
        <w:rPr>
          <w:spacing w:val="-2"/>
          <w:sz w:val="16"/>
        </w:rPr>
        <w:t xml:space="preserve"> </w:t>
      </w:r>
      <w:r w:rsidRPr="00395DD0">
        <w:rPr>
          <w:sz w:val="16"/>
        </w:rPr>
        <w:t>energía eléctrica de las redes de alumbrado público del Municipio, así como la ampliación, instalación, reparación, limpieza y</w:t>
      </w:r>
      <w:r w:rsidRPr="00395DD0">
        <w:rPr>
          <w:spacing w:val="-2"/>
          <w:sz w:val="16"/>
        </w:rPr>
        <w:t xml:space="preserve"> </w:t>
      </w:r>
      <w:r w:rsidRPr="00395DD0">
        <w:rPr>
          <w:sz w:val="16"/>
        </w:rPr>
        <w:t>mantenimiento del alumbrado público y</w:t>
      </w:r>
      <w:r w:rsidRPr="00395DD0">
        <w:rPr>
          <w:spacing w:val="-2"/>
          <w:sz w:val="16"/>
        </w:rPr>
        <w:t xml:space="preserve"> </w:t>
      </w:r>
      <w:r w:rsidRPr="00395DD0">
        <w:rPr>
          <w:sz w:val="16"/>
        </w:rPr>
        <w:t>luminarias;</w:t>
      </w:r>
    </w:p>
    <w:p w14:paraId="7F7B7EE9" w14:textId="77777777" w:rsidR="00A1796F" w:rsidRPr="00395DD0" w:rsidRDefault="00A1796F" w:rsidP="00A1796F">
      <w:pPr>
        <w:pStyle w:val="Prrafodelista"/>
        <w:numPr>
          <w:ilvl w:val="0"/>
          <w:numId w:val="36"/>
        </w:numPr>
        <w:tabs>
          <w:tab w:val="left" w:pos="1250"/>
        </w:tabs>
        <w:spacing w:before="182"/>
        <w:ind w:right="145" w:hanging="838"/>
        <w:jc w:val="both"/>
        <w:rPr>
          <w:sz w:val="16"/>
        </w:rPr>
      </w:pPr>
      <w:r w:rsidRPr="00395DD0">
        <w:rPr>
          <w:sz w:val="16"/>
        </w:rPr>
        <w:t>El Derecho de Alumbrado Público se causará mensualmente. El pago se hará directamente en</w:t>
      </w:r>
      <w:r w:rsidRPr="00395DD0">
        <w:rPr>
          <w:spacing w:val="-2"/>
          <w:sz w:val="16"/>
        </w:rPr>
        <w:t xml:space="preserve"> </w:t>
      </w:r>
      <w:r w:rsidRPr="00395DD0">
        <w:rPr>
          <w:sz w:val="16"/>
        </w:rPr>
        <w:t>las oficinas de</w:t>
      </w:r>
      <w:r w:rsidRPr="00395DD0">
        <w:rPr>
          <w:spacing w:val="-2"/>
          <w:sz w:val="16"/>
        </w:rPr>
        <w:t xml:space="preserve"> </w:t>
      </w:r>
      <w:r w:rsidRPr="00395DD0">
        <w:rPr>
          <w:sz w:val="16"/>
        </w:rPr>
        <w:t>la</w:t>
      </w:r>
      <w:r w:rsidRPr="00395DD0">
        <w:rPr>
          <w:spacing w:val="-4"/>
          <w:sz w:val="16"/>
        </w:rPr>
        <w:t xml:space="preserve"> </w:t>
      </w:r>
      <w:r w:rsidRPr="00395DD0">
        <w:rPr>
          <w:sz w:val="16"/>
        </w:rPr>
        <w:t>Tesorería Municipal, dentro</w:t>
      </w:r>
      <w:r w:rsidRPr="00395DD0">
        <w:rPr>
          <w:spacing w:val="-2"/>
          <w:sz w:val="16"/>
        </w:rPr>
        <w:t xml:space="preserve"> </w:t>
      </w:r>
      <w:r w:rsidRPr="00395DD0">
        <w:rPr>
          <w:sz w:val="16"/>
        </w:rPr>
        <w:t>de</w:t>
      </w:r>
      <w:r w:rsidRPr="00395DD0">
        <w:rPr>
          <w:spacing w:val="-2"/>
          <w:sz w:val="16"/>
        </w:rPr>
        <w:t xml:space="preserve"> </w:t>
      </w:r>
      <w:r w:rsidRPr="00395DD0">
        <w:rPr>
          <w:sz w:val="16"/>
        </w:rPr>
        <w:t>los primeros 10</w:t>
      </w:r>
      <w:r w:rsidRPr="00395DD0">
        <w:rPr>
          <w:spacing w:val="-2"/>
          <w:sz w:val="16"/>
        </w:rPr>
        <w:t xml:space="preserve"> </w:t>
      </w:r>
      <w:r w:rsidRPr="00395DD0">
        <w:rPr>
          <w:sz w:val="16"/>
        </w:rPr>
        <w:t>días siguientes al mes, en que se cause el derecho. Los contribuyentes, cuando sean usuarios</w:t>
      </w:r>
      <w:r w:rsidRPr="00395DD0">
        <w:rPr>
          <w:spacing w:val="-2"/>
          <w:sz w:val="16"/>
        </w:rPr>
        <w:t xml:space="preserve"> </w:t>
      </w:r>
      <w:r w:rsidRPr="00395DD0">
        <w:rPr>
          <w:sz w:val="16"/>
        </w:rPr>
        <w:t>del</w:t>
      </w:r>
      <w:r w:rsidRPr="00395DD0">
        <w:rPr>
          <w:spacing w:val="-4"/>
          <w:sz w:val="16"/>
        </w:rPr>
        <w:t xml:space="preserve"> </w:t>
      </w:r>
      <w:r w:rsidRPr="00395DD0">
        <w:rPr>
          <w:sz w:val="16"/>
        </w:rPr>
        <w:t>servicio</w:t>
      </w:r>
      <w:r w:rsidRPr="00395DD0">
        <w:rPr>
          <w:spacing w:val="-2"/>
          <w:sz w:val="16"/>
        </w:rPr>
        <w:t xml:space="preserve"> </w:t>
      </w:r>
      <w:r w:rsidRPr="00395DD0">
        <w:rPr>
          <w:sz w:val="16"/>
        </w:rPr>
        <w:t>de</w:t>
      </w:r>
      <w:r w:rsidRPr="00395DD0">
        <w:rPr>
          <w:spacing w:val="-2"/>
          <w:sz w:val="16"/>
        </w:rPr>
        <w:t xml:space="preserve"> </w:t>
      </w:r>
      <w:r w:rsidRPr="00395DD0">
        <w:rPr>
          <w:sz w:val="16"/>
        </w:rPr>
        <w:t>energía</w:t>
      </w:r>
      <w:r w:rsidRPr="00395DD0">
        <w:rPr>
          <w:spacing w:val="-2"/>
          <w:sz w:val="16"/>
        </w:rPr>
        <w:t xml:space="preserve"> </w:t>
      </w:r>
      <w:r w:rsidRPr="00395DD0">
        <w:rPr>
          <w:sz w:val="16"/>
        </w:rPr>
        <w:t>eléctrica,</w:t>
      </w:r>
      <w:r w:rsidRPr="00395DD0">
        <w:rPr>
          <w:spacing w:val="-3"/>
          <w:sz w:val="16"/>
        </w:rPr>
        <w:t xml:space="preserve"> </w:t>
      </w:r>
      <w:r w:rsidRPr="00395DD0">
        <w:rPr>
          <w:sz w:val="16"/>
        </w:rPr>
        <w:t>en</w:t>
      </w:r>
      <w:r w:rsidRPr="00395DD0">
        <w:rPr>
          <w:spacing w:val="-2"/>
          <w:sz w:val="16"/>
        </w:rPr>
        <w:t xml:space="preserve"> </w:t>
      </w:r>
      <w:r w:rsidRPr="00395DD0">
        <w:rPr>
          <w:sz w:val="16"/>
        </w:rPr>
        <w:t>lugar</w:t>
      </w:r>
      <w:r w:rsidRPr="00395DD0">
        <w:rPr>
          <w:spacing w:val="-2"/>
          <w:sz w:val="16"/>
        </w:rPr>
        <w:t xml:space="preserve"> </w:t>
      </w:r>
      <w:r w:rsidRPr="00395DD0">
        <w:rPr>
          <w:sz w:val="16"/>
        </w:rPr>
        <w:t>de</w:t>
      </w:r>
      <w:r w:rsidRPr="00395DD0">
        <w:rPr>
          <w:spacing w:val="-2"/>
          <w:sz w:val="16"/>
        </w:rPr>
        <w:t xml:space="preserve"> </w:t>
      </w:r>
      <w:r w:rsidRPr="00395DD0">
        <w:rPr>
          <w:sz w:val="16"/>
        </w:rPr>
        <w:t>pagar</w:t>
      </w:r>
      <w:r w:rsidRPr="00395DD0">
        <w:rPr>
          <w:spacing w:val="-2"/>
          <w:sz w:val="16"/>
        </w:rPr>
        <w:t xml:space="preserve"> </w:t>
      </w:r>
      <w:r w:rsidRPr="00395DD0">
        <w:rPr>
          <w:sz w:val="16"/>
        </w:rPr>
        <w:t>este</w:t>
      </w:r>
      <w:r w:rsidRPr="00395DD0">
        <w:rPr>
          <w:spacing w:val="-2"/>
          <w:sz w:val="16"/>
        </w:rPr>
        <w:t xml:space="preserve"> </w:t>
      </w:r>
      <w:r w:rsidRPr="00395DD0">
        <w:rPr>
          <w:sz w:val="16"/>
        </w:rPr>
        <w:t>derecho</w:t>
      </w:r>
      <w:r w:rsidRPr="00395DD0">
        <w:rPr>
          <w:spacing w:val="-2"/>
          <w:sz w:val="16"/>
        </w:rPr>
        <w:t xml:space="preserve"> </w:t>
      </w:r>
      <w:r w:rsidRPr="00395DD0">
        <w:rPr>
          <w:sz w:val="16"/>
        </w:rPr>
        <w:t>conforme</w:t>
      </w:r>
      <w:r w:rsidRPr="00395DD0">
        <w:rPr>
          <w:spacing w:val="-2"/>
          <w:sz w:val="16"/>
        </w:rPr>
        <w:t xml:space="preserve"> </w:t>
      </w:r>
      <w:r w:rsidRPr="00395DD0">
        <w:rPr>
          <w:sz w:val="16"/>
        </w:rPr>
        <w:t xml:space="preserve">al procedimiento anterior, podrán optar por pagarlo cuando la </w:t>
      </w:r>
      <w:r w:rsidRPr="00395DD0">
        <w:rPr>
          <w:b/>
          <w:sz w:val="16"/>
        </w:rPr>
        <w:t>Empresa de Energía convenida</w:t>
      </w:r>
      <w:r w:rsidRPr="00395DD0">
        <w:rPr>
          <w:b/>
          <w:spacing w:val="-1"/>
          <w:sz w:val="16"/>
        </w:rPr>
        <w:t xml:space="preserve"> </w:t>
      </w:r>
      <w:r w:rsidRPr="00395DD0">
        <w:rPr>
          <w:sz w:val="16"/>
        </w:rPr>
        <w:t xml:space="preserve">lo cargue expresamente en el documento que para el efecto expida, junto con el consumo de energía eléctrica, en el plazo y las oficinas autorizadas por esta </w:t>
      </w:r>
      <w:r w:rsidRPr="00395DD0">
        <w:rPr>
          <w:spacing w:val="-2"/>
          <w:sz w:val="16"/>
        </w:rPr>
        <w:t>última;</w:t>
      </w:r>
    </w:p>
    <w:p w14:paraId="3FC0B1E5" w14:textId="77777777" w:rsidR="00A1796F" w:rsidRPr="00395DD0" w:rsidRDefault="00A1796F" w:rsidP="00A1796F">
      <w:pPr>
        <w:pStyle w:val="Prrafodelista"/>
        <w:numPr>
          <w:ilvl w:val="0"/>
          <w:numId w:val="36"/>
        </w:numPr>
        <w:tabs>
          <w:tab w:val="left" w:pos="1250"/>
        </w:tabs>
        <w:spacing w:before="178"/>
        <w:ind w:right="146" w:hanging="893"/>
        <w:jc w:val="both"/>
        <w:rPr>
          <w:sz w:val="16"/>
        </w:rPr>
      </w:pPr>
      <w:r w:rsidRPr="00395DD0">
        <w:rPr>
          <w:sz w:val="16"/>
        </w:rPr>
        <w:t>En</w:t>
      </w:r>
      <w:r w:rsidRPr="00395DD0">
        <w:rPr>
          <w:spacing w:val="-7"/>
          <w:sz w:val="16"/>
        </w:rPr>
        <w:t xml:space="preserve"> </w:t>
      </w:r>
      <w:r w:rsidRPr="00395DD0">
        <w:rPr>
          <w:sz w:val="16"/>
        </w:rPr>
        <w:t>este</w:t>
      </w:r>
      <w:r w:rsidRPr="00395DD0">
        <w:rPr>
          <w:spacing w:val="-9"/>
          <w:sz w:val="16"/>
        </w:rPr>
        <w:t xml:space="preserve"> </w:t>
      </w:r>
      <w:r w:rsidRPr="00395DD0">
        <w:rPr>
          <w:sz w:val="16"/>
        </w:rPr>
        <w:t>caso,</w:t>
      </w:r>
      <w:r w:rsidRPr="00395DD0">
        <w:rPr>
          <w:spacing w:val="-5"/>
          <w:sz w:val="16"/>
        </w:rPr>
        <w:t xml:space="preserve"> </w:t>
      </w:r>
      <w:r w:rsidRPr="00395DD0">
        <w:rPr>
          <w:sz w:val="16"/>
        </w:rPr>
        <w:t>dicha</w:t>
      </w:r>
      <w:r w:rsidRPr="00395DD0">
        <w:rPr>
          <w:spacing w:val="-9"/>
          <w:sz w:val="16"/>
        </w:rPr>
        <w:t xml:space="preserve"> </w:t>
      </w:r>
      <w:r w:rsidRPr="00395DD0">
        <w:rPr>
          <w:sz w:val="16"/>
        </w:rPr>
        <w:t>cuota</w:t>
      </w:r>
      <w:r w:rsidRPr="00395DD0">
        <w:rPr>
          <w:spacing w:val="-9"/>
          <w:sz w:val="16"/>
        </w:rPr>
        <w:t xml:space="preserve"> </w:t>
      </w:r>
      <w:r w:rsidRPr="00395DD0">
        <w:rPr>
          <w:sz w:val="16"/>
        </w:rPr>
        <w:t>no</w:t>
      </w:r>
      <w:r w:rsidRPr="00395DD0">
        <w:rPr>
          <w:spacing w:val="-7"/>
          <w:sz w:val="16"/>
        </w:rPr>
        <w:t xml:space="preserve"> </w:t>
      </w:r>
      <w:r w:rsidRPr="00395DD0">
        <w:rPr>
          <w:sz w:val="16"/>
        </w:rPr>
        <w:t>podrá</w:t>
      </w:r>
      <w:r w:rsidRPr="00395DD0">
        <w:rPr>
          <w:spacing w:val="-7"/>
          <w:sz w:val="16"/>
        </w:rPr>
        <w:t xml:space="preserve"> </w:t>
      </w:r>
      <w:r w:rsidRPr="00395DD0">
        <w:rPr>
          <w:sz w:val="16"/>
        </w:rPr>
        <w:t>exceder</w:t>
      </w:r>
      <w:r w:rsidRPr="00395DD0">
        <w:rPr>
          <w:spacing w:val="-7"/>
          <w:sz w:val="16"/>
        </w:rPr>
        <w:t xml:space="preserve"> </w:t>
      </w:r>
      <w:r w:rsidRPr="00395DD0">
        <w:rPr>
          <w:sz w:val="16"/>
        </w:rPr>
        <w:t>del</w:t>
      </w:r>
      <w:r w:rsidRPr="00395DD0">
        <w:rPr>
          <w:spacing w:val="-3"/>
          <w:sz w:val="16"/>
        </w:rPr>
        <w:t xml:space="preserve"> </w:t>
      </w:r>
      <w:r w:rsidRPr="00395DD0">
        <w:rPr>
          <w:b/>
          <w:sz w:val="16"/>
        </w:rPr>
        <w:t>8%</w:t>
      </w:r>
      <w:r w:rsidRPr="00395DD0">
        <w:rPr>
          <w:b/>
          <w:spacing w:val="-7"/>
          <w:sz w:val="16"/>
        </w:rPr>
        <w:t xml:space="preserve"> </w:t>
      </w:r>
      <w:r w:rsidRPr="00395DD0">
        <w:rPr>
          <w:sz w:val="16"/>
        </w:rPr>
        <w:t>a</w:t>
      </w:r>
      <w:r w:rsidRPr="00395DD0">
        <w:rPr>
          <w:spacing w:val="-7"/>
          <w:sz w:val="16"/>
        </w:rPr>
        <w:t xml:space="preserve"> </w:t>
      </w:r>
      <w:r w:rsidRPr="00395DD0">
        <w:rPr>
          <w:sz w:val="16"/>
        </w:rPr>
        <w:t>la</w:t>
      </w:r>
      <w:r w:rsidRPr="00395DD0">
        <w:rPr>
          <w:spacing w:val="-6"/>
          <w:sz w:val="16"/>
        </w:rPr>
        <w:t xml:space="preserve"> </w:t>
      </w:r>
      <w:r w:rsidRPr="00395DD0">
        <w:rPr>
          <w:sz w:val="16"/>
        </w:rPr>
        <w:t>compra</w:t>
      </w:r>
      <w:r w:rsidRPr="00395DD0">
        <w:rPr>
          <w:spacing w:val="-7"/>
          <w:sz w:val="16"/>
        </w:rPr>
        <w:t xml:space="preserve"> </w:t>
      </w:r>
      <w:r w:rsidRPr="00395DD0">
        <w:rPr>
          <w:sz w:val="16"/>
        </w:rPr>
        <w:t>de</w:t>
      </w:r>
      <w:r w:rsidRPr="00395DD0">
        <w:rPr>
          <w:spacing w:val="-7"/>
          <w:sz w:val="16"/>
        </w:rPr>
        <w:t xml:space="preserve"> </w:t>
      </w:r>
      <w:r w:rsidRPr="00395DD0">
        <w:rPr>
          <w:sz w:val="16"/>
        </w:rPr>
        <w:t>energía</w:t>
      </w:r>
      <w:r w:rsidRPr="00395DD0">
        <w:rPr>
          <w:spacing w:val="-7"/>
          <w:sz w:val="16"/>
        </w:rPr>
        <w:t xml:space="preserve"> </w:t>
      </w:r>
      <w:r w:rsidRPr="00395DD0">
        <w:rPr>
          <w:sz w:val="16"/>
        </w:rPr>
        <w:t>respectivo. Para los casos en que</w:t>
      </w:r>
      <w:r w:rsidRPr="00395DD0">
        <w:rPr>
          <w:spacing w:val="-2"/>
          <w:sz w:val="16"/>
        </w:rPr>
        <w:t xml:space="preserve"> </w:t>
      </w:r>
      <w:r w:rsidRPr="00395DD0">
        <w:rPr>
          <w:sz w:val="16"/>
        </w:rPr>
        <w:t>los</w:t>
      </w:r>
      <w:r w:rsidRPr="00395DD0">
        <w:rPr>
          <w:spacing w:val="-3"/>
          <w:sz w:val="16"/>
        </w:rPr>
        <w:t xml:space="preserve"> </w:t>
      </w:r>
      <w:r w:rsidRPr="00395DD0">
        <w:rPr>
          <w:sz w:val="16"/>
        </w:rPr>
        <w:t>contribuyentes decidan ejercer la</w:t>
      </w:r>
      <w:r w:rsidRPr="00395DD0">
        <w:rPr>
          <w:spacing w:val="-2"/>
          <w:sz w:val="16"/>
        </w:rPr>
        <w:t xml:space="preserve"> </w:t>
      </w:r>
      <w:r w:rsidRPr="00395DD0">
        <w:rPr>
          <w:sz w:val="16"/>
        </w:rPr>
        <w:t>opción</w:t>
      </w:r>
      <w:r w:rsidRPr="00395DD0">
        <w:rPr>
          <w:spacing w:val="-2"/>
          <w:sz w:val="16"/>
        </w:rPr>
        <w:t xml:space="preserve"> </w:t>
      </w:r>
      <w:r w:rsidRPr="00395DD0">
        <w:rPr>
          <w:sz w:val="16"/>
        </w:rPr>
        <w:t xml:space="preserve">a que se refiere la fracción anterior, el Ayuntamiento podrá coordinarse con la </w:t>
      </w:r>
      <w:r w:rsidRPr="00395DD0">
        <w:rPr>
          <w:b/>
          <w:sz w:val="16"/>
        </w:rPr>
        <w:t xml:space="preserve">Empresa de Energía </w:t>
      </w:r>
      <w:r w:rsidRPr="00395DD0">
        <w:rPr>
          <w:b/>
          <w:spacing w:val="-2"/>
          <w:sz w:val="16"/>
        </w:rPr>
        <w:t>convenida</w:t>
      </w:r>
      <w:r w:rsidRPr="00395DD0">
        <w:rPr>
          <w:spacing w:val="-2"/>
          <w:sz w:val="16"/>
        </w:rPr>
        <w:t>.</w:t>
      </w:r>
    </w:p>
    <w:p w14:paraId="5E7584C4" w14:textId="77777777" w:rsidR="00A1796F" w:rsidRPr="00395DD0" w:rsidRDefault="00A1796F" w:rsidP="00A1796F">
      <w:pPr>
        <w:pStyle w:val="Textoindependiente"/>
        <w:spacing w:before="182"/>
        <w:ind w:left="1250" w:right="147" w:firstLine="569"/>
        <w:jc w:val="both"/>
      </w:pPr>
      <w:r w:rsidRPr="00395DD0">
        <w:t>Si</w:t>
      </w:r>
      <w:r w:rsidRPr="00395DD0">
        <w:rPr>
          <w:spacing w:val="-3"/>
        </w:rPr>
        <w:t xml:space="preserve"> </w:t>
      </w:r>
      <w:r w:rsidRPr="00395DD0">
        <w:t>la</w:t>
      </w:r>
      <w:r w:rsidRPr="00395DD0">
        <w:rPr>
          <w:spacing w:val="-6"/>
        </w:rPr>
        <w:t xml:space="preserve"> </w:t>
      </w:r>
      <w:r w:rsidRPr="00395DD0">
        <w:rPr>
          <w:b/>
        </w:rPr>
        <w:t>Empresa</w:t>
      </w:r>
      <w:r w:rsidRPr="00395DD0">
        <w:rPr>
          <w:b/>
          <w:spacing w:val="-4"/>
        </w:rPr>
        <w:t xml:space="preserve"> </w:t>
      </w:r>
      <w:r w:rsidRPr="00395DD0">
        <w:rPr>
          <w:b/>
        </w:rPr>
        <w:t>de</w:t>
      </w:r>
      <w:r w:rsidRPr="00395DD0">
        <w:rPr>
          <w:b/>
          <w:spacing w:val="-4"/>
        </w:rPr>
        <w:t xml:space="preserve"> </w:t>
      </w:r>
      <w:r w:rsidRPr="00395DD0">
        <w:rPr>
          <w:b/>
        </w:rPr>
        <w:t>Energía</w:t>
      </w:r>
      <w:r w:rsidRPr="00395DD0">
        <w:rPr>
          <w:b/>
          <w:spacing w:val="-4"/>
        </w:rPr>
        <w:t xml:space="preserve"> </w:t>
      </w:r>
      <w:r w:rsidRPr="00395DD0">
        <w:t>no</w:t>
      </w:r>
      <w:r w:rsidRPr="00395DD0">
        <w:rPr>
          <w:spacing w:val="-4"/>
        </w:rPr>
        <w:t xml:space="preserve"> </w:t>
      </w:r>
      <w:r w:rsidRPr="00395DD0">
        <w:t>incluye</w:t>
      </w:r>
      <w:r w:rsidRPr="00395DD0">
        <w:rPr>
          <w:spacing w:val="-4"/>
        </w:rPr>
        <w:t xml:space="preserve"> </w:t>
      </w:r>
      <w:r w:rsidRPr="00395DD0">
        <w:t>en</w:t>
      </w:r>
      <w:r w:rsidRPr="00395DD0">
        <w:rPr>
          <w:spacing w:val="-4"/>
        </w:rPr>
        <w:t xml:space="preserve"> </w:t>
      </w:r>
      <w:r w:rsidRPr="00395DD0">
        <w:t>su</w:t>
      </w:r>
      <w:r w:rsidRPr="00395DD0">
        <w:rPr>
          <w:spacing w:val="-4"/>
        </w:rPr>
        <w:t xml:space="preserve"> </w:t>
      </w:r>
      <w:r w:rsidRPr="00395DD0">
        <w:t>recibo</w:t>
      </w:r>
      <w:r w:rsidRPr="00395DD0">
        <w:rPr>
          <w:spacing w:val="-5"/>
        </w:rPr>
        <w:t xml:space="preserve"> </w:t>
      </w:r>
      <w:r w:rsidRPr="00395DD0">
        <w:t>el</w:t>
      </w:r>
      <w:r w:rsidRPr="00395DD0">
        <w:rPr>
          <w:spacing w:val="-3"/>
        </w:rPr>
        <w:t xml:space="preserve"> </w:t>
      </w:r>
      <w:r w:rsidRPr="00395DD0">
        <w:t>pago</w:t>
      </w:r>
      <w:r w:rsidRPr="00395DD0">
        <w:rPr>
          <w:spacing w:val="-4"/>
        </w:rPr>
        <w:t xml:space="preserve"> </w:t>
      </w:r>
      <w:r w:rsidRPr="00395DD0">
        <w:t>de</w:t>
      </w:r>
      <w:r w:rsidRPr="00395DD0">
        <w:rPr>
          <w:spacing w:val="-4"/>
        </w:rPr>
        <w:t xml:space="preserve"> </w:t>
      </w:r>
      <w:r w:rsidRPr="00395DD0">
        <w:t>este</w:t>
      </w:r>
      <w:r w:rsidRPr="00395DD0">
        <w:rPr>
          <w:spacing w:val="-4"/>
        </w:rPr>
        <w:t xml:space="preserve"> </w:t>
      </w:r>
      <w:r w:rsidRPr="00395DD0">
        <w:t>derecho,</w:t>
      </w:r>
      <w:r w:rsidRPr="00395DD0">
        <w:rPr>
          <w:spacing w:val="-3"/>
        </w:rPr>
        <w:t xml:space="preserve"> </w:t>
      </w:r>
      <w:r w:rsidRPr="00395DD0">
        <w:t>la Tesorería Municipal, deberá facilitar el pago del</w:t>
      </w:r>
      <w:r w:rsidRPr="00395DD0">
        <w:rPr>
          <w:spacing w:val="-1"/>
        </w:rPr>
        <w:t xml:space="preserve"> </w:t>
      </w:r>
      <w:r w:rsidRPr="00395DD0">
        <w:t>mismo,</w:t>
      </w:r>
      <w:r w:rsidRPr="00395DD0">
        <w:rPr>
          <w:spacing w:val="-1"/>
        </w:rPr>
        <w:t xml:space="preserve"> </w:t>
      </w:r>
      <w:r w:rsidRPr="00395DD0">
        <w:t>junto</w:t>
      </w:r>
      <w:r w:rsidRPr="00395DD0">
        <w:rPr>
          <w:spacing w:val="-2"/>
        </w:rPr>
        <w:t xml:space="preserve"> </w:t>
      </w:r>
      <w:r w:rsidRPr="00395DD0">
        <w:t>con el impuesto predial, concediendo</w:t>
      </w:r>
      <w:r w:rsidRPr="00395DD0">
        <w:rPr>
          <w:spacing w:val="-4"/>
        </w:rPr>
        <w:t xml:space="preserve"> </w:t>
      </w:r>
      <w:r w:rsidRPr="00395DD0">
        <w:t>el</w:t>
      </w:r>
      <w:r w:rsidRPr="00395DD0">
        <w:rPr>
          <w:spacing w:val="-6"/>
        </w:rPr>
        <w:t xml:space="preserve"> </w:t>
      </w:r>
      <w:r w:rsidRPr="00395DD0">
        <w:t>mismo</w:t>
      </w:r>
      <w:r w:rsidRPr="00395DD0">
        <w:rPr>
          <w:spacing w:val="-4"/>
        </w:rPr>
        <w:t xml:space="preserve"> </w:t>
      </w:r>
      <w:r w:rsidRPr="00395DD0">
        <w:t>descuento</w:t>
      </w:r>
      <w:r w:rsidRPr="00395DD0">
        <w:rPr>
          <w:spacing w:val="-7"/>
        </w:rPr>
        <w:t xml:space="preserve"> </w:t>
      </w:r>
      <w:r w:rsidRPr="00395DD0">
        <w:t>por</w:t>
      </w:r>
      <w:r w:rsidRPr="00395DD0">
        <w:rPr>
          <w:spacing w:val="-4"/>
        </w:rPr>
        <w:t xml:space="preserve"> </w:t>
      </w:r>
      <w:r w:rsidRPr="00395DD0">
        <w:t>pago</w:t>
      </w:r>
      <w:r w:rsidRPr="00395DD0">
        <w:rPr>
          <w:spacing w:val="-4"/>
        </w:rPr>
        <w:t xml:space="preserve"> </w:t>
      </w:r>
      <w:r w:rsidRPr="00395DD0">
        <w:t>anual</w:t>
      </w:r>
      <w:r w:rsidRPr="00395DD0">
        <w:rPr>
          <w:spacing w:val="-3"/>
        </w:rPr>
        <w:t xml:space="preserve"> </w:t>
      </w:r>
      <w:r w:rsidRPr="00395DD0">
        <w:t>para</w:t>
      </w:r>
      <w:r w:rsidRPr="00395DD0">
        <w:rPr>
          <w:spacing w:val="-4"/>
        </w:rPr>
        <w:t xml:space="preserve"> </w:t>
      </w:r>
      <w:r w:rsidRPr="00395DD0">
        <w:t>los</w:t>
      </w:r>
      <w:r w:rsidRPr="00395DD0">
        <w:rPr>
          <w:spacing w:val="-3"/>
        </w:rPr>
        <w:t xml:space="preserve"> </w:t>
      </w:r>
      <w:r w:rsidRPr="00395DD0">
        <w:t>dos</w:t>
      </w:r>
      <w:r w:rsidRPr="00395DD0">
        <w:rPr>
          <w:spacing w:val="-5"/>
        </w:rPr>
        <w:t xml:space="preserve"> </w:t>
      </w:r>
      <w:r w:rsidRPr="00395DD0">
        <w:t>primeros</w:t>
      </w:r>
      <w:r w:rsidRPr="00395DD0">
        <w:rPr>
          <w:spacing w:val="-5"/>
        </w:rPr>
        <w:t xml:space="preserve"> </w:t>
      </w:r>
      <w:r w:rsidRPr="00395DD0">
        <w:t>meses</w:t>
      </w:r>
      <w:r w:rsidRPr="00395DD0">
        <w:rPr>
          <w:spacing w:val="-5"/>
        </w:rPr>
        <w:t xml:space="preserve"> </w:t>
      </w:r>
      <w:r w:rsidRPr="00395DD0">
        <w:t>en</w:t>
      </w:r>
      <w:r w:rsidRPr="00395DD0">
        <w:rPr>
          <w:spacing w:val="-4"/>
        </w:rPr>
        <w:t xml:space="preserve"> </w:t>
      </w:r>
      <w:r w:rsidRPr="00395DD0">
        <w:t>que se inicie la aplicación de este método de recaudación.</w:t>
      </w:r>
    </w:p>
    <w:p w14:paraId="5D734697" w14:textId="77777777" w:rsidR="00A1796F" w:rsidRPr="00395DD0" w:rsidRDefault="00A1796F" w:rsidP="00A1796F">
      <w:pPr>
        <w:pStyle w:val="Textoindependiente"/>
        <w:spacing w:before="4"/>
      </w:pPr>
    </w:p>
    <w:p w14:paraId="2A680492" w14:textId="77777777" w:rsidR="00A1796F" w:rsidRPr="00395DD0" w:rsidRDefault="00A1796F" w:rsidP="00A1796F">
      <w:pPr>
        <w:pStyle w:val="Textoindependiente"/>
        <w:spacing w:before="1"/>
        <w:ind w:left="1250" w:right="149" w:firstLine="569"/>
        <w:jc w:val="both"/>
      </w:pPr>
      <w:r w:rsidRPr="00395DD0">
        <w:t>Los ingresos que se perciban por este concepto se destinarán al pago y mantenimiento del servicio de alumbrado público que proporciona el Municipio.</w:t>
      </w:r>
    </w:p>
    <w:p w14:paraId="73841639" w14:textId="77777777" w:rsidR="00A1796F" w:rsidRPr="00395DD0" w:rsidRDefault="00A1796F" w:rsidP="00A1796F">
      <w:pPr>
        <w:pStyle w:val="Prrafodelista"/>
        <w:numPr>
          <w:ilvl w:val="0"/>
          <w:numId w:val="36"/>
        </w:numPr>
        <w:tabs>
          <w:tab w:val="left" w:pos="1250"/>
        </w:tabs>
        <w:spacing w:before="182"/>
        <w:ind w:right="145" w:hanging="788"/>
        <w:jc w:val="both"/>
        <w:rPr>
          <w:sz w:val="16"/>
        </w:rPr>
      </w:pPr>
      <w:r w:rsidRPr="00395DD0">
        <w:rPr>
          <w:sz w:val="16"/>
        </w:rPr>
        <w:t>Los sujetos de este derecho, están obligados a informar a la Tesorería Municipal la modalidad</w:t>
      </w:r>
      <w:r w:rsidRPr="00395DD0">
        <w:rPr>
          <w:spacing w:val="-7"/>
          <w:sz w:val="16"/>
        </w:rPr>
        <w:t xml:space="preserve"> </w:t>
      </w:r>
      <w:r w:rsidRPr="00395DD0">
        <w:rPr>
          <w:sz w:val="16"/>
        </w:rPr>
        <w:t>de</w:t>
      </w:r>
      <w:r w:rsidRPr="00395DD0">
        <w:rPr>
          <w:spacing w:val="-7"/>
          <w:sz w:val="16"/>
        </w:rPr>
        <w:t xml:space="preserve"> </w:t>
      </w:r>
      <w:r w:rsidRPr="00395DD0">
        <w:rPr>
          <w:sz w:val="16"/>
        </w:rPr>
        <w:t>pago</w:t>
      </w:r>
      <w:r w:rsidRPr="00395DD0">
        <w:rPr>
          <w:spacing w:val="-7"/>
          <w:sz w:val="16"/>
        </w:rPr>
        <w:t xml:space="preserve"> </w:t>
      </w:r>
      <w:r w:rsidRPr="00395DD0">
        <w:rPr>
          <w:sz w:val="16"/>
        </w:rPr>
        <w:t>de</w:t>
      </w:r>
      <w:r w:rsidRPr="00395DD0">
        <w:rPr>
          <w:spacing w:val="-7"/>
          <w:sz w:val="16"/>
        </w:rPr>
        <w:t xml:space="preserve"> </w:t>
      </w:r>
      <w:r w:rsidRPr="00395DD0">
        <w:rPr>
          <w:sz w:val="16"/>
        </w:rPr>
        <w:t>su</w:t>
      </w:r>
      <w:r w:rsidRPr="00395DD0">
        <w:rPr>
          <w:spacing w:val="-9"/>
          <w:sz w:val="16"/>
        </w:rPr>
        <w:t xml:space="preserve"> </w:t>
      </w:r>
      <w:r w:rsidRPr="00395DD0">
        <w:rPr>
          <w:sz w:val="16"/>
        </w:rPr>
        <w:t>elección,</w:t>
      </w:r>
      <w:r w:rsidRPr="00395DD0">
        <w:rPr>
          <w:spacing w:val="-8"/>
          <w:sz w:val="16"/>
        </w:rPr>
        <w:t xml:space="preserve"> </w:t>
      </w:r>
      <w:r w:rsidRPr="00395DD0">
        <w:rPr>
          <w:sz w:val="16"/>
        </w:rPr>
        <w:t>conforme</w:t>
      </w:r>
      <w:r w:rsidRPr="00395DD0">
        <w:rPr>
          <w:spacing w:val="-9"/>
          <w:sz w:val="16"/>
        </w:rPr>
        <w:t xml:space="preserve"> </w:t>
      </w:r>
      <w:r w:rsidRPr="00395DD0">
        <w:rPr>
          <w:sz w:val="16"/>
        </w:rPr>
        <w:t>a</w:t>
      </w:r>
      <w:r w:rsidRPr="00395DD0">
        <w:rPr>
          <w:spacing w:val="-7"/>
          <w:sz w:val="16"/>
        </w:rPr>
        <w:t xml:space="preserve"> </w:t>
      </w:r>
      <w:r w:rsidRPr="00395DD0">
        <w:rPr>
          <w:sz w:val="16"/>
        </w:rPr>
        <w:t>lo</w:t>
      </w:r>
      <w:r w:rsidRPr="00395DD0">
        <w:rPr>
          <w:spacing w:val="-6"/>
          <w:sz w:val="16"/>
        </w:rPr>
        <w:t xml:space="preserve"> </w:t>
      </w:r>
      <w:r w:rsidRPr="00395DD0">
        <w:rPr>
          <w:sz w:val="16"/>
        </w:rPr>
        <w:t>dispuesto</w:t>
      </w:r>
      <w:r w:rsidRPr="00395DD0">
        <w:rPr>
          <w:spacing w:val="-7"/>
          <w:sz w:val="16"/>
        </w:rPr>
        <w:t xml:space="preserve"> </w:t>
      </w:r>
      <w:r w:rsidRPr="00395DD0">
        <w:rPr>
          <w:sz w:val="16"/>
        </w:rPr>
        <w:t>en</w:t>
      </w:r>
      <w:r w:rsidRPr="00395DD0">
        <w:rPr>
          <w:spacing w:val="-7"/>
          <w:sz w:val="16"/>
        </w:rPr>
        <w:t xml:space="preserve"> </w:t>
      </w:r>
      <w:r w:rsidRPr="00395DD0">
        <w:rPr>
          <w:sz w:val="16"/>
        </w:rPr>
        <w:t>este</w:t>
      </w:r>
      <w:r w:rsidRPr="00395DD0">
        <w:rPr>
          <w:spacing w:val="-7"/>
          <w:sz w:val="16"/>
        </w:rPr>
        <w:t xml:space="preserve"> </w:t>
      </w:r>
      <w:r w:rsidRPr="00395DD0">
        <w:rPr>
          <w:sz w:val="16"/>
        </w:rPr>
        <w:t>artículo,</w:t>
      </w:r>
      <w:r w:rsidRPr="00395DD0">
        <w:rPr>
          <w:spacing w:val="-6"/>
          <w:sz w:val="16"/>
        </w:rPr>
        <w:t xml:space="preserve"> </w:t>
      </w:r>
      <w:r w:rsidRPr="00395DD0">
        <w:rPr>
          <w:sz w:val="16"/>
        </w:rPr>
        <w:t>dentro</w:t>
      </w:r>
      <w:r w:rsidRPr="00395DD0">
        <w:rPr>
          <w:spacing w:val="-7"/>
          <w:sz w:val="16"/>
        </w:rPr>
        <w:t xml:space="preserve"> </w:t>
      </w:r>
      <w:r w:rsidRPr="00395DD0">
        <w:rPr>
          <w:sz w:val="16"/>
        </w:rPr>
        <w:t>del mes de</w:t>
      </w:r>
      <w:r w:rsidRPr="00395DD0">
        <w:rPr>
          <w:spacing w:val="-5"/>
          <w:sz w:val="16"/>
        </w:rPr>
        <w:t xml:space="preserve"> </w:t>
      </w:r>
      <w:r w:rsidRPr="00395DD0">
        <w:rPr>
          <w:sz w:val="16"/>
        </w:rPr>
        <w:t>enero,</w:t>
      </w:r>
      <w:r w:rsidRPr="00395DD0">
        <w:rPr>
          <w:spacing w:val="-1"/>
          <w:sz w:val="16"/>
        </w:rPr>
        <w:t xml:space="preserve"> </w:t>
      </w:r>
      <w:r w:rsidRPr="00395DD0">
        <w:rPr>
          <w:sz w:val="16"/>
        </w:rPr>
        <w:t>en</w:t>
      </w:r>
      <w:r w:rsidRPr="00395DD0">
        <w:rPr>
          <w:spacing w:val="-2"/>
          <w:sz w:val="16"/>
        </w:rPr>
        <w:t xml:space="preserve"> </w:t>
      </w:r>
      <w:r w:rsidRPr="00395DD0">
        <w:rPr>
          <w:sz w:val="16"/>
        </w:rPr>
        <w:t>la</w:t>
      </w:r>
      <w:r w:rsidRPr="00395DD0">
        <w:rPr>
          <w:spacing w:val="-4"/>
          <w:sz w:val="16"/>
        </w:rPr>
        <w:t xml:space="preserve"> </w:t>
      </w:r>
      <w:r w:rsidRPr="00395DD0">
        <w:rPr>
          <w:sz w:val="16"/>
        </w:rPr>
        <w:t>forma</w:t>
      </w:r>
      <w:r w:rsidRPr="00395DD0">
        <w:rPr>
          <w:spacing w:val="-5"/>
          <w:sz w:val="16"/>
        </w:rPr>
        <w:t xml:space="preserve"> </w:t>
      </w:r>
      <w:r w:rsidRPr="00395DD0">
        <w:rPr>
          <w:sz w:val="16"/>
        </w:rPr>
        <w:t>oficial</w:t>
      </w:r>
      <w:r w:rsidRPr="00395DD0">
        <w:rPr>
          <w:spacing w:val="-4"/>
          <w:sz w:val="16"/>
        </w:rPr>
        <w:t xml:space="preserve"> </w:t>
      </w:r>
      <w:r w:rsidRPr="00395DD0">
        <w:rPr>
          <w:sz w:val="16"/>
        </w:rPr>
        <w:t>aprobada</w:t>
      </w:r>
      <w:r w:rsidRPr="00395DD0">
        <w:rPr>
          <w:spacing w:val="-2"/>
          <w:sz w:val="16"/>
        </w:rPr>
        <w:t xml:space="preserve"> </w:t>
      </w:r>
      <w:r w:rsidRPr="00395DD0">
        <w:rPr>
          <w:sz w:val="16"/>
        </w:rPr>
        <w:t>por</w:t>
      </w:r>
      <w:r w:rsidRPr="00395DD0">
        <w:rPr>
          <w:spacing w:val="-2"/>
          <w:sz w:val="16"/>
        </w:rPr>
        <w:t xml:space="preserve"> </w:t>
      </w:r>
      <w:r w:rsidRPr="00395DD0">
        <w:rPr>
          <w:sz w:val="16"/>
        </w:rPr>
        <w:t>la</w:t>
      </w:r>
      <w:r w:rsidRPr="00395DD0">
        <w:rPr>
          <w:spacing w:val="-2"/>
          <w:sz w:val="16"/>
        </w:rPr>
        <w:t xml:space="preserve"> </w:t>
      </w:r>
      <w:r w:rsidRPr="00395DD0">
        <w:rPr>
          <w:sz w:val="16"/>
        </w:rPr>
        <w:t>propia</w:t>
      </w:r>
      <w:r w:rsidRPr="00395DD0">
        <w:rPr>
          <w:spacing w:val="-2"/>
          <w:sz w:val="16"/>
        </w:rPr>
        <w:t xml:space="preserve"> </w:t>
      </w:r>
      <w:r w:rsidRPr="00395DD0">
        <w:rPr>
          <w:sz w:val="16"/>
        </w:rPr>
        <w:t>Tesorería</w:t>
      </w:r>
      <w:r w:rsidRPr="00395DD0">
        <w:rPr>
          <w:spacing w:val="-2"/>
          <w:sz w:val="16"/>
        </w:rPr>
        <w:t xml:space="preserve"> </w:t>
      </w:r>
      <w:r w:rsidRPr="00395DD0">
        <w:rPr>
          <w:sz w:val="16"/>
        </w:rPr>
        <w:t>Municipal.</w:t>
      </w:r>
      <w:r w:rsidRPr="00395DD0">
        <w:rPr>
          <w:spacing w:val="-3"/>
          <w:sz w:val="16"/>
        </w:rPr>
        <w:t xml:space="preserve"> </w:t>
      </w:r>
      <w:r w:rsidRPr="00395DD0">
        <w:rPr>
          <w:sz w:val="16"/>
        </w:rPr>
        <w:t>En</w:t>
      </w:r>
      <w:r w:rsidRPr="00395DD0">
        <w:rPr>
          <w:spacing w:val="-5"/>
          <w:sz w:val="16"/>
        </w:rPr>
        <w:t xml:space="preserve"> </w:t>
      </w:r>
      <w:r w:rsidRPr="00395DD0">
        <w:rPr>
          <w:sz w:val="16"/>
        </w:rPr>
        <w:t>caso contrario, se entenderá que ejercen la opción de pago a que se refieren los párrafos segundo y tercero, de la fracción anterior. La opción elegida por el contribuyente, le será aplicable por todo el ejercicio fiscal.</w:t>
      </w:r>
    </w:p>
    <w:p w14:paraId="2D5589F6" w14:textId="77777777" w:rsidR="00A1796F" w:rsidRPr="00395DD0" w:rsidRDefault="00A1796F" w:rsidP="00A1796F">
      <w:pPr>
        <w:pStyle w:val="Textoindependiente"/>
        <w:spacing w:before="179"/>
      </w:pPr>
    </w:p>
    <w:p w14:paraId="459A6295" w14:textId="77777777" w:rsidR="00A1796F" w:rsidRPr="00395DD0" w:rsidRDefault="00A1796F" w:rsidP="00A1796F">
      <w:pPr>
        <w:pStyle w:val="Ttulo1"/>
        <w:ind w:left="2424" w:right="2436" w:firstLine="667"/>
        <w:jc w:val="left"/>
      </w:pPr>
      <w:r w:rsidRPr="00395DD0">
        <w:t>Sección Séptima Servicios</w:t>
      </w:r>
      <w:r w:rsidRPr="00395DD0">
        <w:rPr>
          <w:spacing w:val="-12"/>
        </w:rPr>
        <w:t xml:space="preserve"> </w:t>
      </w:r>
      <w:r w:rsidRPr="00395DD0">
        <w:t>Sobre</w:t>
      </w:r>
      <w:r w:rsidRPr="00395DD0">
        <w:rPr>
          <w:spacing w:val="-11"/>
        </w:rPr>
        <w:t xml:space="preserve"> </w:t>
      </w:r>
      <w:r w:rsidRPr="00395DD0">
        <w:t>Bienes</w:t>
      </w:r>
      <w:r w:rsidRPr="00395DD0">
        <w:rPr>
          <w:spacing w:val="-11"/>
        </w:rPr>
        <w:t xml:space="preserve"> </w:t>
      </w:r>
      <w:r w:rsidRPr="00395DD0">
        <w:t>Inmuebles</w:t>
      </w:r>
    </w:p>
    <w:p w14:paraId="4EC4BB28" w14:textId="77777777" w:rsidR="00A1796F" w:rsidRPr="00395DD0" w:rsidRDefault="00A1796F" w:rsidP="00A1796F">
      <w:pPr>
        <w:pStyle w:val="Textoindependiente"/>
        <w:rPr>
          <w:b/>
        </w:rPr>
      </w:pPr>
    </w:p>
    <w:p w14:paraId="6C4CBCE1" w14:textId="77777777" w:rsidR="00A1796F" w:rsidRPr="00395DD0" w:rsidRDefault="00A1796F" w:rsidP="00A1796F">
      <w:pPr>
        <w:pStyle w:val="Textoindependiente"/>
        <w:spacing w:line="244" w:lineRule="auto"/>
        <w:ind w:left="117"/>
      </w:pPr>
      <w:r w:rsidRPr="00395DD0">
        <w:rPr>
          <w:b/>
        </w:rPr>
        <w:t>Artículo</w:t>
      </w:r>
      <w:r w:rsidRPr="00395DD0">
        <w:rPr>
          <w:b/>
          <w:spacing w:val="-5"/>
        </w:rPr>
        <w:t xml:space="preserve"> </w:t>
      </w:r>
      <w:r w:rsidRPr="00395DD0">
        <w:rPr>
          <w:b/>
        </w:rPr>
        <w:t>61.</w:t>
      </w:r>
      <w:r w:rsidRPr="00395DD0">
        <w:rPr>
          <w:b/>
          <w:spacing w:val="-4"/>
        </w:rPr>
        <w:t xml:space="preserve"> </w:t>
      </w:r>
      <w:r w:rsidRPr="00395DD0">
        <w:t>Los</w:t>
      </w:r>
      <w:r w:rsidRPr="00395DD0">
        <w:rPr>
          <w:spacing w:val="-6"/>
        </w:rPr>
        <w:t xml:space="preserve"> </w:t>
      </w:r>
      <w:r w:rsidRPr="00395DD0">
        <w:t>servicios</w:t>
      </w:r>
      <w:r w:rsidRPr="00395DD0">
        <w:rPr>
          <w:spacing w:val="-4"/>
        </w:rPr>
        <w:t xml:space="preserve"> </w:t>
      </w:r>
      <w:r w:rsidRPr="00395DD0">
        <w:t>prestados</w:t>
      </w:r>
      <w:r w:rsidRPr="00395DD0">
        <w:rPr>
          <w:spacing w:val="-4"/>
        </w:rPr>
        <w:t xml:space="preserve"> </w:t>
      </w:r>
      <w:r w:rsidRPr="00395DD0">
        <w:t>por</w:t>
      </w:r>
      <w:r w:rsidRPr="00395DD0">
        <w:rPr>
          <w:spacing w:val="-5"/>
        </w:rPr>
        <w:t xml:space="preserve"> </w:t>
      </w:r>
      <w:r w:rsidRPr="00395DD0">
        <w:t>el</w:t>
      </w:r>
      <w:r w:rsidRPr="00395DD0">
        <w:rPr>
          <w:spacing w:val="-4"/>
        </w:rPr>
        <w:t xml:space="preserve"> </w:t>
      </w:r>
      <w:r w:rsidRPr="00395DD0">
        <w:t>Municipio</w:t>
      </w:r>
      <w:r w:rsidRPr="00395DD0">
        <w:rPr>
          <w:spacing w:val="-8"/>
        </w:rPr>
        <w:t xml:space="preserve"> </w:t>
      </w:r>
      <w:r w:rsidRPr="00395DD0">
        <w:t>sobre</w:t>
      </w:r>
      <w:r w:rsidRPr="00395DD0">
        <w:rPr>
          <w:spacing w:val="-5"/>
        </w:rPr>
        <w:t xml:space="preserve"> </w:t>
      </w:r>
      <w:r w:rsidRPr="00395DD0">
        <w:t>bienes inmuebles,</w:t>
      </w:r>
      <w:r w:rsidRPr="00395DD0">
        <w:rPr>
          <w:spacing w:val="-6"/>
        </w:rPr>
        <w:t xml:space="preserve"> </w:t>
      </w:r>
      <w:r w:rsidRPr="00395DD0">
        <w:t>causarán</w:t>
      </w:r>
      <w:r w:rsidRPr="00395DD0">
        <w:rPr>
          <w:spacing w:val="-5"/>
        </w:rPr>
        <w:t xml:space="preserve"> </w:t>
      </w:r>
      <w:r w:rsidRPr="00395DD0">
        <w:t>los</w:t>
      </w:r>
      <w:r w:rsidRPr="00395DD0">
        <w:rPr>
          <w:spacing w:val="-6"/>
        </w:rPr>
        <w:t xml:space="preserve"> </w:t>
      </w:r>
      <w:r w:rsidRPr="00395DD0">
        <w:t>siguientes derechos, en Unidades de Medida y Actualización diaria:</w:t>
      </w:r>
    </w:p>
    <w:p w14:paraId="56F6EB4A" w14:textId="77777777" w:rsidR="00A1796F" w:rsidRPr="00395DD0" w:rsidRDefault="00A1796F" w:rsidP="00A1796F">
      <w:pPr>
        <w:pStyle w:val="Prrafodelista"/>
        <w:numPr>
          <w:ilvl w:val="0"/>
          <w:numId w:val="35"/>
        </w:numPr>
        <w:tabs>
          <w:tab w:val="left" w:pos="1252"/>
        </w:tabs>
        <w:spacing w:before="178"/>
        <w:ind w:hanging="674"/>
        <w:jc w:val="left"/>
        <w:rPr>
          <w:sz w:val="16"/>
        </w:rPr>
      </w:pPr>
      <w:r w:rsidRPr="00395DD0">
        <w:rPr>
          <w:sz w:val="16"/>
        </w:rPr>
        <w:t>Levantamiento</w:t>
      </w:r>
      <w:r w:rsidRPr="00395DD0">
        <w:rPr>
          <w:spacing w:val="-6"/>
          <w:sz w:val="16"/>
        </w:rPr>
        <w:t xml:space="preserve"> </w:t>
      </w:r>
      <w:r w:rsidRPr="00395DD0">
        <w:rPr>
          <w:sz w:val="16"/>
        </w:rPr>
        <w:t>y</w:t>
      </w:r>
      <w:r w:rsidRPr="00395DD0">
        <w:rPr>
          <w:spacing w:val="-6"/>
          <w:sz w:val="16"/>
        </w:rPr>
        <w:t xml:space="preserve"> </w:t>
      </w:r>
      <w:r w:rsidRPr="00395DD0">
        <w:rPr>
          <w:sz w:val="16"/>
        </w:rPr>
        <w:t>elaboración</w:t>
      </w:r>
      <w:r w:rsidRPr="00395DD0">
        <w:rPr>
          <w:spacing w:val="-6"/>
          <w:sz w:val="16"/>
        </w:rPr>
        <w:t xml:space="preserve"> </w:t>
      </w:r>
      <w:r w:rsidRPr="00395DD0">
        <w:rPr>
          <w:sz w:val="16"/>
        </w:rPr>
        <w:t>de</w:t>
      </w:r>
      <w:r w:rsidRPr="00395DD0">
        <w:rPr>
          <w:spacing w:val="-5"/>
          <w:sz w:val="16"/>
        </w:rPr>
        <w:t xml:space="preserve"> </w:t>
      </w:r>
      <w:r w:rsidRPr="00395DD0">
        <w:rPr>
          <w:sz w:val="16"/>
        </w:rPr>
        <w:t>planos</w:t>
      </w:r>
      <w:r w:rsidRPr="00395DD0">
        <w:rPr>
          <w:spacing w:val="-4"/>
          <w:sz w:val="16"/>
        </w:rPr>
        <w:t xml:space="preserve"> </w:t>
      </w:r>
      <w:r w:rsidRPr="00395DD0">
        <w:rPr>
          <w:sz w:val="16"/>
        </w:rPr>
        <w:t>de</w:t>
      </w:r>
      <w:r w:rsidRPr="00395DD0">
        <w:rPr>
          <w:spacing w:val="-6"/>
          <w:sz w:val="16"/>
        </w:rPr>
        <w:t xml:space="preserve"> </w:t>
      </w:r>
      <w:r w:rsidRPr="00395DD0">
        <w:rPr>
          <w:sz w:val="16"/>
        </w:rPr>
        <w:t>predios</w:t>
      </w:r>
      <w:r w:rsidRPr="00395DD0">
        <w:rPr>
          <w:spacing w:val="-3"/>
          <w:sz w:val="16"/>
        </w:rPr>
        <w:t xml:space="preserve"> </w:t>
      </w:r>
      <w:r w:rsidRPr="00395DD0">
        <w:rPr>
          <w:spacing w:val="-2"/>
          <w:sz w:val="16"/>
        </w:rPr>
        <w:t>urbanos:</w:t>
      </w:r>
    </w:p>
    <w:p w14:paraId="59AD50EB" w14:textId="77777777" w:rsidR="00A1796F" w:rsidRPr="00395DD0" w:rsidRDefault="00A1796F" w:rsidP="00A1796F">
      <w:pPr>
        <w:pStyle w:val="Prrafodelista"/>
        <w:numPr>
          <w:ilvl w:val="1"/>
          <w:numId w:val="35"/>
        </w:numPr>
        <w:tabs>
          <w:tab w:val="left" w:pos="1819"/>
          <w:tab w:val="left" w:pos="5782"/>
        </w:tabs>
        <w:spacing w:before="181"/>
        <w:ind w:hanging="569"/>
        <w:rPr>
          <w:b/>
          <w:sz w:val="16"/>
        </w:rPr>
      </w:pPr>
      <w:r w:rsidRPr="00395DD0">
        <w:rPr>
          <w:sz w:val="16"/>
        </w:rPr>
        <w:t>Hasta</w:t>
      </w:r>
      <w:r w:rsidRPr="00395DD0">
        <w:rPr>
          <w:spacing w:val="-5"/>
          <w:sz w:val="16"/>
        </w:rPr>
        <w:t xml:space="preserve"> </w:t>
      </w:r>
      <w:r w:rsidRPr="00395DD0">
        <w:rPr>
          <w:sz w:val="16"/>
        </w:rPr>
        <w:t>200</w:t>
      </w:r>
      <w:r w:rsidRPr="00395DD0">
        <w:rPr>
          <w:spacing w:val="-6"/>
          <w:sz w:val="16"/>
        </w:rPr>
        <w:t xml:space="preserve"> </w:t>
      </w:r>
      <w:r w:rsidRPr="00395DD0">
        <w:rPr>
          <w:spacing w:val="-2"/>
          <w:sz w:val="16"/>
        </w:rPr>
        <w:t>m</w:t>
      </w:r>
      <w:r w:rsidRPr="00395DD0">
        <w:rPr>
          <w:spacing w:val="-2"/>
          <w:sz w:val="16"/>
          <w:vertAlign w:val="superscript"/>
        </w:rPr>
        <w:t>2</w:t>
      </w:r>
      <w:r w:rsidRPr="00395DD0">
        <w:rPr>
          <w:spacing w:val="-2"/>
          <w:sz w:val="16"/>
        </w:rPr>
        <w:t>………………….……………….....…</w:t>
      </w:r>
      <w:r w:rsidRPr="00395DD0">
        <w:rPr>
          <w:sz w:val="16"/>
        </w:rPr>
        <w:tab/>
      </w:r>
      <w:r w:rsidRPr="00395DD0">
        <w:rPr>
          <w:b/>
          <w:spacing w:val="-2"/>
          <w:sz w:val="16"/>
        </w:rPr>
        <w:t>4.0506</w:t>
      </w:r>
    </w:p>
    <w:p w14:paraId="69063BCF" w14:textId="77777777" w:rsidR="00A1796F" w:rsidRPr="00395DD0" w:rsidRDefault="00A1796F" w:rsidP="00A1796F">
      <w:pPr>
        <w:rPr>
          <w:sz w:val="16"/>
        </w:rPr>
        <w:sectPr w:rsidR="00A1796F" w:rsidRPr="00395DD0" w:rsidSect="00A1796F">
          <w:pgSz w:w="9640" w:h="12200"/>
          <w:pgMar w:top="340" w:right="980" w:bottom="640" w:left="1160" w:header="0" w:footer="361" w:gutter="0"/>
          <w:cols w:space="720"/>
        </w:sectPr>
      </w:pPr>
    </w:p>
    <w:p w14:paraId="2F315861" w14:textId="6EC236C1" w:rsidR="00A1796F" w:rsidRPr="00395DD0" w:rsidRDefault="00A1796F" w:rsidP="00A1796F">
      <w:pPr>
        <w:pStyle w:val="Ttulo3"/>
        <w:tabs>
          <w:tab w:val="right" w:pos="7206"/>
        </w:tabs>
        <w:ind w:left="297"/>
      </w:pPr>
      <w:r w:rsidRPr="00395DD0">
        <w:rPr>
          <w:noProof/>
          <w:lang w:val="es-MX" w:eastAsia="es-MX"/>
        </w:rPr>
        <w:lastRenderedPageBreak/>
        <mc:AlternateContent>
          <mc:Choice Requires="wpg">
            <w:drawing>
              <wp:anchor distT="0" distB="0" distL="0" distR="0" simplePos="0" relativeHeight="251667456" behindDoc="1" locked="0" layoutInCell="1" allowOverlap="1" wp14:anchorId="7D58A31C" wp14:editId="6C2330C6">
                <wp:simplePos x="0" y="0"/>
                <wp:positionH relativeFrom="page">
                  <wp:posOffset>880872</wp:posOffset>
                </wp:positionH>
                <wp:positionV relativeFrom="paragraph">
                  <wp:posOffset>187960</wp:posOffset>
                </wp:positionV>
                <wp:extent cx="4516120" cy="44450"/>
                <wp:effectExtent l="0" t="0" r="0" b="0"/>
                <wp:wrapTopAndBottom/>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6120" cy="44450"/>
                          <a:chOff x="0" y="0"/>
                          <a:chExt cx="4516120" cy="44450"/>
                        </a:xfrm>
                      </wpg:grpSpPr>
                      <wps:wsp>
                        <wps:cNvPr id="206" name="Graphic 206"/>
                        <wps:cNvSpPr/>
                        <wps:spPr>
                          <a:xfrm>
                            <a:off x="761" y="9905"/>
                            <a:ext cx="4514850" cy="1270"/>
                          </a:xfrm>
                          <a:custGeom>
                            <a:avLst/>
                            <a:gdLst/>
                            <a:ahLst/>
                            <a:cxnLst/>
                            <a:rect l="l" t="t" r="r" b="b"/>
                            <a:pathLst>
                              <a:path w="4514850">
                                <a:moveTo>
                                  <a:pt x="0" y="0"/>
                                </a:moveTo>
                                <a:lnTo>
                                  <a:pt x="4514850" y="0"/>
                                </a:lnTo>
                              </a:path>
                            </a:pathLst>
                          </a:custGeom>
                          <a:ln w="19812">
                            <a:solidFill>
                              <a:srgbClr val="000000"/>
                            </a:solidFill>
                            <a:prstDash val="solid"/>
                          </a:ln>
                        </wps:spPr>
                        <wps:bodyPr wrap="square" lIns="0" tIns="0" rIns="0" bIns="0" rtlCol="0">
                          <a:prstTxWarp prst="textNoShape">
                            <a:avLst/>
                          </a:prstTxWarp>
                          <a:noAutofit/>
                        </wps:bodyPr>
                      </wps:wsp>
                      <wps:wsp>
                        <wps:cNvPr id="207" name="Graphic 207"/>
                        <wps:cNvSpPr/>
                        <wps:spPr>
                          <a:xfrm>
                            <a:off x="0" y="41148"/>
                            <a:ext cx="4514850" cy="1270"/>
                          </a:xfrm>
                          <a:custGeom>
                            <a:avLst/>
                            <a:gdLst/>
                            <a:ahLst/>
                            <a:cxnLst/>
                            <a:rect l="l" t="t" r="r" b="b"/>
                            <a:pathLst>
                              <a:path w="4514850">
                                <a:moveTo>
                                  <a:pt x="0" y="0"/>
                                </a:moveTo>
                                <a:lnTo>
                                  <a:pt x="451485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AAAC04" id="Group 205" o:spid="_x0000_s1026" style="position:absolute;margin-left:69.35pt;margin-top:14.8pt;width:355.6pt;height:3.5pt;z-index:-251649024;mso-wrap-distance-left:0;mso-wrap-distance-right:0;mso-position-horizontal-relative:page" coordsize="4516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">
                <v:shape id="Graphic 206" o:spid="_x0000_s1027" style="position:absolute;left:7;top:99;width:45149;height:12;visibility:visible;mso-wrap-style:square;v-text-anchor:top" coordsize="451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" path="m,l4514850,e" filled="f" strokeweight="1.56pt">
                  <v:path arrowok="t"/>
                </v:shape>
                <v:shape id="Graphic 207" o:spid="_x0000_s1028" style="position:absolute;top:411;width:45148;height:13;visibility:visible;mso-wrap-style:square;v-text-anchor:top" coordsize="45148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" path="m,l4514850,e" filled="f" strokeweight=".48pt">
                  <v:path arrowok="t"/>
                </v:shape>
                <w10:wrap type="topAndBottom" anchorx="page"/>
              </v:group>
            </w:pict>
          </mc:Fallback>
        </mc:AlternateContent>
      </w:r>
      <w:r w:rsidRPr="00395DD0">
        <w:t>SUPLEMENTO</w:t>
      </w:r>
      <w:r w:rsidRPr="00395DD0">
        <w:rPr>
          <w:spacing w:val="-10"/>
        </w:rPr>
        <w:t xml:space="preserve"> </w:t>
      </w:r>
      <w:r w:rsidRPr="00395DD0">
        <w:t>AL</w:t>
      </w:r>
      <w:r w:rsidRPr="00395DD0">
        <w:rPr>
          <w:spacing w:val="-6"/>
        </w:rPr>
        <w:t xml:space="preserve"> </w:t>
      </w:r>
      <w:r w:rsidRPr="00395DD0">
        <w:t>PERIÓDICO</w:t>
      </w:r>
      <w:r w:rsidRPr="00395DD0">
        <w:rPr>
          <w:spacing w:val="-7"/>
        </w:rPr>
        <w:t xml:space="preserve"> </w:t>
      </w:r>
      <w:r w:rsidRPr="00395DD0">
        <w:rPr>
          <w:spacing w:val="-2"/>
        </w:rPr>
        <w:t>OFICIAL</w:t>
      </w:r>
      <w:r w:rsidRPr="00395DD0">
        <w:tab/>
      </w:r>
      <w:r w:rsidRPr="00395DD0">
        <w:rPr>
          <w:spacing w:val="-5"/>
        </w:rPr>
        <w:t>47</w:t>
      </w:r>
    </w:p>
    <w:p w14:paraId="13185576" w14:textId="452675FA" w:rsidR="00A1796F" w:rsidRPr="00395DD0" w:rsidRDefault="00A1796F" w:rsidP="00A1796F">
      <w:pPr>
        <w:pStyle w:val="Prrafodelista"/>
        <w:numPr>
          <w:ilvl w:val="1"/>
          <w:numId w:val="35"/>
        </w:numPr>
        <w:tabs>
          <w:tab w:val="left" w:pos="1819"/>
          <w:tab w:val="left" w:pos="5782"/>
        </w:tabs>
        <w:spacing w:before="154"/>
        <w:ind w:hanging="569"/>
        <w:rPr>
          <w:b/>
          <w:sz w:val="16"/>
        </w:rPr>
      </w:pPr>
      <w:r w:rsidRPr="00395DD0">
        <w:rPr>
          <w:sz w:val="16"/>
        </w:rPr>
        <w:t>De</w:t>
      </w:r>
      <w:r w:rsidRPr="00395DD0">
        <w:rPr>
          <w:spacing w:val="-2"/>
          <w:sz w:val="16"/>
        </w:rPr>
        <w:t xml:space="preserve"> </w:t>
      </w:r>
      <w:r w:rsidRPr="00395DD0">
        <w:rPr>
          <w:sz w:val="16"/>
        </w:rPr>
        <w:t>201</w:t>
      </w:r>
      <w:r w:rsidRPr="00395DD0">
        <w:rPr>
          <w:spacing w:val="-1"/>
          <w:sz w:val="16"/>
        </w:rPr>
        <w:t xml:space="preserve"> </w:t>
      </w:r>
      <w:r w:rsidRPr="00395DD0">
        <w:rPr>
          <w:sz w:val="16"/>
        </w:rPr>
        <w:t>a</w:t>
      </w:r>
      <w:r w:rsidRPr="00395DD0">
        <w:rPr>
          <w:spacing w:val="-1"/>
          <w:sz w:val="16"/>
        </w:rPr>
        <w:t xml:space="preserve"> </w:t>
      </w:r>
      <w:r w:rsidRPr="00395DD0">
        <w:rPr>
          <w:sz w:val="16"/>
        </w:rPr>
        <w:t>400</w:t>
      </w:r>
      <w:r w:rsidRPr="00395DD0">
        <w:rPr>
          <w:spacing w:val="-3"/>
          <w:sz w:val="16"/>
        </w:rPr>
        <w:t xml:space="preserve"> </w:t>
      </w:r>
      <w:r w:rsidRPr="00395DD0">
        <w:rPr>
          <w:spacing w:val="-2"/>
          <w:sz w:val="16"/>
        </w:rPr>
        <w:t>m</w:t>
      </w:r>
      <w:r w:rsidRPr="00395DD0">
        <w:rPr>
          <w:spacing w:val="-2"/>
          <w:sz w:val="16"/>
          <w:vertAlign w:val="superscript"/>
        </w:rPr>
        <w:t>2</w:t>
      </w:r>
      <w:r w:rsidRPr="00395DD0">
        <w:rPr>
          <w:spacing w:val="-2"/>
          <w:sz w:val="16"/>
        </w:rPr>
        <w:t>………………..…..…………......</w:t>
      </w:r>
      <w:r w:rsidRPr="00395DD0">
        <w:rPr>
          <w:sz w:val="16"/>
        </w:rPr>
        <w:tab/>
      </w:r>
      <w:r w:rsidRPr="00395DD0">
        <w:rPr>
          <w:b/>
          <w:spacing w:val="-2"/>
          <w:sz w:val="16"/>
        </w:rPr>
        <w:t>5.1077</w:t>
      </w:r>
    </w:p>
    <w:p w14:paraId="279349A4" w14:textId="1EC51EBA" w:rsidR="00A1796F" w:rsidRPr="00395DD0" w:rsidRDefault="00A1796F" w:rsidP="00A1796F">
      <w:pPr>
        <w:pStyle w:val="Prrafodelista"/>
        <w:numPr>
          <w:ilvl w:val="1"/>
          <w:numId w:val="35"/>
        </w:numPr>
        <w:tabs>
          <w:tab w:val="left" w:pos="1819"/>
          <w:tab w:val="left" w:pos="5782"/>
        </w:tabs>
        <w:spacing w:before="1" w:line="183" w:lineRule="exact"/>
        <w:ind w:hanging="569"/>
        <w:rPr>
          <w:b/>
          <w:sz w:val="16"/>
        </w:rPr>
      </w:pPr>
      <w:r w:rsidRPr="00395DD0">
        <w:rPr>
          <w:sz w:val="16"/>
        </w:rPr>
        <w:t>De</w:t>
      </w:r>
      <w:r w:rsidRPr="00395DD0">
        <w:rPr>
          <w:spacing w:val="-2"/>
          <w:sz w:val="16"/>
        </w:rPr>
        <w:t xml:space="preserve"> </w:t>
      </w:r>
      <w:r w:rsidRPr="00395DD0">
        <w:rPr>
          <w:sz w:val="16"/>
        </w:rPr>
        <w:t>401</w:t>
      </w:r>
      <w:r w:rsidRPr="00395DD0">
        <w:rPr>
          <w:spacing w:val="-1"/>
          <w:sz w:val="16"/>
        </w:rPr>
        <w:t xml:space="preserve"> </w:t>
      </w:r>
      <w:r w:rsidRPr="00395DD0">
        <w:rPr>
          <w:sz w:val="16"/>
        </w:rPr>
        <w:t>a</w:t>
      </w:r>
      <w:r w:rsidRPr="00395DD0">
        <w:rPr>
          <w:spacing w:val="-1"/>
          <w:sz w:val="16"/>
        </w:rPr>
        <w:t xml:space="preserve"> </w:t>
      </w:r>
      <w:r w:rsidRPr="00395DD0">
        <w:rPr>
          <w:sz w:val="16"/>
        </w:rPr>
        <w:t>600</w:t>
      </w:r>
      <w:r w:rsidRPr="00395DD0">
        <w:rPr>
          <w:spacing w:val="-3"/>
          <w:sz w:val="16"/>
        </w:rPr>
        <w:t xml:space="preserve"> </w:t>
      </w:r>
      <w:r w:rsidRPr="00395DD0">
        <w:rPr>
          <w:spacing w:val="-2"/>
          <w:sz w:val="16"/>
        </w:rPr>
        <w:t>m</w:t>
      </w:r>
      <w:r w:rsidRPr="00395DD0">
        <w:rPr>
          <w:spacing w:val="-2"/>
          <w:sz w:val="16"/>
          <w:vertAlign w:val="superscript"/>
        </w:rPr>
        <w:t>2</w:t>
      </w:r>
      <w:r w:rsidRPr="00395DD0">
        <w:rPr>
          <w:spacing w:val="-2"/>
          <w:sz w:val="16"/>
        </w:rPr>
        <w:t>…………………................……</w:t>
      </w:r>
      <w:r w:rsidRPr="00395DD0">
        <w:rPr>
          <w:sz w:val="16"/>
        </w:rPr>
        <w:tab/>
      </w:r>
      <w:r w:rsidRPr="00395DD0">
        <w:rPr>
          <w:b/>
          <w:spacing w:val="-2"/>
          <w:sz w:val="16"/>
        </w:rPr>
        <w:t>5.8346</w:t>
      </w:r>
    </w:p>
    <w:p w14:paraId="587CCDC7" w14:textId="47619F59" w:rsidR="00A1796F" w:rsidRPr="00395DD0" w:rsidRDefault="00A1796F" w:rsidP="00A1796F">
      <w:pPr>
        <w:pStyle w:val="Prrafodelista"/>
        <w:numPr>
          <w:ilvl w:val="1"/>
          <w:numId w:val="35"/>
        </w:numPr>
        <w:tabs>
          <w:tab w:val="left" w:pos="1819"/>
          <w:tab w:val="left" w:pos="5782"/>
        </w:tabs>
        <w:spacing w:line="183" w:lineRule="exact"/>
        <w:ind w:hanging="569"/>
        <w:rPr>
          <w:b/>
          <w:sz w:val="16"/>
        </w:rPr>
      </w:pPr>
      <w:r w:rsidRPr="00395DD0">
        <w:rPr>
          <w:sz w:val="16"/>
        </w:rPr>
        <w:t>De</w:t>
      </w:r>
      <w:r w:rsidRPr="00395DD0">
        <w:rPr>
          <w:spacing w:val="-2"/>
          <w:sz w:val="16"/>
        </w:rPr>
        <w:t xml:space="preserve"> </w:t>
      </w:r>
      <w:r w:rsidRPr="00395DD0">
        <w:rPr>
          <w:sz w:val="16"/>
        </w:rPr>
        <w:t>601</w:t>
      </w:r>
      <w:r w:rsidRPr="00395DD0">
        <w:rPr>
          <w:spacing w:val="-2"/>
          <w:sz w:val="16"/>
        </w:rPr>
        <w:t xml:space="preserve"> </w:t>
      </w:r>
      <w:r w:rsidRPr="00395DD0">
        <w:rPr>
          <w:sz w:val="16"/>
        </w:rPr>
        <w:t>a</w:t>
      </w:r>
      <w:r w:rsidRPr="00395DD0">
        <w:rPr>
          <w:spacing w:val="-1"/>
          <w:sz w:val="16"/>
        </w:rPr>
        <w:t xml:space="preserve"> </w:t>
      </w:r>
      <w:r w:rsidRPr="00395DD0">
        <w:rPr>
          <w:sz w:val="16"/>
        </w:rPr>
        <w:t>1000</w:t>
      </w:r>
      <w:r w:rsidRPr="00395DD0">
        <w:rPr>
          <w:spacing w:val="-3"/>
          <w:sz w:val="16"/>
        </w:rPr>
        <w:t xml:space="preserve"> </w:t>
      </w:r>
      <w:r w:rsidRPr="00395DD0">
        <w:rPr>
          <w:spacing w:val="-2"/>
          <w:sz w:val="16"/>
        </w:rPr>
        <w:t>m</w:t>
      </w:r>
      <w:r w:rsidRPr="00395DD0">
        <w:rPr>
          <w:spacing w:val="-2"/>
          <w:sz w:val="16"/>
          <w:vertAlign w:val="superscript"/>
        </w:rPr>
        <w:t>2</w:t>
      </w:r>
      <w:r w:rsidRPr="00395DD0">
        <w:rPr>
          <w:spacing w:val="-2"/>
          <w:sz w:val="16"/>
        </w:rPr>
        <w:t>………………….…………...….</w:t>
      </w:r>
      <w:r w:rsidRPr="00395DD0">
        <w:rPr>
          <w:sz w:val="16"/>
        </w:rPr>
        <w:tab/>
      </w:r>
      <w:r w:rsidRPr="00395DD0">
        <w:rPr>
          <w:b/>
          <w:spacing w:val="-2"/>
          <w:sz w:val="16"/>
        </w:rPr>
        <w:t>6.9039</w:t>
      </w:r>
    </w:p>
    <w:p w14:paraId="46EF23C8" w14:textId="484D7289" w:rsidR="00A1796F" w:rsidRPr="00395DD0" w:rsidRDefault="00A1796F" w:rsidP="00A1796F">
      <w:pPr>
        <w:pStyle w:val="Prrafodelista"/>
        <w:numPr>
          <w:ilvl w:val="1"/>
          <w:numId w:val="35"/>
        </w:numPr>
        <w:tabs>
          <w:tab w:val="left" w:pos="1819"/>
          <w:tab w:val="right" w:leader="dot" w:pos="6272"/>
        </w:tabs>
        <w:spacing w:before="3"/>
        <w:ind w:right="149"/>
        <w:rPr>
          <w:b/>
          <w:sz w:val="16"/>
        </w:rPr>
      </w:pPr>
      <w:r w:rsidRPr="00395DD0">
        <w:rPr>
          <w:w w:val="90"/>
          <w:sz w:val="16"/>
        </w:rPr>
        <w:t>Por una superficie mayor de 1000 m</w:t>
      </w:r>
      <w:r w:rsidRPr="00395DD0">
        <w:rPr>
          <w:w w:val="90"/>
          <w:sz w:val="16"/>
          <w:vertAlign w:val="superscript"/>
        </w:rPr>
        <w:t>2</w:t>
      </w:r>
      <w:r w:rsidRPr="00395DD0">
        <w:rPr>
          <w:spacing w:val="-2"/>
          <w:w w:val="90"/>
          <w:sz w:val="16"/>
        </w:rPr>
        <w:t xml:space="preserve"> </w:t>
      </w:r>
      <w:r w:rsidRPr="00395DD0">
        <w:rPr>
          <w:w w:val="90"/>
          <w:sz w:val="16"/>
        </w:rPr>
        <w:t>se le aplicará la tarifa</w:t>
      </w:r>
      <w:r w:rsidRPr="00395DD0">
        <w:rPr>
          <w:sz w:val="16"/>
        </w:rPr>
        <w:tab/>
      </w:r>
      <w:r w:rsidRPr="00395DD0">
        <w:rPr>
          <w:spacing w:val="-18"/>
          <w:w w:val="50"/>
          <w:sz w:val="16"/>
        </w:rPr>
        <w:t>anterior,</w:t>
      </w:r>
      <w:r w:rsidRPr="00395DD0">
        <w:rPr>
          <w:spacing w:val="4"/>
          <w:sz w:val="16"/>
        </w:rPr>
        <w:t xml:space="preserve"> </w:t>
      </w:r>
      <w:r w:rsidRPr="00395DD0">
        <w:rPr>
          <w:spacing w:val="-18"/>
          <w:w w:val="50"/>
          <w:sz w:val="16"/>
        </w:rPr>
        <w:t>más</w:t>
      </w:r>
      <w:r w:rsidRPr="00395DD0">
        <w:rPr>
          <w:spacing w:val="6"/>
          <w:sz w:val="16"/>
        </w:rPr>
        <w:t xml:space="preserve"> </w:t>
      </w:r>
      <w:r w:rsidRPr="00395DD0">
        <w:rPr>
          <w:spacing w:val="-18"/>
          <w:w w:val="50"/>
          <w:sz w:val="16"/>
        </w:rPr>
        <w:t>por</w:t>
      </w:r>
      <w:r w:rsidRPr="00395DD0">
        <w:rPr>
          <w:spacing w:val="80"/>
          <w:w w:val="150"/>
          <w:sz w:val="16"/>
        </w:rPr>
        <w:t xml:space="preserve">       </w:t>
      </w:r>
      <w:r w:rsidRPr="00395DD0">
        <w:rPr>
          <w:sz w:val="16"/>
        </w:rPr>
        <w:t>metro excedente se pagará</w:t>
      </w:r>
      <w:r w:rsidRPr="00395DD0">
        <w:rPr>
          <w:sz w:val="16"/>
        </w:rPr>
        <w:tab/>
      </w:r>
      <w:r w:rsidRPr="00395DD0">
        <w:rPr>
          <w:b/>
          <w:spacing w:val="-2"/>
          <w:sz w:val="16"/>
        </w:rPr>
        <w:t>0.0028</w:t>
      </w:r>
    </w:p>
    <w:p w14:paraId="5F3C9D5A" w14:textId="0A5CE719" w:rsidR="00A1796F" w:rsidRPr="00395DD0" w:rsidRDefault="00A1796F" w:rsidP="00A1796F">
      <w:pPr>
        <w:pStyle w:val="Prrafodelista"/>
        <w:numPr>
          <w:ilvl w:val="0"/>
          <w:numId w:val="35"/>
        </w:numPr>
        <w:tabs>
          <w:tab w:val="left" w:pos="1252"/>
        </w:tabs>
        <w:spacing w:before="183"/>
        <w:ind w:hanging="727"/>
        <w:jc w:val="left"/>
        <w:rPr>
          <w:sz w:val="16"/>
        </w:rPr>
      </w:pPr>
      <w:r w:rsidRPr="00395DD0">
        <w:rPr>
          <w:sz w:val="16"/>
        </w:rPr>
        <w:t>Deslinde</w:t>
      </w:r>
      <w:r w:rsidRPr="00395DD0">
        <w:rPr>
          <w:spacing w:val="-5"/>
          <w:sz w:val="16"/>
        </w:rPr>
        <w:t xml:space="preserve"> </w:t>
      </w:r>
      <w:r w:rsidRPr="00395DD0">
        <w:rPr>
          <w:sz w:val="16"/>
        </w:rPr>
        <w:t>o</w:t>
      </w:r>
      <w:r w:rsidRPr="00395DD0">
        <w:rPr>
          <w:spacing w:val="-6"/>
          <w:sz w:val="16"/>
        </w:rPr>
        <w:t xml:space="preserve"> </w:t>
      </w:r>
      <w:r w:rsidRPr="00395DD0">
        <w:rPr>
          <w:sz w:val="16"/>
        </w:rPr>
        <w:t>levantamiento</w:t>
      </w:r>
      <w:r w:rsidRPr="00395DD0">
        <w:rPr>
          <w:spacing w:val="-7"/>
          <w:sz w:val="16"/>
        </w:rPr>
        <w:t xml:space="preserve"> </w:t>
      </w:r>
      <w:r w:rsidRPr="00395DD0">
        <w:rPr>
          <w:sz w:val="16"/>
        </w:rPr>
        <w:t>topográfico</w:t>
      </w:r>
      <w:r w:rsidRPr="00395DD0">
        <w:rPr>
          <w:spacing w:val="-5"/>
          <w:sz w:val="16"/>
        </w:rPr>
        <w:t xml:space="preserve"> </w:t>
      </w:r>
      <w:r w:rsidRPr="00395DD0">
        <w:rPr>
          <w:sz w:val="16"/>
        </w:rPr>
        <w:t>de</w:t>
      </w:r>
      <w:r w:rsidRPr="00395DD0">
        <w:rPr>
          <w:spacing w:val="-7"/>
          <w:sz w:val="16"/>
        </w:rPr>
        <w:t xml:space="preserve"> </w:t>
      </w:r>
      <w:r w:rsidRPr="00395DD0">
        <w:rPr>
          <w:sz w:val="16"/>
        </w:rPr>
        <w:t>predios</w:t>
      </w:r>
      <w:r w:rsidRPr="00395DD0">
        <w:rPr>
          <w:spacing w:val="1"/>
          <w:sz w:val="16"/>
        </w:rPr>
        <w:t xml:space="preserve"> </w:t>
      </w:r>
      <w:r w:rsidRPr="00395DD0">
        <w:rPr>
          <w:spacing w:val="-2"/>
          <w:sz w:val="16"/>
        </w:rPr>
        <w:t>rústicos:</w:t>
      </w:r>
    </w:p>
    <w:p w14:paraId="336D5C8A" w14:textId="5D09A625" w:rsidR="00A1796F" w:rsidRPr="00395DD0" w:rsidRDefault="00A1796F" w:rsidP="00A1796F">
      <w:pPr>
        <w:pStyle w:val="Prrafodelista"/>
        <w:numPr>
          <w:ilvl w:val="1"/>
          <w:numId w:val="35"/>
        </w:numPr>
        <w:tabs>
          <w:tab w:val="left" w:pos="1252"/>
        </w:tabs>
        <w:spacing w:before="184"/>
        <w:ind w:left="1252" w:hanging="569"/>
        <w:rPr>
          <w:sz w:val="16"/>
        </w:rPr>
      </w:pPr>
      <w:r w:rsidRPr="00395DD0">
        <w:rPr>
          <w:sz w:val="16"/>
        </w:rPr>
        <w:t>Terreno</w:t>
      </w:r>
      <w:r w:rsidRPr="00395DD0">
        <w:rPr>
          <w:spacing w:val="-5"/>
          <w:sz w:val="16"/>
        </w:rPr>
        <w:t xml:space="preserve"> </w:t>
      </w:r>
      <w:r w:rsidRPr="00395DD0">
        <w:rPr>
          <w:spacing w:val="-2"/>
          <w:sz w:val="16"/>
        </w:rPr>
        <w:t>Plano:</w:t>
      </w:r>
    </w:p>
    <w:p w14:paraId="0583E19E" w14:textId="77777777" w:rsidR="00A1796F" w:rsidRPr="00395DD0" w:rsidRDefault="00A1796F" w:rsidP="00A1796F">
      <w:pPr>
        <w:pStyle w:val="Prrafodelista"/>
        <w:numPr>
          <w:ilvl w:val="2"/>
          <w:numId w:val="35"/>
        </w:numPr>
        <w:tabs>
          <w:tab w:val="left" w:pos="1819"/>
          <w:tab w:val="right" w:leader="dot" w:pos="5564"/>
        </w:tabs>
        <w:spacing w:before="180"/>
        <w:ind w:hanging="569"/>
        <w:rPr>
          <w:b/>
          <w:sz w:val="16"/>
        </w:rPr>
      </w:pPr>
      <w:r w:rsidRPr="00395DD0">
        <w:rPr>
          <w:sz w:val="16"/>
        </w:rPr>
        <w:t>Hasta</w:t>
      </w:r>
      <w:r w:rsidRPr="00395DD0">
        <w:rPr>
          <w:spacing w:val="-4"/>
          <w:sz w:val="16"/>
        </w:rPr>
        <w:t xml:space="preserve"> </w:t>
      </w:r>
      <w:r w:rsidRPr="00395DD0">
        <w:rPr>
          <w:sz w:val="16"/>
        </w:rPr>
        <w:t>5-00-00</w:t>
      </w:r>
      <w:r w:rsidRPr="00395DD0">
        <w:rPr>
          <w:spacing w:val="-4"/>
          <w:sz w:val="16"/>
        </w:rPr>
        <w:t xml:space="preserve"> </w:t>
      </w:r>
      <w:r w:rsidRPr="00395DD0">
        <w:rPr>
          <w:spacing w:val="-5"/>
          <w:sz w:val="16"/>
        </w:rPr>
        <w:t>Has</w:t>
      </w:r>
      <w:r w:rsidRPr="00395DD0">
        <w:rPr>
          <w:sz w:val="16"/>
        </w:rPr>
        <w:tab/>
      </w:r>
      <w:r w:rsidRPr="00395DD0">
        <w:rPr>
          <w:b/>
          <w:spacing w:val="-2"/>
          <w:sz w:val="16"/>
        </w:rPr>
        <w:t>5.2907</w:t>
      </w:r>
    </w:p>
    <w:p w14:paraId="2F7328D1" w14:textId="2D1D2FF7" w:rsidR="00A1796F" w:rsidRPr="00395DD0" w:rsidRDefault="00A1796F" w:rsidP="00A1796F">
      <w:pPr>
        <w:pStyle w:val="Prrafodelista"/>
        <w:numPr>
          <w:ilvl w:val="2"/>
          <w:numId w:val="35"/>
        </w:numPr>
        <w:tabs>
          <w:tab w:val="left" w:pos="1819"/>
          <w:tab w:val="right" w:leader="dot" w:pos="5653"/>
        </w:tabs>
        <w:spacing w:before="1" w:line="183" w:lineRule="exact"/>
        <w:ind w:hanging="569"/>
        <w:rPr>
          <w:b/>
          <w:sz w:val="16"/>
        </w:rPr>
      </w:pPr>
      <w:r w:rsidRPr="00395DD0">
        <w:rPr>
          <w:sz w:val="16"/>
        </w:rPr>
        <w:t>De</w:t>
      </w:r>
      <w:r w:rsidRPr="00395DD0">
        <w:rPr>
          <w:spacing w:val="-4"/>
          <w:sz w:val="16"/>
        </w:rPr>
        <w:t xml:space="preserve"> </w:t>
      </w:r>
      <w:r w:rsidRPr="00395DD0">
        <w:rPr>
          <w:sz w:val="16"/>
        </w:rPr>
        <w:t>5-00-01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5"/>
          <w:sz w:val="16"/>
        </w:rPr>
        <w:t xml:space="preserve"> </w:t>
      </w:r>
      <w:r w:rsidRPr="00395DD0">
        <w:rPr>
          <w:sz w:val="16"/>
        </w:rPr>
        <w:t>10-00-00</w:t>
      </w:r>
      <w:r w:rsidRPr="00395DD0">
        <w:rPr>
          <w:spacing w:val="-3"/>
          <w:sz w:val="16"/>
        </w:rPr>
        <w:t xml:space="preserve"> </w:t>
      </w:r>
      <w:r w:rsidRPr="00395DD0">
        <w:rPr>
          <w:spacing w:val="-5"/>
          <w:sz w:val="16"/>
        </w:rPr>
        <w:t>Has</w:t>
      </w:r>
      <w:r w:rsidRPr="00395DD0">
        <w:rPr>
          <w:sz w:val="16"/>
        </w:rPr>
        <w:tab/>
      </w:r>
      <w:r w:rsidRPr="00395DD0">
        <w:rPr>
          <w:b/>
          <w:spacing w:val="-2"/>
          <w:sz w:val="16"/>
        </w:rPr>
        <w:t>10.4852</w:t>
      </w:r>
    </w:p>
    <w:p w14:paraId="6FF1992A" w14:textId="18D642B9" w:rsidR="00A1796F" w:rsidRPr="00395DD0" w:rsidRDefault="00A1796F" w:rsidP="00A1796F">
      <w:pPr>
        <w:pStyle w:val="Prrafodelista"/>
        <w:numPr>
          <w:ilvl w:val="2"/>
          <w:numId w:val="35"/>
        </w:numPr>
        <w:tabs>
          <w:tab w:val="left" w:pos="1819"/>
          <w:tab w:val="left" w:leader="dot" w:pos="5074"/>
        </w:tabs>
        <w:spacing w:line="183" w:lineRule="exact"/>
        <w:ind w:hanging="569"/>
        <w:rPr>
          <w:b/>
          <w:sz w:val="16"/>
        </w:rPr>
      </w:pPr>
      <w:r w:rsidRPr="00395DD0">
        <w:rPr>
          <w:sz w:val="16"/>
        </w:rPr>
        <w:t>De</w:t>
      </w:r>
      <w:r w:rsidRPr="00395DD0">
        <w:rPr>
          <w:spacing w:val="-4"/>
          <w:sz w:val="16"/>
        </w:rPr>
        <w:t xml:space="preserve"> </w:t>
      </w:r>
      <w:r w:rsidRPr="00395DD0">
        <w:rPr>
          <w:sz w:val="16"/>
        </w:rPr>
        <w:t>10-00-01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15-00-00</w:t>
      </w:r>
      <w:r w:rsidRPr="00395DD0">
        <w:rPr>
          <w:spacing w:val="-3"/>
          <w:sz w:val="16"/>
        </w:rPr>
        <w:t xml:space="preserve"> </w:t>
      </w:r>
      <w:r w:rsidRPr="00395DD0">
        <w:rPr>
          <w:spacing w:val="-5"/>
          <w:sz w:val="16"/>
        </w:rPr>
        <w:t>Has</w:t>
      </w:r>
      <w:r w:rsidRPr="00395DD0">
        <w:rPr>
          <w:sz w:val="16"/>
        </w:rPr>
        <w:tab/>
      </w:r>
      <w:r w:rsidRPr="00395DD0">
        <w:rPr>
          <w:b/>
          <w:spacing w:val="-2"/>
          <w:sz w:val="16"/>
        </w:rPr>
        <w:t>15.2643</w:t>
      </w:r>
    </w:p>
    <w:p w14:paraId="228DC5CA" w14:textId="77777777" w:rsidR="00A1796F" w:rsidRPr="00395DD0" w:rsidRDefault="00A1796F" w:rsidP="00A1796F">
      <w:pPr>
        <w:pStyle w:val="Prrafodelista"/>
        <w:numPr>
          <w:ilvl w:val="2"/>
          <w:numId w:val="35"/>
        </w:numPr>
        <w:tabs>
          <w:tab w:val="left" w:pos="1819"/>
          <w:tab w:val="left" w:leader="dot" w:pos="5074"/>
        </w:tabs>
        <w:spacing w:before="1"/>
        <w:ind w:hanging="569"/>
        <w:rPr>
          <w:b/>
          <w:sz w:val="16"/>
        </w:rPr>
      </w:pPr>
      <w:r w:rsidRPr="00395DD0">
        <w:rPr>
          <w:sz w:val="16"/>
        </w:rPr>
        <w:t>De</w:t>
      </w:r>
      <w:r w:rsidRPr="00395DD0">
        <w:rPr>
          <w:spacing w:val="-4"/>
          <w:sz w:val="16"/>
        </w:rPr>
        <w:t xml:space="preserve"> </w:t>
      </w:r>
      <w:r w:rsidRPr="00395DD0">
        <w:rPr>
          <w:sz w:val="16"/>
        </w:rPr>
        <w:t>15-00-01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20-00-00</w:t>
      </w:r>
      <w:r w:rsidRPr="00395DD0">
        <w:rPr>
          <w:spacing w:val="-3"/>
          <w:sz w:val="16"/>
        </w:rPr>
        <w:t xml:space="preserve"> </w:t>
      </w:r>
      <w:r w:rsidRPr="00395DD0">
        <w:rPr>
          <w:spacing w:val="-5"/>
          <w:sz w:val="16"/>
        </w:rPr>
        <w:t>Has</w:t>
      </w:r>
      <w:r w:rsidRPr="00395DD0">
        <w:rPr>
          <w:sz w:val="16"/>
        </w:rPr>
        <w:tab/>
      </w:r>
      <w:r w:rsidRPr="00395DD0">
        <w:rPr>
          <w:b/>
          <w:spacing w:val="-2"/>
          <w:sz w:val="16"/>
        </w:rPr>
        <w:t>24.9100</w:t>
      </w:r>
    </w:p>
    <w:p w14:paraId="33E98EA8" w14:textId="02EE4445" w:rsidR="00A1796F" w:rsidRPr="00395DD0" w:rsidRDefault="00A1796F" w:rsidP="00A1796F">
      <w:pPr>
        <w:pStyle w:val="Prrafodelista"/>
        <w:numPr>
          <w:ilvl w:val="2"/>
          <w:numId w:val="35"/>
        </w:numPr>
        <w:tabs>
          <w:tab w:val="left" w:pos="1819"/>
          <w:tab w:val="left" w:leader="dot" w:pos="5074"/>
        </w:tabs>
        <w:spacing w:before="1" w:line="183" w:lineRule="exact"/>
        <w:ind w:hanging="569"/>
        <w:rPr>
          <w:b/>
          <w:sz w:val="16"/>
        </w:rPr>
      </w:pPr>
      <w:r w:rsidRPr="00395DD0">
        <w:rPr>
          <w:sz w:val="16"/>
        </w:rPr>
        <w:t>De</w:t>
      </w:r>
      <w:r w:rsidRPr="00395DD0">
        <w:rPr>
          <w:spacing w:val="-4"/>
          <w:sz w:val="16"/>
        </w:rPr>
        <w:t xml:space="preserve"> </w:t>
      </w:r>
      <w:r w:rsidRPr="00395DD0">
        <w:rPr>
          <w:sz w:val="16"/>
        </w:rPr>
        <w:t>20-00-01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40-00-00</w:t>
      </w:r>
      <w:r w:rsidRPr="00395DD0">
        <w:rPr>
          <w:spacing w:val="-3"/>
          <w:sz w:val="16"/>
        </w:rPr>
        <w:t xml:space="preserve"> </w:t>
      </w:r>
      <w:r w:rsidRPr="00395DD0">
        <w:rPr>
          <w:spacing w:val="-5"/>
          <w:sz w:val="16"/>
        </w:rPr>
        <w:t>Has</w:t>
      </w:r>
      <w:r w:rsidRPr="00395DD0">
        <w:rPr>
          <w:sz w:val="16"/>
        </w:rPr>
        <w:tab/>
      </w:r>
      <w:r w:rsidRPr="00395DD0">
        <w:rPr>
          <w:b/>
          <w:spacing w:val="-2"/>
          <w:sz w:val="16"/>
        </w:rPr>
        <w:t>39.8748</w:t>
      </w:r>
    </w:p>
    <w:p w14:paraId="22128652" w14:textId="6645C351" w:rsidR="00A1796F" w:rsidRPr="00395DD0" w:rsidRDefault="00A1796F" w:rsidP="00A1796F">
      <w:pPr>
        <w:pStyle w:val="Prrafodelista"/>
        <w:numPr>
          <w:ilvl w:val="2"/>
          <w:numId w:val="35"/>
        </w:numPr>
        <w:tabs>
          <w:tab w:val="left" w:pos="1819"/>
          <w:tab w:val="left" w:leader="dot" w:pos="5074"/>
        </w:tabs>
        <w:spacing w:line="183" w:lineRule="exact"/>
        <w:ind w:hanging="569"/>
        <w:rPr>
          <w:b/>
          <w:sz w:val="16"/>
        </w:rPr>
      </w:pPr>
      <w:r w:rsidRPr="00395DD0">
        <w:rPr>
          <w:sz w:val="16"/>
        </w:rPr>
        <w:t>De</w:t>
      </w:r>
      <w:r w:rsidRPr="00395DD0">
        <w:rPr>
          <w:spacing w:val="-4"/>
          <w:sz w:val="16"/>
        </w:rPr>
        <w:t xml:space="preserve"> </w:t>
      </w:r>
      <w:r w:rsidRPr="00395DD0">
        <w:rPr>
          <w:sz w:val="16"/>
        </w:rPr>
        <w:t>40-00-01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60-00-00</w:t>
      </w:r>
      <w:r w:rsidRPr="00395DD0">
        <w:rPr>
          <w:spacing w:val="-3"/>
          <w:sz w:val="16"/>
        </w:rPr>
        <w:t xml:space="preserve"> </w:t>
      </w:r>
      <w:r w:rsidRPr="00395DD0">
        <w:rPr>
          <w:spacing w:val="-5"/>
          <w:sz w:val="16"/>
        </w:rPr>
        <w:t>Has</w:t>
      </w:r>
      <w:r w:rsidRPr="00395DD0">
        <w:rPr>
          <w:sz w:val="16"/>
        </w:rPr>
        <w:tab/>
      </w:r>
      <w:r w:rsidRPr="00395DD0">
        <w:rPr>
          <w:b/>
          <w:spacing w:val="-2"/>
          <w:sz w:val="16"/>
        </w:rPr>
        <w:t>49.8477</w:t>
      </w:r>
    </w:p>
    <w:p w14:paraId="3BB7AF9C" w14:textId="77777777" w:rsidR="00A1796F" w:rsidRPr="00395DD0" w:rsidRDefault="00A1796F" w:rsidP="00A1796F">
      <w:pPr>
        <w:pStyle w:val="Prrafodelista"/>
        <w:numPr>
          <w:ilvl w:val="2"/>
          <w:numId w:val="35"/>
        </w:numPr>
        <w:tabs>
          <w:tab w:val="left" w:pos="1819"/>
          <w:tab w:val="left" w:leader="dot" w:pos="5074"/>
        </w:tabs>
        <w:spacing w:before="1"/>
        <w:ind w:hanging="569"/>
        <w:rPr>
          <w:b/>
          <w:sz w:val="16"/>
        </w:rPr>
      </w:pPr>
      <w:r w:rsidRPr="00395DD0">
        <w:rPr>
          <w:sz w:val="16"/>
        </w:rPr>
        <w:t>De</w:t>
      </w:r>
      <w:r w:rsidRPr="00395DD0">
        <w:rPr>
          <w:spacing w:val="-4"/>
          <w:sz w:val="16"/>
        </w:rPr>
        <w:t xml:space="preserve"> </w:t>
      </w:r>
      <w:r w:rsidRPr="00395DD0">
        <w:rPr>
          <w:sz w:val="16"/>
        </w:rPr>
        <w:t>60-00-01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80-00-00</w:t>
      </w:r>
      <w:r w:rsidRPr="00395DD0">
        <w:rPr>
          <w:spacing w:val="-3"/>
          <w:sz w:val="16"/>
        </w:rPr>
        <w:t xml:space="preserve"> </w:t>
      </w:r>
      <w:r w:rsidRPr="00395DD0">
        <w:rPr>
          <w:spacing w:val="-5"/>
          <w:sz w:val="16"/>
        </w:rPr>
        <w:t>Has</w:t>
      </w:r>
      <w:r w:rsidRPr="00395DD0">
        <w:rPr>
          <w:sz w:val="16"/>
        </w:rPr>
        <w:tab/>
      </w:r>
      <w:r w:rsidRPr="00395DD0">
        <w:rPr>
          <w:b/>
          <w:spacing w:val="-2"/>
          <w:sz w:val="16"/>
        </w:rPr>
        <w:t>59.7144</w:t>
      </w:r>
    </w:p>
    <w:p w14:paraId="10D8D9E1" w14:textId="77777777" w:rsidR="00A1796F" w:rsidRPr="00395DD0" w:rsidRDefault="00A1796F" w:rsidP="00A1796F">
      <w:pPr>
        <w:pStyle w:val="Prrafodelista"/>
        <w:numPr>
          <w:ilvl w:val="2"/>
          <w:numId w:val="35"/>
        </w:numPr>
        <w:tabs>
          <w:tab w:val="left" w:pos="1819"/>
          <w:tab w:val="left" w:leader="dot" w:pos="5074"/>
        </w:tabs>
        <w:spacing w:before="1" w:line="183" w:lineRule="exact"/>
        <w:ind w:hanging="569"/>
        <w:rPr>
          <w:b/>
          <w:sz w:val="16"/>
        </w:rPr>
      </w:pPr>
      <w:r w:rsidRPr="00395DD0">
        <w:rPr>
          <w:sz w:val="16"/>
        </w:rPr>
        <w:t>De</w:t>
      </w:r>
      <w:r w:rsidRPr="00395DD0">
        <w:rPr>
          <w:spacing w:val="-4"/>
          <w:sz w:val="16"/>
        </w:rPr>
        <w:t xml:space="preserve"> </w:t>
      </w:r>
      <w:r w:rsidRPr="00395DD0">
        <w:rPr>
          <w:sz w:val="16"/>
        </w:rPr>
        <w:t>80-00-01</w:t>
      </w:r>
      <w:r w:rsidRPr="00395DD0">
        <w:rPr>
          <w:spacing w:val="-3"/>
          <w:sz w:val="16"/>
        </w:rPr>
        <w:t xml:space="preserve"> </w:t>
      </w:r>
      <w:r w:rsidRPr="00395DD0">
        <w:rPr>
          <w:sz w:val="16"/>
        </w:rPr>
        <w:t>Has.</w:t>
      </w:r>
      <w:r w:rsidRPr="00395DD0">
        <w:rPr>
          <w:spacing w:val="-3"/>
          <w:sz w:val="16"/>
        </w:rPr>
        <w:t xml:space="preserve"> </w:t>
      </w:r>
      <w:r w:rsidRPr="00395DD0">
        <w:rPr>
          <w:sz w:val="16"/>
        </w:rPr>
        <w:t>a</w:t>
      </w:r>
      <w:r w:rsidRPr="00395DD0">
        <w:rPr>
          <w:spacing w:val="-6"/>
          <w:sz w:val="16"/>
        </w:rPr>
        <w:t xml:space="preserve"> </w:t>
      </w:r>
      <w:r w:rsidRPr="00395DD0">
        <w:rPr>
          <w:sz w:val="16"/>
        </w:rPr>
        <w:t>100-00-00</w:t>
      </w:r>
      <w:r w:rsidRPr="00395DD0">
        <w:rPr>
          <w:spacing w:val="-3"/>
          <w:sz w:val="16"/>
        </w:rPr>
        <w:t xml:space="preserve"> </w:t>
      </w:r>
      <w:r w:rsidRPr="00395DD0">
        <w:rPr>
          <w:spacing w:val="-5"/>
          <w:sz w:val="16"/>
        </w:rPr>
        <w:t>Has</w:t>
      </w:r>
      <w:r w:rsidRPr="00395DD0">
        <w:rPr>
          <w:sz w:val="16"/>
        </w:rPr>
        <w:tab/>
      </w:r>
      <w:r w:rsidRPr="00395DD0">
        <w:rPr>
          <w:b/>
          <w:spacing w:val="-2"/>
          <w:sz w:val="16"/>
        </w:rPr>
        <w:t>69.3582</w:t>
      </w:r>
    </w:p>
    <w:p w14:paraId="6A2B36EC" w14:textId="77777777" w:rsidR="00A1796F" w:rsidRPr="00395DD0" w:rsidRDefault="00A1796F" w:rsidP="00A1796F">
      <w:pPr>
        <w:pStyle w:val="Prrafodelista"/>
        <w:numPr>
          <w:ilvl w:val="2"/>
          <w:numId w:val="35"/>
        </w:numPr>
        <w:tabs>
          <w:tab w:val="left" w:pos="1819"/>
          <w:tab w:val="left" w:leader="dot" w:pos="5074"/>
        </w:tabs>
        <w:spacing w:line="183" w:lineRule="exact"/>
        <w:ind w:hanging="569"/>
        <w:rPr>
          <w:b/>
          <w:sz w:val="16"/>
        </w:rPr>
      </w:pPr>
      <w:r w:rsidRPr="00395DD0">
        <w:rPr>
          <w:sz w:val="16"/>
        </w:rPr>
        <w:t>De</w:t>
      </w:r>
      <w:r w:rsidRPr="00395DD0">
        <w:rPr>
          <w:spacing w:val="-4"/>
          <w:sz w:val="16"/>
        </w:rPr>
        <w:t xml:space="preserve"> </w:t>
      </w:r>
      <w:r w:rsidRPr="00395DD0">
        <w:rPr>
          <w:sz w:val="16"/>
        </w:rPr>
        <w:t>100-00-01</w:t>
      </w:r>
      <w:r w:rsidRPr="00395DD0">
        <w:rPr>
          <w:spacing w:val="-4"/>
          <w:sz w:val="16"/>
        </w:rPr>
        <w:t xml:space="preserve"> </w:t>
      </w:r>
      <w:r w:rsidRPr="00395DD0">
        <w:rPr>
          <w:sz w:val="16"/>
        </w:rPr>
        <w:t>Has.</w:t>
      </w:r>
      <w:r w:rsidRPr="00395DD0">
        <w:rPr>
          <w:spacing w:val="-2"/>
          <w:sz w:val="16"/>
        </w:rPr>
        <w:t xml:space="preserve"> </w:t>
      </w:r>
      <w:r w:rsidRPr="00395DD0">
        <w:rPr>
          <w:sz w:val="16"/>
        </w:rPr>
        <w:t>a</w:t>
      </w:r>
      <w:r w:rsidRPr="00395DD0">
        <w:rPr>
          <w:spacing w:val="-7"/>
          <w:sz w:val="16"/>
        </w:rPr>
        <w:t xml:space="preserve"> </w:t>
      </w:r>
      <w:r w:rsidRPr="00395DD0">
        <w:rPr>
          <w:sz w:val="16"/>
        </w:rPr>
        <w:t>200-00-00</w:t>
      </w:r>
      <w:r w:rsidRPr="00395DD0">
        <w:rPr>
          <w:spacing w:val="-3"/>
          <w:sz w:val="16"/>
        </w:rPr>
        <w:t xml:space="preserve"> </w:t>
      </w:r>
      <w:r w:rsidRPr="00395DD0">
        <w:rPr>
          <w:spacing w:val="-5"/>
          <w:sz w:val="16"/>
        </w:rPr>
        <w:t>Has</w:t>
      </w:r>
      <w:r w:rsidRPr="00395DD0">
        <w:rPr>
          <w:sz w:val="16"/>
        </w:rPr>
        <w:tab/>
      </w:r>
      <w:r w:rsidRPr="00395DD0">
        <w:rPr>
          <w:b/>
          <w:spacing w:val="-2"/>
          <w:sz w:val="16"/>
        </w:rPr>
        <w:t>79.9646</w:t>
      </w:r>
    </w:p>
    <w:p w14:paraId="16E6DFB1" w14:textId="77777777" w:rsidR="00A1796F" w:rsidRPr="00395DD0" w:rsidRDefault="00A1796F" w:rsidP="00A1796F">
      <w:pPr>
        <w:pStyle w:val="Prrafodelista"/>
        <w:numPr>
          <w:ilvl w:val="2"/>
          <w:numId w:val="35"/>
        </w:numPr>
        <w:tabs>
          <w:tab w:val="left" w:pos="1819"/>
          <w:tab w:val="left" w:pos="5074"/>
        </w:tabs>
        <w:spacing w:before="3"/>
        <w:ind w:right="151"/>
        <w:rPr>
          <w:b/>
          <w:sz w:val="16"/>
        </w:rPr>
      </w:pPr>
      <w:r w:rsidRPr="00395DD0">
        <w:rPr>
          <w:sz w:val="16"/>
        </w:rPr>
        <w:t>De</w:t>
      </w:r>
      <w:r w:rsidRPr="00395DD0">
        <w:rPr>
          <w:spacing w:val="40"/>
          <w:sz w:val="16"/>
        </w:rPr>
        <w:t xml:space="preserve">  </w:t>
      </w:r>
      <w:r w:rsidRPr="00395DD0">
        <w:rPr>
          <w:sz w:val="16"/>
        </w:rPr>
        <w:t>200-00-01</w:t>
      </w:r>
      <w:r w:rsidRPr="00395DD0">
        <w:rPr>
          <w:spacing w:val="40"/>
          <w:sz w:val="16"/>
        </w:rPr>
        <w:t xml:space="preserve">  </w:t>
      </w:r>
      <w:r w:rsidRPr="00395DD0">
        <w:rPr>
          <w:sz w:val="16"/>
        </w:rPr>
        <w:t>en</w:t>
      </w:r>
      <w:r w:rsidRPr="00395DD0">
        <w:rPr>
          <w:spacing w:val="40"/>
          <w:sz w:val="16"/>
        </w:rPr>
        <w:t xml:space="preserve">  </w:t>
      </w:r>
      <w:r w:rsidRPr="00395DD0">
        <w:rPr>
          <w:sz w:val="16"/>
        </w:rPr>
        <w:t>adelante,</w:t>
      </w:r>
      <w:r w:rsidRPr="00395DD0">
        <w:rPr>
          <w:spacing w:val="40"/>
          <w:sz w:val="16"/>
        </w:rPr>
        <w:t xml:space="preserve">  </w:t>
      </w:r>
      <w:r w:rsidRPr="00395DD0">
        <w:rPr>
          <w:sz w:val="16"/>
        </w:rPr>
        <w:t>se</w:t>
      </w:r>
      <w:r w:rsidRPr="00395DD0">
        <w:rPr>
          <w:spacing w:val="40"/>
          <w:sz w:val="16"/>
        </w:rPr>
        <w:t xml:space="preserve">  </w:t>
      </w:r>
      <w:r w:rsidRPr="00395DD0">
        <w:rPr>
          <w:sz w:val="16"/>
        </w:rPr>
        <w:t>aumentará,</w:t>
      </w:r>
      <w:r w:rsidRPr="00395DD0">
        <w:rPr>
          <w:spacing w:val="40"/>
          <w:sz w:val="16"/>
        </w:rPr>
        <w:t xml:space="preserve">  </w:t>
      </w:r>
      <w:r w:rsidRPr="00395DD0">
        <w:rPr>
          <w:sz w:val="16"/>
        </w:rPr>
        <w:t>por</w:t>
      </w:r>
      <w:r w:rsidRPr="00395DD0">
        <w:rPr>
          <w:spacing w:val="40"/>
          <w:sz w:val="16"/>
        </w:rPr>
        <w:t xml:space="preserve">  </w:t>
      </w:r>
      <w:r w:rsidRPr="00395DD0">
        <w:rPr>
          <w:sz w:val="16"/>
        </w:rPr>
        <w:t>cada</w:t>
      </w:r>
      <w:r w:rsidRPr="00395DD0">
        <w:rPr>
          <w:spacing w:val="40"/>
          <w:sz w:val="16"/>
        </w:rPr>
        <w:t xml:space="preserve">  </w:t>
      </w:r>
      <w:r w:rsidRPr="00395DD0">
        <w:rPr>
          <w:sz w:val="16"/>
        </w:rPr>
        <w:t>hectárea</w:t>
      </w:r>
      <w:r w:rsidRPr="00395DD0">
        <w:rPr>
          <w:spacing w:val="40"/>
          <w:sz w:val="16"/>
        </w:rPr>
        <w:t xml:space="preserve"> </w:t>
      </w:r>
      <w:r w:rsidRPr="00395DD0">
        <w:rPr>
          <w:spacing w:val="-2"/>
          <w:sz w:val="16"/>
        </w:rPr>
        <w:t>excedente.............................................</w:t>
      </w:r>
      <w:r w:rsidRPr="00395DD0">
        <w:rPr>
          <w:sz w:val="16"/>
        </w:rPr>
        <w:tab/>
      </w:r>
      <w:r w:rsidRPr="00395DD0">
        <w:rPr>
          <w:b/>
          <w:spacing w:val="-2"/>
          <w:sz w:val="16"/>
        </w:rPr>
        <w:t>1.8628</w:t>
      </w:r>
    </w:p>
    <w:p w14:paraId="3220489E" w14:textId="77777777" w:rsidR="00A1796F" w:rsidRPr="00395DD0" w:rsidRDefault="00A1796F" w:rsidP="00A1796F">
      <w:pPr>
        <w:pStyle w:val="Textoindependiente"/>
        <w:tabs>
          <w:tab w:val="left" w:pos="1819"/>
        </w:tabs>
        <w:rPr>
          <w:b/>
        </w:rPr>
      </w:pPr>
      <w:r w:rsidRPr="00395DD0">
        <w:rPr>
          <w:b/>
        </w:rPr>
        <w:tab/>
      </w:r>
    </w:p>
    <w:p w14:paraId="1B8E9B89" w14:textId="77777777" w:rsidR="00A1796F" w:rsidRPr="00395DD0" w:rsidRDefault="00A1796F" w:rsidP="00A1796F">
      <w:pPr>
        <w:pStyle w:val="Prrafodelista"/>
        <w:numPr>
          <w:ilvl w:val="1"/>
          <w:numId w:val="35"/>
        </w:numPr>
        <w:tabs>
          <w:tab w:val="left" w:pos="1252"/>
        </w:tabs>
        <w:ind w:left="1252" w:hanging="569"/>
        <w:rPr>
          <w:sz w:val="16"/>
        </w:rPr>
      </w:pPr>
      <w:r w:rsidRPr="00395DD0">
        <w:rPr>
          <w:sz w:val="16"/>
        </w:rPr>
        <w:t>Terreno</w:t>
      </w:r>
      <w:r w:rsidRPr="00395DD0">
        <w:rPr>
          <w:spacing w:val="-5"/>
          <w:sz w:val="16"/>
        </w:rPr>
        <w:t xml:space="preserve"> </w:t>
      </w:r>
      <w:r w:rsidRPr="00395DD0">
        <w:rPr>
          <w:spacing w:val="-2"/>
          <w:sz w:val="16"/>
        </w:rPr>
        <w:t>Lomerío:</w:t>
      </w:r>
    </w:p>
    <w:p w14:paraId="48F18AD8" w14:textId="77777777" w:rsidR="00A1796F" w:rsidRPr="00395DD0" w:rsidRDefault="00A1796F" w:rsidP="00A1796F">
      <w:pPr>
        <w:pStyle w:val="Prrafodelista"/>
        <w:numPr>
          <w:ilvl w:val="2"/>
          <w:numId w:val="35"/>
        </w:numPr>
        <w:tabs>
          <w:tab w:val="left" w:pos="1819"/>
          <w:tab w:val="left" w:leader="dot" w:pos="4721"/>
        </w:tabs>
        <w:spacing w:before="181"/>
        <w:ind w:hanging="569"/>
        <w:rPr>
          <w:b/>
          <w:sz w:val="16"/>
        </w:rPr>
      </w:pPr>
      <w:r w:rsidRPr="00395DD0">
        <w:rPr>
          <w:sz w:val="16"/>
        </w:rPr>
        <w:t>Hasta</w:t>
      </w:r>
      <w:r w:rsidRPr="00395DD0">
        <w:rPr>
          <w:spacing w:val="-4"/>
          <w:sz w:val="16"/>
        </w:rPr>
        <w:t xml:space="preserve"> </w:t>
      </w:r>
      <w:r w:rsidRPr="00395DD0">
        <w:rPr>
          <w:sz w:val="16"/>
        </w:rPr>
        <w:t>5-00-00</w:t>
      </w:r>
      <w:r w:rsidRPr="00395DD0">
        <w:rPr>
          <w:spacing w:val="-4"/>
          <w:sz w:val="16"/>
        </w:rPr>
        <w:t xml:space="preserve"> </w:t>
      </w:r>
      <w:r w:rsidRPr="00395DD0">
        <w:rPr>
          <w:spacing w:val="-5"/>
          <w:sz w:val="16"/>
        </w:rPr>
        <w:t>Has</w:t>
      </w:r>
      <w:r w:rsidRPr="00395DD0">
        <w:rPr>
          <w:sz w:val="16"/>
        </w:rPr>
        <w:tab/>
      </w:r>
      <w:r w:rsidRPr="00395DD0">
        <w:rPr>
          <w:b/>
          <w:spacing w:val="-2"/>
          <w:sz w:val="16"/>
        </w:rPr>
        <w:t>10.5920</w:t>
      </w:r>
    </w:p>
    <w:p w14:paraId="75686385" w14:textId="77777777" w:rsidR="00A1796F" w:rsidRPr="00395DD0" w:rsidRDefault="00A1796F" w:rsidP="00A1796F">
      <w:pPr>
        <w:pStyle w:val="Prrafodelista"/>
        <w:numPr>
          <w:ilvl w:val="2"/>
          <w:numId w:val="35"/>
        </w:numPr>
        <w:tabs>
          <w:tab w:val="left" w:pos="1819"/>
          <w:tab w:val="left" w:leader="dot" w:pos="5074"/>
        </w:tabs>
        <w:spacing w:before="1"/>
        <w:ind w:hanging="569"/>
        <w:rPr>
          <w:b/>
          <w:sz w:val="16"/>
        </w:rPr>
      </w:pPr>
      <w:r w:rsidRPr="00395DD0">
        <w:rPr>
          <w:sz w:val="16"/>
        </w:rPr>
        <w:t>De</w:t>
      </w:r>
      <w:r w:rsidRPr="00395DD0">
        <w:rPr>
          <w:spacing w:val="-4"/>
          <w:sz w:val="16"/>
        </w:rPr>
        <w:t xml:space="preserve"> </w:t>
      </w:r>
      <w:r w:rsidRPr="00395DD0">
        <w:rPr>
          <w:sz w:val="16"/>
        </w:rPr>
        <w:t>5-00-01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5"/>
          <w:sz w:val="16"/>
        </w:rPr>
        <w:t xml:space="preserve"> </w:t>
      </w:r>
      <w:r w:rsidRPr="00395DD0">
        <w:rPr>
          <w:sz w:val="16"/>
        </w:rPr>
        <w:t>10-00-00</w:t>
      </w:r>
      <w:r w:rsidRPr="00395DD0">
        <w:rPr>
          <w:spacing w:val="-3"/>
          <w:sz w:val="16"/>
        </w:rPr>
        <w:t xml:space="preserve"> </w:t>
      </w:r>
      <w:r w:rsidRPr="00395DD0">
        <w:rPr>
          <w:spacing w:val="-5"/>
          <w:sz w:val="16"/>
        </w:rPr>
        <w:t>Has</w:t>
      </w:r>
      <w:r w:rsidRPr="00395DD0">
        <w:rPr>
          <w:sz w:val="16"/>
        </w:rPr>
        <w:tab/>
      </w:r>
      <w:r w:rsidRPr="00395DD0">
        <w:rPr>
          <w:b/>
          <w:spacing w:val="-2"/>
          <w:sz w:val="16"/>
        </w:rPr>
        <w:t>15.3238</w:t>
      </w:r>
    </w:p>
    <w:p w14:paraId="40BEEA77" w14:textId="77777777" w:rsidR="00A1796F" w:rsidRPr="00395DD0" w:rsidRDefault="00A1796F" w:rsidP="00A1796F">
      <w:pPr>
        <w:pStyle w:val="Prrafodelista"/>
        <w:numPr>
          <w:ilvl w:val="2"/>
          <w:numId w:val="35"/>
        </w:numPr>
        <w:tabs>
          <w:tab w:val="left" w:pos="1819"/>
          <w:tab w:val="left" w:leader="dot" w:pos="5074"/>
        </w:tabs>
        <w:spacing w:before="1" w:line="183" w:lineRule="exact"/>
        <w:ind w:hanging="569"/>
        <w:rPr>
          <w:b/>
          <w:sz w:val="16"/>
        </w:rPr>
      </w:pPr>
      <w:r w:rsidRPr="00395DD0">
        <w:rPr>
          <w:sz w:val="16"/>
        </w:rPr>
        <w:t>De</w:t>
      </w:r>
      <w:r w:rsidRPr="00395DD0">
        <w:rPr>
          <w:spacing w:val="-4"/>
          <w:sz w:val="16"/>
        </w:rPr>
        <w:t xml:space="preserve"> </w:t>
      </w:r>
      <w:r w:rsidRPr="00395DD0">
        <w:rPr>
          <w:sz w:val="16"/>
        </w:rPr>
        <w:t>10-00-01</w:t>
      </w:r>
      <w:r w:rsidRPr="00395DD0">
        <w:rPr>
          <w:spacing w:val="-3"/>
          <w:sz w:val="16"/>
        </w:rPr>
        <w:t xml:space="preserve"> </w:t>
      </w:r>
      <w:r w:rsidRPr="00395DD0">
        <w:rPr>
          <w:sz w:val="16"/>
        </w:rPr>
        <w:t>Has</w:t>
      </w:r>
      <w:r w:rsidRPr="00395DD0">
        <w:rPr>
          <w:spacing w:val="-1"/>
          <w:sz w:val="16"/>
        </w:rPr>
        <w:t xml:space="preserve"> </w:t>
      </w:r>
      <w:r w:rsidRPr="00395DD0">
        <w:rPr>
          <w:sz w:val="16"/>
        </w:rPr>
        <w:t>.a</w:t>
      </w:r>
      <w:r w:rsidRPr="00395DD0">
        <w:rPr>
          <w:spacing w:val="-6"/>
          <w:sz w:val="16"/>
        </w:rPr>
        <w:t xml:space="preserve"> </w:t>
      </w:r>
      <w:r w:rsidRPr="00395DD0">
        <w:rPr>
          <w:sz w:val="16"/>
        </w:rPr>
        <w:t>15-00-00</w:t>
      </w:r>
      <w:r w:rsidRPr="00395DD0">
        <w:rPr>
          <w:spacing w:val="-3"/>
          <w:sz w:val="16"/>
        </w:rPr>
        <w:t xml:space="preserve"> </w:t>
      </w:r>
      <w:r w:rsidRPr="00395DD0">
        <w:rPr>
          <w:spacing w:val="-5"/>
          <w:sz w:val="16"/>
        </w:rPr>
        <w:t>Has</w:t>
      </w:r>
      <w:r w:rsidRPr="00395DD0">
        <w:rPr>
          <w:sz w:val="16"/>
        </w:rPr>
        <w:tab/>
      </w:r>
      <w:r w:rsidRPr="00395DD0">
        <w:rPr>
          <w:b/>
          <w:spacing w:val="-2"/>
          <w:sz w:val="16"/>
        </w:rPr>
        <w:t>26.2657</w:t>
      </w:r>
    </w:p>
    <w:p w14:paraId="7735A886" w14:textId="77777777" w:rsidR="00A1796F" w:rsidRPr="00395DD0" w:rsidRDefault="00A1796F" w:rsidP="00A1796F">
      <w:pPr>
        <w:pStyle w:val="Prrafodelista"/>
        <w:numPr>
          <w:ilvl w:val="2"/>
          <w:numId w:val="35"/>
        </w:numPr>
        <w:tabs>
          <w:tab w:val="left" w:pos="1819"/>
          <w:tab w:val="left" w:leader="dot" w:pos="5074"/>
        </w:tabs>
        <w:spacing w:line="183" w:lineRule="exact"/>
        <w:ind w:hanging="569"/>
        <w:rPr>
          <w:b/>
          <w:sz w:val="16"/>
        </w:rPr>
      </w:pPr>
      <w:r w:rsidRPr="00395DD0">
        <w:rPr>
          <w:sz w:val="16"/>
        </w:rPr>
        <w:t>De</w:t>
      </w:r>
      <w:r w:rsidRPr="00395DD0">
        <w:rPr>
          <w:spacing w:val="-4"/>
          <w:sz w:val="16"/>
        </w:rPr>
        <w:t xml:space="preserve"> </w:t>
      </w:r>
      <w:r w:rsidRPr="00395DD0">
        <w:rPr>
          <w:sz w:val="16"/>
        </w:rPr>
        <w:t>15-00-01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20-00-00</w:t>
      </w:r>
      <w:r w:rsidRPr="00395DD0">
        <w:rPr>
          <w:spacing w:val="-3"/>
          <w:sz w:val="16"/>
        </w:rPr>
        <w:t xml:space="preserve"> </w:t>
      </w:r>
      <w:r w:rsidRPr="00395DD0">
        <w:rPr>
          <w:spacing w:val="-5"/>
          <w:sz w:val="16"/>
        </w:rPr>
        <w:t>Has</w:t>
      </w:r>
      <w:r w:rsidRPr="00395DD0">
        <w:rPr>
          <w:sz w:val="16"/>
        </w:rPr>
        <w:tab/>
      </w:r>
      <w:r w:rsidRPr="00395DD0">
        <w:rPr>
          <w:b/>
          <w:spacing w:val="-2"/>
          <w:sz w:val="16"/>
        </w:rPr>
        <w:t>39.9569</w:t>
      </w:r>
    </w:p>
    <w:p w14:paraId="608F1FF4" w14:textId="77777777" w:rsidR="00A1796F" w:rsidRPr="00395DD0" w:rsidRDefault="00A1796F" w:rsidP="00A1796F">
      <w:pPr>
        <w:pStyle w:val="Prrafodelista"/>
        <w:numPr>
          <w:ilvl w:val="2"/>
          <w:numId w:val="35"/>
        </w:numPr>
        <w:tabs>
          <w:tab w:val="left" w:pos="1819"/>
          <w:tab w:val="left" w:leader="dot" w:pos="5074"/>
        </w:tabs>
        <w:spacing w:before="1"/>
        <w:ind w:hanging="569"/>
        <w:rPr>
          <w:b/>
          <w:sz w:val="16"/>
        </w:rPr>
      </w:pPr>
      <w:r w:rsidRPr="00395DD0">
        <w:rPr>
          <w:sz w:val="16"/>
        </w:rPr>
        <w:t>De</w:t>
      </w:r>
      <w:r w:rsidRPr="00395DD0">
        <w:rPr>
          <w:spacing w:val="-4"/>
          <w:sz w:val="16"/>
        </w:rPr>
        <w:t xml:space="preserve"> </w:t>
      </w:r>
      <w:r w:rsidRPr="00395DD0">
        <w:rPr>
          <w:sz w:val="16"/>
        </w:rPr>
        <w:t>20-00-01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40-00-00</w:t>
      </w:r>
      <w:r w:rsidRPr="00395DD0">
        <w:rPr>
          <w:spacing w:val="-3"/>
          <w:sz w:val="16"/>
        </w:rPr>
        <w:t xml:space="preserve"> </w:t>
      </w:r>
      <w:r w:rsidRPr="00395DD0">
        <w:rPr>
          <w:spacing w:val="-5"/>
          <w:sz w:val="16"/>
        </w:rPr>
        <w:t>Has</w:t>
      </w:r>
      <w:r w:rsidRPr="00395DD0">
        <w:rPr>
          <w:sz w:val="16"/>
        </w:rPr>
        <w:tab/>
      </w:r>
      <w:r w:rsidRPr="00395DD0">
        <w:rPr>
          <w:b/>
          <w:spacing w:val="-2"/>
          <w:sz w:val="16"/>
        </w:rPr>
        <w:t>59.7147</w:t>
      </w:r>
    </w:p>
    <w:p w14:paraId="6DC9B678" w14:textId="77777777" w:rsidR="00A1796F" w:rsidRPr="00395DD0" w:rsidRDefault="00A1796F" w:rsidP="00A1796F">
      <w:pPr>
        <w:pStyle w:val="Prrafodelista"/>
        <w:numPr>
          <w:ilvl w:val="2"/>
          <w:numId w:val="35"/>
        </w:numPr>
        <w:tabs>
          <w:tab w:val="left" w:pos="1819"/>
          <w:tab w:val="left" w:leader="dot" w:pos="5074"/>
        </w:tabs>
        <w:spacing w:line="183" w:lineRule="exact"/>
        <w:ind w:hanging="569"/>
        <w:rPr>
          <w:b/>
          <w:sz w:val="16"/>
        </w:rPr>
      </w:pPr>
      <w:r w:rsidRPr="00395DD0">
        <w:rPr>
          <w:sz w:val="16"/>
        </w:rPr>
        <w:t>De</w:t>
      </w:r>
      <w:r w:rsidRPr="00395DD0">
        <w:rPr>
          <w:spacing w:val="-4"/>
          <w:sz w:val="16"/>
        </w:rPr>
        <w:t xml:space="preserve"> </w:t>
      </w:r>
      <w:r w:rsidRPr="00395DD0">
        <w:rPr>
          <w:sz w:val="16"/>
        </w:rPr>
        <w:t>40-00-01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60-00-00</w:t>
      </w:r>
      <w:r w:rsidRPr="00395DD0">
        <w:rPr>
          <w:spacing w:val="-3"/>
          <w:sz w:val="16"/>
        </w:rPr>
        <w:t xml:space="preserve"> </w:t>
      </w:r>
      <w:r w:rsidRPr="00395DD0">
        <w:rPr>
          <w:spacing w:val="-5"/>
          <w:sz w:val="16"/>
        </w:rPr>
        <w:t>Has</w:t>
      </w:r>
      <w:r w:rsidRPr="00395DD0">
        <w:rPr>
          <w:sz w:val="16"/>
        </w:rPr>
        <w:tab/>
      </w:r>
      <w:r w:rsidRPr="00395DD0">
        <w:rPr>
          <w:b/>
          <w:spacing w:val="-2"/>
          <w:sz w:val="16"/>
        </w:rPr>
        <w:t>90.8671</w:t>
      </w:r>
    </w:p>
    <w:p w14:paraId="6E6A09D5" w14:textId="77777777" w:rsidR="00A1796F" w:rsidRPr="00395DD0" w:rsidRDefault="00A1796F" w:rsidP="00A1796F">
      <w:pPr>
        <w:pStyle w:val="Prrafodelista"/>
        <w:numPr>
          <w:ilvl w:val="2"/>
          <w:numId w:val="35"/>
        </w:numPr>
        <w:tabs>
          <w:tab w:val="left" w:pos="1819"/>
          <w:tab w:val="left" w:leader="dot" w:pos="5074"/>
        </w:tabs>
        <w:spacing w:line="183" w:lineRule="exact"/>
        <w:ind w:hanging="569"/>
        <w:rPr>
          <w:b/>
          <w:sz w:val="16"/>
        </w:rPr>
      </w:pPr>
      <w:r w:rsidRPr="00395DD0">
        <w:rPr>
          <w:sz w:val="16"/>
        </w:rPr>
        <w:t>De</w:t>
      </w:r>
      <w:r w:rsidRPr="00395DD0">
        <w:rPr>
          <w:spacing w:val="-4"/>
          <w:sz w:val="16"/>
        </w:rPr>
        <w:t xml:space="preserve"> </w:t>
      </w:r>
      <w:r w:rsidRPr="00395DD0">
        <w:rPr>
          <w:sz w:val="16"/>
        </w:rPr>
        <w:t>60-00-01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80-00-00</w:t>
      </w:r>
      <w:r w:rsidRPr="00395DD0">
        <w:rPr>
          <w:spacing w:val="-3"/>
          <w:sz w:val="16"/>
        </w:rPr>
        <w:t xml:space="preserve"> </w:t>
      </w:r>
      <w:r w:rsidRPr="00395DD0">
        <w:rPr>
          <w:spacing w:val="-5"/>
          <w:sz w:val="16"/>
        </w:rPr>
        <w:t>Has</w:t>
      </w:r>
      <w:r w:rsidRPr="00395DD0">
        <w:rPr>
          <w:sz w:val="16"/>
        </w:rPr>
        <w:tab/>
      </w:r>
      <w:r w:rsidRPr="00395DD0">
        <w:rPr>
          <w:b/>
          <w:spacing w:val="-2"/>
          <w:sz w:val="16"/>
        </w:rPr>
        <w:t>108.0097</w:t>
      </w:r>
    </w:p>
    <w:p w14:paraId="75083479" w14:textId="77777777" w:rsidR="00A1796F" w:rsidRPr="00395DD0" w:rsidRDefault="00A1796F" w:rsidP="00A1796F">
      <w:pPr>
        <w:pStyle w:val="Prrafodelista"/>
        <w:numPr>
          <w:ilvl w:val="2"/>
          <w:numId w:val="35"/>
        </w:numPr>
        <w:tabs>
          <w:tab w:val="left" w:pos="1819"/>
          <w:tab w:val="left" w:leader="dot" w:pos="5074"/>
        </w:tabs>
        <w:spacing w:before="2"/>
        <w:ind w:hanging="569"/>
        <w:rPr>
          <w:b/>
          <w:sz w:val="16"/>
        </w:rPr>
      </w:pPr>
      <w:r w:rsidRPr="00395DD0">
        <w:rPr>
          <w:sz w:val="16"/>
        </w:rPr>
        <w:t>De</w:t>
      </w:r>
      <w:r w:rsidRPr="00395DD0">
        <w:rPr>
          <w:spacing w:val="-4"/>
          <w:sz w:val="16"/>
        </w:rPr>
        <w:t xml:space="preserve"> </w:t>
      </w:r>
      <w:r w:rsidRPr="00395DD0">
        <w:rPr>
          <w:sz w:val="16"/>
        </w:rPr>
        <w:t>80-00-01</w:t>
      </w:r>
      <w:r w:rsidRPr="00395DD0">
        <w:rPr>
          <w:spacing w:val="-3"/>
          <w:sz w:val="16"/>
        </w:rPr>
        <w:t xml:space="preserve"> </w:t>
      </w:r>
      <w:r w:rsidRPr="00395DD0">
        <w:rPr>
          <w:sz w:val="16"/>
        </w:rPr>
        <w:t>Has.</w:t>
      </w:r>
      <w:r w:rsidRPr="00395DD0">
        <w:rPr>
          <w:spacing w:val="-3"/>
          <w:sz w:val="16"/>
        </w:rPr>
        <w:t xml:space="preserve"> </w:t>
      </w:r>
      <w:r w:rsidRPr="00395DD0">
        <w:rPr>
          <w:sz w:val="16"/>
        </w:rPr>
        <w:t>a</w:t>
      </w:r>
      <w:r w:rsidRPr="00395DD0">
        <w:rPr>
          <w:spacing w:val="-6"/>
          <w:sz w:val="16"/>
        </w:rPr>
        <w:t xml:space="preserve"> </w:t>
      </w:r>
      <w:r w:rsidRPr="00395DD0">
        <w:rPr>
          <w:sz w:val="16"/>
        </w:rPr>
        <w:t>100-00-00</w:t>
      </w:r>
      <w:r w:rsidRPr="00395DD0">
        <w:rPr>
          <w:spacing w:val="-3"/>
          <w:sz w:val="16"/>
        </w:rPr>
        <w:t xml:space="preserve"> </w:t>
      </w:r>
      <w:r w:rsidRPr="00395DD0">
        <w:rPr>
          <w:spacing w:val="-5"/>
          <w:sz w:val="16"/>
        </w:rPr>
        <w:t>Has</w:t>
      </w:r>
      <w:r w:rsidRPr="00395DD0">
        <w:rPr>
          <w:sz w:val="16"/>
        </w:rPr>
        <w:tab/>
      </w:r>
      <w:r w:rsidRPr="00395DD0">
        <w:rPr>
          <w:b/>
          <w:spacing w:val="-2"/>
          <w:sz w:val="16"/>
        </w:rPr>
        <w:t>119.6093</w:t>
      </w:r>
    </w:p>
    <w:p w14:paraId="56D20F26" w14:textId="77777777" w:rsidR="00A1796F" w:rsidRPr="00395DD0" w:rsidRDefault="00A1796F" w:rsidP="00A1796F">
      <w:pPr>
        <w:pStyle w:val="Prrafodelista"/>
        <w:numPr>
          <w:ilvl w:val="2"/>
          <w:numId w:val="35"/>
        </w:numPr>
        <w:tabs>
          <w:tab w:val="left" w:pos="1819"/>
          <w:tab w:val="left" w:pos="5074"/>
        </w:tabs>
        <w:ind w:hanging="569"/>
        <w:rPr>
          <w:b/>
          <w:sz w:val="16"/>
        </w:rPr>
      </w:pPr>
      <w:r w:rsidRPr="00395DD0">
        <w:rPr>
          <w:sz w:val="16"/>
        </w:rPr>
        <w:t>De</w:t>
      </w:r>
      <w:r w:rsidRPr="00395DD0">
        <w:rPr>
          <w:spacing w:val="-4"/>
          <w:sz w:val="16"/>
        </w:rPr>
        <w:t xml:space="preserve"> </w:t>
      </w:r>
      <w:r w:rsidRPr="00395DD0">
        <w:rPr>
          <w:sz w:val="16"/>
        </w:rPr>
        <w:t>100-00-01</w:t>
      </w:r>
      <w:r w:rsidRPr="00395DD0">
        <w:rPr>
          <w:spacing w:val="-4"/>
          <w:sz w:val="16"/>
        </w:rPr>
        <w:t xml:space="preserve"> </w:t>
      </w:r>
      <w:r w:rsidRPr="00395DD0">
        <w:rPr>
          <w:sz w:val="16"/>
        </w:rPr>
        <w:t>Has.</w:t>
      </w:r>
      <w:r w:rsidRPr="00395DD0">
        <w:rPr>
          <w:spacing w:val="-2"/>
          <w:sz w:val="16"/>
        </w:rPr>
        <w:t xml:space="preserve"> </w:t>
      </w:r>
      <w:r w:rsidRPr="00395DD0">
        <w:rPr>
          <w:sz w:val="16"/>
        </w:rPr>
        <w:t>a</w:t>
      </w:r>
      <w:r w:rsidRPr="00395DD0">
        <w:rPr>
          <w:spacing w:val="-7"/>
          <w:sz w:val="16"/>
        </w:rPr>
        <w:t xml:space="preserve"> </w:t>
      </w:r>
      <w:r w:rsidRPr="00395DD0">
        <w:rPr>
          <w:sz w:val="16"/>
        </w:rPr>
        <w:t>200-00-00</w:t>
      </w:r>
      <w:r w:rsidRPr="00395DD0">
        <w:rPr>
          <w:spacing w:val="-3"/>
          <w:sz w:val="16"/>
        </w:rPr>
        <w:t xml:space="preserve"> </w:t>
      </w:r>
      <w:r w:rsidRPr="00395DD0">
        <w:rPr>
          <w:spacing w:val="-2"/>
          <w:sz w:val="16"/>
        </w:rPr>
        <w:t>Has…</w:t>
      </w:r>
      <w:proofErr w:type="gramStart"/>
      <w:r w:rsidRPr="00395DD0">
        <w:rPr>
          <w:spacing w:val="-2"/>
          <w:sz w:val="16"/>
        </w:rPr>
        <w:t>..</w:t>
      </w:r>
      <w:proofErr w:type="gramEnd"/>
      <w:r w:rsidRPr="00395DD0">
        <w:rPr>
          <w:sz w:val="16"/>
        </w:rPr>
        <w:tab/>
      </w:r>
      <w:r w:rsidRPr="00395DD0">
        <w:rPr>
          <w:b/>
          <w:spacing w:val="-2"/>
          <w:sz w:val="16"/>
        </w:rPr>
        <w:t>139.2687</w:t>
      </w:r>
    </w:p>
    <w:p w14:paraId="539C151F" w14:textId="77777777" w:rsidR="00A1796F" w:rsidRPr="00395DD0" w:rsidRDefault="00A1796F" w:rsidP="00A1796F">
      <w:pPr>
        <w:pStyle w:val="Prrafodelista"/>
        <w:numPr>
          <w:ilvl w:val="2"/>
          <w:numId w:val="35"/>
        </w:numPr>
        <w:tabs>
          <w:tab w:val="left" w:pos="1819"/>
          <w:tab w:val="left" w:leader="dot" w:pos="5074"/>
        </w:tabs>
        <w:spacing w:before="1"/>
        <w:ind w:right="151"/>
        <w:rPr>
          <w:b/>
          <w:sz w:val="16"/>
        </w:rPr>
      </w:pPr>
      <w:r w:rsidRPr="00395DD0">
        <w:rPr>
          <w:sz w:val="16"/>
        </w:rPr>
        <w:t>De</w:t>
      </w:r>
      <w:r w:rsidRPr="00395DD0">
        <w:rPr>
          <w:spacing w:val="40"/>
          <w:sz w:val="16"/>
        </w:rPr>
        <w:t xml:space="preserve">  </w:t>
      </w:r>
      <w:r w:rsidRPr="00395DD0">
        <w:rPr>
          <w:sz w:val="16"/>
        </w:rPr>
        <w:t>200-00-01</w:t>
      </w:r>
      <w:r w:rsidRPr="00395DD0">
        <w:rPr>
          <w:spacing w:val="40"/>
          <w:sz w:val="16"/>
        </w:rPr>
        <w:t xml:space="preserve">  </w:t>
      </w:r>
      <w:r w:rsidRPr="00395DD0">
        <w:rPr>
          <w:sz w:val="16"/>
        </w:rPr>
        <w:t>en</w:t>
      </w:r>
      <w:r w:rsidRPr="00395DD0">
        <w:rPr>
          <w:spacing w:val="40"/>
          <w:sz w:val="16"/>
        </w:rPr>
        <w:t xml:space="preserve">  </w:t>
      </w:r>
      <w:r w:rsidRPr="00395DD0">
        <w:rPr>
          <w:sz w:val="16"/>
        </w:rPr>
        <w:t>adelante,</w:t>
      </w:r>
      <w:r w:rsidRPr="00395DD0">
        <w:rPr>
          <w:spacing w:val="40"/>
          <w:sz w:val="16"/>
        </w:rPr>
        <w:t xml:space="preserve">  </w:t>
      </w:r>
      <w:r w:rsidRPr="00395DD0">
        <w:rPr>
          <w:sz w:val="16"/>
        </w:rPr>
        <w:t>se</w:t>
      </w:r>
      <w:r w:rsidRPr="00395DD0">
        <w:rPr>
          <w:spacing w:val="40"/>
          <w:sz w:val="16"/>
        </w:rPr>
        <w:t xml:space="preserve">  </w:t>
      </w:r>
      <w:r w:rsidRPr="00395DD0">
        <w:rPr>
          <w:sz w:val="16"/>
        </w:rPr>
        <w:t>aumentará,</w:t>
      </w:r>
      <w:r w:rsidRPr="00395DD0">
        <w:rPr>
          <w:spacing w:val="40"/>
          <w:sz w:val="16"/>
        </w:rPr>
        <w:t xml:space="preserve">  </w:t>
      </w:r>
      <w:r w:rsidRPr="00395DD0">
        <w:rPr>
          <w:sz w:val="16"/>
        </w:rPr>
        <w:t>por</w:t>
      </w:r>
      <w:r w:rsidRPr="00395DD0">
        <w:rPr>
          <w:spacing w:val="40"/>
          <w:sz w:val="16"/>
        </w:rPr>
        <w:t xml:space="preserve">  </w:t>
      </w:r>
      <w:r w:rsidRPr="00395DD0">
        <w:rPr>
          <w:sz w:val="16"/>
        </w:rPr>
        <w:t>cada</w:t>
      </w:r>
      <w:r w:rsidRPr="00395DD0">
        <w:rPr>
          <w:spacing w:val="40"/>
          <w:sz w:val="16"/>
        </w:rPr>
        <w:t xml:space="preserve">  </w:t>
      </w:r>
      <w:r w:rsidRPr="00395DD0">
        <w:rPr>
          <w:sz w:val="16"/>
        </w:rPr>
        <w:t>hectárea</w:t>
      </w:r>
      <w:r w:rsidRPr="00395DD0">
        <w:rPr>
          <w:spacing w:val="40"/>
          <w:sz w:val="16"/>
        </w:rPr>
        <w:t xml:space="preserve"> </w:t>
      </w:r>
      <w:r w:rsidRPr="00395DD0">
        <w:rPr>
          <w:spacing w:val="-2"/>
          <w:sz w:val="16"/>
        </w:rPr>
        <w:t>excedente</w:t>
      </w:r>
      <w:r w:rsidRPr="00395DD0">
        <w:rPr>
          <w:sz w:val="16"/>
        </w:rPr>
        <w:tab/>
      </w:r>
      <w:r w:rsidRPr="00395DD0">
        <w:rPr>
          <w:b/>
          <w:spacing w:val="-2"/>
          <w:sz w:val="16"/>
        </w:rPr>
        <w:t>2.9808</w:t>
      </w:r>
    </w:p>
    <w:p w14:paraId="25E32AD1" w14:textId="77777777" w:rsidR="00A1796F" w:rsidRPr="00395DD0" w:rsidRDefault="00A1796F" w:rsidP="00A1796F">
      <w:pPr>
        <w:pStyle w:val="Textoindependiente"/>
        <w:rPr>
          <w:b/>
        </w:rPr>
      </w:pPr>
    </w:p>
    <w:p w14:paraId="16EE64A0" w14:textId="77777777" w:rsidR="00A1796F" w:rsidRPr="00395DD0" w:rsidRDefault="00A1796F" w:rsidP="00A1796F">
      <w:pPr>
        <w:pStyle w:val="Prrafodelista"/>
        <w:numPr>
          <w:ilvl w:val="1"/>
          <w:numId w:val="35"/>
        </w:numPr>
        <w:tabs>
          <w:tab w:val="left" w:pos="1252"/>
        </w:tabs>
        <w:ind w:left="1252" w:hanging="569"/>
        <w:rPr>
          <w:sz w:val="16"/>
        </w:rPr>
      </w:pPr>
      <w:r w:rsidRPr="00395DD0">
        <w:rPr>
          <w:sz w:val="16"/>
        </w:rPr>
        <w:t>Terreno</w:t>
      </w:r>
      <w:r w:rsidRPr="00395DD0">
        <w:rPr>
          <w:spacing w:val="-5"/>
          <w:sz w:val="16"/>
        </w:rPr>
        <w:t xml:space="preserve"> </w:t>
      </w:r>
      <w:r w:rsidRPr="00395DD0">
        <w:rPr>
          <w:spacing w:val="-2"/>
          <w:sz w:val="16"/>
        </w:rPr>
        <w:t>Accidentado:</w:t>
      </w:r>
    </w:p>
    <w:p w14:paraId="529719A7" w14:textId="77777777" w:rsidR="00A1796F" w:rsidRPr="00395DD0" w:rsidRDefault="00A1796F" w:rsidP="00A1796F">
      <w:pPr>
        <w:pStyle w:val="Prrafodelista"/>
        <w:numPr>
          <w:ilvl w:val="2"/>
          <w:numId w:val="35"/>
        </w:numPr>
        <w:tabs>
          <w:tab w:val="left" w:pos="1819"/>
          <w:tab w:val="left" w:pos="5074"/>
        </w:tabs>
        <w:spacing w:before="181"/>
        <w:ind w:hanging="569"/>
        <w:rPr>
          <w:b/>
          <w:sz w:val="16"/>
        </w:rPr>
      </w:pPr>
      <w:r w:rsidRPr="00395DD0">
        <w:rPr>
          <w:sz w:val="16"/>
        </w:rPr>
        <w:t>Hasta</w:t>
      </w:r>
      <w:r w:rsidRPr="00395DD0">
        <w:rPr>
          <w:spacing w:val="-4"/>
          <w:sz w:val="16"/>
        </w:rPr>
        <w:t xml:space="preserve"> </w:t>
      </w:r>
      <w:r w:rsidRPr="00395DD0">
        <w:rPr>
          <w:sz w:val="16"/>
        </w:rPr>
        <w:t>5-00-00</w:t>
      </w:r>
      <w:r w:rsidRPr="00395DD0">
        <w:rPr>
          <w:spacing w:val="-4"/>
          <w:sz w:val="16"/>
        </w:rPr>
        <w:t xml:space="preserve"> </w:t>
      </w:r>
      <w:r w:rsidRPr="00395DD0">
        <w:rPr>
          <w:spacing w:val="-2"/>
          <w:sz w:val="16"/>
        </w:rPr>
        <w:t>Has.................................</w:t>
      </w:r>
      <w:r w:rsidRPr="00395DD0">
        <w:rPr>
          <w:sz w:val="16"/>
        </w:rPr>
        <w:tab/>
      </w:r>
      <w:r w:rsidRPr="00395DD0">
        <w:rPr>
          <w:b/>
          <w:spacing w:val="-2"/>
          <w:sz w:val="16"/>
        </w:rPr>
        <w:t>27.9344</w:t>
      </w:r>
    </w:p>
    <w:p w14:paraId="09BFF91B" w14:textId="77777777" w:rsidR="00A1796F" w:rsidRPr="00395DD0" w:rsidRDefault="00A1796F" w:rsidP="00A1796F">
      <w:pPr>
        <w:pStyle w:val="Prrafodelista"/>
        <w:numPr>
          <w:ilvl w:val="2"/>
          <w:numId w:val="35"/>
        </w:numPr>
        <w:tabs>
          <w:tab w:val="left" w:pos="1819"/>
          <w:tab w:val="left" w:leader="dot" w:pos="5074"/>
        </w:tabs>
        <w:spacing w:before="1"/>
        <w:ind w:hanging="569"/>
        <w:rPr>
          <w:b/>
          <w:sz w:val="16"/>
        </w:rPr>
      </w:pPr>
      <w:r w:rsidRPr="00395DD0">
        <w:rPr>
          <w:sz w:val="16"/>
        </w:rPr>
        <w:t>De</w:t>
      </w:r>
      <w:r w:rsidRPr="00395DD0">
        <w:rPr>
          <w:spacing w:val="-4"/>
          <w:sz w:val="16"/>
        </w:rPr>
        <w:t xml:space="preserve"> </w:t>
      </w:r>
      <w:r w:rsidRPr="00395DD0">
        <w:rPr>
          <w:sz w:val="16"/>
        </w:rPr>
        <w:t>5-00-01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5"/>
          <w:sz w:val="16"/>
        </w:rPr>
        <w:t xml:space="preserve"> </w:t>
      </w:r>
      <w:r w:rsidRPr="00395DD0">
        <w:rPr>
          <w:sz w:val="16"/>
        </w:rPr>
        <w:t>10-00-00</w:t>
      </w:r>
      <w:r w:rsidRPr="00395DD0">
        <w:rPr>
          <w:spacing w:val="-3"/>
          <w:sz w:val="16"/>
        </w:rPr>
        <w:t xml:space="preserve"> </w:t>
      </w:r>
      <w:r w:rsidRPr="00395DD0">
        <w:rPr>
          <w:spacing w:val="-5"/>
          <w:sz w:val="16"/>
        </w:rPr>
        <w:t>Has</w:t>
      </w:r>
      <w:r w:rsidRPr="00395DD0">
        <w:rPr>
          <w:sz w:val="16"/>
        </w:rPr>
        <w:tab/>
      </w:r>
      <w:r w:rsidRPr="00395DD0">
        <w:rPr>
          <w:b/>
          <w:spacing w:val="-2"/>
          <w:sz w:val="16"/>
        </w:rPr>
        <w:t>41.8508</w:t>
      </w:r>
    </w:p>
    <w:p w14:paraId="24C447B1" w14:textId="77777777" w:rsidR="00A1796F" w:rsidRPr="00395DD0" w:rsidRDefault="00A1796F" w:rsidP="00A1796F">
      <w:pPr>
        <w:pStyle w:val="Prrafodelista"/>
        <w:numPr>
          <w:ilvl w:val="2"/>
          <w:numId w:val="35"/>
        </w:numPr>
        <w:tabs>
          <w:tab w:val="left" w:pos="1819"/>
          <w:tab w:val="left" w:leader="dot" w:pos="5074"/>
        </w:tabs>
        <w:spacing w:before="1" w:line="183" w:lineRule="exact"/>
        <w:ind w:hanging="569"/>
        <w:rPr>
          <w:b/>
          <w:sz w:val="16"/>
        </w:rPr>
      </w:pPr>
      <w:r w:rsidRPr="00395DD0">
        <w:rPr>
          <w:sz w:val="16"/>
        </w:rPr>
        <w:t>De</w:t>
      </w:r>
      <w:r w:rsidRPr="00395DD0">
        <w:rPr>
          <w:spacing w:val="-4"/>
          <w:sz w:val="16"/>
        </w:rPr>
        <w:t xml:space="preserve"> </w:t>
      </w:r>
      <w:r w:rsidRPr="00395DD0">
        <w:rPr>
          <w:sz w:val="16"/>
        </w:rPr>
        <w:t>10-00-01</w:t>
      </w:r>
      <w:r w:rsidRPr="00395DD0">
        <w:rPr>
          <w:spacing w:val="-3"/>
          <w:sz w:val="16"/>
        </w:rPr>
        <w:t xml:space="preserve"> </w:t>
      </w:r>
      <w:r w:rsidRPr="00395DD0">
        <w:rPr>
          <w:sz w:val="16"/>
        </w:rPr>
        <w:t>Has</w:t>
      </w:r>
      <w:r w:rsidRPr="00395DD0">
        <w:rPr>
          <w:spacing w:val="-1"/>
          <w:sz w:val="16"/>
        </w:rPr>
        <w:t xml:space="preserve"> </w:t>
      </w:r>
      <w:r w:rsidRPr="00395DD0">
        <w:rPr>
          <w:sz w:val="16"/>
        </w:rPr>
        <w:t>.a</w:t>
      </w:r>
      <w:r w:rsidRPr="00395DD0">
        <w:rPr>
          <w:spacing w:val="-6"/>
          <w:sz w:val="16"/>
        </w:rPr>
        <w:t xml:space="preserve"> </w:t>
      </w:r>
      <w:r w:rsidRPr="00395DD0">
        <w:rPr>
          <w:sz w:val="16"/>
        </w:rPr>
        <w:t>15-00-00</w:t>
      </w:r>
      <w:r w:rsidRPr="00395DD0">
        <w:rPr>
          <w:spacing w:val="-3"/>
          <w:sz w:val="16"/>
        </w:rPr>
        <w:t xml:space="preserve"> </w:t>
      </w:r>
      <w:r w:rsidRPr="00395DD0">
        <w:rPr>
          <w:spacing w:val="-5"/>
          <w:sz w:val="16"/>
        </w:rPr>
        <w:t>Has</w:t>
      </w:r>
      <w:r w:rsidRPr="00395DD0">
        <w:rPr>
          <w:sz w:val="16"/>
        </w:rPr>
        <w:tab/>
      </w:r>
      <w:r w:rsidRPr="00395DD0">
        <w:rPr>
          <w:b/>
          <w:spacing w:val="-2"/>
          <w:sz w:val="16"/>
        </w:rPr>
        <w:t>55.9785</w:t>
      </w:r>
    </w:p>
    <w:p w14:paraId="18FF24B3" w14:textId="77777777" w:rsidR="00A1796F" w:rsidRPr="00395DD0" w:rsidRDefault="00A1796F" w:rsidP="00A1796F">
      <w:pPr>
        <w:pStyle w:val="Prrafodelista"/>
        <w:numPr>
          <w:ilvl w:val="2"/>
          <w:numId w:val="35"/>
        </w:numPr>
        <w:tabs>
          <w:tab w:val="left" w:pos="1819"/>
          <w:tab w:val="left" w:leader="dot" w:pos="5074"/>
        </w:tabs>
        <w:spacing w:line="183" w:lineRule="exact"/>
        <w:ind w:hanging="569"/>
        <w:rPr>
          <w:b/>
          <w:sz w:val="16"/>
        </w:rPr>
      </w:pPr>
      <w:r w:rsidRPr="00395DD0">
        <w:rPr>
          <w:sz w:val="16"/>
        </w:rPr>
        <w:t>De</w:t>
      </w:r>
      <w:r w:rsidRPr="00395DD0">
        <w:rPr>
          <w:spacing w:val="-4"/>
          <w:sz w:val="16"/>
        </w:rPr>
        <w:t xml:space="preserve"> </w:t>
      </w:r>
      <w:r w:rsidRPr="00395DD0">
        <w:rPr>
          <w:sz w:val="16"/>
        </w:rPr>
        <w:t>15-00-01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20-00-00</w:t>
      </w:r>
      <w:r w:rsidRPr="00395DD0">
        <w:rPr>
          <w:spacing w:val="-3"/>
          <w:sz w:val="16"/>
        </w:rPr>
        <w:t xml:space="preserve"> </w:t>
      </w:r>
      <w:r w:rsidRPr="00395DD0">
        <w:rPr>
          <w:spacing w:val="-5"/>
          <w:sz w:val="16"/>
        </w:rPr>
        <w:t>Has</w:t>
      </w:r>
      <w:r w:rsidRPr="00395DD0">
        <w:rPr>
          <w:sz w:val="16"/>
        </w:rPr>
        <w:tab/>
      </w:r>
      <w:r w:rsidRPr="00395DD0">
        <w:rPr>
          <w:b/>
          <w:spacing w:val="-2"/>
          <w:sz w:val="16"/>
        </w:rPr>
        <w:t>98.6015</w:t>
      </w:r>
    </w:p>
    <w:p w14:paraId="0F2FA0E0" w14:textId="77777777" w:rsidR="00A1796F" w:rsidRPr="00395DD0" w:rsidRDefault="00A1796F" w:rsidP="00A1796F">
      <w:pPr>
        <w:pStyle w:val="Prrafodelista"/>
        <w:numPr>
          <w:ilvl w:val="2"/>
          <w:numId w:val="35"/>
        </w:numPr>
        <w:tabs>
          <w:tab w:val="left" w:pos="1819"/>
          <w:tab w:val="left" w:leader="dot" w:pos="5074"/>
        </w:tabs>
        <w:ind w:hanging="569"/>
        <w:rPr>
          <w:b/>
          <w:sz w:val="16"/>
        </w:rPr>
      </w:pPr>
      <w:r w:rsidRPr="00395DD0">
        <w:rPr>
          <w:sz w:val="16"/>
        </w:rPr>
        <w:t>De</w:t>
      </w:r>
      <w:r w:rsidRPr="00395DD0">
        <w:rPr>
          <w:spacing w:val="-4"/>
          <w:sz w:val="16"/>
        </w:rPr>
        <w:t xml:space="preserve"> </w:t>
      </w:r>
      <w:r w:rsidRPr="00395DD0">
        <w:rPr>
          <w:sz w:val="16"/>
        </w:rPr>
        <w:t>20-00-01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40-00-00</w:t>
      </w:r>
      <w:r w:rsidRPr="00395DD0">
        <w:rPr>
          <w:spacing w:val="-3"/>
          <w:sz w:val="16"/>
        </w:rPr>
        <w:t xml:space="preserve"> </w:t>
      </w:r>
      <w:r w:rsidRPr="00395DD0">
        <w:rPr>
          <w:spacing w:val="-5"/>
          <w:sz w:val="16"/>
        </w:rPr>
        <w:t>Has</w:t>
      </w:r>
      <w:r w:rsidRPr="00395DD0">
        <w:rPr>
          <w:sz w:val="16"/>
        </w:rPr>
        <w:tab/>
      </w:r>
      <w:r w:rsidRPr="00395DD0">
        <w:rPr>
          <w:b/>
          <w:spacing w:val="-2"/>
          <w:sz w:val="16"/>
        </w:rPr>
        <w:t>125.4480</w:t>
      </w:r>
    </w:p>
    <w:p w14:paraId="313B6D8B" w14:textId="77777777" w:rsidR="00A1796F" w:rsidRPr="00395DD0" w:rsidRDefault="00A1796F" w:rsidP="00A1796F">
      <w:pPr>
        <w:pStyle w:val="Prrafodelista"/>
        <w:numPr>
          <w:ilvl w:val="2"/>
          <w:numId w:val="35"/>
        </w:numPr>
        <w:tabs>
          <w:tab w:val="left" w:pos="1819"/>
          <w:tab w:val="left" w:leader="dot" w:pos="5074"/>
        </w:tabs>
        <w:spacing w:before="1" w:line="183" w:lineRule="exact"/>
        <w:ind w:hanging="569"/>
        <w:rPr>
          <w:b/>
          <w:sz w:val="16"/>
        </w:rPr>
      </w:pPr>
      <w:r w:rsidRPr="00395DD0">
        <w:rPr>
          <w:sz w:val="16"/>
        </w:rPr>
        <w:t>De</w:t>
      </w:r>
      <w:r w:rsidRPr="00395DD0">
        <w:rPr>
          <w:spacing w:val="-4"/>
          <w:sz w:val="16"/>
        </w:rPr>
        <w:t xml:space="preserve"> </w:t>
      </w:r>
      <w:r w:rsidRPr="00395DD0">
        <w:rPr>
          <w:sz w:val="16"/>
        </w:rPr>
        <w:t>40-00-01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60-00-00</w:t>
      </w:r>
      <w:r w:rsidRPr="00395DD0">
        <w:rPr>
          <w:spacing w:val="-3"/>
          <w:sz w:val="16"/>
        </w:rPr>
        <w:t xml:space="preserve"> </w:t>
      </w:r>
      <w:r w:rsidRPr="00395DD0">
        <w:rPr>
          <w:spacing w:val="-5"/>
          <w:sz w:val="16"/>
        </w:rPr>
        <w:t>Has</w:t>
      </w:r>
      <w:r w:rsidRPr="00395DD0">
        <w:rPr>
          <w:sz w:val="16"/>
        </w:rPr>
        <w:tab/>
      </w:r>
      <w:r w:rsidRPr="00395DD0">
        <w:rPr>
          <w:b/>
          <w:spacing w:val="-2"/>
          <w:sz w:val="16"/>
        </w:rPr>
        <w:t>157.2389</w:t>
      </w:r>
    </w:p>
    <w:p w14:paraId="4FE641DD" w14:textId="77777777" w:rsidR="00A1796F" w:rsidRPr="00395DD0" w:rsidRDefault="00A1796F" w:rsidP="00A1796F">
      <w:pPr>
        <w:pStyle w:val="Prrafodelista"/>
        <w:numPr>
          <w:ilvl w:val="2"/>
          <w:numId w:val="35"/>
        </w:numPr>
        <w:tabs>
          <w:tab w:val="left" w:pos="1819"/>
          <w:tab w:val="left" w:leader="dot" w:pos="5074"/>
        </w:tabs>
        <w:spacing w:line="183" w:lineRule="exact"/>
        <w:ind w:hanging="569"/>
        <w:rPr>
          <w:b/>
          <w:sz w:val="16"/>
        </w:rPr>
      </w:pPr>
      <w:r w:rsidRPr="00395DD0">
        <w:rPr>
          <w:sz w:val="16"/>
        </w:rPr>
        <w:t>De</w:t>
      </w:r>
      <w:r w:rsidRPr="00395DD0">
        <w:rPr>
          <w:spacing w:val="-4"/>
          <w:sz w:val="16"/>
        </w:rPr>
        <w:t xml:space="preserve"> </w:t>
      </w:r>
      <w:r w:rsidRPr="00395DD0">
        <w:rPr>
          <w:sz w:val="16"/>
        </w:rPr>
        <w:t>60-00-01</w:t>
      </w:r>
      <w:r w:rsidRPr="00395DD0">
        <w:rPr>
          <w:spacing w:val="-3"/>
          <w:sz w:val="16"/>
        </w:rPr>
        <w:t xml:space="preserve"> </w:t>
      </w:r>
      <w:r w:rsidRPr="00395DD0">
        <w:rPr>
          <w:sz w:val="16"/>
        </w:rPr>
        <w:t>Has.</w:t>
      </w:r>
      <w:r w:rsidRPr="00395DD0">
        <w:rPr>
          <w:spacing w:val="-2"/>
          <w:sz w:val="16"/>
        </w:rPr>
        <w:t xml:space="preserve"> </w:t>
      </w:r>
      <w:r w:rsidRPr="00395DD0">
        <w:rPr>
          <w:sz w:val="16"/>
        </w:rPr>
        <w:t>a</w:t>
      </w:r>
      <w:r w:rsidRPr="00395DD0">
        <w:rPr>
          <w:spacing w:val="-6"/>
          <w:sz w:val="16"/>
        </w:rPr>
        <w:t xml:space="preserve"> </w:t>
      </w:r>
      <w:r w:rsidRPr="00395DD0">
        <w:rPr>
          <w:sz w:val="16"/>
        </w:rPr>
        <w:t>80-00-00</w:t>
      </w:r>
      <w:r w:rsidRPr="00395DD0">
        <w:rPr>
          <w:spacing w:val="-3"/>
          <w:sz w:val="16"/>
        </w:rPr>
        <w:t xml:space="preserve"> </w:t>
      </w:r>
      <w:r w:rsidRPr="00395DD0">
        <w:rPr>
          <w:spacing w:val="-5"/>
          <w:sz w:val="16"/>
        </w:rPr>
        <w:t>Has</w:t>
      </w:r>
      <w:r w:rsidRPr="00395DD0">
        <w:rPr>
          <w:sz w:val="16"/>
        </w:rPr>
        <w:tab/>
      </w:r>
      <w:r w:rsidRPr="00395DD0">
        <w:rPr>
          <w:b/>
          <w:spacing w:val="-2"/>
          <w:sz w:val="16"/>
        </w:rPr>
        <w:t>181.0190</w:t>
      </w:r>
    </w:p>
    <w:p w14:paraId="4F79A95B" w14:textId="77777777" w:rsidR="00A1796F" w:rsidRPr="00395DD0" w:rsidRDefault="00A1796F" w:rsidP="00A1796F">
      <w:pPr>
        <w:pStyle w:val="Prrafodelista"/>
        <w:numPr>
          <w:ilvl w:val="2"/>
          <w:numId w:val="35"/>
        </w:numPr>
        <w:tabs>
          <w:tab w:val="left" w:pos="1819"/>
          <w:tab w:val="left" w:leader="dot" w:pos="5074"/>
        </w:tabs>
        <w:spacing w:before="2"/>
        <w:ind w:hanging="569"/>
        <w:rPr>
          <w:b/>
          <w:sz w:val="16"/>
        </w:rPr>
      </w:pPr>
      <w:r w:rsidRPr="00395DD0">
        <w:rPr>
          <w:sz w:val="16"/>
        </w:rPr>
        <w:t>De</w:t>
      </w:r>
      <w:r w:rsidRPr="00395DD0">
        <w:rPr>
          <w:spacing w:val="-4"/>
          <w:sz w:val="16"/>
        </w:rPr>
        <w:t xml:space="preserve"> </w:t>
      </w:r>
      <w:r w:rsidRPr="00395DD0">
        <w:rPr>
          <w:sz w:val="16"/>
        </w:rPr>
        <w:t>80-00-01</w:t>
      </w:r>
      <w:r w:rsidRPr="00395DD0">
        <w:rPr>
          <w:spacing w:val="-3"/>
          <w:sz w:val="16"/>
        </w:rPr>
        <w:t xml:space="preserve"> </w:t>
      </w:r>
      <w:r w:rsidRPr="00395DD0">
        <w:rPr>
          <w:sz w:val="16"/>
        </w:rPr>
        <w:t>Has.</w:t>
      </w:r>
      <w:r w:rsidRPr="00395DD0">
        <w:rPr>
          <w:spacing w:val="-3"/>
          <w:sz w:val="16"/>
        </w:rPr>
        <w:t xml:space="preserve"> </w:t>
      </w:r>
      <w:r w:rsidRPr="00395DD0">
        <w:rPr>
          <w:sz w:val="16"/>
        </w:rPr>
        <w:t>a</w:t>
      </w:r>
      <w:r w:rsidRPr="00395DD0">
        <w:rPr>
          <w:spacing w:val="-6"/>
          <w:sz w:val="16"/>
        </w:rPr>
        <w:t xml:space="preserve"> </w:t>
      </w:r>
      <w:r w:rsidRPr="00395DD0">
        <w:rPr>
          <w:sz w:val="16"/>
        </w:rPr>
        <w:t>100-00-00</w:t>
      </w:r>
      <w:r w:rsidRPr="00395DD0">
        <w:rPr>
          <w:spacing w:val="-3"/>
          <w:sz w:val="16"/>
        </w:rPr>
        <w:t xml:space="preserve"> </w:t>
      </w:r>
      <w:r w:rsidRPr="00395DD0">
        <w:rPr>
          <w:spacing w:val="-5"/>
          <w:sz w:val="16"/>
        </w:rPr>
        <w:t>Has</w:t>
      </w:r>
      <w:r w:rsidRPr="00395DD0">
        <w:rPr>
          <w:sz w:val="16"/>
        </w:rPr>
        <w:tab/>
      </w:r>
      <w:r w:rsidRPr="00395DD0">
        <w:rPr>
          <w:b/>
          <w:spacing w:val="-2"/>
          <w:sz w:val="16"/>
        </w:rPr>
        <w:t>212.5921</w:t>
      </w:r>
    </w:p>
    <w:p w14:paraId="0962DB62" w14:textId="77777777" w:rsidR="00A1796F" w:rsidRPr="00395DD0" w:rsidRDefault="00A1796F" w:rsidP="00A1796F">
      <w:pPr>
        <w:pStyle w:val="Prrafodelista"/>
        <w:numPr>
          <w:ilvl w:val="2"/>
          <w:numId w:val="35"/>
        </w:numPr>
        <w:tabs>
          <w:tab w:val="left" w:pos="1819"/>
          <w:tab w:val="left" w:pos="5074"/>
        </w:tabs>
        <w:spacing w:before="1"/>
        <w:ind w:hanging="569"/>
        <w:rPr>
          <w:b/>
          <w:sz w:val="16"/>
        </w:rPr>
      </w:pPr>
      <w:r w:rsidRPr="00395DD0">
        <w:rPr>
          <w:sz w:val="16"/>
        </w:rPr>
        <w:t>De</w:t>
      </w:r>
      <w:r w:rsidRPr="00395DD0">
        <w:rPr>
          <w:spacing w:val="-4"/>
          <w:sz w:val="16"/>
        </w:rPr>
        <w:t xml:space="preserve"> </w:t>
      </w:r>
      <w:r w:rsidRPr="00395DD0">
        <w:rPr>
          <w:sz w:val="16"/>
        </w:rPr>
        <w:t>100-00-01</w:t>
      </w:r>
      <w:r w:rsidRPr="00395DD0">
        <w:rPr>
          <w:spacing w:val="-4"/>
          <w:sz w:val="16"/>
        </w:rPr>
        <w:t xml:space="preserve"> </w:t>
      </w:r>
      <w:r w:rsidRPr="00395DD0">
        <w:rPr>
          <w:sz w:val="16"/>
        </w:rPr>
        <w:t>Has.</w:t>
      </w:r>
      <w:r w:rsidRPr="00395DD0">
        <w:rPr>
          <w:spacing w:val="-2"/>
          <w:sz w:val="16"/>
        </w:rPr>
        <w:t xml:space="preserve"> </w:t>
      </w:r>
      <w:r w:rsidRPr="00395DD0">
        <w:rPr>
          <w:sz w:val="16"/>
        </w:rPr>
        <w:t>a</w:t>
      </w:r>
      <w:r w:rsidRPr="00395DD0">
        <w:rPr>
          <w:spacing w:val="-7"/>
          <w:sz w:val="16"/>
        </w:rPr>
        <w:t xml:space="preserve"> </w:t>
      </w:r>
      <w:r w:rsidRPr="00395DD0">
        <w:rPr>
          <w:sz w:val="16"/>
        </w:rPr>
        <w:t>200-00-00</w:t>
      </w:r>
      <w:r w:rsidRPr="00395DD0">
        <w:rPr>
          <w:spacing w:val="-3"/>
          <w:sz w:val="16"/>
        </w:rPr>
        <w:t xml:space="preserve"> </w:t>
      </w:r>
      <w:r w:rsidRPr="00395DD0">
        <w:rPr>
          <w:spacing w:val="-2"/>
          <w:sz w:val="16"/>
        </w:rPr>
        <w:t>Has….</w:t>
      </w:r>
      <w:r w:rsidRPr="00395DD0">
        <w:rPr>
          <w:sz w:val="16"/>
        </w:rPr>
        <w:tab/>
      </w:r>
      <w:r w:rsidRPr="00395DD0">
        <w:rPr>
          <w:b/>
          <w:spacing w:val="-2"/>
          <w:sz w:val="16"/>
        </w:rPr>
        <w:t>237.2149</w:t>
      </w:r>
    </w:p>
    <w:p w14:paraId="3086F17B" w14:textId="77777777" w:rsidR="00A1796F" w:rsidRPr="00395DD0" w:rsidRDefault="00A1796F" w:rsidP="00A1796F">
      <w:pPr>
        <w:pStyle w:val="Prrafodelista"/>
        <w:numPr>
          <w:ilvl w:val="2"/>
          <w:numId w:val="35"/>
        </w:numPr>
        <w:tabs>
          <w:tab w:val="left" w:pos="1819"/>
          <w:tab w:val="left" w:leader="dot" w:pos="5074"/>
        </w:tabs>
        <w:ind w:right="151"/>
        <w:rPr>
          <w:b/>
          <w:sz w:val="16"/>
        </w:rPr>
      </w:pPr>
      <w:r w:rsidRPr="00395DD0">
        <w:rPr>
          <w:sz w:val="16"/>
        </w:rPr>
        <w:t>De</w:t>
      </w:r>
      <w:r w:rsidRPr="00395DD0">
        <w:rPr>
          <w:spacing w:val="40"/>
          <w:sz w:val="16"/>
        </w:rPr>
        <w:t xml:space="preserve">  </w:t>
      </w:r>
      <w:r w:rsidRPr="00395DD0">
        <w:rPr>
          <w:sz w:val="16"/>
        </w:rPr>
        <w:t>200-00-01</w:t>
      </w:r>
      <w:r w:rsidRPr="00395DD0">
        <w:rPr>
          <w:spacing w:val="40"/>
          <w:sz w:val="16"/>
        </w:rPr>
        <w:t xml:space="preserve">  </w:t>
      </w:r>
      <w:r w:rsidRPr="00395DD0">
        <w:rPr>
          <w:sz w:val="16"/>
        </w:rPr>
        <w:t>en</w:t>
      </w:r>
      <w:r w:rsidRPr="00395DD0">
        <w:rPr>
          <w:spacing w:val="40"/>
          <w:sz w:val="16"/>
        </w:rPr>
        <w:t xml:space="preserve">  </w:t>
      </w:r>
      <w:r w:rsidRPr="00395DD0">
        <w:rPr>
          <w:sz w:val="16"/>
        </w:rPr>
        <w:t>adelante,</w:t>
      </w:r>
      <w:r w:rsidRPr="00395DD0">
        <w:rPr>
          <w:spacing w:val="40"/>
          <w:sz w:val="16"/>
        </w:rPr>
        <w:t xml:space="preserve">  </w:t>
      </w:r>
      <w:r w:rsidRPr="00395DD0">
        <w:rPr>
          <w:sz w:val="16"/>
        </w:rPr>
        <w:t>se</w:t>
      </w:r>
      <w:r w:rsidRPr="00395DD0">
        <w:rPr>
          <w:spacing w:val="40"/>
          <w:sz w:val="16"/>
        </w:rPr>
        <w:t xml:space="preserve">  </w:t>
      </w:r>
      <w:r w:rsidRPr="00395DD0">
        <w:rPr>
          <w:sz w:val="16"/>
        </w:rPr>
        <w:t>aumentará,</w:t>
      </w:r>
      <w:r w:rsidRPr="00395DD0">
        <w:rPr>
          <w:spacing w:val="40"/>
          <w:sz w:val="16"/>
        </w:rPr>
        <w:t xml:space="preserve">  </w:t>
      </w:r>
      <w:r w:rsidRPr="00395DD0">
        <w:rPr>
          <w:sz w:val="16"/>
        </w:rPr>
        <w:t>por</w:t>
      </w:r>
      <w:r w:rsidRPr="00395DD0">
        <w:rPr>
          <w:spacing w:val="40"/>
          <w:sz w:val="16"/>
        </w:rPr>
        <w:t xml:space="preserve">  </w:t>
      </w:r>
      <w:r w:rsidRPr="00395DD0">
        <w:rPr>
          <w:sz w:val="16"/>
        </w:rPr>
        <w:t>cada</w:t>
      </w:r>
      <w:r w:rsidRPr="00395DD0">
        <w:rPr>
          <w:spacing w:val="40"/>
          <w:sz w:val="16"/>
        </w:rPr>
        <w:t xml:space="preserve">  </w:t>
      </w:r>
      <w:r w:rsidRPr="00395DD0">
        <w:rPr>
          <w:sz w:val="16"/>
        </w:rPr>
        <w:t>hectárea</w:t>
      </w:r>
      <w:r w:rsidRPr="00395DD0">
        <w:rPr>
          <w:spacing w:val="40"/>
          <w:sz w:val="16"/>
        </w:rPr>
        <w:t xml:space="preserve"> </w:t>
      </w:r>
      <w:r w:rsidRPr="00395DD0">
        <w:rPr>
          <w:spacing w:val="-2"/>
          <w:sz w:val="16"/>
        </w:rPr>
        <w:t>excedente</w:t>
      </w:r>
      <w:r w:rsidRPr="00395DD0">
        <w:rPr>
          <w:sz w:val="16"/>
        </w:rPr>
        <w:tab/>
      </w:r>
      <w:r w:rsidRPr="00395DD0">
        <w:rPr>
          <w:b/>
          <w:spacing w:val="-2"/>
          <w:sz w:val="16"/>
        </w:rPr>
        <w:t>4.6693</w:t>
      </w:r>
    </w:p>
    <w:p w14:paraId="43EABBF9" w14:textId="77777777" w:rsidR="00A1796F" w:rsidRPr="00395DD0" w:rsidRDefault="00A1796F" w:rsidP="00A1796F">
      <w:pPr>
        <w:pStyle w:val="Textoindependiente"/>
        <w:rPr>
          <w:b/>
        </w:rPr>
      </w:pPr>
    </w:p>
    <w:p w14:paraId="1F3A1374" w14:textId="77777777" w:rsidR="00A1796F" w:rsidRPr="00395DD0" w:rsidRDefault="00A1796F" w:rsidP="00A1796F">
      <w:pPr>
        <w:pStyle w:val="Textoindependiente"/>
        <w:tabs>
          <w:tab w:val="left" w:leader="dot" w:pos="4366"/>
        </w:tabs>
        <w:ind w:left="683" w:right="153" w:firstLine="566"/>
        <w:rPr>
          <w:b/>
        </w:rPr>
      </w:pPr>
      <w:r w:rsidRPr="00395DD0">
        <w:t xml:space="preserve">Por la elaboración de planos que tengan por objeto el servicio al que se refiere esta </w:t>
      </w:r>
      <w:r w:rsidRPr="00395DD0">
        <w:rPr>
          <w:spacing w:val="-2"/>
        </w:rPr>
        <w:t>fracción</w:t>
      </w:r>
      <w:r w:rsidRPr="00395DD0">
        <w:tab/>
      </w:r>
      <w:r w:rsidRPr="00395DD0">
        <w:rPr>
          <w:b/>
          <w:spacing w:val="-2"/>
        </w:rPr>
        <w:t>10.1212</w:t>
      </w:r>
    </w:p>
    <w:p w14:paraId="1209145F" w14:textId="77777777" w:rsidR="00A1796F" w:rsidRPr="00395DD0" w:rsidRDefault="00A1796F" w:rsidP="00A1796F">
      <w:pPr>
        <w:pStyle w:val="Prrafodelista"/>
        <w:numPr>
          <w:ilvl w:val="0"/>
          <w:numId w:val="35"/>
        </w:numPr>
        <w:tabs>
          <w:tab w:val="left" w:pos="1252"/>
          <w:tab w:val="left" w:pos="2070"/>
          <w:tab w:val="left" w:pos="2885"/>
          <w:tab w:val="left" w:pos="3435"/>
          <w:tab w:val="left" w:pos="4636"/>
          <w:tab w:val="left" w:pos="5074"/>
          <w:tab w:val="left" w:pos="5320"/>
          <w:tab w:val="left" w:pos="6178"/>
          <w:tab w:val="left" w:pos="6771"/>
        </w:tabs>
        <w:spacing w:before="182"/>
        <w:ind w:right="151" w:hanging="783"/>
        <w:jc w:val="both"/>
        <w:rPr>
          <w:b/>
          <w:sz w:val="16"/>
        </w:rPr>
      </w:pPr>
      <w:r w:rsidRPr="00395DD0">
        <w:rPr>
          <w:sz w:val="16"/>
        </w:rPr>
        <w:t xml:space="preserve">Expedición de copias heliográficas correspondientes a planos de zona urbana, por </w:t>
      </w:r>
      <w:r w:rsidRPr="00395DD0">
        <w:rPr>
          <w:spacing w:val="-4"/>
          <w:sz w:val="16"/>
        </w:rPr>
        <w:t>cada</w:t>
      </w:r>
      <w:r w:rsidRPr="00395DD0">
        <w:rPr>
          <w:sz w:val="16"/>
        </w:rPr>
        <w:tab/>
      </w:r>
      <w:r w:rsidRPr="00395DD0">
        <w:rPr>
          <w:spacing w:val="-4"/>
          <w:sz w:val="16"/>
        </w:rPr>
        <w:t>zona</w:t>
      </w:r>
      <w:r w:rsidRPr="00395DD0">
        <w:rPr>
          <w:sz w:val="16"/>
        </w:rPr>
        <w:tab/>
      </w:r>
      <w:r w:rsidRPr="00395DD0">
        <w:rPr>
          <w:spacing w:val="-10"/>
          <w:sz w:val="16"/>
        </w:rPr>
        <w:t>y</w:t>
      </w:r>
      <w:r w:rsidRPr="00395DD0">
        <w:rPr>
          <w:sz w:val="16"/>
        </w:rPr>
        <w:tab/>
      </w:r>
      <w:r w:rsidRPr="00395DD0">
        <w:rPr>
          <w:spacing w:val="-2"/>
          <w:sz w:val="16"/>
        </w:rPr>
        <w:t>superficie,</w:t>
      </w:r>
      <w:r w:rsidRPr="00395DD0">
        <w:rPr>
          <w:sz w:val="16"/>
        </w:rPr>
        <w:tab/>
      </w:r>
      <w:r w:rsidRPr="00395DD0">
        <w:rPr>
          <w:spacing w:val="-4"/>
          <w:sz w:val="16"/>
        </w:rPr>
        <w:t>así</w:t>
      </w:r>
      <w:r w:rsidRPr="00395DD0">
        <w:rPr>
          <w:sz w:val="16"/>
        </w:rPr>
        <w:tab/>
      </w:r>
      <w:r w:rsidRPr="00395DD0">
        <w:rPr>
          <w:sz w:val="16"/>
        </w:rPr>
        <w:tab/>
      </w:r>
      <w:r w:rsidRPr="00395DD0">
        <w:rPr>
          <w:spacing w:val="-4"/>
          <w:sz w:val="16"/>
        </w:rPr>
        <w:t>como</w:t>
      </w:r>
      <w:r w:rsidRPr="00395DD0">
        <w:rPr>
          <w:sz w:val="16"/>
        </w:rPr>
        <w:tab/>
      </w:r>
      <w:r w:rsidRPr="00395DD0">
        <w:rPr>
          <w:spacing w:val="-6"/>
          <w:sz w:val="16"/>
        </w:rPr>
        <w:t>el</w:t>
      </w:r>
      <w:r w:rsidRPr="00395DD0">
        <w:rPr>
          <w:sz w:val="16"/>
        </w:rPr>
        <w:tab/>
      </w:r>
      <w:r w:rsidRPr="00395DD0">
        <w:rPr>
          <w:spacing w:val="-2"/>
          <w:sz w:val="16"/>
        </w:rPr>
        <w:t>material utilizado...........................................................</w:t>
      </w:r>
      <w:r w:rsidRPr="00395DD0">
        <w:rPr>
          <w:sz w:val="16"/>
        </w:rPr>
        <w:tab/>
      </w:r>
      <w:r w:rsidRPr="00395DD0">
        <w:rPr>
          <w:sz w:val="16"/>
        </w:rPr>
        <w:tab/>
      </w:r>
      <w:r w:rsidRPr="00395DD0">
        <w:rPr>
          <w:b/>
          <w:spacing w:val="-2"/>
          <w:sz w:val="16"/>
        </w:rPr>
        <w:t>2.5556</w:t>
      </w:r>
    </w:p>
    <w:p w14:paraId="015F4214" w14:textId="77777777" w:rsidR="00A1796F" w:rsidRPr="00395DD0" w:rsidRDefault="00A1796F" w:rsidP="00A1796F">
      <w:pPr>
        <w:jc w:val="both"/>
        <w:rPr>
          <w:sz w:val="16"/>
        </w:rPr>
        <w:sectPr w:rsidR="00A1796F" w:rsidRPr="00395DD0" w:rsidSect="00A1796F">
          <w:pgSz w:w="9640" w:h="12200"/>
          <w:pgMar w:top="340" w:right="980" w:bottom="620" w:left="1160" w:header="0" w:footer="361" w:gutter="0"/>
          <w:cols w:space="720"/>
        </w:sectPr>
      </w:pPr>
    </w:p>
    <w:p w14:paraId="3E76AA45" w14:textId="77777777" w:rsidR="00A1796F" w:rsidRPr="00395DD0" w:rsidRDefault="00A1796F" w:rsidP="00A1796F">
      <w:pPr>
        <w:pStyle w:val="Prrafodelista"/>
        <w:numPr>
          <w:ilvl w:val="0"/>
          <w:numId w:val="35"/>
        </w:numPr>
        <w:tabs>
          <w:tab w:val="left" w:pos="1252"/>
          <w:tab w:val="left" w:pos="5074"/>
        </w:tabs>
        <w:spacing w:before="152"/>
        <w:ind w:hanging="785"/>
        <w:jc w:val="left"/>
        <w:rPr>
          <w:b/>
          <w:sz w:val="16"/>
        </w:rPr>
      </w:pPr>
      <w:r w:rsidRPr="00395DD0">
        <w:rPr>
          <w:sz w:val="16"/>
        </w:rPr>
        <w:lastRenderedPageBreak/>
        <w:t>Autorización</w:t>
      </w:r>
      <w:r w:rsidRPr="00395DD0">
        <w:rPr>
          <w:spacing w:val="-7"/>
          <w:sz w:val="16"/>
        </w:rPr>
        <w:t xml:space="preserve"> </w:t>
      </w:r>
      <w:r w:rsidRPr="00395DD0">
        <w:rPr>
          <w:sz w:val="16"/>
        </w:rPr>
        <w:t>de</w:t>
      </w:r>
      <w:r w:rsidRPr="00395DD0">
        <w:rPr>
          <w:spacing w:val="-4"/>
          <w:sz w:val="16"/>
        </w:rPr>
        <w:t xml:space="preserve"> </w:t>
      </w:r>
      <w:r w:rsidRPr="00395DD0">
        <w:rPr>
          <w:spacing w:val="-2"/>
          <w:sz w:val="16"/>
        </w:rPr>
        <w:t>alineamientos.........................</w:t>
      </w:r>
      <w:r w:rsidRPr="00395DD0">
        <w:rPr>
          <w:sz w:val="16"/>
        </w:rPr>
        <w:tab/>
      </w:r>
      <w:r w:rsidRPr="00395DD0">
        <w:rPr>
          <w:b/>
          <w:spacing w:val="-2"/>
          <w:sz w:val="16"/>
        </w:rPr>
        <w:t>2.0419</w:t>
      </w:r>
    </w:p>
    <w:p w14:paraId="696EEAF6" w14:textId="77777777" w:rsidR="00A1796F" w:rsidRPr="00395DD0" w:rsidRDefault="00A1796F" w:rsidP="00A1796F">
      <w:pPr>
        <w:pStyle w:val="Prrafodelista"/>
        <w:numPr>
          <w:ilvl w:val="0"/>
          <w:numId w:val="35"/>
        </w:numPr>
        <w:tabs>
          <w:tab w:val="left" w:pos="1252"/>
          <w:tab w:val="left" w:pos="2508"/>
          <w:tab w:val="left" w:pos="3134"/>
          <w:tab w:val="left" w:pos="4208"/>
          <w:tab w:val="left" w:pos="4918"/>
          <w:tab w:val="left" w:pos="5074"/>
          <w:tab w:val="left" w:pos="5573"/>
          <w:tab w:val="left" w:pos="6288"/>
          <w:tab w:val="left" w:pos="7221"/>
        </w:tabs>
        <w:spacing w:before="188" w:line="235" w:lineRule="auto"/>
        <w:ind w:right="151" w:hanging="732"/>
        <w:jc w:val="left"/>
        <w:rPr>
          <w:b/>
          <w:sz w:val="16"/>
        </w:rPr>
      </w:pPr>
      <w:r w:rsidRPr="00395DD0">
        <w:rPr>
          <w:spacing w:val="-2"/>
          <w:sz w:val="16"/>
        </w:rPr>
        <w:t>Constancia</w:t>
      </w:r>
      <w:r w:rsidRPr="00395DD0">
        <w:rPr>
          <w:sz w:val="16"/>
        </w:rPr>
        <w:tab/>
      </w:r>
      <w:r w:rsidRPr="00395DD0">
        <w:rPr>
          <w:spacing w:val="-6"/>
          <w:sz w:val="16"/>
        </w:rPr>
        <w:t>de</w:t>
      </w:r>
      <w:r w:rsidRPr="00395DD0">
        <w:rPr>
          <w:sz w:val="16"/>
        </w:rPr>
        <w:tab/>
      </w:r>
      <w:r w:rsidRPr="00395DD0">
        <w:rPr>
          <w:spacing w:val="-2"/>
          <w:sz w:val="16"/>
        </w:rPr>
        <w:t>servicios</w:t>
      </w:r>
      <w:r w:rsidRPr="00395DD0">
        <w:rPr>
          <w:sz w:val="16"/>
        </w:rPr>
        <w:tab/>
      </w:r>
      <w:r w:rsidRPr="00395DD0">
        <w:rPr>
          <w:spacing w:val="-4"/>
          <w:sz w:val="16"/>
        </w:rPr>
        <w:t>con</w:t>
      </w:r>
      <w:r w:rsidRPr="00395DD0">
        <w:rPr>
          <w:sz w:val="16"/>
        </w:rPr>
        <w:tab/>
      </w:r>
      <w:r w:rsidRPr="00395DD0">
        <w:rPr>
          <w:spacing w:val="-4"/>
          <w:sz w:val="16"/>
        </w:rPr>
        <w:t>los</w:t>
      </w:r>
      <w:r w:rsidRPr="00395DD0">
        <w:rPr>
          <w:sz w:val="16"/>
        </w:rPr>
        <w:tab/>
      </w:r>
      <w:r w:rsidRPr="00395DD0">
        <w:rPr>
          <w:spacing w:val="-4"/>
          <w:sz w:val="16"/>
        </w:rPr>
        <w:t>que</w:t>
      </w:r>
      <w:r w:rsidRPr="00395DD0">
        <w:rPr>
          <w:sz w:val="16"/>
        </w:rPr>
        <w:tab/>
      </w:r>
      <w:r w:rsidRPr="00395DD0">
        <w:rPr>
          <w:spacing w:val="-2"/>
          <w:sz w:val="16"/>
        </w:rPr>
        <w:t>cuenta</w:t>
      </w:r>
      <w:r w:rsidRPr="00395DD0">
        <w:rPr>
          <w:sz w:val="16"/>
        </w:rPr>
        <w:tab/>
      </w:r>
      <w:r w:rsidRPr="00395DD0">
        <w:rPr>
          <w:spacing w:val="-6"/>
          <w:sz w:val="16"/>
        </w:rPr>
        <w:t>el</w:t>
      </w:r>
      <w:r w:rsidRPr="00395DD0">
        <w:rPr>
          <w:spacing w:val="-2"/>
          <w:sz w:val="16"/>
        </w:rPr>
        <w:t xml:space="preserve"> predio..............................................................</w:t>
      </w:r>
      <w:r w:rsidRPr="00395DD0">
        <w:rPr>
          <w:sz w:val="16"/>
        </w:rPr>
        <w:tab/>
      </w:r>
      <w:r w:rsidRPr="00395DD0">
        <w:rPr>
          <w:sz w:val="16"/>
        </w:rPr>
        <w:tab/>
      </w:r>
      <w:r w:rsidRPr="00395DD0">
        <w:rPr>
          <w:b/>
          <w:spacing w:val="-2"/>
          <w:sz w:val="16"/>
        </w:rPr>
        <w:t>2.1998</w:t>
      </w:r>
    </w:p>
    <w:p w14:paraId="5F38D920" w14:textId="77777777" w:rsidR="00A1796F" w:rsidRPr="00395DD0" w:rsidRDefault="00A1796F" w:rsidP="00A1796F">
      <w:pPr>
        <w:pStyle w:val="Prrafodelista"/>
        <w:numPr>
          <w:ilvl w:val="0"/>
          <w:numId w:val="35"/>
        </w:numPr>
        <w:tabs>
          <w:tab w:val="left" w:pos="1252"/>
          <w:tab w:val="left" w:leader="dot" w:pos="5074"/>
          <w:tab w:val="left" w:pos="5813"/>
          <w:tab w:val="left" w:pos="6365"/>
          <w:tab w:val="left" w:pos="7265"/>
        </w:tabs>
        <w:spacing w:before="188" w:line="235" w:lineRule="auto"/>
        <w:ind w:right="150" w:hanging="785"/>
        <w:jc w:val="left"/>
        <w:rPr>
          <w:b/>
          <w:sz w:val="16"/>
        </w:rPr>
      </w:pPr>
      <w:r w:rsidRPr="00395DD0">
        <w:rPr>
          <w:sz w:val="16"/>
        </w:rPr>
        <w:t>Autorización</w:t>
      </w:r>
      <w:r w:rsidRPr="00395DD0">
        <w:rPr>
          <w:spacing w:val="80"/>
          <w:sz w:val="16"/>
        </w:rPr>
        <w:t xml:space="preserve">  </w:t>
      </w:r>
      <w:r w:rsidRPr="00395DD0">
        <w:rPr>
          <w:sz w:val="16"/>
        </w:rPr>
        <w:t>de</w:t>
      </w:r>
      <w:r w:rsidRPr="00395DD0">
        <w:rPr>
          <w:spacing w:val="80"/>
          <w:sz w:val="16"/>
        </w:rPr>
        <w:t xml:space="preserve">  </w:t>
      </w:r>
      <w:r w:rsidRPr="00395DD0">
        <w:rPr>
          <w:sz w:val="16"/>
        </w:rPr>
        <w:t>subdivisiones</w:t>
      </w:r>
      <w:r w:rsidRPr="00395DD0">
        <w:rPr>
          <w:spacing w:val="80"/>
          <w:sz w:val="16"/>
        </w:rPr>
        <w:t xml:space="preserve">  </w:t>
      </w:r>
      <w:r w:rsidRPr="00395DD0">
        <w:rPr>
          <w:sz w:val="16"/>
        </w:rPr>
        <w:t>y</w:t>
      </w:r>
      <w:r w:rsidRPr="00395DD0">
        <w:rPr>
          <w:spacing w:val="80"/>
          <w:sz w:val="16"/>
        </w:rPr>
        <w:t xml:space="preserve">  </w:t>
      </w:r>
      <w:r w:rsidRPr="00395DD0">
        <w:rPr>
          <w:sz w:val="16"/>
        </w:rPr>
        <w:t>fusiones</w:t>
      </w:r>
      <w:r w:rsidRPr="00395DD0">
        <w:rPr>
          <w:sz w:val="16"/>
        </w:rPr>
        <w:tab/>
      </w:r>
      <w:r w:rsidRPr="00395DD0">
        <w:rPr>
          <w:sz w:val="16"/>
        </w:rPr>
        <w:tab/>
      </w:r>
      <w:r w:rsidRPr="00395DD0">
        <w:rPr>
          <w:spacing w:val="-6"/>
          <w:sz w:val="16"/>
        </w:rPr>
        <w:t>de</w:t>
      </w:r>
      <w:r w:rsidRPr="00395DD0">
        <w:rPr>
          <w:sz w:val="16"/>
        </w:rPr>
        <w:tab/>
      </w:r>
      <w:r w:rsidRPr="00395DD0">
        <w:rPr>
          <w:spacing w:val="-2"/>
          <w:sz w:val="16"/>
        </w:rPr>
        <w:t>predios</w:t>
      </w:r>
      <w:r w:rsidRPr="00395DD0">
        <w:rPr>
          <w:sz w:val="16"/>
        </w:rPr>
        <w:tab/>
      </w:r>
      <w:r w:rsidRPr="00395DD0">
        <w:rPr>
          <w:spacing w:val="-10"/>
          <w:sz w:val="16"/>
        </w:rPr>
        <w:t>y</w:t>
      </w:r>
      <w:r w:rsidRPr="00395DD0">
        <w:rPr>
          <w:spacing w:val="-2"/>
          <w:sz w:val="16"/>
        </w:rPr>
        <w:t xml:space="preserve"> desmembración</w:t>
      </w:r>
      <w:r w:rsidRPr="00395DD0">
        <w:rPr>
          <w:sz w:val="16"/>
        </w:rPr>
        <w:tab/>
      </w:r>
      <w:r w:rsidRPr="00395DD0">
        <w:rPr>
          <w:b/>
          <w:spacing w:val="-2"/>
          <w:sz w:val="16"/>
        </w:rPr>
        <w:t>2.5193</w:t>
      </w:r>
    </w:p>
    <w:p w14:paraId="22EE80D6" w14:textId="77777777" w:rsidR="00A1796F" w:rsidRPr="00395DD0" w:rsidRDefault="00A1796F" w:rsidP="00A1796F">
      <w:pPr>
        <w:pStyle w:val="Ttulo1"/>
        <w:spacing w:before="369"/>
        <w:ind w:left="3033" w:right="3064" w:hanging="4"/>
      </w:pPr>
      <w:r w:rsidRPr="00395DD0">
        <w:t>Sección Octava Desarrollo</w:t>
      </w:r>
      <w:r w:rsidRPr="00395DD0">
        <w:rPr>
          <w:spacing w:val="-12"/>
        </w:rPr>
        <w:t xml:space="preserve"> </w:t>
      </w:r>
      <w:r w:rsidRPr="00395DD0">
        <w:t>Urbano</w:t>
      </w:r>
    </w:p>
    <w:p w14:paraId="32D14DE9" w14:textId="77777777" w:rsidR="00A1796F" w:rsidRPr="00395DD0" w:rsidRDefault="00A1796F" w:rsidP="00A1796F">
      <w:pPr>
        <w:pStyle w:val="Textoindependiente"/>
        <w:spacing w:before="184" w:line="244" w:lineRule="auto"/>
        <w:ind w:left="117" w:right="153"/>
      </w:pPr>
      <w:r w:rsidRPr="00395DD0">
        <w:rPr>
          <w:b/>
        </w:rPr>
        <w:t>Artículo</w:t>
      </w:r>
      <w:r w:rsidRPr="00395DD0">
        <w:rPr>
          <w:b/>
          <w:spacing w:val="-6"/>
        </w:rPr>
        <w:t xml:space="preserve"> </w:t>
      </w:r>
      <w:r w:rsidRPr="00395DD0">
        <w:rPr>
          <w:b/>
        </w:rPr>
        <w:t>62.</w:t>
      </w:r>
      <w:r w:rsidRPr="00395DD0">
        <w:rPr>
          <w:b/>
          <w:spacing w:val="-5"/>
        </w:rPr>
        <w:t xml:space="preserve"> </w:t>
      </w:r>
      <w:r w:rsidRPr="00395DD0">
        <w:t>Los</w:t>
      </w:r>
      <w:r w:rsidRPr="00395DD0">
        <w:rPr>
          <w:spacing w:val="-7"/>
        </w:rPr>
        <w:t xml:space="preserve"> </w:t>
      </w:r>
      <w:r w:rsidRPr="00395DD0">
        <w:t>servicios</w:t>
      </w:r>
      <w:r w:rsidRPr="00395DD0">
        <w:rPr>
          <w:spacing w:val="-5"/>
        </w:rPr>
        <w:t xml:space="preserve"> </w:t>
      </w:r>
      <w:r w:rsidRPr="00395DD0">
        <w:t>que</w:t>
      </w:r>
      <w:r w:rsidRPr="00395DD0">
        <w:rPr>
          <w:spacing w:val="-7"/>
        </w:rPr>
        <w:t xml:space="preserve"> </w:t>
      </w:r>
      <w:r w:rsidRPr="00395DD0">
        <w:t>se</w:t>
      </w:r>
      <w:r w:rsidRPr="00395DD0">
        <w:rPr>
          <w:spacing w:val="-9"/>
        </w:rPr>
        <w:t xml:space="preserve"> </w:t>
      </w:r>
      <w:r w:rsidRPr="00395DD0">
        <w:t>presten</w:t>
      </w:r>
      <w:r w:rsidRPr="00395DD0">
        <w:rPr>
          <w:spacing w:val="-7"/>
        </w:rPr>
        <w:t xml:space="preserve"> </w:t>
      </w:r>
      <w:r w:rsidRPr="00395DD0">
        <w:t>por</w:t>
      </w:r>
      <w:r w:rsidRPr="00395DD0">
        <w:rPr>
          <w:spacing w:val="-7"/>
        </w:rPr>
        <w:t xml:space="preserve"> </w:t>
      </w:r>
      <w:r w:rsidRPr="00395DD0">
        <w:t>concepto</w:t>
      </w:r>
      <w:r w:rsidRPr="00395DD0">
        <w:rPr>
          <w:spacing w:val="-7"/>
        </w:rPr>
        <w:t xml:space="preserve"> </w:t>
      </w:r>
      <w:r w:rsidRPr="00395DD0">
        <w:t>de</w:t>
      </w:r>
      <w:r w:rsidRPr="00395DD0">
        <w:rPr>
          <w:spacing w:val="-7"/>
        </w:rPr>
        <w:t xml:space="preserve"> </w:t>
      </w:r>
      <w:r w:rsidRPr="00395DD0">
        <w:t>desarrollo</w:t>
      </w:r>
      <w:r w:rsidRPr="00395DD0">
        <w:rPr>
          <w:spacing w:val="-7"/>
        </w:rPr>
        <w:t xml:space="preserve"> </w:t>
      </w:r>
      <w:r w:rsidRPr="00395DD0">
        <w:t>urbano</w:t>
      </w:r>
      <w:r w:rsidRPr="00395DD0">
        <w:rPr>
          <w:spacing w:val="-7"/>
        </w:rPr>
        <w:t xml:space="preserve"> </w:t>
      </w:r>
      <w:r w:rsidRPr="00395DD0">
        <w:t>se</w:t>
      </w:r>
      <w:r w:rsidRPr="00395DD0">
        <w:rPr>
          <w:spacing w:val="-7"/>
        </w:rPr>
        <w:t xml:space="preserve"> </w:t>
      </w:r>
      <w:r w:rsidRPr="00395DD0">
        <w:t>causarán</w:t>
      </w:r>
      <w:r w:rsidRPr="00395DD0">
        <w:rPr>
          <w:spacing w:val="-7"/>
        </w:rPr>
        <w:t xml:space="preserve"> </w:t>
      </w:r>
      <w:r w:rsidRPr="00395DD0">
        <w:t>en</w:t>
      </w:r>
      <w:r w:rsidRPr="00395DD0">
        <w:rPr>
          <w:spacing w:val="-7"/>
        </w:rPr>
        <w:t xml:space="preserve"> </w:t>
      </w:r>
      <w:r w:rsidRPr="00395DD0">
        <w:t>Unidades de Medida y Actualización Diaria conforme a lo siguiente:</w:t>
      </w:r>
    </w:p>
    <w:p w14:paraId="22A6B804" w14:textId="77777777" w:rsidR="00A1796F" w:rsidRPr="00395DD0" w:rsidRDefault="00A1796F" w:rsidP="00A1796F">
      <w:pPr>
        <w:pStyle w:val="Prrafodelista"/>
        <w:numPr>
          <w:ilvl w:val="0"/>
          <w:numId w:val="34"/>
        </w:numPr>
        <w:tabs>
          <w:tab w:val="left" w:pos="1250"/>
        </w:tabs>
        <w:spacing w:before="178"/>
        <w:ind w:right="154"/>
        <w:jc w:val="left"/>
        <w:rPr>
          <w:sz w:val="16"/>
        </w:rPr>
      </w:pPr>
      <w:r w:rsidRPr="00395DD0">
        <w:rPr>
          <w:sz w:val="16"/>
        </w:rPr>
        <w:t>Otorgamiento</w:t>
      </w:r>
      <w:r w:rsidRPr="00395DD0">
        <w:rPr>
          <w:spacing w:val="36"/>
          <w:sz w:val="16"/>
        </w:rPr>
        <w:t xml:space="preserve"> </w:t>
      </w:r>
      <w:r w:rsidRPr="00395DD0">
        <w:rPr>
          <w:sz w:val="16"/>
        </w:rPr>
        <w:t>de</w:t>
      </w:r>
      <w:r w:rsidRPr="00395DD0">
        <w:rPr>
          <w:spacing w:val="36"/>
          <w:sz w:val="16"/>
        </w:rPr>
        <w:t xml:space="preserve"> </w:t>
      </w:r>
      <w:r w:rsidRPr="00395DD0">
        <w:rPr>
          <w:sz w:val="16"/>
        </w:rPr>
        <w:t>autorización</w:t>
      </w:r>
      <w:r w:rsidRPr="00395DD0">
        <w:rPr>
          <w:spacing w:val="35"/>
          <w:sz w:val="16"/>
        </w:rPr>
        <w:t xml:space="preserve"> </w:t>
      </w:r>
      <w:r w:rsidRPr="00395DD0">
        <w:rPr>
          <w:sz w:val="16"/>
        </w:rPr>
        <w:t>o</w:t>
      </w:r>
      <w:r w:rsidRPr="00395DD0">
        <w:rPr>
          <w:spacing w:val="33"/>
          <w:sz w:val="16"/>
        </w:rPr>
        <w:t xml:space="preserve"> </w:t>
      </w:r>
      <w:r w:rsidRPr="00395DD0">
        <w:rPr>
          <w:sz w:val="16"/>
        </w:rPr>
        <w:t>licencia</w:t>
      </w:r>
      <w:r w:rsidRPr="00395DD0">
        <w:rPr>
          <w:spacing w:val="36"/>
          <w:sz w:val="16"/>
        </w:rPr>
        <w:t xml:space="preserve"> </w:t>
      </w:r>
      <w:r w:rsidRPr="00395DD0">
        <w:rPr>
          <w:sz w:val="16"/>
        </w:rPr>
        <w:t>con</w:t>
      </w:r>
      <w:r w:rsidRPr="00395DD0">
        <w:rPr>
          <w:spacing w:val="36"/>
          <w:sz w:val="16"/>
        </w:rPr>
        <w:t xml:space="preserve"> </w:t>
      </w:r>
      <w:r w:rsidRPr="00395DD0">
        <w:rPr>
          <w:sz w:val="16"/>
        </w:rPr>
        <w:t>vigencia</w:t>
      </w:r>
      <w:r w:rsidRPr="00395DD0">
        <w:rPr>
          <w:spacing w:val="36"/>
          <w:sz w:val="16"/>
        </w:rPr>
        <w:t xml:space="preserve"> </w:t>
      </w:r>
      <w:r w:rsidRPr="00395DD0">
        <w:rPr>
          <w:sz w:val="16"/>
        </w:rPr>
        <w:t>de</w:t>
      </w:r>
      <w:r w:rsidRPr="00395DD0">
        <w:rPr>
          <w:spacing w:val="36"/>
          <w:sz w:val="16"/>
        </w:rPr>
        <w:t xml:space="preserve"> </w:t>
      </w:r>
      <w:r w:rsidRPr="00395DD0">
        <w:rPr>
          <w:sz w:val="16"/>
        </w:rPr>
        <w:t>un</w:t>
      </w:r>
      <w:r w:rsidRPr="00395DD0">
        <w:rPr>
          <w:spacing w:val="36"/>
          <w:sz w:val="16"/>
        </w:rPr>
        <w:t xml:space="preserve"> </w:t>
      </w:r>
      <w:r w:rsidRPr="00395DD0">
        <w:rPr>
          <w:sz w:val="16"/>
        </w:rPr>
        <w:t>año</w:t>
      </w:r>
      <w:r w:rsidRPr="00395DD0">
        <w:rPr>
          <w:spacing w:val="38"/>
          <w:sz w:val="16"/>
        </w:rPr>
        <w:t xml:space="preserve"> </w:t>
      </w:r>
      <w:r w:rsidRPr="00395DD0">
        <w:rPr>
          <w:sz w:val="16"/>
        </w:rPr>
        <w:t>para</w:t>
      </w:r>
      <w:r w:rsidRPr="00395DD0">
        <w:rPr>
          <w:spacing w:val="36"/>
          <w:sz w:val="16"/>
        </w:rPr>
        <w:t xml:space="preserve"> </w:t>
      </w:r>
      <w:r w:rsidRPr="00395DD0">
        <w:rPr>
          <w:sz w:val="16"/>
        </w:rPr>
        <w:t>fraccionar, lotificar, subdividir o fusionar terrenos, tipo HABITACIONALES URBANOS:</w:t>
      </w:r>
    </w:p>
    <w:p w14:paraId="70EE3928" w14:textId="77777777" w:rsidR="00A1796F" w:rsidRPr="00395DD0" w:rsidRDefault="00A1796F" w:rsidP="00A1796F">
      <w:pPr>
        <w:pStyle w:val="Prrafodelista"/>
        <w:numPr>
          <w:ilvl w:val="1"/>
          <w:numId w:val="34"/>
        </w:numPr>
        <w:tabs>
          <w:tab w:val="left" w:pos="1819"/>
          <w:tab w:val="left" w:leader="dot" w:pos="5074"/>
        </w:tabs>
        <w:spacing w:before="180"/>
        <w:ind w:hanging="569"/>
        <w:rPr>
          <w:b/>
          <w:sz w:val="16"/>
        </w:rPr>
      </w:pPr>
      <w:r w:rsidRPr="00395DD0">
        <w:rPr>
          <w:sz w:val="16"/>
        </w:rPr>
        <w:t>Residenciales,</w:t>
      </w:r>
      <w:r w:rsidRPr="00395DD0">
        <w:rPr>
          <w:spacing w:val="-9"/>
          <w:sz w:val="16"/>
        </w:rPr>
        <w:t xml:space="preserve"> </w:t>
      </w:r>
      <w:r w:rsidRPr="00395DD0">
        <w:rPr>
          <w:sz w:val="16"/>
        </w:rPr>
        <w:t>por</w:t>
      </w:r>
      <w:r w:rsidRPr="00395DD0">
        <w:rPr>
          <w:spacing w:val="-9"/>
          <w:sz w:val="16"/>
        </w:rPr>
        <w:t xml:space="preserve"> </w:t>
      </w:r>
      <w:r w:rsidRPr="00395DD0">
        <w:rPr>
          <w:spacing w:val="-5"/>
          <w:sz w:val="16"/>
        </w:rPr>
        <w:t>m</w:t>
      </w:r>
      <w:r w:rsidRPr="00395DD0">
        <w:rPr>
          <w:spacing w:val="-5"/>
          <w:sz w:val="16"/>
          <w:vertAlign w:val="superscript"/>
        </w:rPr>
        <w:t>2</w:t>
      </w:r>
      <w:r w:rsidRPr="00395DD0">
        <w:rPr>
          <w:position w:val="6"/>
          <w:sz w:val="10"/>
        </w:rPr>
        <w:tab/>
      </w:r>
      <w:r w:rsidRPr="00395DD0">
        <w:rPr>
          <w:b/>
          <w:spacing w:val="-2"/>
          <w:sz w:val="16"/>
        </w:rPr>
        <w:t>0.0325</w:t>
      </w:r>
    </w:p>
    <w:p w14:paraId="7E13AD36" w14:textId="77777777" w:rsidR="00A1796F" w:rsidRPr="00395DD0" w:rsidRDefault="00A1796F" w:rsidP="00A1796F">
      <w:pPr>
        <w:pStyle w:val="Prrafodelista"/>
        <w:numPr>
          <w:ilvl w:val="1"/>
          <w:numId w:val="34"/>
        </w:numPr>
        <w:tabs>
          <w:tab w:val="left" w:pos="1819"/>
        </w:tabs>
        <w:spacing w:before="188"/>
        <w:ind w:hanging="569"/>
        <w:rPr>
          <w:sz w:val="16"/>
        </w:rPr>
      </w:pPr>
      <w:r w:rsidRPr="00395DD0">
        <w:rPr>
          <w:spacing w:val="-2"/>
          <w:sz w:val="16"/>
        </w:rPr>
        <w:t>Medio:</w:t>
      </w:r>
    </w:p>
    <w:p w14:paraId="53E8F038" w14:textId="77777777" w:rsidR="00A1796F" w:rsidRPr="00395DD0" w:rsidRDefault="00A1796F" w:rsidP="00A1796F">
      <w:pPr>
        <w:pStyle w:val="Prrafodelista"/>
        <w:numPr>
          <w:ilvl w:val="2"/>
          <w:numId w:val="34"/>
        </w:numPr>
        <w:tabs>
          <w:tab w:val="left" w:pos="2385"/>
          <w:tab w:val="left" w:pos="5782"/>
        </w:tabs>
        <w:spacing w:before="181"/>
        <w:ind w:hanging="566"/>
        <w:rPr>
          <w:b/>
          <w:sz w:val="16"/>
        </w:rPr>
      </w:pPr>
      <w:r w:rsidRPr="00395DD0">
        <w:rPr>
          <w:sz w:val="16"/>
        </w:rPr>
        <w:t>Menor</w:t>
      </w:r>
      <w:r w:rsidRPr="00395DD0">
        <w:rPr>
          <w:spacing w:val="-4"/>
          <w:sz w:val="16"/>
        </w:rPr>
        <w:t xml:space="preserve"> </w:t>
      </w:r>
      <w:r w:rsidRPr="00395DD0">
        <w:rPr>
          <w:sz w:val="16"/>
        </w:rPr>
        <w:t>de</w:t>
      </w:r>
      <w:r w:rsidRPr="00395DD0">
        <w:rPr>
          <w:spacing w:val="-3"/>
          <w:sz w:val="16"/>
        </w:rPr>
        <w:t xml:space="preserve"> </w:t>
      </w:r>
      <w:r w:rsidRPr="00395DD0">
        <w:rPr>
          <w:sz w:val="16"/>
        </w:rPr>
        <w:t>1-00-00</w:t>
      </w:r>
      <w:r w:rsidRPr="00395DD0">
        <w:rPr>
          <w:spacing w:val="-3"/>
          <w:sz w:val="16"/>
        </w:rPr>
        <w:t xml:space="preserve"> </w:t>
      </w:r>
      <w:r w:rsidRPr="00395DD0">
        <w:rPr>
          <w:sz w:val="16"/>
        </w:rPr>
        <w:t>has.</w:t>
      </w:r>
      <w:r w:rsidRPr="00395DD0">
        <w:rPr>
          <w:spacing w:val="-2"/>
          <w:sz w:val="16"/>
        </w:rPr>
        <w:t xml:space="preserve"> </w:t>
      </w:r>
      <w:r w:rsidRPr="00395DD0">
        <w:rPr>
          <w:sz w:val="16"/>
        </w:rPr>
        <w:t>por</w:t>
      </w:r>
      <w:r w:rsidRPr="00395DD0">
        <w:rPr>
          <w:spacing w:val="-4"/>
          <w:sz w:val="16"/>
        </w:rPr>
        <w:t xml:space="preserve"> </w:t>
      </w:r>
      <w:r w:rsidRPr="00395DD0">
        <w:rPr>
          <w:spacing w:val="-2"/>
          <w:sz w:val="16"/>
        </w:rPr>
        <w:t>m</w:t>
      </w:r>
      <w:r w:rsidRPr="00395DD0">
        <w:rPr>
          <w:spacing w:val="-2"/>
          <w:sz w:val="16"/>
          <w:vertAlign w:val="superscript"/>
        </w:rPr>
        <w:t>2</w:t>
      </w:r>
      <w:r w:rsidRPr="00395DD0">
        <w:rPr>
          <w:spacing w:val="-2"/>
          <w:sz w:val="16"/>
        </w:rPr>
        <w:t>.................</w:t>
      </w:r>
      <w:r w:rsidRPr="00395DD0">
        <w:rPr>
          <w:sz w:val="16"/>
        </w:rPr>
        <w:tab/>
      </w:r>
      <w:r w:rsidRPr="00395DD0">
        <w:rPr>
          <w:b/>
          <w:spacing w:val="-2"/>
          <w:sz w:val="16"/>
        </w:rPr>
        <w:t>0.0110</w:t>
      </w:r>
    </w:p>
    <w:p w14:paraId="2A547B12" w14:textId="77777777" w:rsidR="00A1796F" w:rsidRPr="00395DD0" w:rsidRDefault="00A1796F" w:rsidP="00A1796F">
      <w:pPr>
        <w:pStyle w:val="Prrafodelista"/>
        <w:numPr>
          <w:ilvl w:val="2"/>
          <w:numId w:val="34"/>
        </w:numPr>
        <w:tabs>
          <w:tab w:val="left" w:pos="2385"/>
          <w:tab w:val="left" w:pos="5782"/>
        </w:tabs>
        <w:spacing w:before="1"/>
        <w:ind w:hanging="566"/>
        <w:rPr>
          <w:b/>
          <w:sz w:val="16"/>
        </w:rPr>
      </w:pPr>
      <w:r w:rsidRPr="00395DD0">
        <w:rPr>
          <w:sz w:val="16"/>
        </w:rPr>
        <w:t>1-00-01</w:t>
      </w:r>
      <w:r w:rsidRPr="00395DD0">
        <w:rPr>
          <w:spacing w:val="-5"/>
          <w:sz w:val="16"/>
        </w:rPr>
        <w:t xml:space="preserve"> </w:t>
      </w:r>
      <w:r w:rsidRPr="00395DD0">
        <w:rPr>
          <w:sz w:val="16"/>
        </w:rPr>
        <w:t>has.</w:t>
      </w:r>
      <w:r w:rsidRPr="00395DD0">
        <w:rPr>
          <w:spacing w:val="-4"/>
          <w:sz w:val="16"/>
        </w:rPr>
        <w:t xml:space="preserve"> </w:t>
      </w:r>
      <w:r w:rsidRPr="00395DD0">
        <w:rPr>
          <w:sz w:val="16"/>
        </w:rPr>
        <w:t>en</w:t>
      </w:r>
      <w:r w:rsidRPr="00395DD0">
        <w:rPr>
          <w:spacing w:val="-5"/>
          <w:sz w:val="16"/>
        </w:rPr>
        <w:t xml:space="preserve"> </w:t>
      </w:r>
      <w:r w:rsidRPr="00395DD0">
        <w:rPr>
          <w:sz w:val="16"/>
        </w:rPr>
        <w:t>adelante,</w:t>
      </w:r>
      <w:r w:rsidRPr="00395DD0">
        <w:rPr>
          <w:spacing w:val="-7"/>
          <w:sz w:val="16"/>
        </w:rPr>
        <w:t xml:space="preserve"> </w:t>
      </w:r>
      <w:r w:rsidRPr="00395DD0">
        <w:rPr>
          <w:spacing w:val="-2"/>
          <w:sz w:val="16"/>
        </w:rPr>
        <w:t>m</w:t>
      </w:r>
      <w:r w:rsidRPr="00395DD0">
        <w:rPr>
          <w:spacing w:val="-2"/>
          <w:sz w:val="16"/>
          <w:vertAlign w:val="superscript"/>
        </w:rPr>
        <w:t>2</w:t>
      </w:r>
      <w:r w:rsidRPr="00395DD0">
        <w:rPr>
          <w:spacing w:val="-2"/>
          <w:sz w:val="16"/>
        </w:rPr>
        <w:t>...................</w:t>
      </w:r>
      <w:r w:rsidRPr="00395DD0">
        <w:rPr>
          <w:sz w:val="16"/>
        </w:rPr>
        <w:tab/>
      </w:r>
      <w:r w:rsidRPr="00395DD0">
        <w:rPr>
          <w:b/>
          <w:spacing w:val="-2"/>
          <w:sz w:val="16"/>
        </w:rPr>
        <w:t>0.0186</w:t>
      </w:r>
    </w:p>
    <w:p w14:paraId="06023C82" w14:textId="77777777" w:rsidR="00A1796F" w:rsidRPr="00395DD0" w:rsidRDefault="00A1796F" w:rsidP="00A1796F">
      <w:pPr>
        <w:pStyle w:val="Textoindependiente"/>
        <w:rPr>
          <w:b/>
          <w:sz w:val="11"/>
        </w:rPr>
      </w:pPr>
    </w:p>
    <w:tbl>
      <w:tblPr>
        <w:tblStyle w:val="TableNormal"/>
        <w:tblW w:w="0" w:type="auto"/>
        <w:tblInd w:w="1207" w:type="dxa"/>
        <w:tblLayout w:type="fixed"/>
        <w:tblLook w:val="01E0" w:firstRow="1" w:lastRow="1" w:firstColumn="1" w:lastColumn="1" w:noHBand="0" w:noVBand="0"/>
      </w:tblPr>
      <w:tblGrid>
        <w:gridCol w:w="4277"/>
        <w:gridCol w:w="1190"/>
        <w:gridCol w:w="728"/>
      </w:tblGrid>
      <w:tr w:rsidR="00A1796F" w:rsidRPr="00395DD0" w14:paraId="06176E6E" w14:textId="77777777" w:rsidTr="002531A2">
        <w:trPr>
          <w:trHeight w:val="319"/>
        </w:trPr>
        <w:tc>
          <w:tcPr>
            <w:tcW w:w="4277" w:type="dxa"/>
          </w:tcPr>
          <w:p w14:paraId="1ED7E7F9" w14:textId="77777777" w:rsidR="00A1796F" w:rsidRPr="00395DD0" w:rsidRDefault="00A1796F" w:rsidP="002531A2">
            <w:pPr>
              <w:pStyle w:val="TableParagraph"/>
              <w:tabs>
                <w:tab w:val="left" w:pos="619"/>
              </w:tabs>
              <w:spacing w:before="59"/>
              <w:ind w:left="50"/>
              <w:rPr>
                <w:sz w:val="16"/>
              </w:rPr>
            </w:pPr>
            <w:r w:rsidRPr="00395DD0">
              <w:rPr>
                <w:spacing w:val="-5"/>
                <w:sz w:val="16"/>
              </w:rPr>
              <w:t>c)</w:t>
            </w:r>
            <w:r w:rsidRPr="00395DD0">
              <w:rPr>
                <w:sz w:val="16"/>
              </w:rPr>
              <w:tab/>
              <w:t>De</w:t>
            </w:r>
            <w:r w:rsidRPr="00395DD0">
              <w:rPr>
                <w:spacing w:val="-3"/>
                <w:sz w:val="16"/>
              </w:rPr>
              <w:t xml:space="preserve"> </w:t>
            </w:r>
            <w:r w:rsidRPr="00395DD0">
              <w:rPr>
                <w:sz w:val="16"/>
              </w:rPr>
              <w:t>interés</w:t>
            </w:r>
            <w:r w:rsidRPr="00395DD0">
              <w:rPr>
                <w:spacing w:val="-2"/>
                <w:sz w:val="16"/>
              </w:rPr>
              <w:t xml:space="preserve"> social:</w:t>
            </w:r>
          </w:p>
        </w:tc>
        <w:tc>
          <w:tcPr>
            <w:tcW w:w="1190" w:type="dxa"/>
          </w:tcPr>
          <w:p w14:paraId="5BEAFD64" w14:textId="77777777" w:rsidR="00A1796F" w:rsidRPr="00395DD0" w:rsidRDefault="00A1796F" w:rsidP="002531A2">
            <w:pPr>
              <w:pStyle w:val="TableParagraph"/>
              <w:rPr>
                <w:sz w:val="16"/>
              </w:rPr>
            </w:pPr>
          </w:p>
        </w:tc>
        <w:tc>
          <w:tcPr>
            <w:tcW w:w="728" w:type="dxa"/>
            <w:vMerge w:val="restart"/>
          </w:tcPr>
          <w:p w14:paraId="6107DF89" w14:textId="77777777" w:rsidR="00A1796F" w:rsidRPr="00395DD0" w:rsidRDefault="00A1796F" w:rsidP="002531A2">
            <w:pPr>
              <w:pStyle w:val="TableParagraph"/>
              <w:rPr>
                <w:sz w:val="16"/>
              </w:rPr>
            </w:pPr>
          </w:p>
        </w:tc>
      </w:tr>
      <w:tr w:rsidR="00A1796F" w:rsidRPr="00395DD0" w14:paraId="68B66B78" w14:textId="77777777" w:rsidTr="002531A2">
        <w:trPr>
          <w:trHeight w:val="274"/>
        </w:trPr>
        <w:tc>
          <w:tcPr>
            <w:tcW w:w="4277" w:type="dxa"/>
          </w:tcPr>
          <w:p w14:paraId="4BF41567" w14:textId="77777777" w:rsidR="00A1796F" w:rsidRPr="00395DD0" w:rsidRDefault="00A1796F" w:rsidP="002531A2">
            <w:pPr>
              <w:pStyle w:val="TableParagraph"/>
              <w:tabs>
                <w:tab w:val="left" w:pos="1185"/>
              </w:tabs>
              <w:spacing w:before="104" w:line="150" w:lineRule="exact"/>
              <w:ind w:left="619"/>
              <w:rPr>
                <w:sz w:val="16"/>
              </w:rPr>
            </w:pPr>
            <w:r w:rsidRPr="00395DD0">
              <w:rPr>
                <w:spacing w:val="-5"/>
                <w:sz w:val="16"/>
              </w:rPr>
              <w:t>1.</w:t>
            </w:r>
            <w:r w:rsidRPr="00395DD0">
              <w:rPr>
                <w:sz w:val="16"/>
              </w:rPr>
              <w:tab/>
              <w:t>Menor</w:t>
            </w:r>
            <w:r w:rsidRPr="00395DD0">
              <w:rPr>
                <w:spacing w:val="-4"/>
                <w:sz w:val="16"/>
              </w:rPr>
              <w:t xml:space="preserve"> </w:t>
            </w:r>
            <w:r w:rsidRPr="00395DD0">
              <w:rPr>
                <w:sz w:val="16"/>
              </w:rPr>
              <w:t>de</w:t>
            </w:r>
            <w:r w:rsidRPr="00395DD0">
              <w:rPr>
                <w:spacing w:val="-3"/>
                <w:sz w:val="16"/>
              </w:rPr>
              <w:t xml:space="preserve"> </w:t>
            </w:r>
            <w:r w:rsidRPr="00395DD0">
              <w:rPr>
                <w:sz w:val="16"/>
              </w:rPr>
              <w:t>1-00-00</w:t>
            </w:r>
            <w:r w:rsidRPr="00395DD0">
              <w:rPr>
                <w:spacing w:val="-3"/>
                <w:sz w:val="16"/>
              </w:rPr>
              <w:t xml:space="preserve"> </w:t>
            </w:r>
            <w:r w:rsidRPr="00395DD0">
              <w:rPr>
                <w:sz w:val="16"/>
              </w:rPr>
              <w:t>has.</w:t>
            </w:r>
            <w:r w:rsidRPr="00395DD0">
              <w:rPr>
                <w:spacing w:val="-2"/>
                <w:sz w:val="16"/>
              </w:rPr>
              <w:t xml:space="preserve"> </w:t>
            </w:r>
            <w:r w:rsidRPr="00395DD0">
              <w:rPr>
                <w:sz w:val="16"/>
              </w:rPr>
              <w:t>por</w:t>
            </w:r>
            <w:r w:rsidRPr="00395DD0">
              <w:rPr>
                <w:spacing w:val="-5"/>
                <w:sz w:val="16"/>
              </w:rPr>
              <w:t xml:space="preserve"> </w:t>
            </w:r>
            <w:r w:rsidRPr="00395DD0">
              <w:rPr>
                <w:spacing w:val="-2"/>
                <w:sz w:val="16"/>
              </w:rPr>
              <w:t>m</w:t>
            </w:r>
            <w:r w:rsidRPr="00395DD0">
              <w:rPr>
                <w:spacing w:val="-2"/>
                <w:sz w:val="16"/>
                <w:vertAlign w:val="superscript"/>
              </w:rPr>
              <w:t>2</w:t>
            </w:r>
            <w:r w:rsidRPr="00395DD0">
              <w:rPr>
                <w:spacing w:val="-2"/>
                <w:sz w:val="16"/>
              </w:rPr>
              <w:t>.................</w:t>
            </w:r>
          </w:p>
        </w:tc>
        <w:tc>
          <w:tcPr>
            <w:tcW w:w="1190" w:type="dxa"/>
          </w:tcPr>
          <w:p w14:paraId="6DE5E708" w14:textId="77777777" w:rsidR="00A1796F" w:rsidRPr="00395DD0" w:rsidRDefault="00A1796F" w:rsidP="002531A2">
            <w:pPr>
              <w:pStyle w:val="TableParagraph"/>
              <w:spacing w:before="104" w:line="150" w:lineRule="exact"/>
              <w:ind w:right="86"/>
              <w:jc w:val="center"/>
              <w:rPr>
                <w:b/>
                <w:sz w:val="16"/>
              </w:rPr>
            </w:pPr>
            <w:r w:rsidRPr="00395DD0">
              <w:rPr>
                <w:b/>
                <w:spacing w:val="-2"/>
                <w:sz w:val="16"/>
              </w:rPr>
              <w:t>0.0079</w:t>
            </w:r>
          </w:p>
        </w:tc>
        <w:tc>
          <w:tcPr>
            <w:tcW w:w="728" w:type="dxa"/>
            <w:vMerge/>
            <w:tcBorders>
              <w:top w:val="nil"/>
            </w:tcBorders>
          </w:tcPr>
          <w:p w14:paraId="27DD1D36" w14:textId="77777777" w:rsidR="00A1796F" w:rsidRPr="00395DD0" w:rsidRDefault="00A1796F" w:rsidP="002531A2">
            <w:pPr>
              <w:rPr>
                <w:sz w:val="2"/>
                <w:szCs w:val="2"/>
              </w:rPr>
            </w:pPr>
          </w:p>
        </w:tc>
      </w:tr>
      <w:tr w:rsidR="00A1796F" w:rsidRPr="00395DD0" w14:paraId="5C0B196B" w14:textId="77777777" w:rsidTr="002531A2">
        <w:trPr>
          <w:trHeight w:val="184"/>
        </w:trPr>
        <w:tc>
          <w:tcPr>
            <w:tcW w:w="4277" w:type="dxa"/>
          </w:tcPr>
          <w:p w14:paraId="3945C60B" w14:textId="77777777" w:rsidR="00A1796F" w:rsidRPr="00395DD0" w:rsidRDefault="00A1796F" w:rsidP="002531A2">
            <w:pPr>
              <w:pStyle w:val="TableParagraph"/>
              <w:tabs>
                <w:tab w:val="left" w:pos="1185"/>
              </w:tabs>
              <w:spacing w:before="14" w:line="150" w:lineRule="exact"/>
              <w:ind w:left="619"/>
              <w:rPr>
                <w:sz w:val="16"/>
              </w:rPr>
            </w:pPr>
            <w:r w:rsidRPr="00395DD0">
              <w:rPr>
                <w:spacing w:val="-5"/>
                <w:sz w:val="16"/>
              </w:rPr>
              <w:t>2.</w:t>
            </w:r>
            <w:r w:rsidRPr="00395DD0">
              <w:rPr>
                <w:sz w:val="16"/>
              </w:rPr>
              <w:tab/>
              <w:t>De</w:t>
            </w:r>
            <w:r w:rsidRPr="00395DD0">
              <w:rPr>
                <w:spacing w:val="-3"/>
                <w:sz w:val="16"/>
              </w:rPr>
              <w:t xml:space="preserve"> </w:t>
            </w:r>
            <w:r w:rsidRPr="00395DD0">
              <w:rPr>
                <w:sz w:val="16"/>
              </w:rPr>
              <w:t>1-00-01</w:t>
            </w:r>
            <w:r w:rsidRPr="00395DD0">
              <w:rPr>
                <w:spacing w:val="-3"/>
                <w:sz w:val="16"/>
              </w:rPr>
              <w:t xml:space="preserve"> </w:t>
            </w:r>
            <w:r w:rsidRPr="00395DD0">
              <w:rPr>
                <w:sz w:val="16"/>
              </w:rPr>
              <w:t>a</w:t>
            </w:r>
            <w:r w:rsidRPr="00395DD0">
              <w:rPr>
                <w:spacing w:val="-3"/>
                <w:sz w:val="16"/>
              </w:rPr>
              <w:t xml:space="preserve"> </w:t>
            </w:r>
            <w:r w:rsidRPr="00395DD0">
              <w:rPr>
                <w:sz w:val="16"/>
              </w:rPr>
              <w:t>5-00-00</w:t>
            </w:r>
            <w:r w:rsidRPr="00395DD0">
              <w:rPr>
                <w:spacing w:val="-2"/>
                <w:sz w:val="16"/>
              </w:rPr>
              <w:t xml:space="preserve"> </w:t>
            </w:r>
            <w:r w:rsidRPr="00395DD0">
              <w:rPr>
                <w:sz w:val="16"/>
              </w:rPr>
              <w:t>has.</w:t>
            </w:r>
            <w:r w:rsidRPr="00395DD0">
              <w:rPr>
                <w:spacing w:val="-2"/>
                <w:sz w:val="16"/>
              </w:rPr>
              <w:t xml:space="preserve"> </w:t>
            </w:r>
            <w:r w:rsidRPr="00395DD0">
              <w:rPr>
                <w:sz w:val="16"/>
              </w:rPr>
              <w:t>por</w:t>
            </w:r>
            <w:r w:rsidRPr="00395DD0">
              <w:rPr>
                <w:spacing w:val="-7"/>
                <w:sz w:val="16"/>
              </w:rPr>
              <w:t xml:space="preserve"> </w:t>
            </w:r>
            <w:r w:rsidRPr="00395DD0">
              <w:rPr>
                <w:spacing w:val="-2"/>
                <w:sz w:val="16"/>
              </w:rPr>
              <w:t>m</w:t>
            </w:r>
            <w:r w:rsidRPr="00395DD0">
              <w:rPr>
                <w:spacing w:val="-2"/>
                <w:sz w:val="16"/>
                <w:vertAlign w:val="superscript"/>
              </w:rPr>
              <w:t>2</w:t>
            </w:r>
            <w:r w:rsidRPr="00395DD0">
              <w:rPr>
                <w:spacing w:val="-2"/>
                <w:sz w:val="16"/>
              </w:rPr>
              <w:t>...........</w:t>
            </w:r>
          </w:p>
        </w:tc>
        <w:tc>
          <w:tcPr>
            <w:tcW w:w="1190" w:type="dxa"/>
          </w:tcPr>
          <w:p w14:paraId="44CB599B" w14:textId="77777777" w:rsidR="00A1796F" w:rsidRPr="00395DD0" w:rsidRDefault="00A1796F" w:rsidP="002531A2">
            <w:pPr>
              <w:pStyle w:val="TableParagraph"/>
              <w:spacing w:before="14" w:line="150" w:lineRule="exact"/>
              <w:ind w:right="86"/>
              <w:jc w:val="center"/>
              <w:rPr>
                <w:b/>
                <w:sz w:val="16"/>
              </w:rPr>
            </w:pPr>
            <w:r w:rsidRPr="00395DD0">
              <w:rPr>
                <w:b/>
                <w:spacing w:val="-2"/>
                <w:sz w:val="16"/>
              </w:rPr>
              <w:t>0.0110</w:t>
            </w:r>
          </w:p>
        </w:tc>
        <w:tc>
          <w:tcPr>
            <w:tcW w:w="728" w:type="dxa"/>
          </w:tcPr>
          <w:p w14:paraId="48395F55" w14:textId="77777777" w:rsidR="00A1796F" w:rsidRPr="00395DD0" w:rsidRDefault="00A1796F" w:rsidP="002531A2">
            <w:pPr>
              <w:pStyle w:val="TableParagraph"/>
              <w:rPr>
                <w:sz w:val="12"/>
              </w:rPr>
            </w:pPr>
          </w:p>
        </w:tc>
      </w:tr>
      <w:tr w:rsidR="00A1796F" w:rsidRPr="00395DD0" w14:paraId="7539F870" w14:textId="77777777" w:rsidTr="002531A2">
        <w:trPr>
          <w:trHeight w:val="280"/>
        </w:trPr>
        <w:tc>
          <w:tcPr>
            <w:tcW w:w="4277" w:type="dxa"/>
          </w:tcPr>
          <w:p w14:paraId="30DAFA09" w14:textId="77777777" w:rsidR="00A1796F" w:rsidRPr="00395DD0" w:rsidRDefault="00A1796F" w:rsidP="002531A2">
            <w:pPr>
              <w:pStyle w:val="TableParagraph"/>
              <w:tabs>
                <w:tab w:val="left" w:pos="566"/>
              </w:tabs>
              <w:spacing w:before="14"/>
              <w:ind w:right="149"/>
              <w:jc w:val="right"/>
              <w:rPr>
                <w:sz w:val="16"/>
              </w:rPr>
            </w:pPr>
            <w:r w:rsidRPr="00395DD0">
              <w:rPr>
                <w:spacing w:val="-5"/>
                <w:sz w:val="16"/>
              </w:rPr>
              <w:t>3.</w:t>
            </w:r>
            <w:r w:rsidRPr="00395DD0">
              <w:rPr>
                <w:sz w:val="16"/>
              </w:rPr>
              <w:tab/>
              <w:t>De</w:t>
            </w:r>
            <w:r w:rsidRPr="00395DD0">
              <w:rPr>
                <w:spacing w:val="-4"/>
                <w:sz w:val="16"/>
              </w:rPr>
              <w:t xml:space="preserve"> </w:t>
            </w:r>
            <w:r w:rsidRPr="00395DD0">
              <w:rPr>
                <w:sz w:val="16"/>
              </w:rPr>
              <w:t>5-00-01</w:t>
            </w:r>
            <w:r w:rsidRPr="00395DD0">
              <w:rPr>
                <w:spacing w:val="-3"/>
                <w:sz w:val="16"/>
              </w:rPr>
              <w:t xml:space="preserve"> </w:t>
            </w:r>
            <w:r w:rsidRPr="00395DD0">
              <w:rPr>
                <w:sz w:val="16"/>
              </w:rPr>
              <w:t>has.</w:t>
            </w:r>
            <w:r w:rsidRPr="00395DD0">
              <w:rPr>
                <w:spacing w:val="-2"/>
                <w:sz w:val="16"/>
              </w:rPr>
              <w:t xml:space="preserve"> </w:t>
            </w:r>
            <w:r w:rsidRPr="00395DD0">
              <w:rPr>
                <w:sz w:val="16"/>
              </w:rPr>
              <w:t>en</w:t>
            </w:r>
            <w:r w:rsidRPr="00395DD0">
              <w:rPr>
                <w:spacing w:val="-6"/>
                <w:sz w:val="16"/>
              </w:rPr>
              <w:t xml:space="preserve"> </w:t>
            </w:r>
            <w:r w:rsidRPr="00395DD0">
              <w:rPr>
                <w:sz w:val="16"/>
              </w:rPr>
              <w:t>adelante,</w:t>
            </w:r>
            <w:r w:rsidRPr="00395DD0">
              <w:rPr>
                <w:spacing w:val="-4"/>
                <w:sz w:val="16"/>
              </w:rPr>
              <w:t xml:space="preserve"> </w:t>
            </w:r>
            <w:r w:rsidRPr="00395DD0">
              <w:rPr>
                <w:sz w:val="16"/>
              </w:rPr>
              <w:t>por</w:t>
            </w:r>
            <w:r w:rsidRPr="00395DD0">
              <w:rPr>
                <w:spacing w:val="-5"/>
                <w:sz w:val="16"/>
              </w:rPr>
              <w:t xml:space="preserve"> </w:t>
            </w:r>
            <w:r w:rsidRPr="00395DD0">
              <w:rPr>
                <w:spacing w:val="-2"/>
                <w:sz w:val="16"/>
              </w:rPr>
              <w:t>m</w:t>
            </w:r>
            <w:r w:rsidRPr="00395DD0">
              <w:rPr>
                <w:spacing w:val="-2"/>
                <w:sz w:val="16"/>
                <w:vertAlign w:val="superscript"/>
              </w:rPr>
              <w:t>2</w:t>
            </w:r>
            <w:r w:rsidRPr="00395DD0">
              <w:rPr>
                <w:spacing w:val="-2"/>
                <w:sz w:val="16"/>
              </w:rPr>
              <w:t>........</w:t>
            </w:r>
          </w:p>
        </w:tc>
        <w:tc>
          <w:tcPr>
            <w:tcW w:w="1190" w:type="dxa"/>
          </w:tcPr>
          <w:p w14:paraId="5BB6EEC7" w14:textId="77777777" w:rsidR="00A1796F" w:rsidRPr="00395DD0" w:rsidRDefault="00A1796F" w:rsidP="002531A2">
            <w:pPr>
              <w:pStyle w:val="TableParagraph"/>
              <w:spacing w:before="14"/>
              <w:ind w:right="86"/>
              <w:jc w:val="center"/>
              <w:rPr>
                <w:b/>
                <w:sz w:val="16"/>
              </w:rPr>
            </w:pPr>
            <w:r w:rsidRPr="00395DD0">
              <w:rPr>
                <w:b/>
                <w:spacing w:val="-2"/>
                <w:sz w:val="16"/>
              </w:rPr>
              <w:t>0.0186</w:t>
            </w:r>
          </w:p>
        </w:tc>
        <w:tc>
          <w:tcPr>
            <w:tcW w:w="728" w:type="dxa"/>
          </w:tcPr>
          <w:p w14:paraId="13F33B63" w14:textId="77777777" w:rsidR="00A1796F" w:rsidRPr="00395DD0" w:rsidRDefault="00A1796F" w:rsidP="002531A2">
            <w:pPr>
              <w:pStyle w:val="TableParagraph"/>
              <w:rPr>
                <w:sz w:val="16"/>
              </w:rPr>
            </w:pPr>
          </w:p>
        </w:tc>
      </w:tr>
      <w:tr w:rsidR="00A1796F" w:rsidRPr="00395DD0" w14:paraId="62CA6DBB" w14:textId="77777777" w:rsidTr="002531A2">
        <w:trPr>
          <w:trHeight w:val="364"/>
        </w:trPr>
        <w:tc>
          <w:tcPr>
            <w:tcW w:w="4277" w:type="dxa"/>
          </w:tcPr>
          <w:p w14:paraId="4BFCD8B9" w14:textId="77777777" w:rsidR="00A1796F" w:rsidRPr="00395DD0" w:rsidRDefault="00A1796F" w:rsidP="002531A2">
            <w:pPr>
              <w:pStyle w:val="TableParagraph"/>
              <w:tabs>
                <w:tab w:val="left" w:pos="619"/>
              </w:tabs>
              <w:spacing w:before="104"/>
              <w:ind w:left="50"/>
              <w:rPr>
                <w:sz w:val="16"/>
              </w:rPr>
            </w:pPr>
            <w:r w:rsidRPr="00395DD0">
              <w:rPr>
                <w:spacing w:val="-5"/>
                <w:sz w:val="16"/>
              </w:rPr>
              <w:t>d)</w:t>
            </w:r>
            <w:r w:rsidRPr="00395DD0">
              <w:rPr>
                <w:sz w:val="16"/>
              </w:rPr>
              <w:tab/>
            </w:r>
            <w:r w:rsidRPr="00395DD0">
              <w:rPr>
                <w:spacing w:val="-2"/>
                <w:sz w:val="16"/>
              </w:rPr>
              <w:t>Popular:</w:t>
            </w:r>
          </w:p>
        </w:tc>
        <w:tc>
          <w:tcPr>
            <w:tcW w:w="1190" w:type="dxa"/>
          </w:tcPr>
          <w:p w14:paraId="3E130ABF" w14:textId="77777777" w:rsidR="00A1796F" w:rsidRPr="00395DD0" w:rsidRDefault="00A1796F" w:rsidP="002531A2">
            <w:pPr>
              <w:pStyle w:val="TableParagraph"/>
              <w:rPr>
                <w:sz w:val="16"/>
              </w:rPr>
            </w:pPr>
          </w:p>
        </w:tc>
        <w:tc>
          <w:tcPr>
            <w:tcW w:w="728" w:type="dxa"/>
          </w:tcPr>
          <w:p w14:paraId="7B901D8C" w14:textId="77777777" w:rsidR="00A1796F" w:rsidRPr="00395DD0" w:rsidRDefault="00A1796F" w:rsidP="002531A2">
            <w:pPr>
              <w:pStyle w:val="TableParagraph"/>
              <w:rPr>
                <w:sz w:val="16"/>
              </w:rPr>
            </w:pPr>
          </w:p>
        </w:tc>
      </w:tr>
      <w:tr w:rsidR="00A1796F" w:rsidRPr="00395DD0" w14:paraId="18DE2C01" w14:textId="77777777" w:rsidTr="002531A2">
        <w:trPr>
          <w:trHeight w:val="274"/>
        </w:trPr>
        <w:tc>
          <w:tcPr>
            <w:tcW w:w="4277" w:type="dxa"/>
          </w:tcPr>
          <w:p w14:paraId="0AE0921A" w14:textId="77777777" w:rsidR="00A1796F" w:rsidRPr="00395DD0" w:rsidRDefault="00A1796F" w:rsidP="002531A2">
            <w:pPr>
              <w:pStyle w:val="TableParagraph"/>
              <w:tabs>
                <w:tab w:val="left" w:pos="1185"/>
              </w:tabs>
              <w:spacing w:before="104" w:line="150" w:lineRule="exact"/>
              <w:ind w:left="619"/>
              <w:rPr>
                <w:sz w:val="16"/>
              </w:rPr>
            </w:pPr>
            <w:r w:rsidRPr="00395DD0">
              <w:rPr>
                <w:spacing w:val="-5"/>
                <w:sz w:val="16"/>
              </w:rPr>
              <w:t>1.</w:t>
            </w:r>
            <w:r w:rsidRPr="00395DD0">
              <w:rPr>
                <w:sz w:val="16"/>
              </w:rPr>
              <w:tab/>
              <w:t>De</w:t>
            </w:r>
            <w:r w:rsidRPr="00395DD0">
              <w:rPr>
                <w:spacing w:val="-3"/>
                <w:sz w:val="16"/>
              </w:rPr>
              <w:t xml:space="preserve"> </w:t>
            </w:r>
            <w:r w:rsidRPr="00395DD0">
              <w:rPr>
                <w:sz w:val="16"/>
              </w:rPr>
              <w:t>1-00-00</w:t>
            </w:r>
            <w:r w:rsidRPr="00395DD0">
              <w:rPr>
                <w:spacing w:val="-3"/>
                <w:sz w:val="16"/>
              </w:rPr>
              <w:t xml:space="preserve"> </w:t>
            </w:r>
            <w:r w:rsidRPr="00395DD0">
              <w:rPr>
                <w:sz w:val="16"/>
              </w:rPr>
              <w:t>a</w:t>
            </w:r>
            <w:r w:rsidRPr="00395DD0">
              <w:rPr>
                <w:spacing w:val="-3"/>
                <w:sz w:val="16"/>
              </w:rPr>
              <w:t xml:space="preserve"> </w:t>
            </w:r>
            <w:r w:rsidRPr="00395DD0">
              <w:rPr>
                <w:sz w:val="16"/>
              </w:rPr>
              <w:t>5-00-00</w:t>
            </w:r>
            <w:r w:rsidRPr="00395DD0">
              <w:rPr>
                <w:spacing w:val="-2"/>
                <w:sz w:val="16"/>
              </w:rPr>
              <w:t xml:space="preserve"> </w:t>
            </w:r>
            <w:r w:rsidRPr="00395DD0">
              <w:rPr>
                <w:sz w:val="16"/>
              </w:rPr>
              <w:t>has.</w:t>
            </w:r>
            <w:r w:rsidRPr="00395DD0">
              <w:rPr>
                <w:spacing w:val="-2"/>
                <w:sz w:val="16"/>
              </w:rPr>
              <w:t xml:space="preserve"> </w:t>
            </w:r>
            <w:r w:rsidRPr="00395DD0">
              <w:rPr>
                <w:sz w:val="16"/>
              </w:rPr>
              <w:t>por</w:t>
            </w:r>
            <w:r w:rsidRPr="00395DD0">
              <w:rPr>
                <w:spacing w:val="-7"/>
                <w:sz w:val="16"/>
              </w:rPr>
              <w:t xml:space="preserve"> </w:t>
            </w:r>
            <w:r w:rsidRPr="00395DD0">
              <w:rPr>
                <w:spacing w:val="-2"/>
                <w:sz w:val="16"/>
              </w:rPr>
              <w:t>m</w:t>
            </w:r>
            <w:r w:rsidRPr="00395DD0">
              <w:rPr>
                <w:spacing w:val="-2"/>
                <w:sz w:val="16"/>
                <w:vertAlign w:val="superscript"/>
              </w:rPr>
              <w:t>2</w:t>
            </w:r>
            <w:r w:rsidRPr="00395DD0">
              <w:rPr>
                <w:spacing w:val="-2"/>
                <w:sz w:val="16"/>
              </w:rPr>
              <w:t>...........</w:t>
            </w:r>
          </w:p>
        </w:tc>
        <w:tc>
          <w:tcPr>
            <w:tcW w:w="1190" w:type="dxa"/>
          </w:tcPr>
          <w:p w14:paraId="6451A9E3" w14:textId="77777777" w:rsidR="00A1796F" w:rsidRPr="00395DD0" w:rsidRDefault="00A1796F" w:rsidP="002531A2">
            <w:pPr>
              <w:pStyle w:val="TableParagraph"/>
              <w:spacing w:before="104" w:line="150" w:lineRule="exact"/>
              <w:ind w:right="86"/>
              <w:jc w:val="center"/>
              <w:rPr>
                <w:b/>
                <w:sz w:val="16"/>
              </w:rPr>
            </w:pPr>
            <w:r w:rsidRPr="00395DD0">
              <w:rPr>
                <w:b/>
                <w:spacing w:val="-2"/>
                <w:sz w:val="16"/>
              </w:rPr>
              <w:t>0.0061</w:t>
            </w:r>
          </w:p>
        </w:tc>
        <w:tc>
          <w:tcPr>
            <w:tcW w:w="728" w:type="dxa"/>
          </w:tcPr>
          <w:p w14:paraId="2BEF5D61" w14:textId="77777777" w:rsidR="00A1796F" w:rsidRPr="00395DD0" w:rsidRDefault="00A1796F" w:rsidP="002531A2">
            <w:pPr>
              <w:pStyle w:val="TableParagraph"/>
              <w:rPr>
                <w:sz w:val="16"/>
              </w:rPr>
            </w:pPr>
          </w:p>
        </w:tc>
      </w:tr>
      <w:tr w:rsidR="00A1796F" w:rsidRPr="00395DD0" w14:paraId="37517FA8" w14:textId="77777777" w:rsidTr="002531A2">
        <w:trPr>
          <w:trHeight w:val="280"/>
        </w:trPr>
        <w:tc>
          <w:tcPr>
            <w:tcW w:w="4277" w:type="dxa"/>
          </w:tcPr>
          <w:p w14:paraId="1E4AED12" w14:textId="77777777" w:rsidR="00A1796F" w:rsidRPr="00395DD0" w:rsidRDefault="00A1796F" w:rsidP="002531A2">
            <w:pPr>
              <w:pStyle w:val="TableParagraph"/>
              <w:tabs>
                <w:tab w:val="left" w:pos="1185"/>
              </w:tabs>
              <w:spacing w:before="14"/>
              <w:ind w:left="619"/>
              <w:rPr>
                <w:sz w:val="16"/>
              </w:rPr>
            </w:pPr>
            <w:r w:rsidRPr="00395DD0">
              <w:rPr>
                <w:spacing w:val="-5"/>
                <w:sz w:val="16"/>
              </w:rPr>
              <w:t>2.</w:t>
            </w:r>
            <w:r w:rsidRPr="00395DD0">
              <w:rPr>
                <w:sz w:val="16"/>
              </w:rPr>
              <w:tab/>
              <w:t>De</w:t>
            </w:r>
            <w:r w:rsidRPr="00395DD0">
              <w:rPr>
                <w:spacing w:val="-4"/>
                <w:sz w:val="16"/>
              </w:rPr>
              <w:t xml:space="preserve"> </w:t>
            </w:r>
            <w:r w:rsidRPr="00395DD0">
              <w:rPr>
                <w:sz w:val="16"/>
              </w:rPr>
              <w:t>5-00-01</w:t>
            </w:r>
            <w:r w:rsidRPr="00395DD0">
              <w:rPr>
                <w:spacing w:val="-3"/>
                <w:sz w:val="16"/>
              </w:rPr>
              <w:t xml:space="preserve"> </w:t>
            </w:r>
            <w:r w:rsidRPr="00395DD0">
              <w:rPr>
                <w:sz w:val="16"/>
              </w:rPr>
              <w:t>has.</w:t>
            </w:r>
            <w:r w:rsidRPr="00395DD0">
              <w:rPr>
                <w:spacing w:val="-2"/>
                <w:sz w:val="16"/>
              </w:rPr>
              <w:t xml:space="preserve"> </w:t>
            </w:r>
            <w:r w:rsidRPr="00395DD0">
              <w:rPr>
                <w:sz w:val="16"/>
              </w:rPr>
              <w:t>en</w:t>
            </w:r>
            <w:r w:rsidRPr="00395DD0">
              <w:rPr>
                <w:spacing w:val="-6"/>
                <w:sz w:val="16"/>
              </w:rPr>
              <w:t xml:space="preserve"> </w:t>
            </w:r>
            <w:r w:rsidRPr="00395DD0">
              <w:rPr>
                <w:sz w:val="16"/>
              </w:rPr>
              <w:t>adelante,</w:t>
            </w:r>
            <w:r w:rsidRPr="00395DD0">
              <w:rPr>
                <w:spacing w:val="-4"/>
                <w:sz w:val="16"/>
              </w:rPr>
              <w:t xml:space="preserve"> </w:t>
            </w:r>
            <w:r w:rsidRPr="00395DD0">
              <w:rPr>
                <w:sz w:val="16"/>
              </w:rPr>
              <w:t>por</w:t>
            </w:r>
            <w:r w:rsidRPr="00395DD0">
              <w:rPr>
                <w:spacing w:val="-5"/>
                <w:sz w:val="16"/>
              </w:rPr>
              <w:t xml:space="preserve"> </w:t>
            </w:r>
            <w:r w:rsidRPr="00395DD0">
              <w:rPr>
                <w:spacing w:val="-2"/>
                <w:sz w:val="16"/>
              </w:rPr>
              <w:t>m</w:t>
            </w:r>
            <w:r w:rsidRPr="00395DD0">
              <w:rPr>
                <w:spacing w:val="-2"/>
                <w:sz w:val="16"/>
                <w:vertAlign w:val="superscript"/>
              </w:rPr>
              <w:t>2</w:t>
            </w:r>
            <w:r w:rsidRPr="00395DD0">
              <w:rPr>
                <w:spacing w:val="-2"/>
                <w:sz w:val="16"/>
              </w:rPr>
              <w:t>.......</w:t>
            </w:r>
          </w:p>
        </w:tc>
        <w:tc>
          <w:tcPr>
            <w:tcW w:w="1190" w:type="dxa"/>
          </w:tcPr>
          <w:p w14:paraId="3B7582B0" w14:textId="77777777" w:rsidR="00A1796F" w:rsidRPr="00395DD0" w:rsidRDefault="00A1796F" w:rsidP="002531A2">
            <w:pPr>
              <w:pStyle w:val="TableParagraph"/>
              <w:spacing w:before="14"/>
              <w:ind w:right="86"/>
              <w:jc w:val="center"/>
              <w:rPr>
                <w:b/>
                <w:sz w:val="16"/>
              </w:rPr>
            </w:pPr>
            <w:r w:rsidRPr="00395DD0">
              <w:rPr>
                <w:b/>
                <w:spacing w:val="-2"/>
                <w:sz w:val="16"/>
              </w:rPr>
              <w:t>0.0079</w:t>
            </w:r>
          </w:p>
        </w:tc>
        <w:tc>
          <w:tcPr>
            <w:tcW w:w="728" w:type="dxa"/>
          </w:tcPr>
          <w:p w14:paraId="262367CA" w14:textId="77777777" w:rsidR="00A1796F" w:rsidRPr="00395DD0" w:rsidRDefault="00A1796F" w:rsidP="002531A2">
            <w:pPr>
              <w:pStyle w:val="TableParagraph"/>
              <w:rPr>
                <w:sz w:val="16"/>
              </w:rPr>
            </w:pPr>
          </w:p>
        </w:tc>
      </w:tr>
      <w:tr w:rsidR="00A1796F" w:rsidRPr="00395DD0" w14:paraId="2D8C7748" w14:textId="77777777" w:rsidTr="002531A2">
        <w:trPr>
          <w:trHeight w:val="324"/>
        </w:trPr>
        <w:tc>
          <w:tcPr>
            <w:tcW w:w="4277" w:type="dxa"/>
          </w:tcPr>
          <w:p w14:paraId="4C9B309D" w14:textId="77777777" w:rsidR="00A1796F" w:rsidRPr="00395DD0" w:rsidRDefault="00A1796F" w:rsidP="002531A2">
            <w:pPr>
              <w:pStyle w:val="TableParagraph"/>
              <w:spacing w:before="104"/>
              <w:ind w:right="53"/>
              <w:jc w:val="right"/>
              <w:rPr>
                <w:sz w:val="16"/>
              </w:rPr>
            </w:pPr>
            <w:r w:rsidRPr="00395DD0">
              <w:rPr>
                <w:sz w:val="16"/>
              </w:rPr>
              <w:t>Para</w:t>
            </w:r>
            <w:r w:rsidRPr="00395DD0">
              <w:rPr>
                <w:spacing w:val="60"/>
                <w:sz w:val="16"/>
              </w:rPr>
              <w:t xml:space="preserve"> </w:t>
            </w:r>
            <w:r w:rsidRPr="00395DD0">
              <w:rPr>
                <w:sz w:val="16"/>
              </w:rPr>
              <w:t>el</w:t>
            </w:r>
            <w:r w:rsidRPr="00395DD0">
              <w:rPr>
                <w:spacing w:val="60"/>
                <w:sz w:val="16"/>
              </w:rPr>
              <w:t xml:space="preserve"> </w:t>
            </w:r>
            <w:r w:rsidRPr="00395DD0">
              <w:rPr>
                <w:sz w:val="16"/>
              </w:rPr>
              <w:t>cálculo</w:t>
            </w:r>
            <w:r w:rsidRPr="00395DD0">
              <w:rPr>
                <w:spacing w:val="62"/>
                <w:sz w:val="16"/>
              </w:rPr>
              <w:t xml:space="preserve"> </w:t>
            </w:r>
            <w:r w:rsidRPr="00395DD0">
              <w:rPr>
                <w:sz w:val="16"/>
              </w:rPr>
              <w:t>de</w:t>
            </w:r>
            <w:r w:rsidRPr="00395DD0">
              <w:rPr>
                <w:spacing w:val="59"/>
                <w:sz w:val="16"/>
              </w:rPr>
              <w:t xml:space="preserve"> </w:t>
            </w:r>
            <w:r w:rsidRPr="00395DD0">
              <w:rPr>
                <w:sz w:val="16"/>
              </w:rPr>
              <w:t>tasa</w:t>
            </w:r>
            <w:r w:rsidRPr="00395DD0">
              <w:rPr>
                <w:spacing w:val="59"/>
                <w:sz w:val="16"/>
              </w:rPr>
              <w:t xml:space="preserve"> </w:t>
            </w:r>
            <w:r w:rsidRPr="00395DD0">
              <w:rPr>
                <w:sz w:val="16"/>
              </w:rPr>
              <w:t>imponible,</w:t>
            </w:r>
            <w:r w:rsidRPr="00395DD0">
              <w:rPr>
                <w:spacing w:val="60"/>
                <w:sz w:val="16"/>
              </w:rPr>
              <w:t xml:space="preserve"> </w:t>
            </w:r>
            <w:r w:rsidRPr="00395DD0">
              <w:rPr>
                <w:sz w:val="16"/>
              </w:rPr>
              <w:t>se</w:t>
            </w:r>
            <w:r w:rsidRPr="00395DD0">
              <w:rPr>
                <w:spacing w:val="59"/>
                <w:sz w:val="16"/>
              </w:rPr>
              <w:t xml:space="preserve"> </w:t>
            </w:r>
            <w:r w:rsidRPr="00395DD0">
              <w:rPr>
                <w:spacing w:val="-2"/>
                <w:sz w:val="16"/>
              </w:rPr>
              <w:t>tomará</w:t>
            </w:r>
          </w:p>
        </w:tc>
        <w:tc>
          <w:tcPr>
            <w:tcW w:w="1190" w:type="dxa"/>
          </w:tcPr>
          <w:p w14:paraId="78A4D60B" w14:textId="77777777" w:rsidR="00A1796F" w:rsidRPr="00395DD0" w:rsidRDefault="00A1796F" w:rsidP="002531A2">
            <w:pPr>
              <w:pStyle w:val="TableParagraph"/>
              <w:spacing w:before="104"/>
              <w:jc w:val="center"/>
              <w:rPr>
                <w:sz w:val="16"/>
              </w:rPr>
            </w:pPr>
            <w:r w:rsidRPr="00395DD0">
              <w:rPr>
                <w:sz w:val="16"/>
              </w:rPr>
              <w:t>en</w:t>
            </w:r>
            <w:r w:rsidRPr="00395DD0">
              <w:rPr>
                <w:spacing w:val="60"/>
                <w:sz w:val="16"/>
              </w:rPr>
              <w:t xml:space="preserve"> </w:t>
            </w:r>
            <w:r w:rsidRPr="00395DD0">
              <w:rPr>
                <w:sz w:val="16"/>
              </w:rPr>
              <w:t>cuenta</w:t>
            </w:r>
            <w:r w:rsidRPr="00395DD0">
              <w:rPr>
                <w:spacing w:val="60"/>
                <w:sz w:val="16"/>
              </w:rPr>
              <w:t xml:space="preserve"> </w:t>
            </w:r>
            <w:r w:rsidRPr="00395DD0">
              <w:rPr>
                <w:spacing w:val="-5"/>
                <w:sz w:val="16"/>
              </w:rPr>
              <w:t>los</w:t>
            </w:r>
          </w:p>
        </w:tc>
        <w:tc>
          <w:tcPr>
            <w:tcW w:w="728" w:type="dxa"/>
          </w:tcPr>
          <w:p w14:paraId="66B44A1F" w14:textId="77777777" w:rsidR="00A1796F" w:rsidRPr="00395DD0" w:rsidRDefault="00A1796F" w:rsidP="002531A2">
            <w:pPr>
              <w:pStyle w:val="TableParagraph"/>
              <w:spacing w:before="104"/>
              <w:ind w:left="54"/>
              <w:rPr>
                <w:sz w:val="16"/>
              </w:rPr>
            </w:pPr>
            <w:r w:rsidRPr="00395DD0">
              <w:rPr>
                <w:sz w:val="16"/>
              </w:rPr>
              <w:t>tipos</w:t>
            </w:r>
            <w:r w:rsidRPr="00395DD0">
              <w:rPr>
                <w:spacing w:val="59"/>
                <w:sz w:val="16"/>
              </w:rPr>
              <w:t xml:space="preserve"> </w:t>
            </w:r>
            <w:r w:rsidRPr="00395DD0">
              <w:rPr>
                <w:spacing w:val="-5"/>
                <w:sz w:val="16"/>
              </w:rPr>
              <w:t>de</w:t>
            </w:r>
          </w:p>
        </w:tc>
      </w:tr>
    </w:tbl>
    <w:p w14:paraId="00C8CDD7" w14:textId="77777777" w:rsidR="00A1796F" w:rsidRPr="00395DD0" w:rsidRDefault="00A1796F" w:rsidP="00A1796F">
      <w:pPr>
        <w:pStyle w:val="Textoindependiente"/>
        <w:ind w:left="1250"/>
      </w:pPr>
      <w:r w:rsidRPr="00395DD0">
        <w:t>fraccionamientos</w:t>
      </w:r>
      <w:r w:rsidRPr="00395DD0">
        <w:rPr>
          <w:spacing w:val="-4"/>
        </w:rPr>
        <w:t xml:space="preserve"> </w:t>
      </w:r>
      <w:r w:rsidRPr="00395DD0">
        <w:t>en</w:t>
      </w:r>
      <w:r w:rsidRPr="00395DD0">
        <w:rPr>
          <w:spacing w:val="-8"/>
        </w:rPr>
        <w:t xml:space="preserve"> </w:t>
      </w:r>
      <w:r w:rsidRPr="00395DD0">
        <w:t>los</w:t>
      </w:r>
      <w:r w:rsidRPr="00395DD0">
        <w:rPr>
          <w:spacing w:val="-4"/>
        </w:rPr>
        <w:t xml:space="preserve"> </w:t>
      </w:r>
      <w:r w:rsidRPr="00395DD0">
        <w:t>que</w:t>
      </w:r>
      <w:r w:rsidRPr="00395DD0">
        <w:rPr>
          <w:spacing w:val="-7"/>
        </w:rPr>
        <w:t xml:space="preserve"> </w:t>
      </w:r>
      <w:r w:rsidRPr="00395DD0">
        <w:t>se</w:t>
      </w:r>
      <w:r w:rsidRPr="00395DD0">
        <w:rPr>
          <w:spacing w:val="-5"/>
        </w:rPr>
        <w:t xml:space="preserve"> </w:t>
      </w:r>
      <w:r w:rsidRPr="00395DD0">
        <w:t>ubiquen</w:t>
      </w:r>
      <w:r w:rsidRPr="00395DD0">
        <w:rPr>
          <w:spacing w:val="-5"/>
        </w:rPr>
        <w:t xml:space="preserve"> </w:t>
      </w:r>
      <w:r w:rsidRPr="00395DD0">
        <w:rPr>
          <w:spacing w:val="-2"/>
        </w:rPr>
        <w:t>predominantemente;</w:t>
      </w:r>
    </w:p>
    <w:p w14:paraId="328D6BED" w14:textId="77777777" w:rsidR="00A1796F" w:rsidRPr="00395DD0" w:rsidRDefault="00A1796F" w:rsidP="00A1796F">
      <w:pPr>
        <w:pStyle w:val="Prrafodelista"/>
        <w:numPr>
          <w:ilvl w:val="0"/>
          <w:numId w:val="34"/>
        </w:numPr>
        <w:tabs>
          <w:tab w:val="left" w:pos="1250"/>
        </w:tabs>
        <w:spacing w:before="149"/>
        <w:ind w:right="154" w:hanging="725"/>
        <w:jc w:val="left"/>
        <w:rPr>
          <w:sz w:val="16"/>
        </w:rPr>
      </w:pPr>
      <w:r w:rsidRPr="00395DD0">
        <w:rPr>
          <w:sz w:val="16"/>
        </w:rPr>
        <w:t>Otorgamiento</w:t>
      </w:r>
      <w:r w:rsidRPr="00395DD0">
        <w:rPr>
          <w:spacing w:val="36"/>
          <w:sz w:val="16"/>
        </w:rPr>
        <w:t xml:space="preserve"> </w:t>
      </w:r>
      <w:r w:rsidRPr="00395DD0">
        <w:rPr>
          <w:sz w:val="16"/>
        </w:rPr>
        <w:t>de</w:t>
      </w:r>
      <w:r w:rsidRPr="00395DD0">
        <w:rPr>
          <w:spacing w:val="36"/>
          <w:sz w:val="16"/>
        </w:rPr>
        <w:t xml:space="preserve"> </w:t>
      </w:r>
      <w:r w:rsidRPr="00395DD0">
        <w:rPr>
          <w:sz w:val="16"/>
        </w:rPr>
        <w:t>autorización</w:t>
      </w:r>
      <w:r w:rsidRPr="00395DD0">
        <w:rPr>
          <w:spacing w:val="35"/>
          <w:sz w:val="16"/>
        </w:rPr>
        <w:t xml:space="preserve"> </w:t>
      </w:r>
      <w:r w:rsidRPr="00395DD0">
        <w:rPr>
          <w:sz w:val="16"/>
        </w:rPr>
        <w:t>o</w:t>
      </w:r>
      <w:r w:rsidRPr="00395DD0">
        <w:rPr>
          <w:spacing w:val="33"/>
          <w:sz w:val="16"/>
        </w:rPr>
        <w:t xml:space="preserve"> </w:t>
      </w:r>
      <w:r w:rsidRPr="00395DD0">
        <w:rPr>
          <w:sz w:val="16"/>
        </w:rPr>
        <w:t>licencia</w:t>
      </w:r>
      <w:r w:rsidRPr="00395DD0">
        <w:rPr>
          <w:spacing w:val="36"/>
          <w:sz w:val="16"/>
        </w:rPr>
        <w:t xml:space="preserve"> </w:t>
      </w:r>
      <w:r w:rsidRPr="00395DD0">
        <w:rPr>
          <w:sz w:val="16"/>
        </w:rPr>
        <w:t>con</w:t>
      </w:r>
      <w:r w:rsidRPr="00395DD0">
        <w:rPr>
          <w:spacing w:val="36"/>
          <w:sz w:val="16"/>
        </w:rPr>
        <w:t xml:space="preserve"> </w:t>
      </w:r>
      <w:r w:rsidRPr="00395DD0">
        <w:rPr>
          <w:sz w:val="16"/>
        </w:rPr>
        <w:t>vigencia</w:t>
      </w:r>
      <w:r w:rsidRPr="00395DD0">
        <w:rPr>
          <w:spacing w:val="36"/>
          <w:sz w:val="16"/>
        </w:rPr>
        <w:t xml:space="preserve"> </w:t>
      </w:r>
      <w:r w:rsidRPr="00395DD0">
        <w:rPr>
          <w:sz w:val="16"/>
        </w:rPr>
        <w:t>de</w:t>
      </w:r>
      <w:r w:rsidRPr="00395DD0">
        <w:rPr>
          <w:spacing w:val="36"/>
          <w:sz w:val="16"/>
        </w:rPr>
        <w:t xml:space="preserve"> </w:t>
      </w:r>
      <w:r w:rsidRPr="00395DD0">
        <w:rPr>
          <w:sz w:val="16"/>
        </w:rPr>
        <w:t>un</w:t>
      </w:r>
      <w:r w:rsidRPr="00395DD0">
        <w:rPr>
          <w:spacing w:val="36"/>
          <w:sz w:val="16"/>
        </w:rPr>
        <w:t xml:space="preserve"> </w:t>
      </w:r>
      <w:r w:rsidRPr="00395DD0">
        <w:rPr>
          <w:sz w:val="16"/>
        </w:rPr>
        <w:t>año</w:t>
      </w:r>
      <w:r w:rsidRPr="00395DD0">
        <w:rPr>
          <w:spacing w:val="38"/>
          <w:sz w:val="16"/>
        </w:rPr>
        <w:t xml:space="preserve"> </w:t>
      </w:r>
      <w:r w:rsidRPr="00395DD0">
        <w:rPr>
          <w:sz w:val="16"/>
        </w:rPr>
        <w:t>para</w:t>
      </w:r>
      <w:r w:rsidRPr="00395DD0">
        <w:rPr>
          <w:spacing w:val="36"/>
          <w:sz w:val="16"/>
        </w:rPr>
        <w:t xml:space="preserve"> </w:t>
      </w:r>
      <w:r w:rsidRPr="00395DD0">
        <w:rPr>
          <w:sz w:val="16"/>
        </w:rPr>
        <w:t>fraccionar, lotificar, subdividir o fusionar terrenos, tipo ESPECIALES:</w:t>
      </w:r>
    </w:p>
    <w:p w14:paraId="76722D20" w14:textId="77777777" w:rsidR="00A1796F" w:rsidRPr="00395DD0" w:rsidRDefault="00A1796F" w:rsidP="00A1796F">
      <w:pPr>
        <w:pStyle w:val="Prrafodelista"/>
        <w:numPr>
          <w:ilvl w:val="1"/>
          <w:numId w:val="34"/>
        </w:numPr>
        <w:tabs>
          <w:tab w:val="left" w:pos="1819"/>
          <w:tab w:val="left" w:leader="dot" w:pos="5074"/>
        </w:tabs>
        <w:spacing w:before="180"/>
        <w:ind w:hanging="569"/>
        <w:rPr>
          <w:b/>
          <w:sz w:val="16"/>
        </w:rPr>
      </w:pPr>
      <w:r w:rsidRPr="00395DD0">
        <w:rPr>
          <w:sz w:val="16"/>
        </w:rPr>
        <w:t>Campestres,</w:t>
      </w:r>
      <w:r w:rsidRPr="00395DD0">
        <w:rPr>
          <w:spacing w:val="-8"/>
          <w:sz w:val="16"/>
        </w:rPr>
        <w:t xml:space="preserve"> </w:t>
      </w:r>
      <w:r w:rsidRPr="00395DD0">
        <w:rPr>
          <w:sz w:val="16"/>
        </w:rPr>
        <w:t>por</w:t>
      </w:r>
      <w:r w:rsidRPr="00395DD0">
        <w:rPr>
          <w:spacing w:val="-7"/>
          <w:sz w:val="16"/>
        </w:rPr>
        <w:t xml:space="preserve"> </w:t>
      </w:r>
      <w:r w:rsidRPr="00395DD0">
        <w:rPr>
          <w:spacing w:val="-5"/>
          <w:sz w:val="16"/>
        </w:rPr>
        <w:t>m</w:t>
      </w:r>
      <w:r w:rsidRPr="00395DD0">
        <w:rPr>
          <w:spacing w:val="-5"/>
          <w:sz w:val="16"/>
          <w:vertAlign w:val="superscript"/>
        </w:rPr>
        <w:t>2</w:t>
      </w:r>
      <w:r w:rsidRPr="00395DD0">
        <w:rPr>
          <w:position w:val="6"/>
          <w:sz w:val="10"/>
        </w:rPr>
        <w:tab/>
      </w:r>
      <w:r w:rsidRPr="00395DD0">
        <w:rPr>
          <w:b/>
          <w:spacing w:val="-2"/>
          <w:sz w:val="16"/>
        </w:rPr>
        <w:t>0.0325</w:t>
      </w:r>
    </w:p>
    <w:p w14:paraId="153A1BA7" w14:textId="77777777" w:rsidR="00A1796F" w:rsidRPr="00395DD0" w:rsidRDefault="00A1796F" w:rsidP="00A1796F">
      <w:pPr>
        <w:pStyle w:val="Prrafodelista"/>
        <w:numPr>
          <w:ilvl w:val="1"/>
          <w:numId w:val="34"/>
        </w:numPr>
        <w:tabs>
          <w:tab w:val="left" w:pos="1819"/>
          <w:tab w:val="left" w:pos="5782"/>
        </w:tabs>
        <w:spacing w:before="186"/>
        <w:ind w:hanging="569"/>
        <w:rPr>
          <w:b/>
          <w:sz w:val="16"/>
        </w:rPr>
      </w:pPr>
      <w:r w:rsidRPr="00395DD0">
        <w:rPr>
          <w:sz w:val="16"/>
        </w:rPr>
        <w:t>Granjas</w:t>
      </w:r>
      <w:r w:rsidRPr="00395DD0">
        <w:rPr>
          <w:spacing w:val="-5"/>
          <w:sz w:val="16"/>
        </w:rPr>
        <w:t xml:space="preserve"> </w:t>
      </w:r>
      <w:r w:rsidRPr="00395DD0">
        <w:rPr>
          <w:sz w:val="16"/>
        </w:rPr>
        <w:t>de</w:t>
      </w:r>
      <w:r w:rsidRPr="00395DD0">
        <w:rPr>
          <w:spacing w:val="-5"/>
          <w:sz w:val="16"/>
        </w:rPr>
        <w:t xml:space="preserve"> </w:t>
      </w:r>
      <w:r w:rsidRPr="00395DD0">
        <w:rPr>
          <w:sz w:val="16"/>
        </w:rPr>
        <w:t>explotación</w:t>
      </w:r>
      <w:r w:rsidRPr="00395DD0">
        <w:rPr>
          <w:spacing w:val="-7"/>
          <w:sz w:val="16"/>
        </w:rPr>
        <w:t xml:space="preserve"> </w:t>
      </w:r>
      <w:r w:rsidRPr="00395DD0">
        <w:rPr>
          <w:sz w:val="16"/>
        </w:rPr>
        <w:t>agropecuaria,</w:t>
      </w:r>
      <w:r w:rsidRPr="00395DD0">
        <w:rPr>
          <w:spacing w:val="-5"/>
          <w:sz w:val="16"/>
        </w:rPr>
        <w:t xml:space="preserve"> </w:t>
      </w:r>
      <w:r w:rsidRPr="00395DD0">
        <w:rPr>
          <w:sz w:val="16"/>
        </w:rPr>
        <w:t>por</w:t>
      </w:r>
      <w:r w:rsidRPr="00395DD0">
        <w:rPr>
          <w:spacing w:val="-6"/>
          <w:sz w:val="16"/>
        </w:rPr>
        <w:t xml:space="preserve"> </w:t>
      </w:r>
      <w:r w:rsidRPr="00395DD0">
        <w:rPr>
          <w:spacing w:val="-4"/>
          <w:sz w:val="16"/>
        </w:rPr>
        <w:t>m</w:t>
      </w:r>
      <w:r w:rsidRPr="00395DD0">
        <w:rPr>
          <w:spacing w:val="-4"/>
          <w:sz w:val="16"/>
          <w:vertAlign w:val="superscript"/>
        </w:rPr>
        <w:t>2</w:t>
      </w:r>
      <w:r w:rsidRPr="00395DD0">
        <w:rPr>
          <w:spacing w:val="-4"/>
          <w:sz w:val="16"/>
        </w:rPr>
        <w:t>...</w:t>
      </w:r>
      <w:r w:rsidRPr="00395DD0">
        <w:rPr>
          <w:sz w:val="16"/>
        </w:rPr>
        <w:tab/>
      </w:r>
      <w:r w:rsidRPr="00395DD0">
        <w:rPr>
          <w:b/>
          <w:spacing w:val="-2"/>
          <w:sz w:val="16"/>
        </w:rPr>
        <w:t>0.0391</w:t>
      </w:r>
    </w:p>
    <w:p w14:paraId="71438AA4" w14:textId="77777777" w:rsidR="00A1796F" w:rsidRPr="00395DD0" w:rsidRDefault="00A1796F" w:rsidP="00A1796F">
      <w:pPr>
        <w:pStyle w:val="Prrafodelista"/>
        <w:numPr>
          <w:ilvl w:val="1"/>
          <w:numId w:val="34"/>
        </w:numPr>
        <w:tabs>
          <w:tab w:val="left" w:pos="1819"/>
          <w:tab w:val="left" w:pos="4366"/>
        </w:tabs>
        <w:spacing w:before="186"/>
        <w:ind w:right="151"/>
        <w:rPr>
          <w:b/>
          <w:sz w:val="16"/>
        </w:rPr>
      </w:pPr>
      <w:r w:rsidRPr="00395DD0">
        <w:rPr>
          <w:sz w:val="16"/>
        </w:rPr>
        <w:t>Comercial</w:t>
      </w:r>
      <w:r w:rsidRPr="00395DD0">
        <w:rPr>
          <w:spacing w:val="80"/>
          <w:sz w:val="16"/>
        </w:rPr>
        <w:t xml:space="preserve"> </w:t>
      </w:r>
      <w:r w:rsidRPr="00395DD0">
        <w:rPr>
          <w:sz w:val="16"/>
        </w:rPr>
        <w:t>y</w:t>
      </w:r>
      <w:r w:rsidRPr="00395DD0">
        <w:rPr>
          <w:spacing w:val="80"/>
          <w:sz w:val="16"/>
        </w:rPr>
        <w:t xml:space="preserve"> </w:t>
      </w:r>
      <w:r w:rsidRPr="00395DD0">
        <w:rPr>
          <w:sz w:val="16"/>
        </w:rPr>
        <w:t>zonas</w:t>
      </w:r>
      <w:r w:rsidRPr="00395DD0">
        <w:rPr>
          <w:spacing w:val="80"/>
          <w:sz w:val="16"/>
        </w:rPr>
        <w:t xml:space="preserve"> </w:t>
      </w:r>
      <w:r w:rsidRPr="00395DD0">
        <w:rPr>
          <w:sz w:val="16"/>
        </w:rPr>
        <w:t>destinadas</w:t>
      </w:r>
      <w:r w:rsidRPr="00395DD0">
        <w:rPr>
          <w:spacing w:val="80"/>
          <w:sz w:val="16"/>
        </w:rPr>
        <w:t xml:space="preserve"> </w:t>
      </w:r>
      <w:r w:rsidRPr="00395DD0">
        <w:rPr>
          <w:sz w:val="16"/>
        </w:rPr>
        <w:t>al</w:t>
      </w:r>
      <w:r w:rsidRPr="00395DD0">
        <w:rPr>
          <w:spacing w:val="80"/>
          <w:sz w:val="16"/>
        </w:rPr>
        <w:t xml:space="preserve"> </w:t>
      </w:r>
      <w:r w:rsidRPr="00395DD0">
        <w:rPr>
          <w:sz w:val="16"/>
        </w:rPr>
        <w:t>comercio</w:t>
      </w:r>
      <w:r w:rsidRPr="00395DD0">
        <w:rPr>
          <w:spacing w:val="80"/>
          <w:sz w:val="16"/>
        </w:rPr>
        <w:t xml:space="preserve"> </w:t>
      </w:r>
      <w:r w:rsidRPr="00395DD0">
        <w:rPr>
          <w:sz w:val="16"/>
        </w:rPr>
        <w:t>en</w:t>
      </w:r>
      <w:r w:rsidRPr="00395DD0">
        <w:rPr>
          <w:spacing w:val="80"/>
          <w:sz w:val="16"/>
        </w:rPr>
        <w:t xml:space="preserve"> </w:t>
      </w:r>
      <w:r w:rsidRPr="00395DD0">
        <w:rPr>
          <w:sz w:val="16"/>
        </w:rPr>
        <w:t>los</w:t>
      </w:r>
      <w:r w:rsidRPr="00395DD0">
        <w:rPr>
          <w:spacing w:val="80"/>
          <w:sz w:val="16"/>
        </w:rPr>
        <w:t xml:space="preserve"> </w:t>
      </w:r>
      <w:r w:rsidRPr="00395DD0">
        <w:rPr>
          <w:sz w:val="16"/>
        </w:rPr>
        <w:t>fraccionamientos habitacionales, por m</w:t>
      </w:r>
      <w:r w:rsidRPr="00395DD0">
        <w:rPr>
          <w:sz w:val="16"/>
          <w:vertAlign w:val="superscript"/>
        </w:rPr>
        <w:t>2</w:t>
      </w:r>
      <w:r w:rsidRPr="00395DD0">
        <w:rPr>
          <w:sz w:val="16"/>
        </w:rPr>
        <w:t>.........</w:t>
      </w:r>
      <w:r w:rsidRPr="00395DD0">
        <w:rPr>
          <w:sz w:val="16"/>
        </w:rPr>
        <w:tab/>
      </w:r>
      <w:r w:rsidRPr="00395DD0">
        <w:rPr>
          <w:b/>
          <w:spacing w:val="-2"/>
          <w:sz w:val="16"/>
        </w:rPr>
        <w:t>0.0391</w:t>
      </w:r>
    </w:p>
    <w:p w14:paraId="472A9F87" w14:textId="77777777" w:rsidR="00A1796F" w:rsidRPr="00395DD0" w:rsidRDefault="00A1796F" w:rsidP="00A1796F">
      <w:pPr>
        <w:pStyle w:val="Prrafodelista"/>
        <w:numPr>
          <w:ilvl w:val="1"/>
          <w:numId w:val="34"/>
        </w:numPr>
        <w:tabs>
          <w:tab w:val="left" w:pos="1819"/>
          <w:tab w:val="left" w:leader="dot" w:pos="5074"/>
        </w:tabs>
        <w:spacing w:before="182"/>
        <w:ind w:hanging="569"/>
        <w:rPr>
          <w:b/>
          <w:sz w:val="16"/>
        </w:rPr>
      </w:pPr>
      <w:r w:rsidRPr="00395DD0">
        <w:rPr>
          <w:sz w:val="16"/>
        </w:rPr>
        <w:t>Industrial,</w:t>
      </w:r>
      <w:r w:rsidRPr="00395DD0">
        <w:rPr>
          <w:spacing w:val="-5"/>
          <w:sz w:val="16"/>
        </w:rPr>
        <w:t xml:space="preserve"> </w:t>
      </w:r>
      <w:r w:rsidRPr="00395DD0">
        <w:rPr>
          <w:sz w:val="16"/>
        </w:rPr>
        <w:t>por</w:t>
      </w:r>
      <w:r w:rsidRPr="00395DD0">
        <w:rPr>
          <w:spacing w:val="-10"/>
          <w:sz w:val="16"/>
        </w:rPr>
        <w:t xml:space="preserve"> </w:t>
      </w:r>
      <w:r w:rsidRPr="00395DD0">
        <w:rPr>
          <w:spacing w:val="-7"/>
          <w:sz w:val="16"/>
        </w:rPr>
        <w:t>m</w:t>
      </w:r>
      <w:r w:rsidRPr="00395DD0">
        <w:rPr>
          <w:spacing w:val="-7"/>
          <w:sz w:val="16"/>
          <w:vertAlign w:val="superscript"/>
        </w:rPr>
        <w:t>2</w:t>
      </w:r>
      <w:r w:rsidRPr="00395DD0">
        <w:rPr>
          <w:position w:val="6"/>
          <w:sz w:val="10"/>
        </w:rPr>
        <w:tab/>
      </w:r>
      <w:r w:rsidRPr="00395DD0">
        <w:rPr>
          <w:b/>
          <w:spacing w:val="-2"/>
          <w:sz w:val="16"/>
        </w:rPr>
        <w:t>0.0271</w:t>
      </w:r>
    </w:p>
    <w:p w14:paraId="4936D1E3" w14:textId="77777777" w:rsidR="00A1796F" w:rsidRPr="00395DD0" w:rsidRDefault="00A1796F" w:rsidP="00A1796F">
      <w:pPr>
        <w:pStyle w:val="Textoindependiente"/>
        <w:spacing w:before="185"/>
        <w:ind w:left="1250" w:right="150" w:firstLine="569"/>
        <w:jc w:val="both"/>
      </w:pPr>
      <w:r w:rsidRPr="00395DD0">
        <w:t>Cuando las obras autorizadas no se ejecuten dentro de la vigencia de la autorización se deberá solicitar el refrendo de la misma, debiendo cubrirse los derechos en términos de este artículo si se tratare de una inicial.</w:t>
      </w:r>
    </w:p>
    <w:p w14:paraId="571ED51E" w14:textId="77777777" w:rsidR="00A1796F" w:rsidRPr="00395DD0" w:rsidRDefault="00A1796F" w:rsidP="00A1796F">
      <w:pPr>
        <w:jc w:val="both"/>
        <w:sectPr w:rsidR="00A1796F" w:rsidRPr="00395DD0" w:rsidSect="00A1796F">
          <w:pgSz w:w="9640" w:h="12200"/>
          <w:pgMar w:top="340" w:right="980" w:bottom="560" w:left="1160" w:header="0" w:footer="361" w:gutter="0"/>
          <w:cols w:space="720"/>
        </w:sectPr>
      </w:pPr>
    </w:p>
    <w:p w14:paraId="54E2D011" w14:textId="77777777" w:rsidR="00A1796F" w:rsidRPr="00395DD0" w:rsidRDefault="00A1796F" w:rsidP="00A1796F">
      <w:pPr>
        <w:pStyle w:val="Textoindependiente"/>
        <w:spacing w:before="157"/>
        <w:ind w:left="1250" w:right="148" w:firstLine="569"/>
        <w:jc w:val="both"/>
      </w:pPr>
      <w:r w:rsidRPr="00395DD0">
        <w:lastRenderedPageBreak/>
        <w:t xml:space="preserve">La regularización de fraccionamientos, lotificaciones, relotificaciones, desmembraciones, subdivisiones o fusiones, se tasará </w:t>
      </w:r>
      <w:r w:rsidRPr="00395DD0">
        <w:rPr>
          <w:b/>
        </w:rPr>
        <w:t xml:space="preserve">3 veces </w:t>
      </w:r>
      <w:r w:rsidRPr="00395DD0">
        <w:t>el monto establecido según el tipo al que pertenezcan.</w:t>
      </w:r>
    </w:p>
    <w:p w14:paraId="1C54F2CC" w14:textId="77777777" w:rsidR="00A1796F" w:rsidRPr="00395DD0" w:rsidRDefault="00A1796F" w:rsidP="00A1796F">
      <w:pPr>
        <w:pStyle w:val="Prrafodelista"/>
        <w:numPr>
          <w:ilvl w:val="0"/>
          <w:numId w:val="34"/>
        </w:numPr>
        <w:tabs>
          <w:tab w:val="left" w:pos="1249"/>
        </w:tabs>
        <w:spacing w:before="183"/>
        <w:ind w:left="1249" w:hanging="779"/>
        <w:jc w:val="left"/>
        <w:rPr>
          <w:sz w:val="16"/>
        </w:rPr>
      </w:pPr>
      <w:r w:rsidRPr="00395DD0">
        <w:rPr>
          <w:sz w:val="16"/>
        </w:rPr>
        <w:t>Realización</w:t>
      </w:r>
      <w:r w:rsidRPr="00395DD0">
        <w:rPr>
          <w:spacing w:val="-5"/>
          <w:sz w:val="16"/>
        </w:rPr>
        <w:t xml:space="preserve"> </w:t>
      </w:r>
      <w:r w:rsidRPr="00395DD0">
        <w:rPr>
          <w:sz w:val="16"/>
        </w:rPr>
        <w:t>de</w:t>
      </w:r>
      <w:r w:rsidRPr="00395DD0">
        <w:rPr>
          <w:spacing w:val="-5"/>
          <w:sz w:val="16"/>
        </w:rPr>
        <w:t xml:space="preserve"> </w:t>
      </w:r>
      <w:r w:rsidRPr="00395DD0">
        <w:rPr>
          <w:spacing w:val="-2"/>
          <w:sz w:val="16"/>
        </w:rPr>
        <w:t>peritajes:</w:t>
      </w:r>
    </w:p>
    <w:p w14:paraId="01F32EB1" w14:textId="77777777" w:rsidR="00A1796F" w:rsidRPr="00395DD0" w:rsidRDefault="00A1796F" w:rsidP="00A1796F">
      <w:pPr>
        <w:pStyle w:val="Prrafodelista"/>
        <w:numPr>
          <w:ilvl w:val="1"/>
          <w:numId w:val="34"/>
        </w:numPr>
        <w:tabs>
          <w:tab w:val="left" w:pos="1819"/>
          <w:tab w:val="left" w:leader="dot" w:pos="5074"/>
          <w:tab w:val="left" w:pos="5765"/>
          <w:tab w:val="left" w:pos="6698"/>
          <w:tab w:val="left" w:pos="7139"/>
        </w:tabs>
        <w:spacing w:before="182"/>
        <w:ind w:right="151"/>
        <w:rPr>
          <w:b/>
          <w:sz w:val="16"/>
        </w:rPr>
      </w:pPr>
      <w:r w:rsidRPr="00395DD0">
        <w:rPr>
          <w:sz w:val="16"/>
        </w:rPr>
        <w:t>Aquellos</w:t>
      </w:r>
      <w:r w:rsidRPr="00395DD0">
        <w:rPr>
          <w:spacing w:val="80"/>
          <w:sz w:val="16"/>
        </w:rPr>
        <w:t xml:space="preserve">  </w:t>
      </w:r>
      <w:r w:rsidRPr="00395DD0">
        <w:rPr>
          <w:sz w:val="16"/>
        </w:rPr>
        <w:t>que</w:t>
      </w:r>
      <w:r w:rsidRPr="00395DD0">
        <w:rPr>
          <w:spacing w:val="80"/>
          <w:sz w:val="16"/>
        </w:rPr>
        <w:t xml:space="preserve">  </w:t>
      </w:r>
      <w:r w:rsidRPr="00395DD0">
        <w:rPr>
          <w:sz w:val="16"/>
        </w:rPr>
        <w:t>dictaminen</w:t>
      </w:r>
      <w:r w:rsidRPr="00395DD0">
        <w:rPr>
          <w:spacing w:val="80"/>
          <w:sz w:val="16"/>
        </w:rPr>
        <w:t xml:space="preserve">  </w:t>
      </w:r>
      <w:r w:rsidRPr="00395DD0">
        <w:rPr>
          <w:sz w:val="16"/>
        </w:rPr>
        <w:t>el</w:t>
      </w:r>
      <w:r w:rsidRPr="00395DD0">
        <w:rPr>
          <w:spacing w:val="80"/>
          <w:sz w:val="16"/>
        </w:rPr>
        <w:t xml:space="preserve">  </w:t>
      </w:r>
      <w:r w:rsidRPr="00395DD0">
        <w:rPr>
          <w:sz w:val="16"/>
        </w:rPr>
        <w:t>grado</w:t>
      </w:r>
      <w:r w:rsidRPr="00395DD0">
        <w:rPr>
          <w:spacing w:val="80"/>
          <w:sz w:val="16"/>
        </w:rPr>
        <w:t xml:space="preserve">  </w:t>
      </w:r>
      <w:r w:rsidRPr="00395DD0">
        <w:rPr>
          <w:sz w:val="16"/>
        </w:rPr>
        <w:t>de</w:t>
      </w:r>
      <w:r w:rsidRPr="00395DD0">
        <w:rPr>
          <w:sz w:val="16"/>
        </w:rPr>
        <w:tab/>
      </w:r>
      <w:r w:rsidRPr="00395DD0">
        <w:rPr>
          <w:spacing w:val="-2"/>
          <w:sz w:val="16"/>
        </w:rPr>
        <w:t>humedad</w:t>
      </w:r>
      <w:r w:rsidRPr="00395DD0">
        <w:rPr>
          <w:sz w:val="16"/>
        </w:rPr>
        <w:tab/>
      </w:r>
      <w:r w:rsidRPr="00395DD0">
        <w:rPr>
          <w:spacing w:val="-6"/>
          <w:sz w:val="16"/>
        </w:rPr>
        <w:t>de</w:t>
      </w:r>
      <w:r w:rsidRPr="00395DD0">
        <w:rPr>
          <w:sz w:val="16"/>
        </w:rPr>
        <w:tab/>
      </w:r>
      <w:r w:rsidRPr="00395DD0">
        <w:rPr>
          <w:spacing w:val="-4"/>
          <w:sz w:val="16"/>
        </w:rPr>
        <w:t xml:space="preserve">las </w:t>
      </w:r>
      <w:r w:rsidRPr="00395DD0">
        <w:rPr>
          <w:spacing w:val="-2"/>
          <w:sz w:val="16"/>
        </w:rPr>
        <w:t>viviendas</w:t>
      </w:r>
      <w:r w:rsidRPr="00395DD0">
        <w:rPr>
          <w:sz w:val="16"/>
        </w:rPr>
        <w:tab/>
      </w:r>
      <w:r w:rsidRPr="00395DD0">
        <w:rPr>
          <w:b/>
          <w:spacing w:val="-2"/>
          <w:sz w:val="16"/>
        </w:rPr>
        <w:t>8.1244</w:t>
      </w:r>
    </w:p>
    <w:p w14:paraId="6952E0B7" w14:textId="77777777" w:rsidR="00A1796F" w:rsidRPr="00395DD0" w:rsidRDefault="00A1796F" w:rsidP="00A1796F">
      <w:pPr>
        <w:pStyle w:val="Textoindependiente"/>
        <w:rPr>
          <w:b/>
        </w:rPr>
      </w:pPr>
    </w:p>
    <w:p w14:paraId="2B83B0F7" w14:textId="77777777" w:rsidR="00A1796F" w:rsidRPr="00395DD0" w:rsidRDefault="00A1796F" w:rsidP="00A1796F">
      <w:pPr>
        <w:pStyle w:val="Prrafodelista"/>
        <w:numPr>
          <w:ilvl w:val="1"/>
          <w:numId w:val="34"/>
        </w:numPr>
        <w:tabs>
          <w:tab w:val="left" w:pos="1819"/>
          <w:tab w:val="left" w:leader="dot" w:pos="5074"/>
          <w:tab w:val="left" w:pos="6159"/>
          <w:tab w:val="left" w:pos="7258"/>
        </w:tabs>
        <w:ind w:right="148"/>
        <w:rPr>
          <w:b/>
          <w:sz w:val="16"/>
        </w:rPr>
      </w:pPr>
      <w:r w:rsidRPr="00395DD0">
        <w:rPr>
          <w:sz w:val="16"/>
        </w:rPr>
        <w:t>Valuación</w:t>
      </w:r>
      <w:r w:rsidRPr="00395DD0">
        <w:rPr>
          <w:spacing w:val="80"/>
          <w:sz w:val="16"/>
        </w:rPr>
        <w:t xml:space="preserve">   </w:t>
      </w:r>
      <w:r w:rsidRPr="00395DD0">
        <w:rPr>
          <w:sz w:val="16"/>
        </w:rPr>
        <w:t>de</w:t>
      </w:r>
      <w:r w:rsidRPr="00395DD0">
        <w:rPr>
          <w:spacing w:val="80"/>
          <w:sz w:val="16"/>
        </w:rPr>
        <w:t xml:space="preserve">   </w:t>
      </w:r>
      <w:r w:rsidRPr="00395DD0">
        <w:rPr>
          <w:sz w:val="16"/>
        </w:rPr>
        <w:t>daños</w:t>
      </w:r>
      <w:r w:rsidRPr="00395DD0">
        <w:rPr>
          <w:spacing w:val="80"/>
          <w:sz w:val="16"/>
        </w:rPr>
        <w:t xml:space="preserve">   </w:t>
      </w:r>
      <w:r w:rsidRPr="00395DD0">
        <w:rPr>
          <w:sz w:val="16"/>
        </w:rPr>
        <w:t>a</w:t>
      </w:r>
      <w:r w:rsidRPr="00395DD0">
        <w:rPr>
          <w:spacing w:val="80"/>
          <w:sz w:val="16"/>
        </w:rPr>
        <w:t xml:space="preserve">   </w:t>
      </w:r>
      <w:r w:rsidRPr="00395DD0">
        <w:rPr>
          <w:sz w:val="16"/>
        </w:rPr>
        <w:t>bienes</w:t>
      </w:r>
      <w:r w:rsidRPr="00395DD0">
        <w:rPr>
          <w:sz w:val="16"/>
        </w:rPr>
        <w:tab/>
      </w:r>
      <w:r w:rsidRPr="00395DD0">
        <w:rPr>
          <w:spacing w:val="-2"/>
          <w:sz w:val="16"/>
        </w:rPr>
        <w:t>muebles</w:t>
      </w:r>
      <w:r w:rsidRPr="00395DD0">
        <w:rPr>
          <w:sz w:val="16"/>
        </w:rPr>
        <w:tab/>
      </w:r>
      <w:r w:rsidRPr="00395DD0">
        <w:rPr>
          <w:spacing w:val="-10"/>
          <w:sz w:val="16"/>
        </w:rPr>
        <w:t>e</w:t>
      </w:r>
      <w:r w:rsidRPr="00395DD0">
        <w:rPr>
          <w:spacing w:val="-2"/>
          <w:sz w:val="16"/>
        </w:rPr>
        <w:t xml:space="preserve"> inmuebles</w:t>
      </w:r>
      <w:r w:rsidRPr="00395DD0">
        <w:rPr>
          <w:sz w:val="16"/>
        </w:rPr>
        <w:tab/>
      </w:r>
      <w:r w:rsidRPr="00395DD0">
        <w:rPr>
          <w:b/>
          <w:spacing w:val="-2"/>
          <w:sz w:val="16"/>
        </w:rPr>
        <w:t>10.1000</w:t>
      </w:r>
    </w:p>
    <w:p w14:paraId="7628AE19" w14:textId="77777777" w:rsidR="00A1796F" w:rsidRPr="00395DD0" w:rsidRDefault="00A1796F" w:rsidP="00A1796F">
      <w:pPr>
        <w:pStyle w:val="Textoindependiente"/>
        <w:rPr>
          <w:b/>
        </w:rPr>
      </w:pPr>
    </w:p>
    <w:p w14:paraId="11ABE208" w14:textId="77777777" w:rsidR="00A1796F" w:rsidRPr="00395DD0" w:rsidRDefault="00A1796F" w:rsidP="00A1796F">
      <w:pPr>
        <w:pStyle w:val="Prrafodelista"/>
        <w:numPr>
          <w:ilvl w:val="1"/>
          <w:numId w:val="34"/>
        </w:numPr>
        <w:tabs>
          <w:tab w:val="left" w:pos="1819"/>
          <w:tab w:val="left" w:leader="dot" w:pos="5074"/>
          <w:tab w:val="left" w:pos="5680"/>
          <w:tab w:val="left" w:pos="6760"/>
        </w:tabs>
        <w:ind w:right="149"/>
        <w:rPr>
          <w:b/>
          <w:sz w:val="16"/>
        </w:rPr>
      </w:pPr>
      <w:r w:rsidRPr="00395DD0">
        <w:rPr>
          <w:sz w:val="16"/>
        </w:rPr>
        <w:t>Verificaciones,</w:t>
      </w:r>
      <w:r w:rsidRPr="00395DD0">
        <w:rPr>
          <w:spacing w:val="80"/>
          <w:sz w:val="16"/>
        </w:rPr>
        <w:t xml:space="preserve">   </w:t>
      </w:r>
      <w:r w:rsidRPr="00395DD0">
        <w:rPr>
          <w:sz w:val="16"/>
        </w:rPr>
        <w:t>investigaciones</w:t>
      </w:r>
      <w:r w:rsidRPr="00395DD0">
        <w:rPr>
          <w:spacing w:val="80"/>
          <w:sz w:val="16"/>
        </w:rPr>
        <w:t xml:space="preserve">   </w:t>
      </w:r>
      <w:r w:rsidRPr="00395DD0">
        <w:rPr>
          <w:sz w:val="16"/>
        </w:rPr>
        <w:t>y</w:t>
      </w:r>
      <w:r w:rsidRPr="00395DD0">
        <w:rPr>
          <w:sz w:val="16"/>
        </w:rPr>
        <w:tab/>
      </w:r>
      <w:r w:rsidRPr="00395DD0">
        <w:rPr>
          <w:sz w:val="16"/>
        </w:rPr>
        <w:tab/>
      </w:r>
      <w:r w:rsidRPr="00395DD0">
        <w:rPr>
          <w:spacing w:val="-2"/>
          <w:sz w:val="16"/>
        </w:rPr>
        <w:t>análisis</w:t>
      </w:r>
      <w:r w:rsidRPr="00395DD0">
        <w:rPr>
          <w:sz w:val="16"/>
        </w:rPr>
        <w:tab/>
      </w:r>
      <w:r w:rsidRPr="00395DD0">
        <w:rPr>
          <w:spacing w:val="-2"/>
          <w:sz w:val="16"/>
        </w:rPr>
        <w:t>técnicos diversos</w:t>
      </w:r>
      <w:r w:rsidRPr="00395DD0">
        <w:rPr>
          <w:sz w:val="16"/>
        </w:rPr>
        <w:tab/>
      </w:r>
      <w:r w:rsidRPr="00395DD0">
        <w:rPr>
          <w:b/>
          <w:spacing w:val="-2"/>
          <w:sz w:val="16"/>
        </w:rPr>
        <w:t>8.1317</w:t>
      </w:r>
    </w:p>
    <w:p w14:paraId="0A0B0495" w14:textId="77777777" w:rsidR="00A1796F" w:rsidRPr="00395DD0" w:rsidRDefault="00A1796F" w:rsidP="00A1796F">
      <w:pPr>
        <w:pStyle w:val="Prrafodelista"/>
        <w:numPr>
          <w:ilvl w:val="0"/>
          <w:numId w:val="34"/>
        </w:numPr>
        <w:tabs>
          <w:tab w:val="left" w:pos="1250"/>
          <w:tab w:val="left" w:pos="2509"/>
          <w:tab w:val="left" w:pos="3164"/>
          <w:tab w:val="left" w:pos="4406"/>
          <w:tab w:val="left" w:pos="5059"/>
          <w:tab w:val="left" w:pos="6558"/>
        </w:tabs>
        <w:spacing w:before="183" w:line="237" w:lineRule="auto"/>
        <w:ind w:right="153" w:hanging="783"/>
        <w:jc w:val="both"/>
        <w:rPr>
          <w:b/>
          <w:sz w:val="16"/>
        </w:rPr>
      </w:pPr>
      <w:r w:rsidRPr="00395DD0">
        <w:rPr>
          <w:spacing w:val="-2"/>
          <w:sz w:val="16"/>
        </w:rPr>
        <w:t>Expedición</w:t>
      </w:r>
      <w:r w:rsidRPr="00395DD0">
        <w:rPr>
          <w:sz w:val="16"/>
        </w:rPr>
        <w:tab/>
      </w:r>
      <w:r w:rsidRPr="00395DD0">
        <w:rPr>
          <w:spacing w:val="-6"/>
          <w:sz w:val="16"/>
        </w:rPr>
        <w:t>de</w:t>
      </w:r>
      <w:r w:rsidRPr="00395DD0">
        <w:rPr>
          <w:sz w:val="16"/>
        </w:rPr>
        <w:tab/>
      </w:r>
      <w:r w:rsidRPr="00395DD0">
        <w:rPr>
          <w:spacing w:val="-2"/>
          <w:sz w:val="16"/>
        </w:rPr>
        <w:t>constancia</w:t>
      </w:r>
      <w:r w:rsidRPr="00395DD0">
        <w:rPr>
          <w:sz w:val="16"/>
        </w:rPr>
        <w:tab/>
      </w:r>
      <w:r w:rsidRPr="00395DD0">
        <w:rPr>
          <w:spacing w:val="-6"/>
          <w:sz w:val="16"/>
        </w:rPr>
        <w:t>de</w:t>
      </w:r>
      <w:r w:rsidRPr="00395DD0">
        <w:rPr>
          <w:sz w:val="16"/>
        </w:rPr>
        <w:tab/>
      </w:r>
      <w:r w:rsidRPr="00395DD0">
        <w:rPr>
          <w:spacing w:val="-2"/>
          <w:sz w:val="16"/>
        </w:rPr>
        <w:t>compatibilidad</w:t>
      </w:r>
      <w:r w:rsidRPr="00395DD0">
        <w:rPr>
          <w:sz w:val="16"/>
        </w:rPr>
        <w:tab/>
      </w:r>
      <w:r w:rsidRPr="00395DD0">
        <w:rPr>
          <w:spacing w:val="-2"/>
          <w:sz w:val="16"/>
        </w:rPr>
        <w:t xml:space="preserve">urbanística </w:t>
      </w:r>
      <w:r w:rsidRPr="00395DD0">
        <w:rPr>
          <w:sz w:val="16"/>
        </w:rPr>
        <w:t>municipal.............................................................</w:t>
      </w:r>
      <w:r w:rsidRPr="00395DD0">
        <w:rPr>
          <w:spacing w:val="80"/>
          <w:w w:val="150"/>
          <w:sz w:val="16"/>
        </w:rPr>
        <w:t xml:space="preserve">  </w:t>
      </w:r>
      <w:r w:rsidRPr="00395DD0">
        <w:rPr>
          <w:b/>
          <w:sz w:val="16"/>
        </w:rPr>
        <w:t>3.3899</w:t>
      </w:r>
    </w:p>
    <w:p w14:paraId="63BB7A08" w14:textId="77777777" w:rsidR="00A1796F" w:rsidRPr="00395DD0" w:rsidRDefault="00A1796F" w:rsidP="00A1796F">
      <w:pPr>
        <w:pStyle w:val="Textoindependiente"/>
        <w:spacing w:before="5"/>
        <w:rPr>
          <w:b/>
        </w:rPr>
      </w:pPr>
    </w:p>
    <w:p w14:paraId="2A455DB3" w14:textId="77777777" w:rsidR="00A1796F" w:rsidRPr="00395DD0" w:rsidRDefault="00A1796F" w:rsidP="00A1796F">
      <w:pPr>
        <w:pStyle w:val="Prrafodelista"/>
        <w:numPr>
          <w:ilvl w:val="0"/>
          <w:numId w:val="34"/>
        </w:numPr>
        <w:tabs>
          <w:tab w:val="left" w:pos="1250"/>
          <w:tab w:val="left" w:leader="dot" w:pos="5782"/>
        </w:tabs>
        <w:spacing w:line="235" w:lineRule="auto"/>
        <w:ind w:right="153" w:hanging="730"/>
        <w:jc w:val="both"/>
        <w:rPr>
          <w:b/>
          <w:sz w:val="16"/>
        </w:rPr>
      </w:pPr>
      <w:r w:rsidRPr="00395DD0">
        <w:rPr>
          <w:sz w:val="16"/>
        </w:rPr>
        <w:t>Expedición de declaratoria para establecer el régimen de propiedad en condominio, por m</w:t>
      </w:r>
      <w:r w:rsidRPr="00395DD0">
        <w:rPr>
          <w:sz w:val="16"/>
          <w:vertAlign w:val="superscript"/>
        </w:rPr>
        <w:t>2</w:t>
      </w:r>
      <w:r w:rsidRPr="00395DD0">
        <w:rPr>
          <w:sz w:val="16"/>
        </w:rPr>
        <w:t xml:space="preserve"> de terreno y construcción</w:t>
      </w:r>
      <w:r w:rsidRPr="00395DD0">
        <w:rPr>
          <w:sz w:val="16"/>
        </w:rPr>
        <w:tab/>
      </w:r>
      <w:r w:rsidRPr="00395DD0">
        <w:rPr>
          <w:b/>
          <w:spacing w:val="-2"/>
          <w:sz w:val="16"/>
        </w:rPr>
        <w:t>0.0998</w:t>
      </w:r>
    </w:p>
    <w:p w14:paraId="422858DF" w14:textId="77777777" w:rsidR="00A1796F" w:rsidRPr="00395DD0" w:rsidRDefault="00A1796F" w:rsidP="00A1796F">
      <w:pPr>
        <w:pStyle w:val="Textoindependiente"/>
        <w:rPr>
          <w:b/>
        </w:rPr>
      </w:pPr>
    </w:p>
    <w:p w14:paraId="20E6295F" w14:textId="77777777" w:rsidR="00A1796F" w:rsidRPr="00395DD0" w:rsidRDefault="00A1796F" w:rsidP="00A1796F">
      <w:pPr>
        <w:pStyle w:val="Textoindependiente"/>
        <w:spacing w:before="1"/>
        <w:rPr>
          <w:b/>
        </w:rPr>
      </w:pPr>
    </w:p>
    <w:p w14:paraId="38CDEA7E" w14:textId="77777777" w:rsidR="00A1796F" w:rsidRPr="00395DD0" w:rsidRDefault="00A1796F" w:rsidP="00A1796F">
      <w:pPr>
        <w:pStyle w:val="Ttulo1"/>
        <w:ind w:left="2714" w:right="2567" w:firstLine="398"/>
        <w:jc w:val="left"/>
      </w:pPr>
      <w:r w:rsidRPr="00395DD0">
        <w:t>Sección Novena Licencias</w:t>
      </w:r>
      <w:r w:rsidRPr="00395DD0">
        <w:rPr>
          <w:spacing w:val="-12"/>
        </w:rPr>
        <w:t xml:space="preserve"> </w:t>
      </w:r>
      <w:r w:rsidRPr="00395DD0">
        <w:t>de</w:t>
      </w:r>
      <w:r w:rsidRPr="00395DD0">
        <w:rPr>
          <w:spacing w:val="-11"/>
        </w:rPr>
        <w:t xml:space="preserve"> </w:t>
      </w:r>
      <w:r w:rsidRPr="00395DD0">
        <w:t>Construcción</w:t>
      </w:r>
    </w:p>
    <w:p w14:paraId="4EA9BA77" w14:textId="77777777" w:rsidR="00A1796F" w:rsidRPr="00395DD0" w:rsidRDefault="00A1796F" w:rsidP="00A1796F">
      <w:pPr>
        <w:pStyle w:val="Textoindependiente"/>
        <w:rPr>
          <w:b/>
        </w:rPr>
      </w:pPr>
    </w:p>
    <w:p w14:paraId="60634723" w14:textId="77777777" w:rsidR="00A1796F" w:rsidRPr="00395DD0" w:rsidRDefault="00A1796F" w:rsidP="00A1796F">
      <w:pPr>
        <w:pStyle w:val="Textoindependiente"/>
        <w:ind w:left="117" w:right="151"/>
      </w:pPr>
      <w:r w:rsidRPr="00395DD0">
        <w:rPr>
          <w:b/>
        </w:rPr>
        <w:t>Artículo</w:t>
      </w:r>
      <w:r w:rsidRPr="00395DD0">
        <w:rPr>
          <w:b/>
          <w:spacing w:val="-6"/>
        </w:rPr>
        <w:t xml:space="preserve"> </w:t>
      </w:r>
      <w:r w:rsidRPr="00395DD0">
        <w:rPr>
          <w:b/>
        </w:rPr>
        <w:t>63.</w:t>
      </w:r>
      <w:r w:rsidRPr="00395DD0">
        <w:rPr>
          <w:b/>
          <w:spacing w:val="-5"/>
        </w:rPr>
        <w:t xml:space="preserve"> </w:t>
      </w:r>
      <w:r w:rsidRPr="00395DD0">
        <w:t>Las</w:t>
      </w:r>
      <w:r w:rsidRPr="00395DD0">
        <w:rPr>
          <w:spacing w:val="-7"/>
        </w:rPr>
        <w:t xml:space="preserve"> </w:t>
      </w:r>
      <w:r w:rsidRPr="00395DD0">
        <w:t>expediciones</w:t>
      </w:r>
      <w:r w:rsidRPr="00395DD0">
        <w:rPr>
          <w:spacing w:val="-5"/>
        </w:rPr>
        <w:t xml:space="preserve"> </w:t>
      </w:r>
      <w:r w:rsidRPr="00395DD0">
        <w:t>de</w:t>
      </w:r>
      <w:r w:rsidRPr="00395DD0">
        <w:rPr>
          <w:spacing w:val="-7"/>
        </w:rPr>
        <w:t xml:space="preserve"> </w:t>
      </w:r>
      <w:r w:rsidRPr="00395DD0">
        <w:t>licencias</w:t>
      </w:r>
      <w:r w:rsidRPr="00395DD0">
        <w:rPr>
          <w:spacing w:val="-5"/>
        </w:rPr>
        <w:t xml:space="preserve"> </w:t>
      </w:r>
      <w:r w:rsidRPr="00395DD0">
        <w:t>de</w:t>
      </w:r>
      <w:r w:rsidRPr="00395DD0">
        <w:rPr>
          <w:spacing w:val="-9"/>
        </w:rPr>
        <w:t xml:space="preserve"> </w:t>
      </w:r>
      <w:r w:rsidRPr="00395DD0">
        <w:t>construcción</w:t>
      </w:r>
      <w:r w:rsidRPr="00395DD0">
        <w:rPr>
          <w:spacing w:val="-10"/>
        </w:rPr>
        <w:t xml:space="preserve"> </w:t>
      </w:r>
      <w:r w:rsidRPr="00395DD0">
        <w:t>se</w:t>
      </w:r>
      <w:r w:rsidRPr="00395DD0">
        <w:rPr>
          <w:spacing w:val="-6"/>
        </w:rPr>
        <w:t xml:space="preserve"> </w:t>
      </w:r>
      <w:r w:rsidRPr="00395DD0">
        <w:t>causarán</w:t>
      </w:r>
      <w:r w:rsidRPr="00395DD0">
        <w:rPr>
          <w:spacing w:val="-7"/>
        </w:rPr>
        <w:t xml:space="preserve"> </w:t>
      </w:r>
      <w:r w:rsidRPr="00395DD0">
        <w:t>en</w:t>
      </w:r>
      <w:r w:rsidRPr="00395DD0">
        <w:rPr>
          <w:spacing w:val="-7"/>
        </w:rPr>
        <w:t xml:space="preserve"> </w:t>
      </w:r>
      <w:r w:rsidRPr="00395DD0">
        <w:t>cuotas</w:t>
      </w:r>
      <w:r w:rsidRPr="00395DD0">
        <w:rPr>
          <w:spacing w:val="-5"/>
        </w:rPr>
        <w:t xml:space="preserve"> </w:t>
      </w:r>
      <w:r w:rsidRPr="00395DD0">
        <w:t>al</w:t>
      </w:r>
      <w:r w:rsidRPr="00395DD0">
        <w:rPr>
          <w:spacing w:val="-8"/>
        </w:rPr>
        <w:t xml:space="preserve"> </w:t>
      </w:r>
      <w:r w:rsidRPr="00395DD0">
        <w:t>millar</w:t>
      </w:r>
      <w:r w:rsidRPr="00395DD0">
        <w:rPr>
          <w:spacing w:val="-7"/>
        </w:rPr>
        <w:t xml:space="preserve"> </w:t>
      </w:r>
      <w:r w:rsidRPr="00395DD0">
        <w:t>y</w:t>
      </w:r>
      <w:r w:rsidRPr="00395DD0">
        <w:rPr>
          <w:spacing w:val="-7"/>
        </w:rPr>
        <w:t xml:space="preserve"> </w:t>
      </w:r>
      <w:r w:rsidRPr="00395DD0">
        <w:t>Unidades de Medida y Actualización Diaria de conformidad con lo siguiente:</w:t>
      </w:r>
    </w:p>
    <w:p w14:paraId="5BACF6BC" w14:textId="72F5C00E" w:rsidR="00A1796F" w:rsidRPr="00395DD0" w:rsidRDefault="00A1796F" w:rsidP="00A1796F">
      <w:pPr>
        <w:pStyle w:val="Prrafodelista"/>
        <w:numPr>
          <w:ilvl w:val="0"/>
          <w:numId w:val="33"/>
        </w:numPr>
        <w:tabs>
          <w:tab w:val="left" w:pos="1250"/>
        </w:tabs>
        <w:spacing w:before="182"/>
        <w:ind w:right="146"/>
        <w:jc w:val="both"/>
        <w:rPr>
          <w:sz w:val="16"/>
        </w:rPr>
      </w:pPr>
      <w:r w:rsidRPr="00395DD0">
        <w:rPr>
          <w:sz w:val="16"/>
        </w:rPr>
        <w:t>Construcción</w:t>
      </w:r>
      <w:r w:rsidRPr="00395DD0">
        <w:rPr>
          <w:spacing w:val="-8"/>
          <w:sz w:val="16"/>
        </w:rPr>
        <w:t xml:space="preserve"> </w:t>
      </w:r>
      <w:r w:rsidRPr="00395DD0">
        <w:rPr>
          <w:sz w:val="16"/>
        </w:rPr>
        <w:t>de</w:t>
      </w:r>
      <w:r w:rsidRPr="00395DD0">
        <w:rPr>
          <w:spacing w:val="-8"/>
          <w:sz w:val="16"/>
        </w:rPr>
        <w:t xml:space="preserve"> </w:t>
      </w:r>
      <w:r w:rsidRPr="00395DD0">
        <w:rPr>
          <w:sz w:val="16"/>
        </w:rPr>
        <w:t>obra</w:t>
      </w:r>
      <w:r w:rsidRPr="00395DD0">
        <w:rPr>
          <w:spacing w:val="-8"/>
          <w:sz w:val="16"/>
        </w:rPr>
        <w:t xml:space="preserve"> </w:t>
      </w:r>
      <w:r w:rsidRPr="00395DD0">
        <w:rPr>
          <w:sz w:val="16"/>
        </w:rPr>
        <w:t>nueva,</w:t>
      </w:r>
      <w:r w:rsidRPr="00395DD0">
        <w:rPr>
          <w:spacing w:val="-6"/>
          <w:sz w:val="16"/>
        </w:rPr>
        <w:t xml:space="preserve"> </w:t>
      </w:r>
      <w:r w:rsidRPr="00395DD0">
        <w:rPr>
          <w:sz w:val="16"/>
        </w:rPr>
        <w:t>remodelación,</w:t>
      </w:r>
      <w:r w:rsidRPr="00395DD0">
        <w:rPr>
          <w:spacing w:val="-6"/>
          <w:sz w:val="16"/>
        </w:rPr>
        <w:t xml:space="preserve"> </w:t>
      </w:r>
      <w:r w:rsidRPr="00395DD0">
        <w:rPr>
          <w:sz w:val="16"/>
        </w:rPr>
        <w:t>restauración,</w:t>
      </w:r>
      <w:r w:rsidRPr="00395DD0">
        <w:rPr>
          <w:spacing w:val="-6"/>
          <w:sz w:val="16"/>
        </w:rPr>
        <w:t xml:space="preserve"> </w:t>
      </w:r>
      <w:r w:rsidRPr="00395DD0">
        <w:rPr>
          <w:sz w:val="16"/>
        </w:rPr>
        <w:t>será</w:t>
      </w:r>
      <w:r w:rsidRPr="00395DD0">
        <w:rPr>
          <w:spacing w:val="-8"/>
          <w:sz w:val="16"/>
        </w:rPr>
        <w:t xml:space="preserve"> </w:t>
      </w:r>
      <w:r w:rsidRPr="00395DD0">
        <w:rPr>
          <w:sz w:val="16"/>
        </w:rPr>
        <w:t>del</w:t>
      </w:r>
      <w:r w:rsidRPr="00395DD0">
        <w:rPr>
          <w:spacing w:val="-3"/>
          <w:sz w:val="16"/>
        </w:rPr>
        <w:t xml:space="preserve"> </w:t>
      </w:r>
      <w:r w:rsidRPr="00395DD0">
        <w:rPr>
          <w:b/>
          <w:sz w:val="16"/>
        </w:rPr>
        <w:t>5</w:t>
      </w:r>
      <w:r w:rsidRPr="00395DD0">
        <w:rPr>
          <w:b/>
          <w:spacing w:val="-10"/>
          <w:sz w:val="16"/>
        </w:rPr>
        <w:t xml:space="preserve"> </w:t>
      </w:r>
      <w:r w:rsidRPr="00395DD0">
        <w:rPr>
          <w:b/>
          <w:sz w:val="16"/>
        </w:rPr>
        <w:t>al</w:t>
      </w:r>
      <w:r w:rsidRPr="00395DD0">
        <w:rPr>
          <w:b/>
          <w:spacing w:val="-6"/>
          <w:sz w:val="16"/>
        </w:rPr>
        <w:t xml:space="preserve"> </w:t>
      </w:r>
      <w:r w:rsidRPr="00395DD0">
        <w:rPr>
          <w:b/>
          <w:sz w:val="16"/>
        </w:rPr>
        <w:t>millar</w:t>
      </w:r>
      <w:r w:rsidRPr="00395DD0">
        <w:rPr>
          <w:b/>
          <w:spacing w:val="-7"/>
          <w:sz w:val="16"/>
        </w:rPr>
        <w:t xml:space="preserve"> </w:t>
      </w:r>
      <w:r w:rsidRPr="00395DD0">
        <w:rPr>
          <w:sz w:val="16"/>
        </w:rPr>
        <w:t>aplicable al costo por m</w:t>
      </w:r>
      <w:r w:rsidRPr="00395DD0">
        <w:rPr>
          <w:sz w:val="16"/>
          <w:vertAlign w:val="superscript"/>
        </w:rPr>
        <w:t>2</w:t>
      </w:r>
      <w:r w:rsidRPr="00395DD0">
        <w:rPr>
          <w:sz w:val="16"/>
        </w:rPr>
        <w:t xml:space="preserve"> de construcción de acuerdo al análisis que maneje la Dirección de Obras Públicas,</w:t>
      </w:r>
      <w:r w:rsidRPr="00395DD0">
        <w:rPr>
          <w:spacing w:val="-3"/>
          <w:sz w:val="16"/>
        </w:rPr>
        <w:t xml:space="preserve"> </w:t>
      </w:r>
      <w:r w:rsidRPr="00395DD0">
        <w:rPr>
          <w:sz w:val="16"/>
        </w:rPr>
        <w:t>más por</w:t>
      </w:r>
      <w:r w:rsidRPr="00395DD0">
        <w:rPr>
          <w:spacing w:val="-2"/>
          <w:sz w:val="16"/>
        </w:rPr>
        <w:t xml:space="preserve"> </w:t>
      </w:r>
      <w:r w:rsidRPr="00395DD0">
        <w:rPr>
          <w:sz w:val="16"/>
        </w:rPr>
        <w:t>cada</w:t>
      </w:r>
      <w:r w:rsidRPr="00395DD0">
        <w:rPr>
          <w:spacing w:val="-2"/>
          <w:sz w:val="16"/>
        </w:rPr>
        <w:t xml:space="preserve"> </w:t>
      </w:r>
      <w:r w:rsidRPr="00395DD0">
        <w:rPr>
          <w:sz w:val="16"/>
        </w:rPr>
        <w:t>mes que</w:t>
      </w:r>
      <w:r w:rsidRPr="00395DD0">
        <w:rPr>
          <w:spacing w:val="-1"/>
          <w:sz w:val="16"/>
        </w:rPr>
        <w:t xml:space="preserve"> </w:t>
      </w:r>
      <w:r w:rsidRPr="00395DD0">
        <w:rPr>
          <w:sz w:val="16"/>
        </w:rPr>
        <w:t>duren</w:t>
      </w:r>
      <w:r w:rsidRPr="00395DD0">
        <w:rPr>
          <w:spacing w:val="-1"/>
          <w:sz w:val="16"/>
        </w:rPr>
        <w:t xml:space="preserve"> </w:t>
      </w:r>
      <w:r w:rsidRPr="00395DD0">
        <w:rPr>
          <w:sz w:val="16"/>
        </w:rPr>
        <w:t>los</w:t>
      </w:r>
      <w:r w:rsidRPr="00395DD0">
        <w:rPr>
          <w:spacing w:val="-1"/>
          <w:sz w:val="16"/>
        </w:rPr>
        <w:t xml:space="preserve"> </w:t>
      </w:r>
      <w:r w:rsidRPr="00395DD0">
        <w:rPr>
          <w:sz w:val="16"/>
        </w:rPr>
        <w:t>trabajos</w:t>
      </w:r>
      <w:r w:rsidRPr="00395DD0">
        <w:rPr>
          <w:b/>
          <w:sz w:val="16"/>
        </w:rPr>
        <w:t xml:space="preserve"> </w:t>
      </w:r>
      <w:r w:rsidRPr="00463B2C">
        <w:rPr>
          <w:b/>
          <w:sz w:val="16"/>
        </w:rPr>
        <w:t>2.3887</w:t>
      </w:r>
      <w:r w:rsidRPr="00395DD0">
        <w:rPr>
          <w:b/>
          <w:sz w:val="16"/>
        </w:rPr>
        <w:t xml:space="preserve"> </w:t>
      </w:r>
      <w:r w:rsidRPr="00395DD0">
        <w:rPr>
          <w:sz w:val="16"/>
        </w:rPr>
        <w:t>veces</w:t>
      </w:r>
      <w:r w:rsidRPr="00395DD0">
        <w:rPr>
          <w:spacing w:val="-1"/>
          <w:sz w:val="16"/>
        </w:rPr>
        <w:t xml:space="preserve"> </w:t>
      </w:r>
      <w:r w:rsidRPr="00395DD0">
        <w:rPr>
          <w:sz w:val="16"/>
        </w:rPr>
        <w:t>la Unidad</w:t>
      </w:r>
      <w:r w:rsidRPr="00395DD0">
        <w:rPr>
          <w:spacing w:val="-1"/>
          <w:sz w:val="16"/>
        </w:rPr>
        <w:t xml:space="preserve"> </w:t>
      </w:r>
      <w:r w:rsidRPr="00395DD0">
        <w:rPr>
          <w:sz w:val="16"/>
        </w:rPr>
        <w:t>de Medida y Actualización diaria;</w:t>
      </w:r>
    </w:p>
    <w:p w14:paraId="15826F27" w14:textId="77777777" w:rsidR="00A1796F" w:rsidRPr="00395DD0" w:rsidRDefault="00A1796F" w:rsidP="00A1796F">
      <w:pPr>
        <w:pStyle w:val="Prrafodelista"/>
        <w:numPr>
          <w:ilvl w:val="0"/>
          <w:numId w:val="33"/>
        </w:numPr>
        <w:tabs>
          <w:tab w:val="left" w:pos="1250"/>
        </w:tabs>
        <w:spacing w:before="180"/>
        <w:ind w:right="145" w:hanging="725"/>
        <w:jc w:val="both"/>
        <w:rPr>
          <w:sz w:val="16"/>
        </w:rPr>
      </w:pPr>
      <w:r w:rsidRPr="00395DD0">
        <w:rPr>
          <w:sz w:val="16"/>
        </w:rPr>
        <w:t>Bardeo</w:t>
      </w:r>
      <w:r w:rsidRPr="00395DD0">
        <w:rPr>
          <w:spacing w:val="-3"/>
          <w:sz w:val="16"/>
        </w:rPr>
        <w:t xml:space="preserve"> </w:t>
      </w:r>
      <w:r w:rsidRPr="00395DD0">
        <w:rPr>
          <w:sz w:val="16"/>
        </w:rPr>
        <w:t>con</w:t>
      </w:r>
      <w:r w:rsidRPr="00395DD0">
        <w:rPr>
          <w:spacing w:val="-1"/>
          <w:sz w:val="16"/>
        </w:rPr>
        <w:t xml:space="preserve"> </w:t>
      </w:r>
      <w:r w:rsidRPr="00395DD0">
        <w:rPr>
          <w:sz w:val="16"/>
        </w:rPr>
        <w:t>una</w:t>
      </w:r>
      <w:r w:rsidRPr="00395DD0">
        <w:rPr>
          <w:spacing w:val="-4"/>
          <w:sz w:val="16"/>
        </w:rPr>
        <w:t xml:space="preserve"> </w:t>
      </w:r>
      <w:r w:rsidRPr="00395DD0">
        <w:rPr>
          <w:sz w:val="16"/>
        </w:rPr>
        <w:t>altura</w:t>
      </w:r>
      <w:r w:rsidRPr="00395DD0">
        <w:rPr>
          <w:spacing w:val="-1"/>
          <w:sz w:val="16"/>
        </w:rPr>
        <w:t xml:space="preserve"> </w:t>
      </w:r>
      <w:r w:rsidRPr="00395DD0">
        <w:rPr>
          <w:sz w:val="16"/>
        </w:rPr>
        <w:t>hasta</w:t>
      </w:r>
      <w:r w:rsidRPr="00395DD0">
        <w:rPr>
          <w:spacing w:val="-4"/>
          <w:sz w:val="16"/>
        </w:rPr>
        <w:t xml:space="preserve"> </w:t>
      </w:r>
      <w:r w:rsidRPr="00395DD0">
        <w:rPr>
          <w:sz w:val="16"/>
        </w:rPr>
        <w:t>2.50</w:t>
      </w:r>
      <w:r w:rsidRPr="00395DD0">
        <w:rPr>
          <w:spacing w:val="-6"/>
          <w:sz w:val="16"/>
        </w:rPr>
        <w:t xml:space="preserve"> </w:t>
      </w:r>
      <w:proofErr w:type="spellStart"/>
      <w:r w:rsidRPr="00395DD0">
        <w:rPr>
          <w:sz w:val="16"/>
        </w:rPr>
        <w:t>mts</w:t>
      </w:r>
      <w:proofErr w:type="spellEnd"/>
      <w:r w:rsidRPr="00395DD0">
        <w:rPr>
          <w:sz w:val="16"/>
        </w:rPr>
        <w:t>.</w:t>
      </w:r>
      <w:r w:rsidRPr="00395DD0">
        <w:rPr>
          <w:spacing w:val="-4"/>
          <w:sz w:val="16"/>
        </w:rPr>
        <w:t xml:space="preserve"> </w:t>
      </w:r>
      <w:r w:rsidRPr="00395DD0">
        <w:rPr>
          <w:sz w:val="16"/>
        </w:rPr>
        <w:t>será</w:t>
      </w:r>
      <w:r w:rsidRPr="00395DD0">
        <w:rPr>
          <w:spacing w:val="-1"/>
          <w:sz w:val="16"/>
        </w:rPr>
        <w:t xml:space="preserve"> </w:t>
      </w:r>
      <w:r w:rsidRPr="00395DD0">
        <w:rPr>
          <w:sz w:val="16"/>
        </w:rPr>
        <w:t xml:space="preserve">del </w:t>
      </w:r>
      <w:r w:rsidRPr="00395DD0">
        <w:rPr>
          <w:b/>
          <w:sz w:val="16"/>
        </w:rPr>
        <w:t>3</w:t>
      </w:r>
      <w:r w:rsidRPr="00395DD0">
        <w:rPr>
          <w:b/>
          <w:spacing w:val="-3"/>
          <w:sz w:val="16"/>
        </w:rPr>
        <w:t xml:space="preserve"> </w:t>
      </w:r>
      <w:r w:rsidRPr="00395DD0">
        <w:rPr>
          <w:b/>
          <w:sz w:val="16"/>
        </w:rPr>
        <w:t>al</w:t>
      </w:r>
      <w:r w:rsidRPr="00395DD0">
        <w:rPr>
          <w:b/>
          <w:spacing w:val="-4"/>
          <w:sz w:val="16"/>
        </w:rPr>
        <w:t xml:space="preserve"> </w:t>
      </w:r>
      <w:r w:rsidRPr="00395DD0">
        <w:rPr>
          <w:b/>
          <w:sz w:val="16"/>
        </w:rPr>
        <w:t>millar</w:t>
      </w:r>
      <w:r w:rsidRPr="00395DD0">
        <w:rPr>
          <w:b/>
          <w:spacing w:val="-2"/>
          <w:sz w:val="16"/>
        </w:rPr>
        <w:t xml:space="preserve"> </w:t>
      </w:r>
      <w:r w:rsidRPr="00395DD0">
        <w:rPr>
          <w:sz w:val="16"/>
        </w:rPr>
        <w:t>aplicable</w:t>
      </w:r>
      <w:r w:rsidRPr="00395DD0">
        <w:rPr>
          <w:spacing w:val="-5"/>
          <w:sz w:val="16"/>
        </w:rPr>
        <w:t xml:space="preserve"> </w:t>
      </w:r>
      <w:r w:rsidRPr="00395DD0">
        <w:rPr>
          <w:sz w:val="16"/>
        </w:rPr>
        <w:t>al</w:t>
      </w:r>
      <w:r w:rsidRPr="00395DD0">
        <w:rPr>
          <w:spacing w:val="-2"/>
          <w:sz w:val="16"/>
        </w:rPr>
        <w:t xml:space="preserve"> </w:t>
      </w:r>
      <w:r w:rsidRPr="00395DD0">
        <w:rPr>
          <w:sz w:val="16"/>
        </w:rPr>
        <w:t>costo</w:t>
      </w:r>
      <w:r w:rsidRPr="00395DD0">
        <w:rPr>
          <w:spacing w:val="-4"/>
          <w:sz w:val="16"/>
        </w:rPr>
        <w:t xml:space="preserve"> </w:t>
      </w:r>
      <w:r w:rsidRPr="00395DD0">
        <w:rPr>
          <w:sz w:val="16"/>
        </w:rPr>
        <w:t>por</w:t>
      </w:r>
      <w:r w:rsidRPr="00395DD0">
        <w:rPr>
          <w:spacing w:val="-3"/>
          <w:sz w:val="16"/>
        </w:rPr>
        <w:t xml:space="preserve"> </w:t>
      </w:r>
      <w:r w:rsidRPr="00395DD0">
        <w:rPr>
          <w:sz w:val="16"/>
        </w:rPr>
        <w:t>m</w:t>
      </w:r>
      <w:r w:rsidRPr="00395DD0">
        <w:rPr>
          <w:sz w:val="16"/>
          <w:vertAlign w:val="superscript"/>
        </w:rPr>
        <w:t>2</w:t>
      </w:r>
      <w:r w:rsidRPr="00395DD0">
        <w:rPr>
          <w:spacing w:val="-4"/>
          <w:sz w:val="16"/>
        </w:rPr>
        <w:t xml:space="preserve"> </w:t>
      </w:r>
      <w:r w:rsidRPr="00395DD0">
        <w:rPr>
          <w:sz w:val="16"/>
        </w:rPr>
        <w:t>de construcción</w:t>
      </w:r>
      <w:r w:rsidRPr="00395DD0">
        <w:rPr>
          <w:spacing w:val="-2"/>
          <w:sz w:val="16"/>
        </w:rPr>
        <w:t xml:space="preserve"> </w:t>
      </w:r>
      <w:r w:rsidRPr="00395DD0">
        <w:rPr>
          <w:sz w:val="16"/>
        </w:rPr>
        <w:t>de</w:t>
      </w:r>
      <w:r w:rsidRPr="00395DD0">
        <w:rPr>
          <w:spacing w:val="-2"/>
          <w:sz w:val="16"/>
        </w:rPr>
        <w:t xml:space="preserve"> </w:t>
      </w:r>
      <w:r w:rsidRPr="00395DD0">
        <w:rPr>
          <w:sz w:val="16"/>
        </w:rPr>
        <w:t>acuerdo</w:t>
      </w:r>
      <w:r w:rsidRPr="00395DD0">
        <w:rPr>
          <w:spacing w:val="-2"/>
          <w:sz w:val="16"/>
        </w:rPr>
        <w:t xml:space="preserve"> </w:t>
      </w:r>
      <w:r w:rsidRPr="00395DD0">
        <w:rPr>
          <w:sz w:val="16"/>
        </w:rPr>
        <w:t>al</w:t>
      </w:r>
      <w:r w:rsidRPr="00395DD0">
        <w:rPr>
          <w:spacing w:val="-1"/>
          <w:sz w:val="16"/>
        </w:rPr>
        <w:t xml:space="preserve"> </w:t>
      </w:r>
      <w:r w:rsidRPr="00395DD0">
        <w:rPr>
          <w:sz w:val="16"/>
        </w:rPr>
        <w:t>análisis</w:t>
      </w:r>
      <w:r w:rsidRPr="00395DD0">
        <w:rPr>
          <w:spacing w:val="-1"/>
          <w:sz w:val="16"/>
        </w:rPr>
        <w:t xml:space="preserve"> </w:t>
      </w:r>
      <w:r w:rsidRPr="00395DD0">
        <w:rPr>
          <w:sz w:val="16"/>
        </w:rPr>
        <w:t>que</w:t>
      </w:r>
      <w:r w:rsidRPr="00395DD0">
        <w:rPr>
          <w:spacing w:val="-4"/>
          <w:sz w:val="16"/>
        </w:rPr>
        <w:t xml:space="preserve"> </w:t>
      </w:r>
      <w:r w:rsidRPr="00395DD0">
        <w:rPr>
          <w:sz w:val="16"/>
        </w:rPr>
        <w:t>maneje</w:t>
      </w:r>
      <w:r w:rsidRPr="00395DD0">
        <w:rPr>
          <w:spacing w:val="-2"/>
          <w:sz w:val="16"/>
        </w:rPr>
        <w:t xml:space="preserve"> </w:t>
      </w:r>
      <w:r w:rsidRPr="00395DD0">
        <w:rPr>
          <w:sz w:val="16"/>
        </w:rPr>
        <w:t>la</w:t>
      </w:r>
      <w:r w:rsidRPr="00395DD0">
        <w:rPr>
          <w:spacing w:val="-2"/>
          <w:sz w:val="16"/>
        </w:rPr>
        <w:t xml:space="preserve"> </w:t>
      </w:r>
      <w:r w:rsidRPr="00395DD0">
        <w:rPr>
          <w:sz w:val="16"/>
        </w:rPr>
        <w:t>Dirección</w:t>
      </w:r>
      <w:r w:rsidRPr="00395DD0">
        <w:rPr>
          <w:spacing w:val="-2"/>
          <w:sz w:val="16"/>
        </w:rPr>
        <w:t xml:space="preserve"> </w:t>
      </w:r>
      <w:r w:rsidRPr="00395DD0">
        <w:rPr>
          <w:sz w:val="16"/>
        </w:rPr>
        <w:t>de</w:t>
      </w:r>
      <w:r w:rsidRPr="00395DD0">
        <w:rPr>
          <w:spacing w:val="-2"/>
          <w:sz w:val="16"/>
        </w:rPr>
        <w:t xml:space="preserve"> </w:t>
      </w:r>
      <w:r w:rsidRPr="00395DD0">
        <w:rPr>
          <w:sz w:val="16"/>
        </w:rPr>
        <w:t>Obras</w:t>
      </w:r>
      <w:r w:rsidRPr="00395DD0">
        <w:rPr>
          <w:spacing w:val="-1"/>
          <w:sz w:val="16"/>
        </w:rPr>
        <w:t xml:space="preserve"> </w:t>
      </w:r>
      <w:r w:rsidRPr="00395DD0">
        <w:rPr>
          <w:sz w:val="16"/>
        </w:rPr>
        <w:t>Públicas</w:t>
      </w:r>
      <w:r w:rsidRPr="00395DD0">
        <w:rPr>
          <w:spacing w:val="-1"/>
          <w:sz w:val="16"/>
        </w:rPr>
        <w:t xml:space="preserve"> </w:t>
      </w:r>
      <w:r w:rsidRPr="00395DD0">
        <w:rPr>
          <w:sz w:val="16"/>
        </w:rPr>
        <w:t>según la zona;</w:t>
      </w:r>
    </w:p>
    <w:p w14:paraId="47EEF160" w14:textId="77777777" w:rsidR="00A1796F" w:rsidRPr="00395DD0" w:rsidRDefault="00A1796F" w:rsidP="00A1796F">
      <w:pPr>
        <w:pStyle w:val="Textoindependiente"/>
        <w:spacing w:before="1"/>
      </w:pPr>
    </w:p>
    <w:p w14:paraId="34AED148" w14:textId="62955891" w:rsidR="00A1796F" w:rsidRPr="00395DD0" w:rsidRDefault="00A1796F" w:rsidP="00A1796F">
      <w:pPr>
        <w:pStyle w:val="Prrafodelista"/>
        <w:numPr>
          <w:ilvl w:val="0"/>
          <w:numId w:val="33"/>
        </w:numPr>
        <w:tabs>
          <w:tab w:val="left" w:pos="1250"/>
        </w:tabs>
        <w:spacing w:before="1" w:line="237" w:lineRule="auto"/>
        <w:ind w:right="150" w:hanging="780"/>
        <w:jc w:val="both"/>
        <w:rPr>
          <w:sz w:val="16"/>
        </w:rPr>
      </w:pPr>
      <w:r w:rsidRPr="00395DD0">
        <w:rPr>
          <w:sz w:val="16"/>
        </w:rPr>
        <w:t>Trabajos</w:t>
      </w:r>
      <w:r w:rsidRPr="00395DD0">
        <w:rPr>
          <w:spacing w:val="-5"/>
          <w:sz w:val="16"/>
        </w:rPr>
        <w:t xml:space="preserve"> </w:t>
      </w:r>
      <w:r w:rsidRPr="00395DD0">
        <w:rPr>
          <w:sz w:val="16"/>
        </w:rPr>
        <w:t>menores,</w:t>
      </w:r>
      <w:r w:rsidRPr="00395DD0">
        <w:rPr>
          <w:spacing w:val="-5"/>
          <w:sz w:val="16"/>
        </w:rPr>
        <w:t xml:space="preserve"> </w:t>
      </w:r>
      <w:r w:rsidRPr="00395DD0">
        <w:rPr>
          <w:sz w:val="16"/>
        </w:rPr>
        <w:t>tales</w:t>
      </w:r>
      <w:r w:rsidRPr="00395DD0">
        <w:rPr>
          <w:spacing w:val="-5"/>
          <w:sz w:val="16"/>
        </w:rPr>
        <w:t xml:space="preserve"> </w:t>
      </w:r>
      <w:r w:rsidRPr="00395DD0">
        <w:rPr>
          <w:sz w:val="16"/>
        </w:rPr>
        <w:t>como:</w:t>
      </w:r>
      <w:r w:rsidRPr="00395DD0">
        <w:rPr>
          <w:spacing w:val="-5"/>
          <w:sz w:val="16"/>
        </w:rPr>
        <w:t xml:space="preserve"> </w:t>
      </w:r>
      <w:r w:rsidRPr="00395DD0">
        <w:rPr>
          <w:sz w:val="16"/>
        </w:rPr>
        <w:t>enjarres,</w:t>
      </w:r>
      <w:r w:rsidRPr="00395DD0">
        <w:rPr>
          <w:spacing w:val="-3"/>
          <w:sz w:val="16"/>
        </w:rPr>
        <w:t xml:space="preserve"> </w:t>
      </w:r>
      <w:r w:rsidRPr="00395DD0">
        <w:rPr>
          <w:sz w:val="16"/>
        </w:rPr>
        <w:t>pintura,</w:t>
      </w:r>
      <w:r w:rsidRPr="00395DD0">
        <w:rPr>
          <w:spacing w:val="-3"/>
          <w:sz w:val="16"/>
        </w:rPr>
        <w:t xml:space="preserve"> </w:t>
      </w:r>
      <w:r w:rsidRPr="00395DD0">
        <w:rPr>
          <w:sz w:val="16"/>
        </w:rPr>
        <w:t>reparaciones</w:t>
      </w:r>
      <w:r w:rsidRPr="00395DD0">
        <w:rPr>
          <w:spacing w:val="-5"/>
          <w:sz w:val="16"/>
        </w:rPr>
        <w:t xml:space="preserve"> </w:t>
      </w:r>
      <w:r w:rsidRPr="00395DD0">
        <w:rPr>
          <w:sz w:val="16"/>
        </w:rPr>
        <w:t>diversas,</w:t>
      </w:r>
      <w:r w:rsidRPr="00395DD0">
        <w:rPr>
          <w:spacing w:val="-3"/>
          <w:sz w:val="16"/>
        </w:rPr>
        <w:t xml:space="preserve"> </w:t>
      </w:r>
      <w:r w:rsidRPr="00395DD0">
        <w:rPr>
          <w:sz w:val="16"/>
        </w:rPr>
        <w:t>reposición</w:t>
      </w:r>
      <w:r w:rsidRPr="00395DD0">
        <w:rPr>
          <w:spacing w:val="-4"/>
          <w:sz w:val="16"/>
        </w:rPr>
        <w:t xml:space="preserve"> </w:t>
      </w:r>
      <w:r w:rsidRPr="00395DD0">
        <w:rPr>
          <w:sz w:val="16"/>
        </w:rPr>
        <w:t>de acabados,</w:t>
      </w:r>
      <w:r w:rsidRPr="00395DD0">
        <w:rPr>
          <w:spacing w:val="-12"/>
          <w:sz w:val="16"/>
        </w:rPr>
        <w:t xml:space="preserve"> </w:t>
      </w:r>
      <w:r w:rsidRPr="00395DD0">
        <w:rPr>
          <w:sz w:val="16"/>
        </w:rPr>
        <w:t>etcétera</w:t>
      </w:r>
      <w:r w:rsidRPr="00395DD0">
        <w:rPr>
          <w:spacing w:val="-11"/>
          <w:sz w:val="16"/>
        </w:rPr>
        <w:t xml:space="preserve"> </w:t>
      </w:r>
      <w:r w:rsidRPr="00463B2C">
        <w:rPr>
          <w:b/>
          <w:sz w:val="16"/>
        </w:rPr>
        <w:t>4.8111</w:t>
      </w:r>
      <w:r w:rsidRPr="00395DD0">
        <w:rPr>
          <w:b/>
          <w:spacing w:val="-11"/>
          <w:sz w:val="16"/>
        </w:rPr>
        <w:t xml:space="preserve"> </w:t>
      </w:r>
      <w:r w:rsidRPr="00395DD0">
        <w:rPr>
          <w:sz w:val="16"/>
        </w:rPr>
        <w:t>veces</w:t>
      </w:r>
      <w:r w:rsidRPr="00395DD0">
        <w:rPr>
          <w:spacing w:val="-11"/>
          <w:sz w:val="16"/>
        </w:rPr>
        <w:t xml:space="preserve"> </w:t>
      </w:r>
      <w:r w:rsidRPr="00395DD0">
        <w:rPr>
          <w:sz w:val="16"/>
        </w:rPr>
        <w:t>la</w:t>
      </w:r>
      <w:r w:rsidRPr="00395DD0">
        <w:rPr>
          <w:spacing w:val="-11"/>
          <w:sz w:val="16"/>
        </w:rPr>
        <w:t xml:space="preserve"> </w:t>
      </w:r>
      <w:r w:rsidRPr="00395DD0">
        <w:rPr>
          <w:sz w:val="16"/>
        </w:rPr>
        <w:t>Unidad</w:t>
      </w:r>
      <w:r w:rsidRPr="00395DD0">
        <w:rPr>
          <w:spacing w:val="-11"/>
          <w:sz w:val="16"/>
        </w:rPr>
        <w:t xml:space="preserve"> </w:t>
      </w:r>
      <w:r w:rsidRPr="00395DD0">
        <w:rPr>
          <w:sz w:val="16"/>
        </w:rPr>
        <w:t>de</w:t>
      </w:r>
      <w:r w:rsidRPr="00395DD0">
        <w:rPr>
          <w:spacing w:val="-11"/>
          <w:sz w:val="16"/>
        </w:rPr>
        <w:t xml:space="preserve"> </w:t>
      </w:r>
      <w:r w:rsidRPr="00395DD0">
        <w:rPr>
          <w:sz w:val="16"/>
        </w:rPr>
        <w:t>Medida</w:t>
      </w:r>
      <w:r w:rsidRPr="00395DD0">
        <w:rPr>
          <w:spacing w:val="-11"/>
          <w:sz w:val="16"/>
        </w:rPr>
        <w:t xml:space="preserve"> </w:t>
      </w:r>
      <w:r w:rsidRPr="00395DD0">
        <w:rPr>
          <w:sz w:val="16"/>
        </w:rPr>
        <w:t>y</w:t>
      </w:r>
      <w:r w:rsidRPr="00395DD0">
        <w:rPr>
          <w:spacing w:val="-12"/>
          <w:sz w:val="16"/>
        </w:rPr>
        <w:t xml:space="preserve"> </w:t>
      </w:r>
      <w:r w:rsidRPr="00395DD0">
        <w:rPr>
          <w:sz w:val="16"/>
        </w:rPr>
        <w:t>Actualización</w:t>
      </w:r>
      <w:r w:rsidRPr="00395DD0">
        <w:rPr>
          <w:spacing w:val="-11"/>
          <w:sz w:val="16"/>
        </w:rPr>
        <w:t xml:space="preserve"> </w:t>
      </w:r>
      <w:r w:rsidRPr="00395DD0">
        <w:rPr>
          <w:sz w:val="16"/>
        </w:rPr>
        <w:t>diaria,</w:t>
      </w:r>
      <w:r w:rsidRPr="00395DD0">
        <w:rPr>
          <w:spacing w:val="-11"/>
          <w:sz w:val="16"/>
        </w:rPr>
        <w:t xml:space="preserve"> </w:t>
      </w:r>
      <w:r w:rsidRPr="00395DD0">
        <w:rPr>
          <w:sz w:val="16"/>
        </w:rPr>
        <w:t>más</w:t>
      </w:r>
      <w:r w:rsidRPr="00395DD0">
        <w:rPr>
          <w:spacing w:val="-11"/>
          <w:sz w:val="16"/>
        </w:rPr>
        <w:t xml:space="preserve"> </w:t>
      </w:r>
      <w:r w:rsidRPr="00395DD0">
        <w:rPr>
          <w:sz w:val="16"/>
        </w:rPr>
        <w:t>pago mensual según la zona, de</w:t>
      </w:r>
      <w:r w:rsidRPr="00395DD0">
        <w:rPr>
          <w:b/>
          <w:sz w:val="16"/>
        </w:rPr>
        <w:t xml:space="preserve"> </w:t>
      </w:r>
      <w:r w:rsidRPr="00463B2C">
        <w:rPr>
          <w:b/>
          <w:sz w:val="16"/>
        </w:rPr>
        <w:t>0.5957</w:t>
      </w:r>
      <w:r w:rsidRPr="00395DD0">
        <w:rPr>
          <w:b/>
          <w:sz w:val="16"/>
        </w:rPr>
        <w:t xml:space="preserve"> </w:t>
      </w:r>
      <w:r w:rsidRPr="00395DD0">
        <w:rPr>
          <w:sz w:val="16"/>
        </w:rPr>
        <w:t>a</w:t>
      </w:r>
      <w:r w:rsidRPr="00395DD0">
        <w:rPr>
          <w:b/>
          <w:sz w:val="16"/>
        </w:rPr>
        <w:t xml:space="preserve"> </w:t>
      </w:r>
      <w:r w:rsidRPr="00463B2C">
        <w:rPr>
          <w:b/>
          <w:sz w:val="16"/>
        </w:rPr>
        <w:t>4.0081</w:t>
      </w:r>
      <w:r w:rsidRPr="00395DD0">
        <w:rPr>
          <w:sz w:val="16"/>
        </w:rPr>
        <w:t>;</w:t>
      </w:r>
    </w:p>
    <w:p w14:paraId="319F9617" w14:textId="77777777" w:rsidR="00A1796F" w:rsidRPr="00395DD0" w:rsidRDefault="00A1796F" w:rsidP="00A1796F">
      <w:pPr>
        <w:pStyle w:val="Textoindependiente"/>
        <w:spacing w:before="4"/>
      </w:pPr>
    </w:p>
    <w:p w14:paraId="524DCF83" w14:textId="77777777" w:rsidR="00A1796F" w:rsidRPr="00395DD0" w:rsidRDefault="00A1796F" w:rsidP="00A1796F">
      <w:pPr>
        <w:pStyle w:val="Prrafodelista"/>
        <w:numPr>
          <w:ilvl w:val="0"/>
          <w:numId w:val="33"/>
        </w:numPr>
        <w:tabs>
          <w:tab w:val="left" w:pos="1250"/>
          <w:tab w:val="left" w:leader="dot" w:pos="4366"/>
        </w:tabs>
        <w:spacing w:line="235" w:lineRule="auto"/>
        <w:ind w:right="154" w:hanging="783"/>
        <w:jc w:val="both"/>
        <w:rPr>
          <w:b/>
          <w:sz w:val="16"/>
        </w:rPr>
      </w:pPr>
      <w:r w:rsidRPr="00395DD0">
        <w:rPr>
          <w:sz w:val="16"/>
        </w:rPr>
        <w:t>Licencia</w:t>
      </w:r>
      <w:r w:rsidRPr="00395DD0">
        <w:rPr>
          <w:spacing w:val="80"/>
          <w:sz w:val="16"/>
        </w:rPr>
        <w:t xml:space="preserve"> </w:t>
      </w:r>
      <w:r w:rsidRPr="00395DD0">
        <w:rPr>
          <w:sz w:val="16"/>
        </w:rPr>
        <w:t>para</w:t>
      </w:r>
      <w:r w:rsidRPr="00395DD0">
        <w:rPr>
          <w:spacing w:val="80"/>
          <w:sz w:val="16"/>
        </w:rPr>
        <w:t xml:space="preserve"> </w:t>
      </w:r>
      <w:r w:rsidRPr="00395DD0">
        <w:rPr>
          <w:sz w:val="16"/>
        </w:rPr>
        <w:t>trabajos</w:t>
      </w:r>
      <w:r w:rsidRPr="00395DD0">
        <w:rPr>
          <w:spacing w:val="80"/>
          <w:sz w:val="16"/>
        </w:rPr>
        <w:t xml:space="preserve"> </w:t>
      </w:r>
      <w:r w:rsidRPr="00395DD0">
        <w:rPr>
          <w:sz w:val="16"/>
        </w:rPr>
        <w:t>de</w:t>
      </w:r>
      <w:r w:rsidRPr="00395DD0">
        <w:rPr>
          <w:spacing w:val="80"/>
          <w:sz w:val="16"/>
        </w:rPr>
        <w:t xml:space="preserve"> </w:t>
      </w:r>
      <w:r w:rsidRPr="00395DD0">
        <w:rPr>
          <w:sz w:val="16"/>
        </w:rPr>
        <w:t>introducción</w:t>
      </w:r>
      <w:r w:rsidRPr="00395DD0">
        <w:rPr>
          <w:spacing w:val="80"/>
          <w:sz w:val="16"/>
        </w:rPr>
        <w:t xml:space="preserve"> </w:t>
      </w:r>
      <w:r w:rsidRPr="00395DD0">
        <w:rPr>
          <w:sz w:val="16"/>
        </w:rPr>
        <w:t>y</w:t>
      </w:r>
      <w:r w:rsidRPr="00395DD0">
        <w:rPr>
          <w:spacing w:val="80"/>
          <w:sz w:val="16"/>
        </w:rPr>
        <w:t xml:space="preserve"> </w:t>
      </w:r>
      <w:r w:rsidRPr="00395DD0">
        <w:rPr>
          <w:sz w:val="16"/>
        </w:rPr>
        <w:t>reparación,</w:t>
      </w:r>
      <w:r w:rsidRPr="00395DD0">
        <w:rPr>
          <w:spacing w:val="80"/>
          <w:sz w:val="16"/>
        </w:rPr>
        <w:t xml:space="preserve"> </w:t>
      </w:r>
      <w:r w:rsidRPr="00395DD0">
        <w:rPr>
          <w:sz w:val="16"/>
        </w:rPr>
        <w:t>de</w:t>
      </w:r>
      <w:r w:rsidRPr="00395DD0">
        <w:rPr>
          <w:spacing w:val="80"/>
          <w:sz w:val="16"/>
        </w:rPr>
        <w:t xml:space="preserve"> </w:t>
      </w:r>
      <w:r w:rsidRPr="00395DD0">
        <w:rPr>
          <w:sz w:val="16"/>
        </w:rPr>
        <w:t>agua</w:t>
      </w:r>
      <w:r w:rsidRPr="00395DD0">
        <w:rPr>
          <w:spacing w:val="80"/>
          <w:sz w:val="16"/>
        </w:rPr>
        <w:t xml:space="preserve"> </w:t>
      </w:r>
      <w:r w:rsidRPr="00395DD0">
        <w:rPr>
          <w:sz w:val="16"/>
        </w:rPr>
        <w:t>potable</w:t>
      </w:r>
      <w:r w:rsidRPr="00395DD0">
        <w:rPr>
          <w:spacing w:val="80"/>
          <w:sz w:val="16"/>
        </w:rPr>
        <w:t xml:space="preserve"> </w:t>
      </w:r>
      <w:r w:rsidRPr="00395DD0">
        <w:rPr>
          <w:sz w:val="16"/>
        </w:rPr>
        <w:t xml:space="preserve">o </w:t>
      </w:r>
      <w:r w:rsidRPr="00395DD0">
        <w:rPr>
          <w:spacing w:val="-2"/>
          <w:sz w:val="16"/>
        </w:rPr>
        <w:t>drenaje.</w:t>
      </w:r>
      <w:r w:rsidRPr="00395DD0">
        <w:rPr>
          <w:sz w:val="16"/>
        </w:rPr>
        <w:tab/>
      </w:r>
      <w:r w:rsidRPr="00395DD0">
        <w:rPr>
          <w:b/>
          <w:spacing w:val="-2"/>
          <w:sz w:val="16"/>
        </w:rPr>
        <w:t>4.8734</w:t>
      </w:r>
    </w:p>
    <w:p w14:paraId="0E1EC8A8" w14:textId="77777777" w:rsidR="00A1796F" w:rsidRPr="00395DD0" w:rsidRDefault="00A1796F" w:rsidP="00A1796F">
      <w:pPr>
        <w:pStyle w:val="Textoindependiente"/>
        <w:spacing w:before="2"/>
        <w:rPr>
          <w:b/>
        </w:rPr>
      </w:pPr>
    </w:p>
    <w:p w14:paraId="4E04965E" w14:textId="77777777" w:rsidR="00A1796F" w:rsidRPr="00395DD0" w:rsidRDefault="00A1796F" w:rsidP="00A1796F">
      <w:pPr>
        <w:pStyle w:val="Prrafodelista"/>
        <w:numPr>
          <w:ilvl w:val="1"/>
          <w:numId w:val="33"/>
        </w:numPr>
        <w:tabs>
          <w:tab w:val="left" w:pos="1819"/>
        </w:tabs>
        <w:spacing w:line="237" w:lineRule="auto"/>
        <w:ind w:right="149"/>
        <w:rPr>
          <w:sz w:val="16"/>
        </w:rPr>
      </w:pPr>
      <w:r w:rsidRPr="00395DD0">
        <w:rPr>
          <w:sz w:val="16"/>
        </w:rPr>
        <w:t>Trabajo</w:t>
      </w:r>
      <w:r w:rsidRPr="00395DD0">
        <w:rPr>
          <w:spacing w:val="28"/>
          <w:sz w:val="16"/>
        </w:rPr>
        <w:t xml:space="preserve"> </w:t>
      </w:r>
      <w:r w:rsidRPr="00395DD0">
        <w:rPr>
          <w:sz w:val="16"/>
        </w:rPr>
        <w:t>de</w:t>
      </w:r>
      <w:r w:rsidRPr="00395DD0">
        <w:rPr>
          <w:spacing w:val="28"/>
          <w:sz w:val="16"/>
        </w:rPr>
        <w:t xml:space="preserve"> </w:t>
      </w:r>
      <w:r w:rsidRPr="00395DD0">
        <w:rPr>
          <w:sz w:val="16"/>
        </w:rPr>
        <w:t>introducción,</w:t>
      </w:r>
      <w:r w:rsidRPr="00395DD0">
        <w:rPr>
          <w:spacing w:val="27"/>
          <w:sz w:val="16"/>
        </w:rPr>
        <w:t xml:space="preserve"> </w:t>
      </w:r>
      <w:r w:rsidRPr="00395DD0">
        <w:rPr>
          <w:sz w:val="16"/>
        </w:rPr>
        <w:t>de</w:t>
      </w:r>
      <w:r w:rsidRPr="00395DD0">
        <w:rPr>
          <w:spacing w:val="28"/>
          <w:sz w:val="16"/>
        </w:rPr>
        <w:t xml:space="preserve"> </w:t>
      </w:r>
      <w:r w:rsidRPr="00395DD0">
        <w:rPr>
          <w:sz w:val="16"/>
        </w:rPr>
        <w:t>agua</w:t>
      </w:r>
      <w:r w:rsidRPr="00395DD0">
        <w:rPr>
          <w:spacing w:val="28"/>
          <w:sz w:val="16"/>
        </w:rPr>
        <w:t xml:space="preserve"> </w:t>
      </w:r>
      <w:r w:rsidRPr="00395DD0">
        <w:rPr>
          <w:sz w:val="16"/>
        </w:rPr>
        <w:t>potable</w:t>
      </w:r>
      <w:r w:rsidRPr="00395DD0">
        <w:rPr>
          <w:spacing w:val="26"/>
          <w:sz w:val="16"/>
        </w:rPr>
        <w:t xml:space="preserve"> </w:t>
      </w:r>
      <w:r w:rsidRPr="00395DD0">
        <w:rPr>
          <w:sz w:val="16"/>
        </w:rPr>
        <w:t>o</w:t>
      </w:r>
      <w:r w:rsidRPr="00395DD0">
        <w:rPr>
          <w:spacing w:val="28"/>
          <w:sz w:val="16"/>
        </w:rPr>
        <w:t xml:space="preserve"> </w:t>
      </w:r>
      <w:r w:rsidRPr="00395DD0">
        <w:rPr>
          <w:sz w:val="16"/>
        </w:rPr>
        <w:t>drenaje</w:t>
      </w:r>
      <w:r w:rsidRPr="00395DD0">
        <w:rPr>
          <w:spacing w:val="28"/>
          <w:sz w:val="16"/>
        </w:rPr>
        <w:t xml:space="preserve"> </w:t>
      </w:r>
      <w:r w:rsidRPr="00395DD0">
        <w:rPr>
          <w:sz w:val="16"/>
        </w:rPr>
        <w:t>en</w:t>
      </w:r>
      <w:r w:rsidRPr="00395DD0">
        <w:rPr>
          <w:spacing w:val="23"/>
          <w:sz w:val="16"/>
        </w:rPr>
        <w:t xml:space="preserve"> </w:t>
      </w:r>
      <w:r w:rsidRPr="00395DD0">
        <w:rPr>
          <w:sz w:val="16"/>
        </w:rPr>
        <w:t>calle</w:t>
      </w:r>
      <w:r w:rsidRPr="00395DD0">
        <w:rPr>
          <w:spacing w:val="25"/>
          <w:sz w:val="16"/>
        </w:rPr>
        <w:t xml:space="preserve"> </w:t>
      </w:r>
      <w:r w:rsidRPr="00395DD0">
        <w:rPr>
          <w:sz w:val="16"/>
        </w:rPr>
        <w:t>pavimentada, incluye reparación de pavimento.</w:t>
      </w:r>
      <w:r w:rsidRPr="00395DD0">
        <w:rPr>
          <w:spacing w:val="80"/>
          <w:w w:val="150"/>
          <w:sz w:val="16"/>
        </w:rPr>
        <w:t xml:space="preserve"> </w:t>
      </w:r>
      <w:r w:rsidRPr="00395DD0">
        <w:rPr>
          <w:b/>
          <w:sz w:val="16"/>
        </w:rPr>
        <w:t>8.8405</w:t>
      </w:r>
    </w:p>
    <w:p w14:paraId="21097CFA" w14:textId="77777777" w:rsidR="00A1796F" w:rsidRPr="00395DD0" w:rsidRDefault="00A1796F" w:rsidP="00A1796F">
      <w:pPr>
        <w:pStyle w:val="Prrafodelista"/>
        <w:numPr>
          <w:ilvl w:val="1"/>
          <w:numId w:val="33"/>
        </w:numPr>
        <w:tabs>
          <w:tab w:val="left" w:pos="1819"/>
          <w:tab w:val="left" w:pos="4366"/>
        </w:tabs>
        <w:spacing w:before="4" w:line="235" w:lineRule="auto"/>
        <w:ind w:right="152"/>
        <w:rPr>
          <w:sz w:val="16"/>
        </w:rPr>
      </w:pPr>
      <w:r w:rsidRPr="00395DD0">
        <w:rPr>
          <w:sz w:val="16"/>
        </w:rPr>
        <w:t>Trabajo de</w:t>
      </w:r>
      <w:r w:rsidRPr="00395DD0">
        <w:rPr>
          <w:spacing w:val="-1"/>
          <w:sz w:val="16"/>
        </w:rPr>
        <w:t xml:space="preserve"> </w:t>
      </w:r>
      <w:r w:rsidRPr="00395DD0">
        <w:rPr>
          <w:sz w:val="16"/>
        </w:rPr>
        <w:t>introducción,</w:t>
      </w:r>
      <w:r w:rsidRPr="00395DD0">
        <w:rPr>
          <w:spacing w:val="-1"/>
          <w:sz w:val="16"/>
        </w:rPr>
        <w:t xml:space="preserve"> </w:t>
      </w:r>
      <w:r w:rsidRPr="00395DD0">
        <w:rPr>
          <w:sz w:val="16"/>
        </w:rPr>
        <w:t>de</w:t>
      </w:r>
      <w:r w:rsidRPr="00395DD0">
        <w:rPr>
          <w:spacing w:val="-1"/>
          <w:sz w:val="16"/>
        </w:rPr>
        <w:t xml:space="preserve"> </w:t>
      </w:r>
      <w:r w:rsidRPr="00395DD0">
        <w:rPr>
          <w:sz w:val="16"/>
        </w:rPr>
        <w:t>agua</w:t>
      </w:r>
      <w:r w:rsidRPr="00395DD0">
        <w:rPr>
          <w:spacing w:val="-6"/>
          <w:sz w:val="16"/>
        </w:rPr>
        <w:t xml:space="preserve"> </w:t>
      </w:r>
      <w:r w:rsidRPr="00395DD0">
        <w:rPr>
          <w:sz w:val="16"/>
        </w:rPr>
        <w:t>o</w:t>
      </w:r>
      <w:r w:rsidRPr="00395DD0">
        <w:rPr>
          <w:spacing w:val="-1"/>
          <w:sz w:val="16"/>
        </w:rPr>
        <w:t xml:space="preserve"> </w:t>
      </w:r>
      <w:r w:rsidRPr="00395DD0">
        <w:rPr>
          <w:sz w:val="16"/>
        </w:rPr>
        <w:t>potable</w:t>
      </w:r>
      <w:r w:rsidRPr="00395DD0">
        <w:rPr>
          <w:spacing w:val="-3"/>
          <w:sz w:val="16"/>
        </w:rPr>
        <w:t xml:space="preserve"> </w:t>
      </w:r>
      <w:r w:rsidRPr="00395DD0">
        <w:rPr>
          <w:sz w:val="16"/>
        </w:rPr>
        <w:t>o</w:t>
      </w:r>
      <w:r w:rsidRPr="00395DD0">
        <w:rPr>
          <w:spacing w:val="-1"/>
          <w:sz w:val="16"/>
        </w:rPr>
        <w:t xml:space="preserve"> </w:t>
      </w:r>
      <w:r w:rsidRPr="00395DD0">
        <w:rPr>
          <w:sz w:val="16"/>
        </w:rPr>
        <w:t>drenaje</w:t>
      </w:r>
      <w:r w:rsidRPr="00395DD0">
        <w:rPr>
          <w:spacing w:val="-3"/>
          <w:sz w:val="16"/>
        </w:rPr>
        <w:t xml:space="preserve"> </w:t>
      </w:r>
      <w:r w:rsidRPr="00395DD0">
        <w:rPr>
          <w:sz w:val="16"/>
        </w:rPr>
        <w:t>en</w:t>
      </w:r>
      <w:r w:rsidRPr="00395DD0">
        <w:rPr>
          <w:spacing w:val="-3"/>
          <w:sz w:val="16"/>
        </w:rPr>
        <w:t xml:space="preserve"> </w:t>
      </w:r>
      <w:r w:rsidRPr="00395DD0">
        <w:rPr>
          <w:sz w:val="16"/>
        </w:rPr>
        <w:t>calles</w:t>
      </w:r>
      <w:r w:rsidRPr="00395DD0">
        <w:rPr>
          <w:spacing w:val="-1"/>
          <w:sz w:val="16"/>
        </w:rPr>
        <w:t xml:space="preserve"> </w:t>
      </w:r>
      <w:r w:rsidRPr="00395DD0">
        <w:rPr>
          <w:sz w:val="16"/>
        </w:rPr>
        <w:t>sin</w:t>
      </w:r>
      <w:r w:rsidRPr="00395DD0">
        <w:rPr>
          <w:spacing w:val="-3"/>
          <w:sz w:val="16"/>
        </w:rPr>
        <w:t xml:space="preserve"> </w:t>
      </w:r>
      <w:r w:rsidRPr="00395DD0">
        <w:rPr>
          <w:sz w:val="16"/>
        </w:rPr>
        <w:t>pavimento, incluye derecho.................</w:t>
      </w:r>
      <w:r w:rsidRPr="00395DD0">
        <w:rPr>
          <w:sz w:val="16"/>
        </w:rPr>
        <w:tab/>
      </w:r>
      <w:r w:rsidRPr="00395DD0">
        <w:rPr>
          <w:b/>
          <w:spacing w:val="-2"/>
          <w:sz w:val="16"/>
        </w:rPr>
        <w:t>5.9864</w:t>
      </w:r>
    </w:p>
    <w:p w14:paraId="040C3AB9" w14:textId="77777777" w:rsidR="00A1796F" w:rsidRPr="00395DD0" w:rsidRDefault="00A1796F" w:rsidP="00A1796F">
      <w:pPr>
        <w:pStyle w:val="Prrafodelista"/>
        <w:numPr>
          <w:ilvl w:val="1"/>
          <w:numId w:val="33"/>
        </w:numPr>
        <w:tabs>
          <w:tab w:val="left" w:pos="1819"/>
          <w:tab w:val="left" w:pos="4366"/>
        </w:tabs>
        <w:spacing w:before="6" w:line="235" w:lineRule="auto"/>
        <w:ind w:right="151"/>
        <w:rPr>
          <w:sz w:val="16"/>
        </w:rPr>
      </w:pPr>
      <w:r w:rsidRPr="00395DD0">
        <w:rPr>
          <w:sz w:val="16"/>
        </w:rPr>
        <w:t>Licencia</w:t>
      </w:r>
      <w:r w:rsidRPr="00395DD0">
        <w:rPr>
          <w:spacing w:val="24"/>
          <w:sz w:val="16"/>
        </w:rPr>
        <w:t xml:space="preserve"> </w:t>
      </w:r>
      <w:r w:rsidRPr="00395DD0">
        <w:rPr>
          <w:sz w:val="16"/>
        </w:rPr>
        <w:t>para</w:t>
      </w:r>
      <w:r w:rsidRPr="00395DD0">
        <w:rPr>
          <w:spacing w:val="24"/>
          <w:sz w:val="16"/>
        </w:rPr>
        <w:t xml:space="preserve"> </w:t>
      </w:r>
      <w:r w:rsidRPr="00395DD0">
        <w:rPr>
          <w:sz w:val="16"/>
        </w:rPr>
        <w:t>mantener</w:t>
      </w:r>
      <w:r w:rsidRPr="00395DD0">
        <w:rPr>
          <w:spacing w:val="24"/>
          <w:sz w:val="16"/>
        </w:rPr>
        <w:t xml:space="preserve"> </w:t>
      </w:r>
      <w:r w:rsidRPr="00395DD0">
        <w:rPr>
          <w:sz w:val="16"/>
        </w:rPr>
        <w:t>material</w:t>
      </w:r>
      <w:r w:rsidRPr="00395DD0">
        <w:rPr>
          <w:spacing w:val="24"/>
          <w:sz w:val="16"/>
        </w:rPr>
        <w:t xml:space="preserve"> </w:t>
      </w:r>
      <w:r w:rsidRPr="00395DD0">
        <w:rPr>
          <w:sz w:val="16"/>
        </w:rPr>
        <w:t>y/o</w:t>
      </w:r>
      <w:r w:rsidRPr="00395DD0">
        <w:rPr>
          <w:spacing w:val="26"/>
          <w:sz w:val="16"/>
        </w:rPr>
        <w:t xml:space="preserve"> </w:t>
      </w:r>
      <w:r w:rsidRPr="00395DD0">
        <w:rPr>
          <w:sz w:val="16"/>
        </w:rPr>
        <w:t>escombro</w:t>
      </w:r>
      <w:r w:rsidRPr="00395DD0">
        <w:rPr>
          <w:spacing w:val="26"/>
          <w:sz w:val="16"/>
        </w:rPr>
        <w:t xml:space="preserve"> </w:t>
      </w:r>
      <w:r w:rsidRPr="00395DD0">
        <w:rPr>
          <w:sz w:val="16"/>
        </w:rPr>
        <w:t>en</w:t>
      </w:r>
      <w:r w:rsidRPr="00395DD0">
        <w:rPr>
          <w:spacing w:val="26"/>
          <w:sz w:val="16"/>
        </w:rPr>
        <w:t xml:space="preserve"> </w:t>
      </w:r>
      <w:r w:rsidRPr="00395DD0">
        <w:rPr>
          <w:sz w:val="16"/>
        </w:rPr>
        <w:t>la</w:t>
      </w:r>
      <w:r w:rsidRPr="00395DD0">
        <w:rPr>
          <w:spacing w:val="27"/>
          <w:sz w:val="16"/>
        </w:rPr>
        <w:t xml:space="preserve"> </w:t>
      </w:r>
      <w:r w:rsidRPr="00395DD0">
        <w:rPr>
          <w:sz w:val="16"/>
        </w:rPr>
        <w:t>vía</w:t>
      </w:r>
      <w:r w:rsidRPr="00395DD0">
        <w:rPr>
          <w:spacing w:val="26"/>
          <w:sz w:val="16"/>
        </w:rPr>
        <w:t xml:space="preserve"> </w:t>
      </w:r>
      <w:r w:rsidRPr="00395DD0">
        <w:rPr>
          <w:sz w:val="16"/>
        </w:rPr>
        <w:t>pública,</w:t>
      </w:r>
      <w:r w:rsidRPr="00395DD0">
        <w:rPr>
          <w:spacing w:val="25"/>
          <w:sz w:val="16"/>
        </w:rPr>
        <w:t xml:space="preserve"> </w:t>
      </w:r>
      <w:r w:rsidRPr="00395DD0">
        <w:rPr>
          <w:sz w:val="16"/>
        </w:rPr>
        <w:t>por</w:t>
      </w:r>
      <w:r w:rsidRPr="00395DD0">
        <w:rPr>
          <w:spacing w:val="26"/>
          <w:sz w:val="16"/>
        </w:rPr>
        <w:t xml:space="preserve"> </w:t>
      </w:r>
      <w:r w:rsidRPr="00395DD0">
        <w:rPr>
          <w:sz w:val="16"/>
        </w:rPr>
        <w:t xml:space="preserve">cada </w:t>
      </w:r>
      <w:r w:rsidRPr="00395DD0">
        <w:rPr>
          <w:spacing w:val="-2"/>
          <w:sz w:val="16"/>
        </w:rPr>
        <w:t>mes...................................</w:t>
      </w:r>
      <w:r w:rsidRPr="00395DD0">
        <w:rPr>
          <w:sz w:val="16"/>
        </w:rPr>
        <w:tab/>
      </w:r>
      <w:r w:rsidRPr="00395DD0">
        <w:rPr>
          <w:b/>
          <w:spacing w:val="-2"/>
          <w:sz w:val="16"/>
        </w:rPr>
        <w:t>3.9211</w:t>
      </w:r>
    </w:p>
    <w:p w14:paraId="64356BA6" w14:textId="77777777" w:rsidR="00A1796F" w:rsidRPr="00395DD0" w:rsidRDefault="00A1796F" w:rsidP="00A1796F">
      <w:pPr>
        <w:pStyle w:val="Prrafodelista"/>
        <w:numPr>
          <w:ilvl w:val="0"/>
          <w:numId w:val="33"/>
        </w:numPr>
        <w:tabs>
          <w:tab w:val="left" w:pos="1249"/>
          <w:tab w:val="left" w:leader="dot" w:pos="5074"/>
        </w:tabs>
        <w:spacing w:before="182" w:line="187" w:lineRule="exact"/>
        <w:ind w:left="1249" w:hanging="729"/>
        <w:jc w:val="left"/>
        <w:rPr>
          <w:b/>
          <w:sz w:val="16"/>
        </w:rPr>
      </w:pPr>
      <w:r w:rsidRPr="00395DD0">
        <w:rPr>
          <w:sz w:val="16"/>
        </w:rPr>
        <w:t>Movimientos</w:t>
      </w:r>
      <w:r w:rsidRPr="00395DD0">
        <w:rPr>
          <w:spacing w:val="-4"/>
          <w:sz w:val="16"/>
        </w:rPr>
        <w:t xml:space="preserve"> </w:t>
      </w:r>
      <w:r w:rsidRPr="00395DD0">
        <w:rPr>
          <w:sz w:val="16"/>
        </w:rPr>
        <w:t>de</w:t>
      </w:r>
      <w:r w:rsidRPr="00395DD0">
        <w:rPr>
          <w:spacing w:val="-9"/>
          <w:sz w:val="16"/>
        </w:rPr>
        <w:t xml:space="preserve"> </w:t>
      </w:r>
      <w:r w:rsidRPr="00395DD0">
        <w:rPr>
          <w:sz w:val="16"/>
        </w:rPr>
        <w:t>materiales</w:t>
      </w:r>
      <w:r w:rsidRPr="00395DD0">
        <w:rPr>
          <w:spacing w:val="-6"/>
          <w:sz w:val="16"/>
        </w:rPr>
        <w:t xml:space="preserve"> </w:t>
      </w:r>
      <w:r w:rsidRPr="00395DD0">
        <w:rPr>
          <w:sz w:val="16"/>
        </w:rPr>
        <w:t>y/o</w:t>
      </w:r>
      <w:r w:rsidRPr="00395DD0">
        <w:rPr>
          <w:spacing w:val="-5"/>
          <w:sz w:val="16"/>
        </w:rPr>
        <w:t xml:space="preserve"> </w:t>
      </w:r>
      <w:r w:rsidRPr="00395DD0">
        <w:rPr>
          <w:spacing w:val="-2"/>
          <w:sz w:val="16"/>
        </w:rPr>
        <w:t>escombro</w:t>
      </w:r>
      <w:r w:rsidRPr="00395DD0">
        <w:rPr>
          <w:sz w:val="16"/>
        </w:rPr>
        <w:tab/>
      </w:r>
      <w:r w:rsidRPr="00395DD0">
        <w:rPr>
          <w:b/>
          <w:spacing w:val="-2"/>
          <w:sz w:val="16"/>
        </w:rPr>
        <w:t>4.7653</w:t>
      </w:r>
    </w:p>
    <w:p w14:paraId="706FB218" w14:textId="77777777" w:rsidR="00A1796F" w:rsidRPr="00395DD0" w:rsidRDefault="00A1796F" w:rsidP="00A1796F">
      <w:pPr>
        <w:tabs>
          <w:tab w:val="left" w:pos="3658"/>
        </w:tabs>
        <w:spacing w:line="184" w:lineRule="exact"/>
        <w:ind w:left="683"/>
        <w:rPr>
          <w:b/>
          <w:sz w:val="16"/>
        </w:rPr>
      </w:pPr>
      <w:r w:rsidRPr="00395DD0">
        <w:rPr>
          <w:sz w:val="16"/>
        </w:rPr>
        <w:t>más</w:t>
      </w:r>
      <w:r w:rsidRPr="00395DD0">
        <w:rPr>
          <w:spacing w:val="-4"/>
          <w:sz w:val="16"/>
        </w:rPr>
        <w:t xml:space="preserve"> </w:t>
      </w:r>
      <w:r w:rsidRPr="00395DD0">
        <w:rPr>
          <w:sz w:val="16"/>
        </w:rPr>
        <w:t>pago</w:t>
      </w:r>
      <w:r w:rsidRPr="00395DD0">
        <w:rPr>
          <w:spacing w:val="-5"/>
          <w:sz w:val="16"/>
        </w:rPr>
        <w:t xml:space="preserve"> </w:t>
      </w:r>
      <w:r w:rsidRPr="00395DD0">
        <w:rPr>
          <w:sz w:val="16"/>
        </w:rPr>
        <w:t>mensual,</w:t>
      </w:r>
      <w:r w:rsidRPr="00395DD0">
        <w:rPr>
          <w:spacing w:val="-4"/>
          <w:sz w:val="16"/>
        </w:rPr>
        <w:t xml:space="preserve"> </w:t>
      </w:r>
      <w:r w:rsidRPr="00395DD0">
        <w:rPr>
          <w:sz w:val="16"/>
        </w:rPr>
        <w:t>según</w:t>
      </w:r>
      <w:r w:rsidRPr="00395DD0">
        <w:rPr>
          <w:spacing w:val="-5"/>
          <w:sz w:val="16"/>
        </w:rPr>
        <w:t xml:space="preserve"> </w:t>
      </w:r>
      <w:r w:rsidRPr="00395DD0">
        <w:rPr>
          <w:sz w:val="16"/>
        </w:rPr>
        <w:t>la</w:t>
      </w:r>
      <w:r w:rsidRPr="00395DD0">
        <w:rPr>
          <w:spacing w:val="-2"/>
          <w:sz w:val="16"/>
        </w:rPr>
        <w:t xml:space="preserve"> zona.......</w:t>
      </w:r>
      <w:r w:rsidRPr="00395DD0">
        <w:rPr>
          <w:sz w:val="16"/>
        </w:rPr>
        <w:tab/>
        <w:t>de</w:t>
      </w:r>
      <w:r w:rsidRPr="00395DD0">
        <w:rPr>
          <w:spacing w:val="-4"/>
          <w:sz w:val="16"/>
        </w:rPr>
        <w:t xml:space="preserve"> </w:t>
      </w:r>
      <w:r w:rsidRPr="00395DD0">
        <w:rPr>
          <w:b/>
          <w:sz w:val="16"/>
        </w:rPr>
        <w:t>0.5957</w:t>
      </w:r>
      <w:r w:rsidRPr="00395DD0">
        <w:rPr>
          <w:b/>
          <w:spacing w:val="-2"/>
          <w:sz w:val="16"/>
        </w:rPr>
        <w:t xml:space="preserve"> </w:t>
      </w:r>
      <w:r w:rsidRPr="00395DD0">
        <w:rPr>
          <w:sz w:val="16"/>
        </w:rPr>
        <w:t>a</w:t>
      </w:r>
      <w:r w:rsidRPr="00395DD0">
        <w:rPr>
          <w:spacing w:val="-1"/>
          <w:sz w:val="16"/>
        </w:rPr>
        <w:t xml:space="preserve"> </w:t>
      </w:r>
      <w:r w:rsidRPr="00395DD0">
        <w:rPr>
          <w:b/>
          <w:spacing w:val="-2"/>
          <w:sz w:val="16"/>
        </w:rPr>
        <w:t>4.0093</w:t>
      </w:r>
    </w:p>
    <w:p w14:paraId="0810270D" w14:textId="77777777" w:rsidR="00A1796F" w:rsidRPr="00395DD0" w:rsidRDefault="00A1796F" w:rsidP="00A1796F">
      <w:pPr>
        <w:pStyle w:val="Prrafodelista"/>
        <w:numPr>
          <w:ilvl w:val="0"/>
          <w:numId w:val="33"/>
        </w:numPr>
        <w:tabs>
          <w:tab w:val="left" w:pos="1249"/>
          <w:tab w:val="left" w:leader="dot" w:pos="5074"/>
        </w:tabs>
        <w:spacing w:before="181"/>
        <w:ind w:left="1249" w:hanging="782"/>
        <w:jc w:val="left"/>
        <w:rPr>
          <w:b/>
          <w:sz w:val="16"/>
        </w:rPr>
      </w:pPr>
      <w:r w:rsidRPr="00395DD0">
        <w:rPr>
          <w:sz w:val="16"/>
        </w:rPr>
        <w:t>Prórroga</w:t>
      </w:r>
      <w:r w:rsidRPr="00395DD0">
        <w:rPr>
          <w:spacing w:val="-5"/>
          <w:sz w:val="16"/>
        </w:rPr>
        <w:t xml:space="preserve"> </w:t>
      </w:r>
      <w:r w:rsidRPr="00395DD0">
        <w:rPr>
          <w:sz w:val="16"/>
        </w:rPr>
        <w:t>de</w:t>
      </w:r>
      <w:r w:rsidRPr="00395DD0">
        <w:rPr>
          <w:spacing w:val="-4"/>
          <w:sz w:val="16"/>
        </w:rPr>
        <w:t xml:space="preserve"> </w:t>
      </w:r>
      <w:r w:rsidRPr="00395DD0">
        <w:rPr>
          <w:sz w:val="16"/>
        </w:rPr>
        <w:t>licencia</w:t>
      </w:r>
      <w:r w:rsidRPr="00395DD0">
        <w:rPr>
          <w:spacing w:val="-6"/>
          <w:sz w:val="16"/>
        </w:rPr>
        <w:t xml:space="preserve"> </w:t>
      </w:r>
      <w:r w:rsidRPr="00395DD0">
        <w:rPr>
          <w:sz w:val="16"/>
        </w:rPr>
        <w:t>por</w:t>
      </w:r>
      <w:r w:rsidRPr="00395DD0">
        <w:rPr>
          <w:spacing w:val="-5"/>
          <w:sz w:val="16"/>
        </w:rPr>
        <w:t xml:space="preserve"> mes</w:t>
      </w:r>
      <w:r w:rsidRPr="00395DD0">
        <w:rPr>
          <w:sz w:val="16"/>
        </w:rPr>
        <w:tab/>
      </w:r>
      <w:r w:rsidRPr="00395DD0">
        <w:rPr>
          <w:b/>
          <w:spacing w:val="-2"/>
          <w:sz w:val="16"/>
        </w:rPr>
        <w:t>5.6130</w:t>
      </w:r>
    </w:p>
    <w:p w14:paraId="6EB6D996" w14:textId="77777777" w:rsidR="00A1796F" w:rsidRPr="00395DD0" w:rsidRDefault="00A1796F" w:rsidP="00A1796F">
      <w:pPr>
        <w:pStyle w:val="Textoindependiente"/>
        <w:spacing w:before="1"/>
        <w:rPr>
          <w:b/>
        </w:rPr>
      </w:pPr>
    </w:p>
    <w:p w14:paraId="77C654B6" w14:textId="77777777" w:rsidR="00A1796F" w:rsidRPr="00395DD0" w:rsidRDefault="00A1796F" w:rsidP="00A1796F">
      <w:pPr>
        <w:pStyle w:val="Prrafodelista"/>
        <w:numPr>
          <w:ilvl w:val="0"/>
          <w:numId w:val="33"/>
        </w:numPr>
        <w:tabs>
          <w:tab w:val="left" w:pos="1249"/>
        </w:tabs>
        <w:ind w:left="1249" w:hanging="837"/>
        <w:jc w:val="left"/>
        <w:rPr>
          <w:sz w:val="16"/>
        </w:rPr>
      </w:pPr>
      <w:r w:rsidRPr="00395DD0">
        <w:rPr>
          <w:sz w:val="16"/>
        </w:rPr>
        <w:t>Construcción</w:t>
      </w:r>
      <w:r w:rsidRPr="00395DD0">
        <w:rPr>
          <w:spacing w:val="-5"/>
          <w:sz w:val="16"/>
        </w:rPr>
        <w:t xml:space="preserve"> </w:t>
      </w:r>
      <w:r w:rsidRPr="00395DD0">
        <w:rPr>
          <w:sz w:val="16"/>
        </w:rPr>
        <w:t>de</w:t>
      </w:r>
      <w:r w:rsidRPr="00395DD0">
        <w:rPr>
          <w:spacing w:val="-10"/>
          <w:sz w:val="16"/>
        </w:rPr>
        <w:t xml:space="preserve"> </w:t>
      </w:r>
      <w:r w:rsidRPr="00395DD0">
        <w:rPr>
          <w:sz w:val="16"/>
        </w:rPr>
        <w:t>monumentos</w:t>
      </w:r>
      <w:r w:rsidRPr="00395DD0">
        <w:rPr>
          <w:spacing w:val="-6"/>
          <w:sz w:val="16"/>
        </w:rPr>
        <w:t xml:space="preserve"> </w:t>
      </w:r>
      <w:r w:rsidRPr="00395DD0">
        <w:rPr>
          <w:sz w:val="16"/>
        </w:rPr>
        <w:t>en</w:t>
      </w:r>
      <w:r w:rsidRPr="00395DD0">
        <w:rPr>
          <w:spacing w:val="-6"/>
          <w:sz w:val="16"/>
        </w:rPr>
        <w:t xml:space="preserve"> </w:t>
      </w:r>
      <w:r w:rsidRPr="00395DD0">
        <w:rPr>
          <w:spacing w:val="-2"/>
          <w:sz w:val="16"/>
        </w:rPr>
        <w:t>panteones:</w:t>
      </w:r>
    </w:p>
    <w:p w14:paraId="0EACC8D3" w14:textId="77777777" w:rsidR="00A1796F" w:rsidRPr="00395DD0" w:rsidRDefault="00A1796F" w:rsidP="00A1796F">
      <w:pPr>
        <w:rPr>
          <w:sz w:val="16"/>
        </w:rPr>
        <w:sectPr w:rsidR="00A1796F" w:rsidRPr="00395DD0" w:rsidSect="00A1796F">
          <w:pgSz w:w="9640" w:h="12200"/>
          <w:pgMar w:top="340" w:right="980" w:bottom="620" w:left="1160" w:header="0" w:footer="361" w:gutter="0"/>
          <w:cols w:space="720"/>
        </w:sectPr>
      </w:pPr>
    </w:p>
    <w:p w14:paraId="15A10020" w14:textId="77777777" w:rsidR="00A1796F" w:rsidRPr="00395DD0" w:rsidRDefault="00A1796F" w:rsidP="00A1796F">
      <w:pPr>
        <w:pStyle w:val="Textoindependiente"/>
        <w:spacing w:before="153"/>
      </w:pPr>
    </w:p>
    <w:p w14:paraId="5C8E8B50" w14:textId="77777777" w:rsidR="00A1796F" w:rsidRPr="00395DD0" w:rsidRDefault="00A1796F" w:rsidP="00A1796F">
      <w:pPr>
        <w:pStyle w:val="Prrafodelista"/>
        <w:numPr>
          <w:ilvl w:val="0"/>
          <w:numId w:val="5"/>
        </w:numPr>
        <w:tabs>
          <w:tab w:val="left" w:pos="1819"/>
          <w:tab w:val="left" w:leader="dot" w:pos="5074"/>
        </w:tabs>
        <w:spacing w:line="186" w:lineRule="exact"/>
        <w:ind w:hanging="569"/>
        <w:rPr>
          <w:b/>
          <w:sz w:val="16"/>
        </w:rPr>
      </w:pPr>
      <w:r w:rsidRPr="00395DD0">
        <w:rPr>
          <w:sz w:val="16"/>
        </w:rPr>
        <w:t>De</w:t>
      </w:r>
      <w:r w:rsidRPr="00395DD0">
        <w:rPr>
          <w:spacing w:val="-1"/>
          <w:sz w:val="16"/>
        </w:rPr>
        <w:t xml:space="preserve"> </w:t>
      </w:r>
      <w:r w:rsidRPr="00395DD0">
        <w:rPr>
          <w:spacing w:val="-2"/>
          <w:sz w:val="16"/>
        </w:rPr>
        <w:t>cantera</w:t>
      </w:r>
      <w:r w:rsidRPr="00395DD0">
        <w:rPr>
          <w:sz w:val="16"/>
        </w:rPr>
        <w:tab/>
      </w:r>
      <w:r w:rsidRPr="00395DD0">
        <w:rPr>
          <w:b/>
          <w:spacing w:val="-2"/>
          <w:sz w:val="16"/>
        </w:rPr>
        <w:t>1.6750</w:t>
      </w:r>
    </w:p>
    <w:p w14:paraId="63836509" w14:textId="77777777" w:rsidR="00A1796F" w:rsidRPr="00395DD0" w:rsidRDefault="00A1796F" w:rsidP="00A1796F">
      <w:pPr>
        <w:pStyle w:val="Prrafodelista"/>
        <w:numPr>
          <w:ilvl w:val="0"/>
          <w:numId w:val="5"/>
        </w:numPr>
        <w:tabs>
          <w:tab w:val="left" w:pos="1819"/>
          <w:tab w:val="left" w:leader="dot" w:pos="5074"/>
        </w:tabs>
        <w:spacing w:line="186" w:lineRule="exact"/>
        <w:ind w:hanging="569"/>
        <w:rPr>
          <w:b/>
          <w:sz w:val="16"/>
        </w:rPr>
      </w:pPr>
      <w:r w:rsidRPr="00395DD0">
        <w:rPr>
          <w:spacing w:val="-2"/>
          <w:sz w:val="16"/>
        </w:rPr>
        <w:t>Capillas</w:t>
      </w:r>
      <w:r w:rsidRPr="00395DD0">
        <w:rPr>
          <w:sz w:val="16"/>
        </w:rPr>
        <w:tab/>
      </w:r>
      <w:r w:rsidRPr="00395DD0">
        <w:rPr>
          <w:b/>
          <w:spacing w:val="-2"/>
          <w:sz w:val="16"/>
        </w:rPr>
        <w:t>46.5654</w:t>
      </w:r>
    </w:p>
    <w:p w14:paraId="42C7F677" w14:textId="77777777" w:rsidR="00A1796F" w:rsidRPr="00395DD0" w:rsidRDefault="00A1796F" w:rsidP="00A1796F">
      <w:pPr>
        <w:pStyle w:val="Prrafodelista"/>
        <w:numPr>
          <w:ilvl w:val="0"/>
          <w:numId w:val="33"/>
        </w:numPr>
        <w:tabs>
          <w:tab w:val="left" w:pos="1250"/>
        </w:tabs>
        <w:spacing w:before="182"/>
        <w:ind w:right="151" w:hanging="893"/>
        <w:jc w:val="both"/>
        <w:rPr>
          <w:sz w:val="16"/>
        </w:rPr>
      </w:pPr>
      <w:r w:rsidRPr="00395DD0">
        <w:rPr>
          <w:spacing w:val="-2"/>
          <w:sz w:val="16"/>
        </w:rPr>
        <w:t>El otorgamiento de licencia de</w:t>
      </w:r>
      <w:r w:rsidRPr="00395DD0">
        <w:rPr>
          <w:spacing w:val="-5"/>
          <w:sz w:val="16"/>
        </w:rPr>
        <w:t xml:space="preserve"> </w:t>
      </w:r>
      <w:r w:rsidRPr="00395DD0">
        <w:rPr>
          <w:spacing w:val="-2"/>
          <w:sz w:val="16"/>
        </w:rPr>
        <w:t xml:space="preserve">construcción de unidades habitacionales a que se refiere </w:t>
      </w:r>
      <w:r w:rsidRPr="00395DD0">
        <w:rPr>
          <w:sz w:val="16"/>
        </w:rPr>
        <w:t>el artículo 33 de la Ley de Hacienda Municipal del Estado de Zacatecas está exento siempre y cuando no se refiera a construcciones en serie;</w:t>
      </w:r>
    </w:p>
    <w:p w14:paraId="0C47182A" w14:textId="77777777" w:rsidR="00A1796F" w:rsidRPr="00395DD0" w:rsidRDefault="00A1796F" w:rsidP="00A1796F">
      <w:pPr>
        <w:pStyle w:val="Prrafodelista"/>
        <w:numPr>
          <w:ilvl w:val="0"/>
          <w:numId w:val="33"/>
        </w:numPr>
        <w:tabs>
          <w:tab w:val="left" w:pos="1250"/>
        </w:tabs>
        <w:spacing w:before="182"/>
        <w:ind w:right="145" w:hanging="788"/>
        <w:jc w:val="both"/>
        <w:rPr>
          <w:sz w:val="16"/>
        </w:rPr>
      </w:pPr>
      <w:r w:rsidRPr="00395DD0">
        <w:rPr>
          <w:sz w:val="16"/>
        </w:rPr>
        <w:t>Permiso por construcción, instalación y uso de la propiedad municipal a través de instalaciones superficiales, aéreas y subterráneas, que se estén explotando comercialmente</w:t>
      </w:r>
      <w:r w:rsidRPr="00395DD0">
        <w:rPr>
          <w:spacing w:val="-7"/>
          <w:sz w:val="16"/>
        </w:rPr>
        <w:t xml:space="preserve"> </w:t>
      </w:r>
      <w:r w:rsidRPr="00395DD0">
        <w:rPr>
          <w:sz w:val="16"/>
        </w:rPr>
        <w:t>y</w:t>
      </w:r>
      <w:r w:rsidRPr="00395DD0">
        <w:rPr>
          <w:spacing w:val="-10"/>
          <w:sz w:val="16"/>
        </w:rPr>
        <w:t xml:space="preserve"> </w:t>
      </w:r>
      <w:r w:rsidRPr="00395DD0">
        <w:rPr>
          <w:sz w:val="16"/>
        </w:rPr>
        <w:t>con</w:t>
      </w:r>
      <w:r w:rsidRPr="00395DD0">
        <w:rPr>
          <w:spacing w:val="-9"/>
          <w:sz w:val="16"/>
        </w:rPr>
        <w:t xml:space="preserve"> </w:t>
      </w:r>
      <w:r w:rsidRPr="00395DD0">
        <w:rPr>
          <w:sz w:val="16"/>
        </w:rPr>
        <w:t>fines</w:t>
      </w:r>
      <w:r w:rsidRPr="00395DD0">
        <w:rPr>
          <w:spacing w:val="-7"/>
          <w:sz w:val="16"/>
        </w:rPr>
        <w:t xml:space="preserve"> </w:t>
      </w:r>
      <w:r w:rsidRPr="00395DD0">
        <w:rPr>
          <w:sz w:val="16"/>
        </w:rPr>
        <w:t>de</w:t>
      </w:r>
      <w:r w:rsidRPr="00395DD0">
        <w:rPr>
          <w:spacing w:val="-9"/>
          <w:sz w:val="16"/>
        </w:rPr>
        <w:t xml:space="preserve"> </w:t>
      </w:r>
      <w:r w:rsidRPr="00395DD0">
        <w:rPr>
          <w:sz w:val="16"/>
        </w:rPr>
        <w:t>lucro,</w:t>
      </w:r>
      <w:r w:rsidRPr="00395DD0">
        <w:rPr>
          <w:spacing w:val="-5"/>
          <w:sz w:val="16"/>
        </w:rPr>
        <w:t xml:space="preserve"> </w:t>
      </w:r>
      <w:r w:rsidRPr="00395DD0">
        <w:rPr>
          <w:sz w:val="16"/>
        </w:rPr>
        <w:t>aprovechando</w:t>
      </w:r>
      <w:r w:rsidRPr="00395DD0">
        <w:rPr>
          <w:spacing w:val="-9"/>
          <w:sz w:val="16"/>
        </w:rPr>
        <w:t xml:space="preserve"> </w:t>
      </w:r>
      <w:r w:rsidRPr="00395DD0">
        <w:rPr>
          <w:sz w:val="16"/>
        </w:rPr>
        <w:t>la</w:t>
      </w:r>
      <w:r w:rsidRPr="00395DD0">
        <w:rPr>
          <w:spacing w:val="-6"/>
          <w:sz w:val="16"/>
        </w:rPr>
        <w:t xml:space="preserve"> </w:t>
      </w:r>
      <w:r w:rsidRPr="00395DD0">
        <w:rPr>
          <w:sz w:val="16"/>
        </w:rPr>
        <w:t>vía</w:t>
      </w:r>
      <w:r w:rsidRPr="00395DD0">
        <w:rPr>
          <w:spacing w:val="-7"/>
          <w:sz w:val="16"/>
        </w:rPr>
        <w:t xml:space="preserve"> </w:t>
      </w:r>
      <w:r w:rsidRPr="00395DD0">
        <w:rPr>
          <w:sz w:val="16"/>
        </w:rPr>
        <w:t>pública</w:t>
      </w:r>
      <w:r w:rsidRPr="00395DD0">
        <w:rPr>
          <w:spacing w:val="-9"/>
          <w:sz w:val="16"/>
        </w:rPr>
        <w:t xml:space="preserve"> </w:t>
      </w:r>
      <w:r w:rsidRPr="00395DD0">
        <w:rPr>
          <w:sz w:val="16"/>
        </w:rPr>
        <w:t>por</w:t>
      </w:r>
      <w:r w:rsidRPr="00395DD0">
        <w:rPr>
          <w:spacing w:val="-9"/>
          <w:sz w:val="16"/>
        </w:rPr>
        <w:t xml:space="preserve"> </w:t>
      </w:r>
      <w:r w:rsidRPr="00395DD0">
        <w:rPr>
          <w:sz w:val="16"/>
        </w:rPr>
        <w:t>motivo</w:t>
      </w:r>
      <w:r w:rsidRPr="00395DD0">
        <w:rPr>
          <w:spacing w:val="-7"/>
          <w:sz w:val="16"/>
        </w:rPr>
        <w:t xml:space="preserve"> </w:t>
      </w:r>
      <w:r w:rsidRPr="00395DD0">
        <w:rPr>
          <w:sz w:val="16"/>
        </w:rPr>
        <w:t>de</w:t>
      </w:r>
      <w:r w:rsidRPr="00395DD0">
        <w:rPr>
          <w:spacing w:val="-9"/>
          <w:sz w:val="16"/>
        </w:rPr>
        <w:t xml:space="preserve"> </w:t>
      </w:r>
      <w:r w:rsidRPr="00395DD0">
        <w:rPr>
          <w:sz w:val="16"/>
        </w:rPr>
        <w:t>uso</w:t>
      </w:r>
      <w:r w:rsidRPr="00395DD0">
        <w:rPr>
          <w:spacing w:val="-9"/>
          <w:sz w:val="16"/>
        </w:rPr>
        <w:t xml:space="preserve"> </w:t>
      </w:r>
      <w:r w:rsidRPr="00395DD0">
        <w:rPr>
          <w:sz w:val="16"/>
        </w:rPr>
        <w:t>de líneas</w:t>
      </w:r>
      <w:r w:rsidRPr="00395DD0">
        <w:rPr>
          <w:spacing w:val="-12"/>
          <w:sz w:val="16"/>
        </w:rPr>
        <w:t xml:space="preserve"> </w:t>
      </w:r>
      <w:r w:rsidRPr="00395DD0">
        <w:rPr>
          <w:sz w:val="16"/>
        </w:rPr>
        <w:t>de</w:t>
      </w:r>
      <w:r w:rsidRPr="00395DD0">
        <w:rPr>
          <w:spacing w:val="-11"/>
          <w:sz w:val="16"/>
        </w:rPr>
        <w:t xml:space="preserve"> </w:t>
      </w:r>
      <w:r w:rsidRPr="00395DD0">
        <w:rPr>
          <w:sz w:val="16"/>
        </w:rPr>
        <w:t>conducción</w:t>
      </w:r>
      <w:r w:rsidRPr="00395DD0">
        <w:rPr>
          <w:spacing w:val="-11"/>
          <w:sz w:val="16"/>
        </w:rPr>
        <w:t xml:space="preserve"> </w:t>
      </w:r>
      <w:r w:rsidRPr="00395DD0">
        <w:rPr>
          <w:sz w:val="16"/>
        </w:rPr>
        <w:t>que</w:t>
      </w:r>
      <w:r w:rsidRPr="00395DD0">
        <w:rPr>
          <w:spacing w:val="-11"/>
          <w:sz w:val="16"/>
        </w:rPr>
        <w:t xml:space="preserve"> </w:t>
      </w:r>
      <w:r w:rsidRPr="00395DD0">
        <w:rPr>
          <w:sz w:val="16"/>
        </w:rPr>
        <w:t>existan</w:t>
      </w:r>
      <w:r w:rsidRPr="00395DD0">
        <w:rPr>
          <w:spacing w:val="-11"/>
          <w:sz w:val="16"/>
        </w:rPr>
        <w:t xml:space="preserve"> </w:t>
      </w:r>
      <w:r w:rsidRPr="00395DD0">
        <w:rPr>
          <w:sz w:val="16"/>
        </w:rPr>
        <w:t>en</w:t>
      </w:r>
      <w:r w:rsidRPr="00395DD0">
        <w:rPr>
          <w:spacing w:val="-11"/>
          <w:sz w:val="16"/>
        </w:rPr>
        <w:t xml:space="preserve"> </w:t>
      </w:r>
      <w:r w:rsidRPr="00395DD0">
        <w:rPr>
          <w:sz w:val="16"/>
        </w:rPr>
        <w:t>el</w:t>
      </w:r>
      <w:r w:rsidRPr="00395DD0">
        <w:rPr>
          <w:spacing w:val="-11"/>
          <w:sz w:val="16"/>
        </w:rPr>
        <w:t xml:space="preserve"> </w:t>
      </w:r>
      <w:r w:rsidRPr="00395DD0">
        <w:rPr>
          <w:sz w:val="16"/>
        </w:rPr>
        <w:t>Municipio</w:t>
      </w:r>
      <w:r w:rsidRPr="00395DD0">
        <w:rPr>
          <w:spacing w:val="-11"/>
          <w:sz w:val="16"/>
        </w:rPr>
        <w:t xml:space="preserve"> </w:t>
      </w:r>
      <w:r w:rsidRPr="00395DD0">
        <w:rPr>
          <w:sz w:val="16"/>
        </w:rPr>
        <w:t>ya</w:t>
      </w:r>
      <w:r w:rsidRPr="00395DD0">
        <w:rPr>
          <w:spacing w:val="-12"/>
          <w:sz w:val="16"/>
        </w:rPr>
        <w:t xml:space="preserve"> </w:t>
      </w:r>
      <w:r w:rsidRPr="00395DD0">
        <w:rPr>
          <w:sz w:val="16"/>
        </w:rPr>
        <w:t>sean</w:t>
      </w:r>
      <w:r w:rsidRPr="00395DD0">
        <w:rPr>
          <w:spacing w:val="-11"/>
          <w:sz w:val="16"/>
        </w:rPr>
        <w:t xml:space="preserve"> </w:t>
      </w:r>
      <w:r w:rsidRPr="00395DD0">
        <w:rPr>
          <w:sz w:val="16"/>
        </w:rPr>
        <w:t>ductos,</w:t>
      </w:r>
      <w:r w:rsidRPr="00395DD0">
        <w:rPr>
          <w:spacing w:val="-11"/>
          <w:sz w:val="16"/>
        </w:rPr>
        <w:t xml:space="preserve"> </w:t>
      </w:r>
      <w:r w:rsidRPr="00395DD0">
        <w:rPr>
          <w:sz w:val="16"/>
        </w:rPr>
        <w:t>líneas</w:t>
      </w:r>
      <w:r w:rsidRPr="00395DD0">
        <w:rPr>
          <w:spacing w:val="-11"/>
          <w:sz w:val="16"/>
        </w:rPr>
        <w:t xml:space="preserve"> </w:t>
      </w:r>
      <w:r w:rsidRPr="00395DD0">
        <w:rPr>
          <w:sz w:val="16"/>
        </w:rPr>
        <w:t>de</w:t>
      </w:r>
      <w:r w:rsidRPr="00395DD0">
        <w:rPr>
          <w:spacing w:val="-11"/>
          <w:sz w:val="16"/>
        </w:rPr>
        <w:t xml:space="preserve"> </w:t>
      </w:r>
      <w:r w:rsidRPr="00395DD0">
        <w:rPr>
          <w:sz w:val="16"/>
        </w:rPr>
        <w:t xml:space="preserve">electricidad, cables y postes; causarán derechos de </w:t>
      </w:r>
      <w:r w:rsidRPr="00395DD0">
        <w:rPr>
          <w:b/>
          <w:sz w:val="16"/>
        </w:rPr>
        <w:t xml:space="preserve">9 al millar </w:t>
      </w:r>
      <w:r w:rsidRPr="00395DD0">
        <w:rPr>
          <w:sz w:val="16"/>
        </w:rPr>
        <w:t>aplicable al costo por m</w:t>
      </w:r>
      <w:r w:rsidRPr="00395DD0">
        <w:rPr>
          <w:sz w:val="16"/>
          <w:vertAlign w:val="superscript"/>
        </w:rPr>
        <w:t>2</w:t>
      </w:r>
      <w:r w:rsidRPr="00395DD0">
        <w:rPr>
          <w:sz w:val="16"/>
        </w:rPr>
        <w:t xml:space="preserve"> de construcción, de acuerdo al análisis que maneje la Dirección de Obras Públicas.</w:t>
      </w:r>
    </w:p>
    <w:p w14:paraId="1E76AA13" w14:textId="77777777" w:rsidR="00A1796F" w:rsidRPr="00395DD0" w:rsidRDefault="00A1796F" w:rsidP="00A1796F">
      <w:pPr>
        <w:pStyle w:val="Prrafodelista"/>
        <w:numPr>
          <w:ilvl w:val="0"/>
          <w:numId w:val="33"/>
        </w:numPr>
        <w:tabs>
          <w:tab w:val="left" w:pos="1250"/>
        </w:tabs>
        <w:spacing w:before="181"/>
        <w:ind w:right="152" w:hanging="732"/>
        <w:jc w:val="both"/>
        <w:rPr>
          <w:sz w:val="16"/>
        </w:rPr>
      </w:pPr>
      <w:r w:rsidRPr="00395DD0">
        <w:rPr>
          <w:sz w:val="16"/>
        </w:rPr>
        <w:t>Demolición de estructuras de concreto, metálicas o similares, se cobrará aplicando a la cantidad de</w:t>
      </w:r>
      <w:r w:rsidRPr="00395DD0">
        <w:rPr>
          <w:spacing w:val="-1"/>
          <w:sz w:val="16"/>
        </w:rPr>
        <w:t xml:space="preserve"> </w:t>
      </w:r>
      <w:r w:rsidRPr="00395DD0">
        <w:rPr>
          <w:sz w:val="16"/>
        </w:rPr>
        <w:t>metros cuadrados de construcción a demoler, en Unidades de Medida y Actualización diaria, conforme a lo siguiente:</w:t>
      </w:r>
    </w:p>
    <w:p w14:paraId="496751D3" w14:textId="77777777" w:rsidR="00A1796F" w:rsidRPr="00395DD0" w:rsidRDefault="00A1796F" w:rsidP="00A1796F">
      <w:pPr>
        <w:pStyle w:val="Prrafodelista"/>
        <w:numPr>
          <w:ilvl w:val="1"/>
          <w:numId w:val="33"/>
        </w:numPr>
        <w:tabs>
          <w:tab w:val="left" w:pos="1819"/>
          <w:tab w:val="left" w:leader="dot" w:pos="5074"/>
        </w:tabs>
        <w:spacing w:before="181"/>
        <w:ind w:hanging="569"/>
        <w:rPr>
          <w:sz w:val="16"/>
        </w:rPr>
      </w:pPr>
      <w:r w:rsidRPr="00395DD0">
        <w:rPr>
          <w:sz w:val="16"/>
        </w:rPr>
        <w:t>Hasta</w:t>
      </w:r>
      <w:r w:rsidRPr="00395DD0">
        <w:rPr>
          <w:spacing w:val="-4"/>
          <w:sz w:val="16"/>
        </w:rPr>
        <w:t xml:space="preserve"> </w:t>
      </w:r>
      <w:r w:rsidRPr="00395DD0">
        <w:rPr>
          <w:sz w:val="16"/>
        </w:rPr>
        <w:t>50</w:t>
      </w:r>
      <w:r w:rsidRPr="00395DD0">
        <w:rPr>
          <w:spacing w:val="-6"/>
          <w:sz w:val="16"/>
        </w:rPr>
        <w:t xml:space="preserve"> </w:t>
      </w:r>
      <w:r w:rsidRPr="00395DD0">
        <w:rPr>
          <w:spacing w:val="-5"/>
          <w:sz w:val="16"/>
        </w:rPr>
        <w:t>m</w:t>
      </w:r>
      <w:r w:rsidRPr="00395DD0">
        <w:rPr>
          <w:spacing w:val="-5"/>
          <w:sz w:val="16"/>
          <w:vertAlign w:val="superscript"/>
        </w:rPr>
        <w:t>2</w:t>
      </w:r>
      <w:r w:rsidRPr="00395DD0">
        <w:rPr>
          <w:position w:val="6"/>
          <w:sz w:val="10"/>
        </w:rPr>
        <w:tab/>
      </w:r>
      <w:r w:rsidRPr="00395DD0">
        <w:rPr>
          <w:b/>
          <w:spacing w:val="-2"/>
          <w:sz w:val="16"/>
        </w:rPr>
        <w:t>3.3609</w:t>
      </w:r>
    </w:p>
    <w:p w14:paraId="1BBAEAF7" w14:textId="77777777" w:rsidR="00A1796F" w:rsidRPr="00395DD0" w:rsidRDefault="00A1796F" w:rsidP="00A1796F">
      <w:pPr>
        <w:pStyle w:val="Prrafodelista"/>
        <w:numPr>
          <w:ilvl w:val="1"/>
          <w:numId w:val="33"/>
        </w:numPr>
        <w:tabs>
          <w:tab w:val="left" w:pos="1819"/>
          <w:tab w:val="left" w:leader="dot" w:pos="5074"/>
        </w:tabs>
        <w:spacing w:before="1"/>
        <w:ind w:hanging="569"/>
        <w:rPr>
          <w:sz w:val="16"/>
        </w:rPr>
      </w:pPr>
      <w:r w:rsidRPr="00395DD0">
        <w:rPr>
          <w:sz w:val="16"/>
        </w:rPr>
        <w:t>De</w:t>
      </w:r>
      <w:r w:rsidRPr="00395DD0">
        <w:rPr>
          <w:spacing w:val="-2"/>
          <w:sz w:val="16"/>
        </w:rPr>
        <w:t xml:space="preserve"> </w:t>
      </w:r>
      <w:r w:rsidRPr="00395DD0">
        <w:rPr>
          <w:sz w:val="16"/>
        </w:rPr>
        <w:t>50.01m</w:t>
      </w:r>
      <w:r w:rsidRPr="00395DD0">
        <w:rPr>
          <w:sz w:val="16"/>
          <w:vertAlign w:val="superscript"/>
        </w:rPr>
        <w:t>2</w:t>
      </w:r>
      <w:r w:rsidRPr="00395DD0">
        <w:rPr>
          <w:spacing w:val="-2"/>
          <w:sz w:val="16"/>
        </w:rPr>
        <w:t xml:space="preserve"> </w:t>
      </w:r>
      <w:r w:rsidRPr="00395DD0">
        <w:rPr>
          <w:sz w:val="16"/>
        </w:rPr>
        <w:t>a</w:t>
      </w:r>
      <w:r w:rsidRPr="00395DD0">
        <w:rPr>
          <w:spacing w:val="-4"/>
          <w:sz w:val="16"/>
        </w:rPr>
        <w:t xml:space="preserve"> </w:t>
      </w:r>
      <w:r w:rsidRPr="00395DD0">
        <w:rPr>
          <w:spacing w:val="-2"/>
          <w:sz w:val="16"/>
        </w:rPr>
        <w:t>100m</w:t>
      </w:r>
      <w:r w:rsidRPr="00395DD0">
        <w:rPr>
          <w:spacing w:val="-2"/>
          <w:sz w:val="16"/>
          <w:vertAlign w:val="superscript"/>
        </w:rPr>
        <w:t>2</w:t>
      </w:r>
      <w:r w:rsidRPr="00395DD0">
        <w:rPr>
          <w:position w:val="6"/>
          <w:sz w:val="10"/>
        </w:rPr>
        <w:tab/>
      </w:r>
      <w:r w:rsidRPr="00395DD0">
        <w:rPr>
          <w:b/>
          <w:spacing w:val="-2"/>
          <w:sz w:val="16"/>
        </w:rPr>
        <w:t>6.2316</w:t>
      </w:r>
    </w:p>
    <w:p w14:paraId="6CD4BB01" w14:textId="77777777" w:rsidR="00A1796F" w:rsidRPr="00395DD0" w:rsidRDefault="00A1796F" w:rsidP="00A1796F">
      <w:pPr>
        <w:pStyle w:val="Prrafodelista"/>
        <w:numPr>
          <w:ilvl w:val="1"/>
          <w:numId w:val="33"/>
        </w:numPr>
        <w:tabs>
          <w:tab w:val="left" w:pos="1819"/>
          <w:tab w:val="left" w:leader="dot" w:pos="5074"/>
        </w:tabs>
        <w:spacing w:before="1" w:line="183" w:lineRule="exact"/>
        <w:ind w:hanging="569"/>
        <w:rPr>
          <w:sz w:val="16"/>
        </w:rPr>
      </w:pPr>
      <w:r w:rsidRPr="00395DD0">
        <w:rPr>
          <w:sz w:val="16"/>
        </w:rPr>
        <w:t>De</w:t>
      </w:r>
      <w:r w:rsidRPr="00395DD0">
        <w:rPr>
          <w:spacing w:val="-2"/>
          <w:sz w:val="16"/>
        </w:rPr>
        <w:t xml:space="preserve"> </w:t>
      </w:r>
      <w:r w:rsidRPr="00395DD0">
        <w:rPr>
          <w:sz w:val="16"/>
        </w:rPr>
        <w:t>100.01m</w:t>
      </w:r>
      <w:r w:rsidRPr="00395DD0">
        <w:rPr>
          <w:sz w:val="16"/>
          <w:vertAlign w:val="superscript"/>
        </w:rPr>
        <w:t>2</w:t>
      </w:r>
      <w:r w:rsidRPr="00395DD0">
        <w:rPr>
          <w:spacing w:val="-2"/>
          <w:sz w:val="16"/>
        </w:rPr>
        <w:t xml:space="preserve"> </w:t>
      </w:r>
      <w:r w:rsidRPr="00395DD0">
        <w:rPr>
          <w:sz w:val="16"/>
        </w:rPr>
        <w:t>a</w:t>
      </w:r>
      <w:r w:rsidRPr="00395DD0">
        <w:rPr>
          <w:spacing w:val="-2"/>
          <w:sz w:val="16"/>
        </w:rPr>
        <w:t xml:space="preserve"> </w:t>
      </w:r>
      <w:r w:rsidRPr="00395DD0">
        <w:rPr>
          <w:sz w:val="16"/>
        </w:rPr>
        <w:t>200</w:t>
      </w:r>
      <w:r w:rsidRPr="00395DD0">
        <w:rPr>
          <w:spacing w:val="-7"/>
          <w:sz w:val="16"/>
        </w:rPr>
        <w:t xml:space="preserve"> </w:t>
      </w:r>
      <w:r w:rsidRPr="00395DD0">
        <w:rPr>
          <w:spacing w:val="-5"/>
          <w:sz w:val="16"/>
        </w:rPr>
        <w:t>m</w:t>
      </w:r>
      <w:r w:rsidRPr="00395DD0">
        <w:rPr>
          <w:spacing w:val="-5"/>
          <w:sz w:val="16"/>
          <w:vertAlign w:val="superscript"/>
        </w:rPr>
        <w:t>2</w:t>
      </w:r>
      <w:r w:rsidRPr="00395DD0">
        <w:rPr>
          <w:position w:val="6"/>
          <w:sz w:val="10"/>
        </w:rPr>
        <w:tab/>
      </w:r>
      <w:r w:rsidRPr="00395DD0">
        <w:rPr>
          <w:b/>
          <w:spacing w:val="-2"/>
          <w:sz w:val="16"/>
        </w:rPr>
        <w:t>12.4632</w:t>
      </w:r>
    </w:p>
    <w:p w14:paraId="3816F4D3" w14:textId="77777777" w:rsidR="00A1796F" w:rsidRPr="00395DD0" w:rsidRDefault="00A1796F" w:rsidP="00A1796F">
      <w:pPr>
        <w:pStyle w:val="Prrafodelista"/>
        <w:numPr>
          <w:ilvl w:val="1"/>
          <w:numId w:val="33"/>
        </w:numPr>
        <w:tabs>
          <w:tab w:val="left" w:pos="1819"/>
          <w:tab w:val="left" w:leader="dot" w:pos="5074"/>
        </w:tabs>
        <w:spacing w:line="183" w:lineRule="exact"/>
        <w:ind w:hanging="569"/>
        <w:rPr>
          <w:sz w:val="16"/>
        </w:rPr>
      </w:pPr>
      <w:r w:rsidRPr="00395DD0">
        <w:rPr>
          <w:sz w:val="16"/>
        </w:rPr>
        <w:t>De</w:t>
      </w:r>
      <w:r w:rsidRPr="00395DD0">
        <w:rPr>
          <w:spacing w:val="-1"/>
          <w:sz w:val="16"/>
        </w:rPr>
        <w:t xml:space="preserve"> </w:t>
      </w:r>
      <w:r w:rsidRPr="00395DD0">
        <w:rPr>
          <w:sz w:val="16"/>
        </w:rPr>
        <w:t>200.01</w:t>
      </w:r>
      <w:r w:rsidRPr="00395DD0">
        <w:rPr>
          <w:spacing w:val="-3"/>
          <w:sz w:val="16"/>
        </w:rPr>
        <w:t xml:space="preserve"> </w:t>
      </w:r>
      <w:r w:rsidRPr="00395DD0">
        <w:rPr>
          <w:sz w:val="16"/>
        </w:rPr>
        <w:t>m</w:t>
      </w:r>
      <w:r w:rsidRPr="00395DD0">
        <w:rPr>
          <w:sz w:val="16"/>
          <w:vertAlign w:val="superscript"/>
        </w:rPr>
        <w:t>2</w:t>
      </w:r>
      <w:r w:rsidRPr="00395DD0">
        <w:rPr>
          <w:spacing w:val="-3"/>
          <w:sz w:val="16"/>
        </w:rPr>
        <w:t xml:space="preserve"> </w:t>
      </w:r>
      <w:r w:rsidRPr="00395DD0">
        <w:rPr>
          <w:sz w:val="16"/>
        </w:rPr>
        <w:t>en</w:t>
      </w:r>
      <w:r w:rsidRPr="00395DD0">
        <w:rPr>
          <w:spacing w:val="-1"/>
          <w:sz w:val="16"/>
        </w:rPr>
        <w:t xml:space="preserve"> </w:t>
      </w:r>
      <w:r w:rsidRPr="00395DD0">
        <w:rPr>
          <w:spacing w:val="-2"/>
          <w:sz w:val="16"/>
        </w:rPr>
        <w:t>adelante</w:t>
      </w:r>
      <w:r w:rsidRPr="00395DD0">
        <w:rPr>
          <w:sz w:val="16"/>
        </w:rPr>
        <w:tab/>
      </w:r>
      <w:r w:rsidRPr="00395DD0">
        <w:rPr>
          <w:b/>
          <w:spacing w:val="-2"/>
          <w:sz w:val="16"/>
        </w:rPr>
        <w:t>24.9264</w:t>
      </w:r>
    </w:p>
    <w:p w14:paraId="63BB0603" w14:textId="77777777" w:rsidR="00A1796F" w:rsidRPr="00395DD0" w:rsidRDefault="00A1796F" w:rsidP="00A1796F">
      <w:pPr>
        <w:pStyle w:val="Textoindependiente"/>
        <w:spacing w:before="1"/>
        <w:rPr>
          <w:b/>
        </w:rPr>
      </w:pPr>
    </w:p>
    <w:p w14:paraId="18E2863F" w14:textId="5F31D66A" w:rsidR="00A1796F" w:rsidRPr="00395DD0" w:rsidRDefault="00A1796F" w:rsidP="00A1796F">
      <w:pPr>
        <w:pStyle w:val="Textoindependiente"/>
        <w:spacing w:before="1"/>
        <w:ind w:left="117" w:right="146" w:firstLine="566"/>
        <w:jc w:val="both"/>
      </w:pPr>
      <w:r w:rsidRPr="00395DD0">
        <w:t>Más, por cada mes que duren los trabajos se cobrará</w:t>
      </w:r>
      <w:r w:rsidRPr="00395DD0">
        <w:rPr>
          <w:b/>
        </w:rPr>
        <w:t xml:space="preserve"> </w:t>
      </w:r>
      <w:r w:rsidRPr="00463B2C">
        <w:rPr>
          <w:b/>
        </w:rPr>
        <w:t>3.1158</w:t>
      </w:r>
      <w:r w:rsidRPr="00395DD0">
        <w:rPr>
          <w:b/>
        </w:rPr>
        <w:t xml:space="preserve"> </w:t>
      </w:r>
      <w:r w:rsidRPr="00395DD0">
        <w:t>veces la Unidad de Medida y Actualización</w:t>
      </w:r>
      <w:r w:rsidRPr="00395DD0">
        <w:rPr>
          <w:spacing w:val="-2"/>
        </w:rPr>
        <w:t xml:space="preserve"> </w:t>
      </w:r>
      <w:r w:rsidRPr="00395DD0">
        <w:t>diaria.</w:t>
      </w:r>
    </w:p>
    <w:p w14:paraId="4544DA9B" w14:textId="77777777" w:rsidR="00A1796F" w:rsidRPr="00395DD0" w:rsidRDefault="00A1796F" w:rsidP="00A1796F">
      <w:pPr>
        <w:pStyle w:val="Textoindependiente"/>
        <w:spacing w:before="184"/>
        <w:ind w:left="117" w:right="148"/>
        <w:jc w:val="both"/>
      </w:pPr>
      <w:r w:rsidRPr="00395DD0">
        <w:rPr>
          <w:b/>
        </w:rPr>
        <w:t xml:space="preserve">Artículo 64. </w:t>
      </w:r>
      <w:r w:rsidRPr="00395DD0">
        <w:t>Por la regularización del permiso por construcción, instalación y uso de la propiedad municipal</w:t>
      </w:r>
      <w:r w:rsidRPr="00395DD0">
        <w:rPr>
          <w:spacing w:val="-4"/>
        </w:rPr>
        <w:t xml:space="preserve"> </w:t>
      </w:r>
      <w:r w:rsidRPr="00395DD0">
        <w:t>a</w:t>
      </w:r>
      <w:r w:rsidRPr="00395DD0">
        <w:rPr>
          <w:spacing w:val="-5"/>
        </w:rPr>
        <w:t xml:space="preserve"> </w:t>
      </w:r>
      <w:r w:rsidRPr="00395DD0">
        <w:t>través</w:t>
      </w:r>
      <w:r w:rsidRPr="00395DD0">
        <w:rPr>
          <w:spacing w:val="-3"/>
        </w:rPr>
        <w:t xml:space="preserve"> </w:t>
      </w:r>
      <w:r w:rsidRPr="00395DD0">
        <w:t>de</w:t>
      </w:r>
      <w:r w:rsidRPr="00395DD0">
        <w:rPr>
          <w:spacing w:val="-5"/>
        </w:rPr>
        <w:t xml:space="preserve"> </w:t>
      </w:r>
      <w:r w:rsidRPr="00395DD0">
        <w:t>instalaciones</w:t>
      </w:r>
      <w:r w:rsidRPr="00395DD0">
        <w:rPr>
          <w:spacing w:val="-3"/>
        </w:rPr>
        <w:t xml:space="preserve"> </w:t>
      </w:r>
      <w:r w:rsidRPr="00395DD0">
        <w:t>superficiales,</w:t>
      </w:r>
      <w:r w:rsidRPr="00395DD0">
        <w:rPr>
          <w:spacing w:val="-3"/>
        </w:rPr>
        <w:t xml:space="preserve"> </w:t>
      </w:r>
      <w:r w:rsidRPr="00395DD0">
        <w:t>que</w:t>
      </w:r>
      <w:r w:rsidRPr="00395DD0">
        <w:rPr>
          <w:spacing w:val="-5"/>
        </w:rPr>
        <w:t xml:space="preserve"> </w:t>
      </w:r>
      <w:r w:rsidRPr="00395DD0">
        <w:t>estén</w:t>
      </w:r>
      <w:r w:rsidRPr="00395DD0">
        <w:rPr>
          <w:spacing w:val="-5"/>
        </w:rPr>
        <w:t xml:space="preserve"> </w:t>
      </w:r>
      <w:r w:rsidRPr="00395DD0">
        <w:t>explotando</w:t>
      </w:r>
      <w:r w:rsidRPr="00395DD0">
        <w:rPr>
          <w:spacing w:val="-2"/>
        </w:rPr>
        <w:t xml:space="preserve"> </w:t>
      </w:r>
      <w:r w:rsidRPr="00395DD0">
        <w:t>comercialmente</w:t>
      </w:r>
      <w:r w:rsidRPr="00395DD0">
        <w:rPr>
          <w:spacing w:val="-5"/>
        </w:rPr>
        <w:t xml:space="preserve"> </w:t>
      </w:r>
      <w:r w:rsidRPr="00395DD0">
        <w:t>y</w:t>
      </w:r>
      <w:r w:rsidRPr="00395DD0">
        <w:rPr>
          <w:spacing w:val="-5"/>
        </w:rPr>
        <w:t xml:space="preserve"> </w:t>
      </w:r>
      <w:r w:rsidRPr="00395DD0">
        <w:t>con</w:t>
      </w:r>
      <w:r w:rsidRPr="00395DD0">
        <w:rPr>
          <w:spacing w:val="-5"/>
        </w:rPr>
        <w:t xml:space="preserve"> </w:t>
      </w:r>
      <w:r w:rsidRPr="00395DD0">
        <w:t>fines</w:t>
      </w:r>
      <w:r w:rsidRPr="00395DD0">
        <w:rPr>
          <w:spacing w:val="-3"/>
        </w:rPr>
        <w:t xml:space="preserve"> </w:t>
      </w:r>
      <w:r w:rsidRPr="00395DD0">
        <w:t xml:space="preserve">de lucro, aprovechando la vía pública, se pagará un monto de hasta </w:t>
      </w:r>
      <w:r w:rsidRPr="00395DD0">
        <w:rPr>
          <w:b/>
        </w:rPr>
        <w:t xml:space="preserve">tres veces </w:t>
      </w:r>
      <w:r w:rsidRPr="00395DD0">
        <w:t>el valor de los derechos por m</w:t>
      </w:r>
      <w:r w:rsidRPr="00395DD0">
        <w:rPr>
          <w:vertAlign w:val="superscript"/>
        </w:rPr>
        <w:t>2</w:t>
      </w:r>
      <w:r w:rsidRPr="00395DD0">
        <w:t>, a criterio de la autoridad.</w:t>
      </w:r>
    </w:p>
    <w:p w14:paraId="7D833D3A" w14:textId="00A84975" w:rsidR="00A1796F" w:rsidRPr="00395DD0" w:rsidRDefault="00A1796F" w:rsidP="00A1796F">
      <w:pPr>
        <w:pStyle w:val="Textoindependiente"/>
        <w:spacing w:before="183"/>
        <w:ind w:left="117" w:right="153"/>
        <w:jc w:val="both"/>
      </w:pPr>
      <w:r w:rsidRPr="00395DD0">
        <w:rPr>
          <w:b/>
        </w:rPr>
        <w:t>Artículo</w:t>
      </w:r>
      <w:r w:rsidRPr="00395DD0">
        <w:rPr>
          <w:b/>
          <w:spacing w:val="-7"/>
        </w:rPr>
        <w:t xml:space="preserve"> </w:t>
      </w:r>
      <w:r w:rsidRPr="00395DD0">
        <w:rPr>
          <w:b/>
        </w:rPr>
        <w:t>65.</w:t>
      </w:r>
      <w:r w:rsidRPr="00395DD0">
        <w:rPr>
          <w:b/>
          <w:spacing w:val="-6"/>
        </w:rPr>
        <w:t xml:space="preserve"> </w:t>
      </w:r>
      <w:r w:rsidRPr="00395DD0">
        <w:t>Por</w:t>
      </w:r>
      <w:r w:rsidRPr="00395DD0">
        <w:rPr>
          <w:spacing w:val="-8"/>
        </w:rPr>
        <w:t xml:space="preserve"> </w:t>
      </w:r>
      <w:r w:rsidRPr="00395DD0">
        <w:t>el</w:t>
      </w:r>
      <w:r w:rsidRPr="00395DD0">
        <w:rPr>
          <w:spacing w:val="-7"/>
        </w:rPr>
        <w:t xml:space="preserve"> </w:t>
      </w:r>
      <w:r w:rsidRPr="00395DD0">
        <w:t>registro</w:t>
      </w:r>
      <w:r w:rsidRPr="00395DD0">
        <w:rPr>
          <w:spacing w:val="-8"/>
        </w:rPr>
        <w:t xml:space="preserve"> </w:t>
      </w:r>
      <w:r w:rsidRPr="00395DD0">
        <w:t>único</w:t>
      </w:r>
      <w:r w:rsidRPr="00395DD0">
        <w:rPr>
          <w:spacing w:val="-8"/>
        </w:rPr>
        <w:t xml:space="preserve"> </w:t>
      </w:r>
      <w:r w:rsidRPr="00395DD0">
        <w:t>clasificado</w:t>
      </w:r>
      <w:r w:rsidRPr="00395DD0">
        <w:rPr>
          <w:spacing w:val="-8"/>
        </w:rPr>
        <w:t xml:space="preserve"> </w:t>
      </w:r>
      <w:r w:rsidRPr="00395DD0">
        <w:t>de</w:t>
      </w:r>
      <w:r w:rsidRPr="00395DD0">
        <w:rPr>
          <w:spacing w:val="-8"/>
        </w:rPr>
        <w:t xml:space="preserve"> </w:t>
      </w:r>
      <w:r w:rsidRPr="00395DD0">
        <w:t>los</w:t>
      </w:r>
      <w:r w:rsidRPr="00395DD0">
        <w:rPr>
          <w:spacing w:val="-6"/>
        </w:rPr>
        <w:t xml:space="preserve"> </w:t>
      </w:r>
      <w:r w:rsidRPr="00395DD0">
        <w:t>directores</w:t>
      </w:r>
      <w:r w:rsidRPr="00395DD0">
        <w:rPr>
          <w:spacing w:val="-6"/>
        </w:rPr>
        <w:t xml:space="preserve"> </w:t>
      </w:r>
      <w:r w:rsidRPr="00395DD0">
        <w:t>responsables</w:t>
      </w:r>
      <w:r w:rsidRPr="00395DD0">
        <w:rPr>
          <w:spacing w:val="-6"/>
        </w:rPr>
        <w:t xml:space="preserve"> </w:t>
      </w:r>
      <w:r w:rsidRPr="00395DD0">
        <w:t>de</w:t>
      </w:r>
      <w:r w:rsidRPr="00395DD0">
        <w:rPr>
          <w:spacing w:val="-8"/>
        </w:rPr>
        <w:t xml:space="preserve"> </w:t>
      </w:r>
      <w:r w:rsidRPr="00395DD0">
        <w:t>obra</w:t>
      </w:r>
      <w:r w:rsidRPr="00395DD0">
        <w:rPr>
          <w:spacing w:val="-8"/>
        </w:rPr>
        <w:t xml:space="preserve"> </w:t>
      </w:r>
      <w:r w:rsidRPr="00395DD0">
        <w:t>o</w:t>
      </w:r>
      <w:r w:rsidRPr="00395DD0">
        <w:rPr>
          <w:spacing w:val="-10"/>
        </w:rPr>
        <w:t xml:space="preserve"> </w:t>
      </w:r>
      <w:r w:rsidRPr="00395DD0">
        <w:t xml:space="preserve">corresponsables de obra, </w:t>
      </w:r>
      <w:r w:rsidRPr="00463B2C">
        <w:rPr>
          <w:b/>
        </w:rPr>
        <w:t>4.5100</w:t>
      </w:r>
      <w:r w:rsidRPr="00395DD0">
        <w:rPr>
          <w:b/>
        </w:rPr>
        <w:t xml:space="preserve"> </w:t>
      </w:r>
      <w:r w:rsidRPr="00395DD0">
        <w:t>veces la Unidad de Medida y Actualización diaria.</w:t>
      </w:r>
    </w:p>
    <w:p w14:paraId="2ED0E0DE" w14:textId="77777777" w:rsidR="00A1796F" w:rsidRPr="00395DD0" w:rsidRDefault="00A1796F" w:rsidP="00A1796F">
      <w:pPr>
        <w:pStyle w:val="Textoindependiente"/>
        <w:spacing w:before="182"/>
      </w:pPr>
    </w:p>
    <w:p w14:paraId="1E4F75CC" w14:textId="77777777" w:rsidR="00A1796F" w:rsidRPr="00395DD0" w:rsidRDefault="00A1796F" w:rsidP="00A1796F">
      <w:pPr>
        <w:pStyle w:val="Ttulo1"/>
        <w:spacing w:before="1"/>
        <w:ind w:right="31"/>
      </w:pPr>
      <w:r w:rsidRPr="00395DD0">
        <w:t>Sección</w:t>
      </w:r>
      <w:r w:rsidRPr="00395DD0">
        <w:rPr>
          <w:spacing w:val="-5"/>
        </w:rPr>
        <w:t xml:space="preserve"> </w:t>
      </w:r>
      <w:r w:rsidRPr="00395DD0">
        <w:rPr>
          <w:spacing w:val="-2"/>
        </w:rPr>
        <w:t>Décima</w:t>
      </w:r>
    </w:p>
    <w:p w14:paraId="6966E215" w14:textId="77777777" w:rsidR="00A1796F" w:rsidRPr="00395DD0" w:rsidRDefault="00A1796F" w:rsidP="00A1796F">
      <w:pPr>
        <w:ind w:right="34"/>
        <w:jc w:val="center"/>
        <w:rPr>
          <w:b/>
          <w:sz w:val="16"/>
        </w:rPr>
      </w:pPr>
      <w:r w:rsidRPr="00395DD0">
        <w:rPr>
          <w:b/>
          <w:sz w:val="16"/>
        </w:rPr>
        <w:t>Venta y</w:t>
      </w:r>
      <w:r w:rsidRPr="00395DD0">
        <w:rPr>
          <w:b/>
          <w:spacing w:val="-9"/>
          <w:sz w:val="16"/>
        </w:rPr>
        <w:t xml:space="preserve"> </w:t>
      </w:r>
      <w:r w:rsidRPr="00395DD0">
        <w:rPr>
          <w:b/>
          <w:sz w:val="16"/>
        </w:rPr>
        <w:t>Consumo</w:t>
      </w:r>
      <w:r w:rsidRPr="00395DD0">
        <w:rPr>
          <w:b/>
          <w:spacing w:val="-3"/>
          <w:sz w:val="16"/>
        </w:rPr>
        <w:t xml:space="preserve"> </w:t>
      </w:r>
      <w:r w:rsidRPr="00395DD0">
        <w:rPr>
          <w:b/>
          <w:sz w:val="16"/>
        </w:rPr>
        <w:t>de</w:t>
      </w:r>
      <w:r w:rsidRPr="00395DD0">
        <w:rPr>
          <w:b/>
          <w:spacing w:val="-2"/>
          <w:sz w:val="16"/>
        </w:rPr>
        <w:t xml:space="preserve"> </w:t>
      </w:r>
      <w:r w:rsidRPr="00395DD0">
        <w:rPr>
          <w:b/>
          <w:sz w:val="16"/>
        </w:rPr>
        <w:t>Bebidas</w:t>
      </w:r>
      <w:r w:rsidRPr="00395DD0">
        <w:rPr>
          <w:b/>
          <w:spacing w:val="1"/>
          <w:sz w:val="16"/>
        </w:rPr>
        <w:t xml:space="preserve"> </w:t>
      </w:r>
      <w:r w:rsidRPr="00395DD0">
        <w:rPr>
          <w:b/>
          <w:spacing w:val="-2"/>
          <w:sz w:val="16"/>
        </w:rPr>
        <w:t>Alcohólicas</w:t>
      </w:r>
    </w:p>
    <w:p w14:paraId="2AFC2AB4" w14:textId="77777777" w:rsidR="00A1796F" w:rsidRPr="00395DD0" w:rsidRDefault="00A1796F" w:rsidP="00A1796F">
      <w:pPr>
        <w:pStyle w:val="Textoindependiente"/>
        <w:rPr>
          <w:b/>
        </w:rPr>
      </w:pPr>
    </w:p>
    <w:p w14:paraId="26FF0486" w14:textId="77777777" w:rsidR="00A1796F" w:rsidRPr="00395DD0" w:rsidRDefault="00A1796F" w:rsidP="00A1796F">
      <w:pPr>
        <w:pStyle w:val="Textoindependiente"/>
        <w:spacing w:line="242" w:lineRule="auto"/>
        <w:ind w:left="117" w:right="151"/>
        <w:jc w:val="both"/>
      </w:pPr>
      <w:r w:rsidRPr="00395DD0">
        <w:rPr>
          <w:b/>
        </w:rPr>
        <w:t>Artículo</w:t>
      </w:r>
      <w:r w:rsidRPr="00395DD0">
        <w:rPr>
          <w:b/>
          <w:spacing w:val="-4"/>
        </w:rPr>
        <w:t xml:space="preserve"> </w:t>
      </w:r>
      <w:r w:rsidRPr="00395DD0">
        <w:rPr>
          <w:b/>
        </w:rPr>
        <w:t>66.</w:t>
      </w:r>
      <w:r w:rsidRPr="00395DD0">
        <w:rPr>
          <w:b/>
          <w:spacing w:val="-3"/>
        </w:rPr>
        <w:t xml:space="preserve"> </w:t>
      </w:r>
      <w:r w:rsidRPr="00395DD0">
        <w:t>El</w:t>
      </w:r>
      <w:r w:rsidRPr="00395DD0">
        <w:rPr>
          <w:spacing w:val="-3"/>
        </w:rPr>
        <w:t xml:space="preserve"> </w:t>
      </w:r>
      <w:r w:rsidRPr="00395DD0">
        <w:t>pago</w:t>
      </w:r>
      <w:r w:rsidRPr="00395DD0">
        <w:rPr>
          <w:spacing w:val="-4"/>
        </w:rPr>
        <w:t xml:space="preserve"> </w:t>
      </w:r>
      <w:r w:rsidRPr="00395DD0">
        <w:t>de</w:t>
      </w:r>
      <w:r w:rsidRPr="00395DD0">
        <w:rPr>
          <w:spacing w:val="-4"/>
        </w:rPr>
        <w:t xml:space="preserve"> </w:t>
      </w:r>
      <w:r w:rsidRPr="00395DD0">
        <w:t>derechos</w:t>
      </w:r>
      <w:r w:rsidRPr="00395DD0">
        <w:rPr>
          <w:spacing w:val="-5"/>
        </w:rPr>
        <w:t xml:space="preserve"> </w:t>
      </w:r>
      <w:r w:rsidRPr="00395DD0">
        <w:t>por</w:t>
      </w:r>
      <w:r w:rsidRPr="00395DD0">
        <w:rPr>
          <w:spacing w:val="-4"/>
        </w:rPr>
        <w:t xml:space="preserve"> </w:t>
      </w:r>
      <w:r w:rsidRPr="00395DD0">
        <w:t>servicios</w:t>
      </w:r>
      <w:r w:rsidRPr="00395DD0">
        <w:rPr>
          <w:spacing w:val="-3"/>
        </w:rPr>
        <w:t xml:space="preserve"> </w:t>
      </w:r>
      <w:r w:rsidRPr="00395DD0">
        <w:t>que</w:t>
      </w:r>
      <w:r w:rsidRPr="00395DD0">
        <w:rPr>
          <w:spacing w:val="-4"/>
        </w:rPr>
        <w:t xml:space="preserve"> </w:t>
      </w:r>
      <w:r w:rsidRPr="00395DD0">
        <w:t>preste</w:t>
      </w:r>
      <w:r w:rsidRPr="00395DD0">
        <w:rPr>
          <w:spacing w:val="-4"/>
        </w:rPr>
        <w:t xml:space="preserve"> </w:t>
      </w:r>
      <w:r w:rsidRPr="00395DD0">
        <w:t>el</w:t>
      </w:r>
      <w:r w:rsidRPr="00395DD0">
        <w:rPr>
          <w:spacing w:val="-3"/>
        </w:rPr>
        <w:t xml:space="preserve"> </w:t>
      </w:r>
      <w:r w:rsidRPr="00395DD0">
        <w:t>Ayuntamiento</w:t>
      </w:r>
      <w:r w:rsidRPr="00395DD0">
        <w:rPr>
          <w:spacing w:val="-4"/>
        </w:rPr>
        <w:t xml:space="preserve"> </w:t>
      </w:r>
      <w:r w:rsidRPr="00395DD0">
        <w:t>en</w:t>
      </w:r>
      <w:r w:rsidRPr="00395DD0">
        <w:rPr>
          <w:spacing w:val="-7"/>
        </w:rPr>
        <w:t xml:space="preserve"> </w:t>
      </w:r>
      <w:r w:rsidRPr="00395DD0">
        <w:t>materia</w:t>
      </w:r>
      <w:r w:rsidRPr="00395DD0">
        <w:rPr>
          <w:spacing w:val="-4"/>
        </w:rPr>
        <w:t xml:space="preserve"> </w:t>
      </w:r>
      <w:r w:rsidRPr="00395DD0">
        <w:t>de</w:t>
      </w:r>
      <w:r w:rsidRPr="00395DD0">
        <w:rPr>
          <w:spacing w:val="-4"/>
        </w:rPr>
        <w:t xml:space="preserve"> </w:t>
      </w:r>
      <w:r w:rsidRPr="00395DD0">
        <w:t>almacenaje, distribución, venta y consumo de bebidas alcohólicas, se causarán en Unidades de Medida y Actualización diaria, conforme a lo siguiente:</w:t>
      </w:r>
    </w:p>
    <w:p w14:paraId="205D46F3" w14:textId="77777777" w:rsidR="00A1796F" w:rsidRPr="00395DD0" w:rsidRDefault="00A1796F" w:rsidP="00A1796F">
      <w:pPr>
        <w:pStyle w:val="Prrafodelista"/>
        <w:numPr>
          <w:ilvl w:val="0"/>
          <w:numId w:val="32"/>
        </w:numPr>
        <w:tabs>
          <w:tab w:val="left" w:pos="1249"/>
        </w:tabs>
        <w:spacing w:before="179" w:line="186" w:lineRule="exact"/>
        <w:ind w:left="1249" w:hanging="671"/>
        <w:jc w:val="left"/>
        <w:rPr>
          <w:sz w:val="16"/>
        </w:rPr>
      </w:pPr>
      <w:r w:rsidRPr="00395DD0">
        <w:rPr>
          <w:sz w:val="16"/>
        </w:rPr>
        <w:t>Tratándose</w:t>
      </w:r>
      <w:r w:rsidRPr="00395DD0">
        <w:rPr>
          <w:spacing w:val="-5"/>
          <w:sz w:val="16"/>
        </w:rPr>
        <w:t xml:space="preserve"> </w:t>
      </w:r>
      <w:r w:rsidRPr="00395DD0">
        <w:rPr>
          <w:sz w:val="16"/>
        </w:rPr>
        <w:t>de</w:t>
      </w:r>
      <w:r w:rsidRPr="00395DD0">
        <w:rPr>
          <w:spacing w:val="-7"/>
          <w:sz w:val="16"/>
        </w:rPr>
        <w:t xml:space="preserve"> </w:t>
      </w:r>
      <w:r w:rsidRPr="00395DD0">
        <w:rPr>
          <w:sz w:val="16"/>
        </w:rPr>
        <w:t>bebidas</w:t>
      </w:r>
      <w:r w:rsidRPr="00395DD0">
        <w:rPr>
          <w:spacing w:val="-3"/>
          <w:sz w:val="16"/>
        </w:rPr>
        <w:t xml:space="preserve"> </w:t>
      </w:r>
      <w:r w:rsidRPr="00395DD0">
        <w:rPr>
          <w:sz w:val="16"/>
        </w:rPr>
        <w:t>alcohólicas</w:t>
      </w:r>
      <w:r w:rsidRPr="00395DD0">
        <w:rPr>
          <w:spacing w:val="-5"/>
          <w:sz w:val="16"/>
        </w:rPr>
        <w:t xml:space="preserve"> </w:t>
      </w:r>
      <w:r w:rsidRPr="00395DD0">
        <w:rPr>
          <w:sz w:val="16"/>
        </w:rPr>
        <w:t>cuya</w:t>
      </w:r>
      <w:r w:rsidRPr="00395DD0">
        <w:rPr>
          <w:spacing w:val="-5"/>
          <w:sz w:val="16"/>
        </w:rPr>
        <w:t xml:space="preserve"> </w:t>
      </w:r>
      <w:r w:rsidRPr="00395DD0">
        <w:rPr>
          <w:sz w:val="16"/>
        </w:rPr>
        <w:t>graduación</w:t>
      </w:r>
      <w:r w:rsidRPr="00395DD0">
        <w:rPr>
          <w:spacing w:val="-7"/>
          <w:sz w:val="16"/>
        </w:rPr>
        <w:t xml:space="preserve"> </w:t>
      </w:r>
      <w:r w:rsidRPr="00395DD0">
        <w:rPr>
          <w:sz w:val="16"/>
        </w:rPr>
        <w:t>sea</w:t>
      </w:r>
      <w:r w:rsidRPr="00395DD0">
        <w:rPr>
          <w:spacing w:val="-6"/>
          <w:sz w:val="16"/>
        </w:rPr>
        <w:t xml:space="preserve"> </w:t>
      </w:r>
      <w:r w:rsidRPr="00395DD0">
        <w:rPr>
          <w:sz w:val="16"/>
        </w:rPr>
        <w:t>superior</w:t>
      </w:r>
      <w:r w:rsidRPr="00395DD0">
        <w:rPr>
          <w:spacing w:val="-6"/>
          <w:sz w:val="16"/>
        </w:rPr>
        <w:t xml:space="preserve"> </w:t>
      </w:r>
      <w:r w:rsidRPr="00395DD0">
        <w:rPr>
          <w:sz w:val="16"/>
        </w:rPr>
        <w:t>a</w:t>
      </w:r>
      <w:r w:rsidRPr="00395DD0">
        <w:rPr>
          <w:spacing w:val="-6"/>
          <w:sz w:val="16"/>
        </w:rPr>
        <w:t xml:space="preserve"> </w:t>
      </w:r>
      <w:r w:rsidRPr="00395DD0">
        <w:rPr>
          <w:sz w:val="16"/>
        </w:rPr>
        <w:t>10º</w:t>
      </w:r>
      <w:r w:rsidRPr="00395DD0">
        <w:rPr>
          <w:spacing w:val="-5"/>
          <w:sz w:val="16"/>
        </w:rPr>
        <w:t xml:space="preserve"> </w:t>
      </w:r>
      <w:r w:rsidRPr="00395DD0">
        <w:rPr>
          <w:spacing w:val="-2"/>
          <w:sz w:val="16"/>
        </w:rPr>
        <w:t>G.L.:</w:t>
      </w:r>
    </w:p>
    <w:p w14:paraId="35778995" w14:textId="77777777" w:rsidR="00A1796F" w:rsidRPr="00395DD0" w:rsidRDefault="00A1796F" w:rsidP="00A1796F">
      <w:pPr>
        <w:pStyle w:val="Ttulo1"/>
        <w:spacing w:line="182" w:lineRule="exact"/>
        <w:jc w:val="right"/>
      </w:pPr>
      <w:r w:rsidRPr="00395DD0">
        <w:rPr>
          <w:noProof/>
          <w:lang w:val="es-MX" w:eastAsia="es-MX"/>
        </w:rPr>
        <mc:AlternateContent>
          <mc:Choice Requires="wps">
            <w:drawing>
              <wp:anchor distT="0" distB="0" distL="0" distR="0" simplePos="0" relativeHeight="251666432" behindDoc="0" locked="0" layoutInCell="1" allowOverlap="1" wp14:anchorId="1B1EF398" wp14:editId="0D73D51B">
                <wp:simplePos x="0" y="0"/>
                <wp:positionH relativeFrom="page">
                  <wp:posOffset>1460500</wp:posOffset>
                </wp:positionH>
                <wp:positionV relativeFrom="paragraph">
                  <wp:posOffset>88320</wp:posOffset>
                </wp:positionV>
                <wp:extent cx="3443604" cy="64262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64262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314"/>
                              <w:gridCol w:w="989"/>
                            </w:tblGrid>
                            <w:tr w:rsidR="00A1796F" w14:paraId="7121E88A" w14:textId="77777777">
                              <w:trPr>
                                <w:trHeight w:val="231"/>
                              </w:trPr>
                              <w:tc>
                                <w:tcPr>
                                  <w:tcW w:w="4314" w:type="dxa"/>
                                </w:tcPr>
                                <w:p w14:paraId="4FEFF0FB" w14:textId="77777777" w:rsidR="00A1796F" w:rsidRDefault="00A1796F">
                                  <w:pPr>
                                    <w:pStyle w:val="TableParagraph"/>
                                    <w:tabs>
                                      <w:tab w:val="left" w:pos="619"/>
                                    </w:tabs>
                                    <w:spacing w:before="45" w:line="166" w:lineRule="exact"/>
                                    <w:ind w:left="50"/>
                                    <w:rPr>
                                      <w:sz w:val="16"/>
                                    </w:rPr>
                                  </w:pPr>
                                  <w:r>
                                    <w:rPr>
                                      <w:spacing w:val="-5"/>
                                      <w:sz w:val="16"/>
                                    </w:rPr>
                                    <w:t>a)</w:t>
                                  </w:r>
                                  <w:r>
                                    <w:rPr>
                                      <w:sz w:val="16"/>
                                    </w:rPr>
                                    <w:tab/>
                                    <w:t>Expedición</w:t>
                                  </w:r>
                                  <w:r>
                                    <w:rPr>
                                      <w:spacing w:val="-5"/>
                                      <w:sz w:val="16"/>
                                    </w:rPr>
                                    <w:t xml:space="preserve"> </w:t>
                                  </w:r>
                                  <w:r>
                                    <w:rPr>
                                      <w:sz w:val="16"/>
                                    </w:rPr>
                                    <w:t>de</w:t>
                                  </w:r>
                                  <w:r>
                                    <w:rPr>
                                      <w:spacing w:val="-4"/>
                                      <w:sz w:val="16"/>
                                    </w:rPr>
                                    <w:t xml:space="preserve"> </w:t>
                                  </w:r>
                                  <w:r>
                                    <w:rPr>
                                      <w:spacing w:val="-2"/>
                                      <w:sz w:val="16"/>
                                    </w:rPr>
                                    <w:t>licencia.……...…………….…….</w:t>
                                  </w:r>
                                </w:p>
                              </w:tc>
                              <w:tc>
                                <w:tcPr>
                                  <w:tcW w:w="989" w:type="dxa"/>
                                </w:tcPr>
                                <w:p w14:paraId="42FCA3BA" w14:textId="77777777" w:rsidR="00A1796F" w:rsidRDefault="00A1796F" w:rsidP="009C4C9F">
                                  <w:pPr>
                                    <w:pStyle w:val="TableParagraph"/>
                                    <w:spacing w:before="45" w:line="166" w:lineRule="exact"/>
                                    <w:ind w:right="50"/>
                                    <w:jc w:val="right"/>
                                    <w:rPr>
                                      <w:b/>
                                      <w:sz w:val="16"/>
                                    </w:rPr>
                                  </w:pPr>
                                  <w:r>
                                    <w:rPr>
                                      <w:b/>
                                      <w:spacing w:val="-2"/>
                                      <w:sz w:val="16"/>
                                    </w:rPr>
                                    <w:t>643.4036</w:t>
                                  </w:r>
                                </w:p>
                              </w:tc>
                            </w:tr>
                            <w:tr w:rsidR="00A1796F" w14:paraId="47E9F03B" w14:textId="77777777">
                              <w:trPr>
                                <w:trHeight w:val="183"/>
                              </w:trPr>
                              <w:tc>
                                <w:tcPr>
                                  <w:tcW w:w="4314" w:type="dxa"/>
                                </w:tcPr>
                                <w:p w14:paraId="3CE2EB65" w14:textId="77777777" w:rsidR="00A1796F" w:rsidRDefault="00A1796F">
                                  <w:pPr>
                                    <w:pStyle w:val="TableParagraph"/>
                                    <w:tabs>
                                      <w:tab w:val="left" w:pos="619"/>
                                    </w:tabs>
                                    <w:spacing w:line="164" w:lineRule="exact"/>
                                    <w:ind w:left="50"/>
                                    <w:rPr>
                                      <w:sz w:val="16"/>
                                    </w:rPr>
                                  </w:pPr>
                                  <w:r>
                                    <w:rPr>
                                      <w:spacing w:val="-5"/>
                                      <w:sz w:val="16"/>
                                    </w:rPr>
                                    <w:t>b)</w:t>
                                  </w:r>
                                  <w:r>
                                    <w:rPr>
                                      <w:sz w:val="16"/>
                                    </w:rPr>
                                    <w:tab/>
                                  </w:r>
                                  <w:r>
                                    <w:rPr>
                                      <w:spacing w:val="-2"/>
                                      <w:sz w:val="16"/>
                                    </w:rPr>
                                    <w:t>Renovación.………………………………………...</w:t>
                                  </w:r>
                                </w:p>
                              </w:tc>
                              <w:tc>
                                <w:tcPr>
                                  <w:tcW w:w="989" w:type="dxa"/>
                                </w:tcPr>
                                <w:p w14:paraId="686D65DE" w14:textId="77777777" w:rsidR="00A1796F" w:rsidRDefault="00A1796F" w:rsidP="009C4C9F">
                                  <w:pPr>
                                    <w:pStyle w:val="TableParagraph"/>
                                    <w:spacing w:line="164" w:lineRule="exact"/>
                                    <w:ind w:right="48"/>
                                    <w:jc w:val="right"/>
                                    <w:rPr>
                                      <w:b/>
                                      <w:sz w:val="16"/>
                                    </w:rPr>
                                  </w:pPr>
                                  <w:r>
                                    <w:rPr>
                                      <w:b/>
                                      <w:spacing w:val="-2"/>
                                      <w:sz w:val="16"/>
                                    </w:rPr>
                                    <w:t>32.9811</w:t>
                                  </w:r>
                                </w:p>
                              </w:tc>
                            </w:tr>
                            <w:tr w:rsidR="00A1796F" w14:paraId="6923D9CC" w14:textId="77777777">
                              <w:trPr>
                                <w:trHeight w:val="184"/>
                              </w:trPr>
                              <w:tc>
                                <w:tcPr>
                                  <w:tcW w:w="4314" w:type="dxa"/>
                                </w:tcPr>
                                <w:p w14:paraId="74B1E790" w14:textId="77777777" w:rsidR="00A1796F" w:rsidRDefault="00A1796F">
                                  <w:pPr>
                                    <w:pStyle w:val="TableParagraph"/>
                                    <w:tabs>
                                      <w:tab w:val="left" w:pos="619"/>
                                    </w:tabs>
                                    <w:spacing w:line="165" w:lineRule="exact"/>
                                    <w:ind w:left="50"/>
                                    <w:rPr>
                                      <w:sz w:val="16"/>
                                    </w:rPr>
                                  </w:pPr>
                                  <w:r>
                                    <w:rPr>
                                      <w:spacing w:val="-5"/>
                                      <w:sz w:val="16"/>
                                    </w:rPr>
                                    <w:t>c)</w:t>
                                  </w:r>
                                  <w:r>
                                    <w:rPr>
                                      <w:sz w:val="16"/>
                                    </w:rPr>
                                    <w:tab/>
                                  </w:r>
                                  <w:r>
                                    <w:rPr>
                                      <w:spacing w:val="-2"/>
                                      <w:sz w:val="16"/>
                                    </w:rPr>
                                    <w:t>Transferencia.……………………….………….….</w:t>
                                  </w:r>
                                </w:p>
                              </w:tc>
                              <w:tc>
                                <w:tcPr>
                                  <w:tcW w:w="989" w:type="dxa"/>
                                </w:tcPr>
                                <w:p w14:paraId="680D813C" w14:textId="77777777" w:rsidR="00A1796F" w:rsidRDefault="00A1796F" w:rsidP="009C4C9F">
                                  <w:pPr>
                                    <w:pStyle w:val="TableParagraph"/>
                                    <w:spacing w:line="165" w:lineRule="exact"/>
                                    <w:ind w:right="48"/>
                                    <w:jc w:val="right"/>
                                    <w:rPr>
                                      <w:b/>
                                      <w:sz w:val="16"/>
                                    </w:rPr>
                                  </w:pPr>
                                  <w:r>
                                    <w:rPr>
                                      <w:b/>
                                      <w:spacing w:val="-2"/>
                                      <w:sz w:val="16"/>
                                    </w:rPr>
                                    <w:t>43.9635</w:t>
                                  </w:r>
                                </w:p>
                              </w:tc>
                            </w:tr>
                            <w:tr w:rsidR="00A1796F" w14:paraId="33337F5B" w14:textId="77777777">
                              <w:trPr>
                                <w:trHeight w:val="183"/>
                              </w:trPr>
                              <w:tc>
                                <w:tcPr>
                                  <w:tcW w:w="4314" w:type="dxa"/>
                                </w:tcPr>
                                <w:p w14:paraId="1F6762BE" w14:textId="77777777" w:rsidR="00A1796F" w:rsidRDefault="00A1796F">
                                  <w:pPr>
                                    <w:pStyle w:val="TableParagraph"/>
                                    <w:tabs>
                                      <w:tab w:val="left" w:pos="619"/>
                                    </w:tabs>
                                    <w:spacing w:line="164" w:lineRule="exact"/>
                                    <w:ind w:left="50"/>
                                    <w:rPr>
                                      <w:sz w:val="16"/>
                                    </w:rPr>
                                  </w:pPr>
                                  <w:r>
                                    <w:rPr>
                                      <w:spacing w:val="-5"/>
                                      <w:sz w:val="16"/>
                                    </w:rPr>
                                    <w:t>d)</w:t>
                                  </w:r>
                                  <w:r>
                                    <w:rPr>
                                      <w:sz w:val="16"/>
                                    </w:rPr>
                                    <w:tab/>
                                    <w:t>Cambio</w:t>
                                  </w:r>
                                  <w:r>
                                    <w:rPr>
                                      <w:spacing w:val="-4"/>
                                      <w:sz w:val="16"/>
                                    </w:rPr>
                                    <w:t xml:space="preserve"> </w:t>
                                  </w:r>
                                  <w:r>
                                    <w:rPr>
                                      <w:sz w:val="16"/>
                                    </w:rPr>
                                    <w:t>de</w:t>
                                  </w:r>
                                  <w:r>
                                    <w:rPr>
                                      <w:spacing w:val="-1"/>
                                      <w:sz w:val="16"/>
                                    </w:rPr>
                                    <w:t xml:space="preserve"> </w:t>
                                  </w:r>
                                  <w:r>
                                    <w:rPr>
                                      <w:spacing w:val="-2"/>
                                      <w:sz w:val="16"/>
                                    </w:rPr>
                                    <w:t>giro.……………………………….….</w:t>
                                  </w:r>
                                </w:p>
                              </w:tc>
                              <w:tc>
                                <w:tcPr>
                                  <w:tcW w:w="989" w:type="dxa"/>
                                </w:tcPr>
                                <w:p w14:paraId="5C43E19F" w14:textId="77777777" w:rsidR="00A1796F" w:rsidRDefault="00A1796F" w:rsidP="009C4C9F">
                                  <w:pPr>
                                    <w:pStyle w:val="TableParagraph"/>
                                    <w:spacing w:line="164" w:lineRule="exact"/>
                                    <w:ind w:right="48"/>
                                    <w:jc w:val="right"/>
                                    <w:rPr>
                                      <w:b/>
                                      <w:sz w:val="16"/>
                                    </w:rPr>
                                  </w:pPr>
                                  <w:r>
                                    <w:rPr>
                                      <w:b/>
                                      <w:spacing w:val="-2"/>
                                      <w:sz w:val="16"/>
                                    </w:rPr>
                                    <w:t>43.9635</w:t>
                                  </w:r>
                                </w:p>
                              </w:tc>
                            </w:tr>
                            <w:tr w:rsidR="00A1796F" w14:paraId="27F768C7" w14:textId="77777777">
                              <w:trPr>
                                <w:trHeight w:val="231"/>
                              </w:trPr>
                              <w:tc>
                                <w:tcPr>
                                  <w:tcW w:w="4314" w:type="dxa"/>
                                </w:tcPr>
                                <w:p w14:paraId="59A9A3CB" w14:textId="77777777" w:rsidR="00A1796F" w:rsidRDefault="00A1796F">
                                  <w:pPr>
                                    <w:pStyle w:val="TableParagraph"/>
                                    <w:tabs>
                                      <w:tab w:val="left" w:pos="619"/>
                                    </w:tabs>
                                    <w:spacing w:line="181" w:lineRule="exact"/>
                                    <w:ind w:left="50"/>
                                    <w:rPr>
                                      <w:sz w:val="16"/>
                                    </w:rPr>
                                  </w:pPr>
                                  <w:r>
                                    <w:rPr>
                                      <w:spacing w:val="-5"/>
                                      <w:sz w:val="16"/>
                                    </w:rPr>
                                    <w:t>e)</w:t>
                                  </w:r>
                                  <w:r>
                                    <w:rPr>
                                      <w:sz w:val="16"/>
                                    </w:rPr>
                                    <w:tab/>
                                    <w:t>Cambio</w:t>
                                  </w:r>
                                  <w:r>
                                    <w:rPr>
                                      <w:spacing w:val="-4"/>
                                      <w:sz w:val="16"/>
                                    </w:rPr>
                                    <w:t xml:space="preserve"> </w:t>
                                  </w:r>
                                  <w:r>
                                    <w:rPr>
                                      <w:sz w:val="16"/>
                                    </w:rPr>
                                    <w:t>de</w:t>
                                  </w:r>
                                  <w:r>
                                    <w:rPr>
                                      <w:spacing w:val="-1"/>
                                      <w:sz w:val="16"/>
                                    </w:rPr>
                                    <w:t xml:space="preserve"> </w:t>
                                  </w:r>
                                  <w:r>
                                    <w:rPr>
                                      <w:spacing w:val="-2"/>
                                      <w:sz w:val="16"/>
                                    </w:rPr>
                                    <w:t>domicilio….………………….………</w:t>
                                  </w:r>
                                </w:p>
                              </w:tc>
                              <w:tc>
                                <w:tcPr>
                                  <w:tcW w:w="989" w:type="dxa"/>
                                </w:tcPr>
                                <w:p w14:paraId="5BFD8580" w14:textId="77777777" w:rsidR="00A1796F" w:rsidRDefault="00A1796F" w:rsidP="009C4C9F">
                                  <w:pPr>
                                    <w:pStyle w:val="TableParagraph"/>
                                    <w:spacing w:line="181" w:lineRule="exact"/>
                                    <w:ind w:right="48"/>
                                    <w:jc w:val="right"/>
                                    <w:rPr>
                                      <w:b/>
                                      <w:sz w:val="16"/>
                                    </w:rPr>
                                  </w:pPr>
                                  <w:r>
                                    <w:rPr>
                                      <w:b/>
                                      <w:spacing w:val="-2"/>
                                      <w:sz w:val="16"/>
                                    </w:rPr>
                                    <w:t>43.9635</w:t>
                                  </w:r>
                                </w:p>
                              </w:tc>
                            </w:tr>
                          </w:tbl>
                          <w:p w14:paraId="597B55A3" w14:textId="77777777" w:rsidR="00A1796F" w:rsidRDefault="00A1796F" w:rsidP="00A1796F">
                            <w:pPr>
                              <w:pStyle w:val="Textoindependiente"/>
                            </w:pPr>
                          </w:p>
                        </w:txbxContent>
                      </wps:txbx>
                      <wps:bodyPr wrap="square" lIns="0" tIns="0" rIns="0" bIns="0" rtlCol="0">
                        <a:noAutofit/>
                      </wps:bodyPr>
                    </wps:wsp>
                  </a:graphicData>
                </a:graphic>
              </wp:anchor>
            </w:drawing>
          </mc:Choice>
          <mc:Fallback>
            <w:pict>
              <v:shape id="Textbox 221" o:spid="_x0000_s1027" type="#_x0000_t202" style="position:absolute;left:0;text-align:left;margin-left:115pt;margin-top:6.95pt;width:271.15pt;height:50.6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4314"/>
                        <w:gridCol w:w="989"/>
                      </w:tblGrid>
                      <w:tr w:rsidR="00A1796F" w14:paraId="7121E88A" w14:textId="77777777">
                        <w:trPr>
                          <w:trHeight w:val="231"/>
                        </w:trPr>
                        <w:tc>
                          <w:tcPr>
                            <w:tcW w:w="4314" w:type="dxa"/>
                          </w:tcPr>
                          <w:p w14:paraId="4FEFF0FB" w14:textId="77777777" w:rsidR="00A1796F" w:rsidRDefault="00A1796F">
                            <w:pPr>
                              <w:pStyle w:val="TableParagraph"/>
                              <w:tabs>
                                <w:tab w:val="left" w:pos="619"/>
                              </w:tabs>
                              <w:spacing w:before="45" w:line="166" w:lineRule="exact"/>
                              <w:ind w:left="50"/>
                              <w:rPr>
                                <w:sz w:val="16"/>
                              </w:rPr>
                            </w:pPr>
                            <w:r>
                              <w:rPr>
                                <w:spacing w:val="-5"/>
                                <w:sz w:val="16"/>
                              </w:rPr>
                              <w:t>a)</w:t>
                            </w:r>
                            <w:r>
                              <w:rPr>
                                <w:sz w:val="16"/>
                              </w:rPr>
                              <w:tab/>
                              <w:t>Expedición</w:t>
                            </w:r>
                            <w:r>
                              <w:rPr>
                                <w:spacing w:val="-5"/>
                                <w:sz w:val="16"/>
                              </w:rPr>
                              <w:t xml:space="preserve"> </w:t>
                            </w:r>
                            <w:r>
                              <w:rPr>
                                <w:sz w:val="16"/>
                              </w:rPr>
                              <w:t>de</w:t>
                            </w:r>
                            <w:r>
                              <w:rPr>
                                <w:spacing w:val="-4"/>
                                <w:sz w:val="16"/>
                              </w:rPr>
                              <w:t xml:space="preserve"> </w:t>
                            </w:r>
                            <w:r>
                              <w:rPr>
                                <w:spacing w:val="-2"/>
                                <w:sz w:val="16"/>
                              </w:rPr>
                              <w:t>licencia.……...…………….…….</w:t>
                            </w:r>
                          </w:p>
                        </w:tc>
                        <w:tc>
                          <w:tcPr>
                            <w:tcW w:w="989" w:type="dxa"/>
                          </w:tcPr>
                          <w:p w14:paraId="42FCA3BA" w14:textId="77777777" w:rsidR="00A1796F" w:rsidRDefault="00A1796F" w:rsidP="009C4C9F">
                            <w:pPr>
                              <w:pStyle w:val="TableParagraph"/>
                              <w:spacing w:before="45" w:line="166" w:lineRule="exact"/>
                              <w:ind w:right="50"/>
                              <w:jc w:val="right"/>
                              <w:rPr>
                                <w:b/>
                                <w:sz w:val="16"/>
                              </w:rPr>
                            </w:pPr>
                            <w:r>
                              <w:rPr>
                                <w:b/>
                                <w:spacing w:val="-2"/>
                                <w:sz w:val="16"/>
                              </w:rPr>
                              <w:t>643.4036</w:t>
                            </w:r>
                          </w:p>
                        </w:tc>
                      </w:tr>
                      <w:tr w:rsidR="00A1796F" w14:paraId="47E9F03B" w14:textId="77777777">
                        <w:trPr>
                          <w:trHeight w:val="183"/>
                        </w:trPr>
                        <w:tc>
                          <w:tcPr>
                            <w:tcW w:w="4314" w:type="dxa"/>
                          </w:tcPr>
                          <w:p w14:paraId="3CE2EB65" w14:textId="77777777" w:rsidR="00A1796F" w:rsidRDefault="00A1796F">
                            <w:pPr>
                              <w:pStyle w:val="TableParagraph"/>
                              <w:tabs>
                                <w:tab w:val="left" w:pos="619"/>
                              </w:tabs>
                              <w:spacing w:line="164" w:lineRule="exact"/>
                              <w:ind w:left="50"/>
                              <w:rPr>
                                <w:sz w:val="16"/>
                              </w:rPr>
                            </w:pPr>
                            <w:r>
                              <w:rPr>
                                <w:spacing w:val="-5"/>
                                <w:sz w:val="16"/>
                              </w:rPr>
                              <w:t>b)</w:t>
                            </w:r>
                            <w:r>
                              <w:rPr>
                                <w:sz w:val="16"/>
                              </w:rPr>
                              <w:tab/>
                            </w:r>
                            <w:r>
                              <w:rPr>
                                <w:spacing w:val="-2"/>
                                <w:sz w:val="16"/>
                              </w:rPr>
                              <w:t>Renovación.………………………………………...</w:t>
                            </w:r>
                          </w:p>
                        </w:tc>
                        <w:tc>
                          <w:tcPr>
                            <w:tcW w:w="989" w:type="dxa"/>
                          </w:tcPr>
                          <w:p w14:paraId="686D65DE" w14:textId="77777777" w:rsidR="00A1796F" w:rsidRDefault="00A1796F" w:rsidP="009C4C9F">
                            <w:pPr>
                              <w:pStyle w:val="TableParagraph"/>
                              <w:spacing w:line="164" w:lineRule="exact"/>
                              <w:ind w:right="48"/>
                              <w:jc w:val="right"/>
                              <w:rPr>
                                <w:b/>
                                <w:sz w:val="16"/>
                              </w:rPr>
                            </w:pPr>
                            <w:r>
                              <w:rPr>
                                <w:b/>
                                <w:spacing w:val="-2"/>
                                <w:sz w:val="16"/>
                              </w:rPr>
                              <w:t>32.9811</w:t>
                            </w:r>
                          </w:p>
                        </w:tc>
                      </w:tr>
                      <w:tr w:rsidR="00A1796F" w14:paraId="6923D9CC" w14:textId="77777777">
                        <w:trPr>
                          <w:trHeight w:val="184"/>
                        </w:trPr>
                        <w:tc>
                          <w:tcPr>
                            <w:tcW w:w="4314" w:type="dxa"/>
                          </w:tcPr>
                          <w:p w14:paraId="74B1E790" w14:textId="77777777" w:rsidR="00A1796F" w:rsidRDefault="00A1796F">
                            <w:pPr>
                              <w:pStyle w:val="TableParagraph"/>
                              <w:tabs>
                                <w:tab w:val="left" w:pos="619"/>
                              </w:tabs>
                              <w:spacing w:line="165" w:lineRule="exact"/>
                              <w:ind w:left="50"/>
                              <w:rPr>
                                <w:sz w:val="16"/>
                              </w:rPr>
                            </w:pPr>
                            <w:r>
                              <w:rPr>
                                <w:spacing w:val="-5"/>
                                <w:sz w:val="16"/>
                              </w:rPr>
                              <w:t>c)</w:t>
                            </w:r>
                            <w:r>
                              <w:rPr>
                                <w:sz w:val="16"/>
                              </w:rPr>
                              <w:tab/>
                            </w:r>
                            <w:r>
                              <w:rPr>
                                <w:spacing w:val="-2"/>
                                <w:sz w:val="16"/>
                              </w:rPr>
                              <w:t>Transferencia.……………………….………….….</w:t>
                            </w:r>
                          </w:p>
                        </w:tc>
                        <w:tc>
                          <w:tcPr>
                            <w:tcW w:w="989" w:type="dxa"/>
                          </w:tcPr>
                          <w:p w14:paraId="680D813C" w14:textId="77777777" w:rsidR="00A1796F" w:rsidRDefault="00A1796F" w:rsidP="009C4C9F">
                            <w:pPr>
                              <w:pStyle w:val="TableParagraph"/>
                              <w:spacing w:line="165" w:lineRule="exact"/>
                              <w:ind w:right="48"/>
                              <w:jc w:val="right"/>
                              <w:rPr>
                                <w:b/>
                                <w:sz w:val="16"/>
                              </w:rPr>
                            </w:pPr>
                            <w:r>
                              <w:rPr>
                                <w:b/>
                                <w:spacing w:val="-2"/>
                                <w:sz w:val="16"/>
                              </w:rPr>
                              <w:t>43.9635</w:t>
                            </w:r>
                          </w:p>
                        </w:tc>
                      </w:tr>
                      <w:tr w:rsidR="00A1796F" w14:paraId="33337F5B" w14:textId="77777777">
                        <w:trPr>
                          <w:trHeight w:val="183"/>
                        </w:trPr>
                        <w:tc>
                          <w:tcPr>
                            <w:tcW w:w="4314" w:type="dxa"/>
                          </w:tcPr>
                          <w:p w14:paraId="1F6762BE" w14:textId="77777777" w:rsidR="00A1796F" w:rsidRDefault="00A1796F">
                            <w:pPr>
                              <w:pStyle w:val="TableParagraph"/>
                              <w:tabs>
                                <w:tab w:val="left" w:pos="619"/>
                              </w:tabs>
                              <w:spacing w:line="164" w:lineRule="exact"/>
                              <w:ind w:left="50"/>
                              <w:rPr>
                                <w:sz w:val="16"/>
                              </w:rPr>
                            </w:pPr>
                            <w:r>
                              <w:rPr>
                                <w:spacing w:val="-5"/>
                                <w:sz w:val="16"/>
                              </w:rPr>
                              <w:t>d)</w:t>
                            </w:r>
                            <w:r>
                              <w:rPr>
                                <w:sz w:val="16"/>
                              </w:rPr>
                              <w:tab/>
                              <w:t>Cambio</w:t>
                            </w:r>
                            <w:r>
                              <w:rPr>
                                <w:spacing w:val="-4"/>
                                <w:sz w:val="16"/>
                              </w:rPr>
                              <w:t xml:space="preserve"> </w:t>
                            </w:r>
                            <w:r>
                              <w:rPr>
                                <w:sz w:val="16"/>
                              </w:rPr>
                              <w:t>de</w:t>
                            </w:r>
                            <w:r>
                              <w:rPr>
                                <w:spacing w:val="-1"/>
                                <w:sz w:val="16"/>
                              </w:rPr>
                              <w:t xml:space="preserve"> </w:t>
                            </w:r>
                            <w:r>
                              <w:rPr>
                                <w:spacing w:val="-2"/>
                                <w:sz w:val="16"/>
                              </w:rPr>
                              <w:t>giro.……………………………….….</w:t>
                            </w:r>
                          </w:p>
                        </w:tc>
                        <w:tc>
                          <w:tcPr>
                            <w:tcW w:w="989" w:type="dxa"/>
                          </w:tcPr>
                          <w:p w14:paraId="5C43E19F" w14:textId="77777777" w:rsidR="00A1796F" w:rsidRDefault="00A1796F" w:rsidP="009C4C9F">
                            <w:pPr>
                              <w:pStyle w:val="TableParagraph"/>
                              <w:spacing w:line="164" w:lineRule="exact"/>
                              <w:ind w:right="48"/>
                              <w:jc w:val="right"/>
                              <w:rPr>
                                <w:b/>
                                <w:sz w:val="16"/>
                              </w:rPr>
                            </w:pPr>
                            <w:r>
                              <w:rPr>
                                <w:b/>
                                <w:spacing w:val="-2"/>
                                <w:sz w:val="16"/>
                              </w:rPr>
                              <w:t>43.9635</w:t>
                            </w:r>
                          </w:p>
                        </w:tc>
                      </w:tr>
                      <w:tr w:rsidR="00A1796F" w14:paraId="27F768C7" w14:textId="77777777">
                        <w:trPr>
                          <w:trHeight w:val="231"/>
                        </w:trPr>
                        <w:tc>
                          <w:tcPr>
                            <w:tcW w:w="4314" w:type="dxa"/>
                          </w:tcPr>
                          <w:p w14:paraId="59A9A3CB" w14:textId="77777777" w:rsidR="00A1796F" w:rsidRDefault="00A1796F">
                            <w:pPr>
                              <w:pStyle w:val="TableParagraph"/>
                              <w:tabs>
                                <w:tab w:val="left" w:pos="619"/>
                              </w:tabs>
                              <w:spacing w:line="181" w:lineRule="exact"/>
                              <w:ind w:left="50"/>
                              <w:rPr>
                                <w:sz w:val="16"/>
                              </w:rPr>
                            </w:pPr>
                            <w:r>
                              <w:rPr>
                                <w:spacing w:val="-5"/>
                                <w:sz w:val="16"/>
                              </w:rPr>
                              <w:t>e)</w:t>
                            </w:r>
                            <w:r>
                              <w:rPr>
                                <w:sz w:val="16"/>
                              </w:rPr>
                              <w:tab/>
                              <w:t>Cambio</w:t>
                            </w:r>
                            <w:r>
                              <w:rPr>
                                <w:spacing w:val="-4"/>
                                <w:sz w:val="16"/>
                              </w:rPr>
                              <w:t xml:space="preserve"> </w:t>
                            </w:r>
                            <w:r>
                              <w:rPr>
                                <w:sz w:val="16"/>
                              </w:rPr>
                              <w:t>de</w:t>
                            </w:r>
                            <w:r>
                              <w:rPr>
                                <w:spacing w:val="-1"/>
                                <w:sz w:val="16"/>
                              </w:rPr>
                              <w:t xml:space="preserve"> </w:t>
                            </w:r>
                            <w:r>
                              <w:rPr>
                                <w:spacing w:val="-2"/>
                                <w:sz w:val="16"/>
                              </w:rPr>
                              <w:t>domicilio….………………….………</w:t>
                            </w:r>
                          </w:p>
                        </w:tc>
                        <w:tc>
                          <w:tcPr>
                            <w:tcW w:w="989" w:type="dxa"/>
                          </w:tcPr>
                          <w:p w14:paraId="5BFD8580" w14:textId="77777777" w:rsidR="00A1796F" w:rsidRDefault="00A1796F" w:rsidP="009C4C9F">
                            <w:pPr>
                              <w:pStyle w:val="TableParagraph"/>
                              <w:spacing w:line="181" w:lineRule="exact"/>
                              <w:ind w:right="48"/>
                              <w:jc w:val="right"/>
                              <w:rPr>
                                <w:b/>
                                <w:sz w:val="16"/>
                              </w:rPr>
                            </w:pPr>
                            <w:r>
                              <w:rPr>
                                <w:b/>
                                <w:spacing w:val="-2"/>
                                <w:sz w:val="16"/>
                              </w:rPr>
                              <w:t>43.9635</w:t>
                            </w:r>
                          </w:p>
                        </w:tc>
                      </w:tr>
                    </w:tbl>
                    <w:p w14:paraId="597B55A3" w14:textId="77777777" w:rsidR="00A1796F" w:rsidRDefault="00A1796F" w:rsidP="00A1796F">
                      <w:pPr>
                        <w:pStyle w:val="Textoindependiente"/>
                      </w:pPr>
                    </w:p>
                  </w:txbxContent>
                </v:textbox>
                <w10:wrap anchorx="page"/>
              </v:shape>
            </w:pict>
          </mc:Fallback>
        </mc:AlternateContent>
      </w:r>
      <w:r w:rsidRPr="00395DD0">
        <w:t>UMA</w:t>
      </w:r>
      <w:r w:rsidRPr="00395DD0">
        <w:rPr>
          <w:spacing w:val="-3"/>
        </w:rPr>
        <w:t xml:space="preserve"> </w:t>
      </w:r>
      <w:r w:rsidRPr="00395DD0">
        <w:rPr>
          <w:spacing w:val="-2"/>
        </w:rPr>
        <w:t>diaria</w:t>
      </w:r>
    </w:p>
    <w:p w14:paraId="45E5E089" w14:textId="77777777" w:rsidR="00A1796F" w:rsidRPr="00395DD0" w:rsidRDefault="00A1796F" w:rsidP="00A1796F">
      <w:pPr>
        <w:pStyle w:val="Textoindependiente"/>
        <w:rPr>
          <w:b/>
        </w:rPr>
      </w:pPr>
    </w:p>
    <w:p w14:paraId="1EE3C595" w14:textId="77777777" w:rsidR="00A1796F" w:rsidRPr="00395DD0" w:rsidRDefault="00A1796F" w:rsidP="00A1796F">
      <w:pPr>
        <w:pStyle w:val="Textoindependiente"/>
        <w:rPr>
          <w:b/>
        </w:rPr>
      </w:pPr>
    </w:p>
    <w:p w14:paraId="231FA87E" w14:textId="77777777" w:rsidR="00A1796F" w:rsidRPr="00395DD0" w:rsidRDefault="00A1796F" w:rsidP="00A1796F">
      <w:pPr>
        <w:pStyle w:val="Textoindependiente"/>
        <w:rPr>
          <w:b/>
        </w:rPr>
      </w:pPr>
    </w:p>
    <w:p w14:paraId="108FA891" w14:textId="77777777" w:rsidR="00A1796F" w:rsidRPr="00395DD0" w:rsidRDefault="00A1796F" w:rsidP="00A1796F">
      <w:pPr>
        <w:pStyle w:val="Textoindependiente"/>
        <w:rPr>
          <w:b/>
        </w:rPr>
      </w:pPr>
    </w:p>
    <w:p w14:paraId="72427E64" w14:textId="77777777" w:rsidR="00A1796F" w:rsidRPr="00395DD0" w:rsidRDefault="00A1796F" w:rsidP="00A1796F">
      <w:pPr>
        <w:pStyle w:val="Textoindependiente"/>
        <w:rPr>
          <w:b/>
        </w:rPr>
      </w:pPr>
    </w:p>
    <w:p w14:paraId="7BF7B99C" w14:textId="77777777" w:rsidR="00A1796F" w:rsidRPr="00395DD0" w:rsidRDefault="00A1796F" w:rsidP="00A1796F">
      <w:pPr>
        <w:pStyle w:val="Textoindependiente"/>
        <w:spacing w:before="2"/>
        <w:rPr>
          <w:b/>
        </w:rPr>
      </w:pPr>
    </w:p>
    <w:p w14:paraId="69989C77" w14:textId="2210634F" w:rsidR="00A1796F" w:rsidRPr="00395DD0" w:rsidRDefault="00A1796F" w:rsidP="00A1796F">
      <w:pPr>
        <w:pStyle w:val="Textoindependiente"/>
        <w:ind w:left="117" w:right="145" w:firstLine="566"/>
        <w:jc w:val="both"/>
      </w:pPr>
      <w:r w:rsidRPr="00395DD0">
        <w:t>Los</w:t>
      </w:r>
      <w:r w:rsidRPr="00395DD0">
        <w:rPr>
          <w:spacing w:val="-12"/>
        </w:rPr>
        <w:t xml:space="preserve"> </w:t>
      </w:r>
      <w:r w:rsidRPr="00395DD0">
        <w:t>Derechos</w:t>
      </w:r>
      <w:r w:rsidRPr="00395DD0">
        <w:rPr>
          <w:spacing w:val="-11"/>
        </w:rPr>
        <w:t xml:space="preserve"> </w:t>
      </w:r>
      <w:r w:rsidRPr="00395DD0">
        <w:t>derivados</w:t>
      </w:r>
      <w:r w:rsidRPr="00395DD0">
        <w:rPr>
          <w:spacing w:val="-11"/>
        </w:rPr>
        <w:t xml:space="preserve"> </w:t>
      </w:r>
      <w:r w:rsidRPr="00395DD0">
        <w:t>por</w:t>
      </w:r>
      <w:r w:rsidRPr="00395DD0">
        <w:rPr>
          <w:spacing w:val="-11"/>
        </w:rPr>
        <w:t xml:space="preserve"> </w:t>
      </w:r>
      <w:r w:rsidRPr="00395DD0">
        <w:t>Permisos</w:t>
      </w:r>
      <w:r w:rsidRPr="00395DD0">
        <w:rPr>
          <w:spacing w:val="-11"/>
        </w:rPr>
        <w:t xml:space="preserve"> </w:t>
      </w:r>
      <w:r w:rsidRPr="00395DD0">
        <w:t>Eventuales</w:t>
      </w:r>
      <w:r w:rsidRPr="00395DD0">
        <w:rPr>
          <w:spacing w:val="-11"/>
        </w:rPr>
        <w:t xml:space="preserve"> </w:t>
      </w:r>
      <w:r w:rsidRPr="00395DD0">
        <w:t>tendrán</w:t>
      </w:r>
      <w:r w:rsidRPr="00395DD0">
        <w:rPr>
          <w:spacing w:val="-11"/>
        </w:rPr>
        <w:t xml:space="preserve"> </w:t>
      </w:r>
      <w:r w:rsidRPr="00395DD0">
        <w:t>un</w:t>
      </w:r>
      <w:r w:rsidRPr="00395DD0">
        <w:rPr>
          <w:spacing w:val="-11"/>
        </w:rPr>
        <w:t xml:space="preserve"> </w:t>
      </w:r>
      <w:r w:rsidRPr="00395DD0">
        <w:t>costo</w:t>
      </w:r>
      <w:r w:rsidRPr="00395DD0">
        <w:rPr>
          <w:spacing w:val="-12"/>
        </w:rPr>
        <w:t xml:space="preserve"> </w:t>
      </w:r>
      <w:r w:rsidRPr="00395DD0">
        <w:t>de</w:t>
      </w:r>
      <w:r w:rsidRPr="00395DD0">
        <w:rPr>
          <w:b/>
          <w:spacing w:val="-11"/>
        </w:rPr>
        <w:t xml:space="preserve"> </w:t>
      </w:r>
      <w:r w:rsidRPr="00463B2C">
        <w:rPr>
          <w:b/>
          <w:spacing w:val="-11"/>
        </w:rPr>
        <w:t>15.3274</w:t>
      </w:r>
      <w:r w:rsidRPr="00395DD0">
        <w:rPr>
          <w:b/>
          <w:spacing w:val="-11"/>
        </w:rPr>
        <w:t xml:space="preserve"> </w:t>
      </w:r>
      <w:r w:rsidRPr="00395DD0">
        <w:t>veces</w:t>
      </w:r>
      <w:r w:rsidRPr="00395DD0">
        <w:rPr>
          <w:spacing w:val="-11"/>
        </w:rPr>
        <w:t xml:space="preserve"> </w:t>
      </w:r>
      <w:r w:rsidRPr="00395DD0">
        <w:t>la</w:t>
      </w:r>
      <w:r w:rsidRPr="00395DD0">
        <w:rPr>
          <w:spacing w:val="-11"/>
        </w:rPr>
        <w:t xml:space="preserve"> </w:t>
      </w:r>
      <w:r w:rsidRPr="00395DD0">
        <w:t>unidad de</w:t>
      </w:r>
      <w:r w:rsidRPr="00395DD0">
        <w:rPr>
          <w:spacing w:val="-11"/>
        </w:rPr>
        <w:t xml:space="preserve"> </w:t>
      </w:r>
      <w:r w:rsidRPr="00395DD0">
        <w:t>medida</w:t>
      </w:r>
      <w:r w:rsidRPr="00395DD0">
        <w:rPr>
          <w:spacing w:val="-9"/>
        </w:rPr>
        <w:t xml:space="preserve"> </w:t>
      </w:r>
      <w:r w:rsidRPr="00395DD0">
        <w:t>y</w:t>
      </w:r>
      <w:r w:rsidRPr="00395DD0">
        <w:rPr>
          <w:spacing w:val="-9"/>
        </w:rPr>
        <w:t xml:space="preserve"> </w:t>
      </w:r>
      <w:r w:rsidRPr="00395DD0">
        <w:t>actualización</w:t>
      </w:r>
      <w:r w:rsidRPr="00395DD0">
        <w:rPr>
          <w:spacing w:val="-11"/>
        </w:rPr>
        <w:t xml:space="preserve"> </w:t>
      </w:r>
      <w:r w:rsidRPr="00395DD0">
        <w:t>diaria,</w:t>
      </w:r>
      <w:r w:rsidRPr="00395DD0">
        <w:rPr>
          <w:spacing w:val="-9"/>
        </w:rPr>
        <w:t xml:space="preserve"> </w:t>
      </w:r>
      <w:r w:rsidRPr="00395DD0">
        <w:t>más</w:t>
      </w:r>
      <w:r w:rsidRPr="00395DD0">
        <w:rPr>
          <w:spacing w:val="-8"/>
        </w:rPr>
        <w:t xml:space="preserve"> </w:t>
      </w:r>
      <w:r w:rsidRPr="00463B2C">
        <w:rPr>
          <w:b/>
        </w:rPr>
        <w:t>5.3608</w:t>
      </w:r>
      <w:r w:rsidRPr="00395DD0">
        <w:rPr>
          <w:b/>
          <w:spacing w:val="-8"/>
        </w:rPr>
        <w:t xml:space="preserve"> </w:t>
      </w:r>
      <w:r w:rsidRPr="00395DD0">
        <w:t>veces</w:t>
      </w:r>
      <w:r w:rsidRPr="00395DD0">
        <w:rPr>
          <w:spacing w:val="-9"/>
        </w:rPr>
        <w:t xml:space="preserve"> </w:t>
      </w:r>
      <w:r w:rsidRPr="00395DD0">
        <w:t>la</w:t>
      </w:r>
      <w:r w:rsidRPr="00395DD0">
        <w:rPr>
          <w:spacing w:val="-8"/>
        </w:rPr>
        <w:t xml:space="preserve"> </w:t>
      </w:r>
      <w:r w:rsidRPr="00395DD0">
        <w:t>unidad</w:t>
      </w:r>
      <w:r w:rsidRPr="00395DD0">
        <w:rPr>
          <w:spacing w:val="-11"/>
        </w:rPr>
        <w:t xml:space="preserve"> </w:t>
      </w:r>
      <w:r w:rsidRPr="00395DD0">
        <w:t>de</w:t>
      </w:r>
      <w:r w:rsidRPr="00395DD0">
        <w:rPr>
          <w:spacing w:val="-11"/>
        </w:rPr>
        <w:t xml:space="preserve"> </w:t>
      </w:r>
      <w:r w:rsidRPr="00395DD0">
        <w:t>medida</w:t>
      </w:r>
      <w:r w:rsidRPr="00395DD0">
        <w:rPr>
          <w:spacing w:val="-9"/>
        </w:rPr>
        <w:t xml:space="preserve"> </w:t>
      </w:r>
      <w:r w:rsidRPr="00395DD0">
        <w:t>y</w:t>
      </w:r>
      <w:r w:rsidRPr="00395DD0">
        <w:rPr>
          <w:spacing w:val="-9"/>
        </w:rPr>
        <w:t xml:space="preserve"> </w:t>
      </w:r>
      <w:r w:rsidRPr="00395DD0">
        <w:t>actualización</w:t>
      </w:r>
      <w:r w:rsidRPr="00395DD0">
        <w:rPr>
          <w:spacing w:val="-11"/>
        </w:rPr>
        <w:t xml:space="preserve"> </w:t>
      </w:r>
      <w:r w:rsidRPr="00395DD0">
        <w:t>diaria</w:t>
      </w:r>
      <w:r w:rsidRPr="00395DD0">
        <w:rPr>
          <w:spacing w:val="-7"/>
        </w:rPr>
        <w:t xml:space="preserve"> </w:t>
      </w:r>
      <w:r w:rsidRPr="00395DD0">
        <w:t>por</w:t>
      </w:r>
      <w:r w:rsidRPr="00395DD0">
        <w:rPr>
          <w:spacing w:val="-11"/>
        </w:rPr>
        <w:t xml:space="preserve"> </w:t>
      </w:r>
      <w:r w:rsidRPr="00395DD0">
        <w:t xml:space="preserve">cada </w:t>
      </w:r>
      <w:r w:rsidRPr="00395DD0">
        <w:rPr>
          <w:spacing w:val="-4"/>
        </w:rPr>
        <w:t>día.</w:t>
      </w:r>
    </w:p>
    <w:p w14:paraId="1EB778BE" w14:textId="77777777" w:rsidR="00A1796F" w:rsidRPr="00395DD0" w:rsidRDefault="00A1796F" w:rsidP="00A1796F">
      <w:pPr>
        <w:pStyle w:val="Prrafodelista"/>
        <w:numPr>
          <w:ilvl w:val="0"/>
          <w:numId w:val="32"/>
        </w:numPr>
        <w:tabs>
          <w:tab w:val="left" w:pos="1249"/>
        </w:tabs>
        <w:spacing w:before="183"/>
        <w:ind w:left="1249" w:hanging="724"/>
        <w:jc w:val="left"/>
        <w:rPr>
          <w:sz w:val="16"/>
        </w:rPr>
      </w:pPr>
      <w:r w:rsidRPr="00395DD0">
        <w:rPr>
          <w:sz w:val="16"/>
        </w:rPr>
        <w:t>Tratándose</w:t>
      </w:r>
      <w:r w:rsidRPr="00395DD0">
        <w:rPr>
          <w:spacing w:val="-4"/>
          <w:sz w:val="16"/>
        </w:rPr>
        <w:t xml:space="preserve"> </w:t>
      </w:r>
      <w:r w:rsidRPr="00395DD0">
        <w:rPr>
          <w:sz w:val="16"/>
        </w:rPr>
        <w:t>de</w:t>
      </w:r>
      <w:r w:rsidRPr="00395DD0">
        <w:rPr>
          <w:spacing w:val="-7"/>
          <w:sz w:val="16"/>
        </w:rPr>
        <w:t xml:space="preserve"> </w:t>
      </w:r>
      <w:r w:rsidRPr="00395DD0">
        <w:rPr>
          <w:sz w:val="16"/>
        </w:rPr>
        <w:t>Centro</w:t>
      </w:r>
      <w:r w:rsidRPr="00395DD0">
        <w:rPr>
          <w:spacing w:val="-3"/>
          <w:sz w:val="16"/>
        </w:rPr>
        <w:t xml:space="preserve"> </w:t>
      </w:r>
      <w:r w:rsidRPr="00395DD0">
        <w:rPr>
          <w:sz w:val="16"/>
        </w:rPr>
        <w:t>Nocturno</w:t>
      </w:r>
      <w:r w:rsidRPr="00395DD0">
        <w:rPr>
          <w:spacing w:val="-4"/>
          <w:sz w:val="16"/>
        </w:rPr>
        <w:t xml:space="preserve"> </w:t>
      </w:r>
      <w:r w:rsidRPr="00395DD0">
        <w:rPr>
          <w:sz w:val="16"/>
        </w:rPr>
        <w:t>o</w:t>
      </w:r>
      <w:r w:rsidRPr="00395DD0">
        <w:rPr>
          <w:spacing w:val="-5"/>
          <w:sz w:val="16"/>
        </w:rPr>
        <w:t xml:space="preserve"> </w:t>
      </w:r>
      <w:r w:rsidRPr="00395DD0">
        <w:rPr>
          <w:spacing w:val="-2"/>
          <w:sz w:val="16"/>
        </w:rPr>
        <w:t>Cabaret.</w:t>
      </w:r>
    </w:p>
    <w:p w14:paraId="7F9FDFFF" w14:textId="77777777" w:rsidR="00A1796F" w:rsidRPr="00395DD0" w:rsidRDefault="00A1796F" w:rsidP="00A1796F">
      <w:pPr>
        <w:rPr>
          <w:sz w:val="16"/>
        </w:rPr>
        <w:sectPr w:rsidR="00A1796F" w:rsidRPr="00395DD0" w:rsidSect="00A1796F">
          <w:pgSz w:w="9640" w:h="12200"/>
          <w:pgMar w:top="340" w:right="980" w:bottom="560" w:left="1160" w:header="0" w:footer="361" w:gutter="0"/>
          <w:cols w:space="720"/>
        </w:sectPr>
      </w:pPr>
    </w:p>
    <w:p w14:paraId="336124B6" w14:textId="77777777" w:rsidR="00A1796F" w:rsidRPr="00395DD0" w:rsidRDefault="00A1796F" w:rsidP="00A1796F">
      <w:pPr>
        <w:pStyle w:val="Prrafodelista"/>
        <w:numPr>
          <w:ilvl w:val="1"/>
          <w:numId w:val="32"/>
        </w:numPr>
        <w:tabs>
          <w:tab w:val="left" w:pos="1819"/>
          <w:tab w:val="right" w:leader="dot" w:pos="5742"/>
        </w:tabs>
        <w:spacing w:before="265"/>
        <w:ind w:hanging="569"/>
        <w:rPr>
          <w:b/>
          <w:sz w:val="16"/>
        </w:rPr>
      </w:pPr>
      <w:r w:rsidRPr="00395DD0">
        <w:rPr>
          <w:sz w:val="16"/>
        </w:rPr>
        <w:lastRenderedPageBreak/>
        <w:t>Expedición</w:t>
      </w:r>
      <w:r w:rsidRPr="00395DD0">
        <w:rPr>
          <w:spacing w:val="-5"/>
          <w:sz w:val="16"/>
        </w:rPr>
        <w:t xml:space="preserve"> </w:t>
      </w:r>
      <w:r w:rsidRPr="00395DD0">
        <w:rPr>
          <w:sz w:val="16"/>
        </w:rPr>
        <w:t>de</w:t>
      </w:r>
      <w:r w:rsidRPr="00395DD0">
        <w:rPr>
          <w:spacing w:val="-4"/>
          <w:sz w:val="16"/>
        </w:rPr>
        <w:t xml:space="preserve"> </w:t>
      </w:r>
      <w:r w:rsidRPr="00395DD0">
        <w:rPr>
          <w:spacing w:val="-2"/>
          <w:sz w:val="16"/>
        </w:rPr>
        <w:t>licencia</w:t>
      </w:r>
      <w:r w:rsidRPr="00395DD0">
        <w:rPr>
          <w:sz w:val="16"/>
        </w:rPr>
        <w:tab/>
      </w:r>
      <w:r w:rsidRPr="00395DD0">
        <w:rPr>
          <w:b/>
          <w:spacing w:val="-2"/>
          <w:sz w:val="16"/>
        </w:rPr>
        <w:t>849.6885</w:t>
      </w:r>
    </w:p>
    <w:p w14:paraId="30CA2353" w14:textId="77777777" w:rsidR="00A1796F" w:rsidRPr="00395DD0" w:rsidRDefault="00A1796F" w:rsidP="00A1796F">
      <w:pPr>
        <w:pStyle w:val="Prrafodelista"/>
        <w:numPr>
          <w:ilvl w:val="1"/>
          <w:numId w:val="32"/>
        </w:numPr>
        <w:tabs>
          <w:tab w:val="left" w:pos="1819"/>
          <w:tab w:val="left" w:pos="5782"/>
        </w:tabs>
        <w:spacing w:before="1" w:line="183" w:lineRule="exact"/>
        <w:ind w:hanging="569"/>
        <w:rPr>
          <w:b/>
          <w:sz w:val="16"/>
        </w:rPr>
      </w:pPr>
      <w:r w:rsidRPr="00395DD0">
        <w:rPr>
          <w:spacing w:val="-2"/>
          <w:sz w:val="16"/>
        </w:rPr>
        <w:t>Renovación………………………………..………..</w:t>
      </w:r>
      <w:r w:rsidRPr="00395DD0">
        <w:rPr>
          <w:sz w:val="16"/>
        </w:rPr>
        <w:tab/>
      </w:r>
      <w:r w:rsidRPr="00395DD0">
        <w:rPr>
          <w:b/>
          <w:spacing w:val="-2"/>
          <w:sz w:val="16"/>
        </w:rPr>
        <w:t>43.1134</w:t>
      </w:r>
    </w:p>
    <w:p w14:paraId="55B9EC63" w14:textId="77777777" w:rsidR="00A1796F" w:rsidRPr="00395DD0" w:rsidRDefault="00A1796F" w:rsidP="00A1796F">
      <w:pPr>
        <w:pStyle w:val="Prrafodelista"/>
        <w:numPr>
          <w:ilvl w:val="1"/>
          <w:numId w:val="32"/>
        </w:numPr>
        <w:tabs>
          <w:tab w:val="left" w:pos="1819"/>
          <w:tab w:val="right" w:pos="6361"/>
        </w:tabs>
        <w:spacing w:line="183" w:lineRule="exact"/>
        <w:ind w:hanging="569"/>
        <w:rPr>
          <w:b/>
          <w:sz w:val="16"/>
        </w:rPr>
      </w:pPr>
      <w:r w:rsidRPr="00395DD0">
        <w:rPr>
          <w:spacing w:val="-2"/>
          <w:sz w:val="16"/>
        </w:rPr>
        <w:t>Transferencia………………………....................</w:t>
      </w:r>
      <w:r w:rsidRPr="00395DD0">
        <w:rPr>
          <w:sz w:val="16"/>
        </w:rPr>
        <w:tab/>
      </w:r>
      <w:r w:rsidRPr="00395DD0">
        <w:rPr>
          <w:b/>
          <w:spacing w:val="-2"/>
          <w:sz w:val="16"/>
        </w:rPr>
        <w:t>58.3459</w:t>
      </w:r>
    </w:p>
    <w:p w14:paraId="58AE6582" w14:textId="77777777" w:rsidR="00A1796F" w:rsidRPr="00395DD0" w:rsidRDefault="00A1796F" w:rsidP="00A1796F">
      <w:pPr>
        <w:pStyle w:val="Prrafodelista"/>
        <w:numPr>
          <w:ilvl w:val="1"/>
          <w:numId w:val="32"/>
        </w:numPr>
        <w:tabs>
          <w:tab w:val="left" w:pos="1819"/>
          <w:tab w:val="right" w:pos="6361"/>
        </w:tabs>
        <w:spacing w:before="1"/>
        <w:ind w:hanging="569"/>
        <w:rPr>
          <w:b/>
          <w:sz w:val="16"/>
        </w:rPr>
      </w:pPr>
      <w:r w:rsidRPr="00395DD0">
        <w:rPr>
          <w:sz w:val="16"/>
        </w:rPr>
        <w:t>Cambio</w:t>
      </w:r>
      <w:r w:rsidRPr="00395DD0">
        <w:rPr>
          <w:spacing w:val="-4"/>
          <w:sz w:val="16"/>
        </w:rPr>
        <w:t xml:space="preserve"> </w:t>
      </w:r>
      <w:r w:rsidRPr="00395DD0">
        <w:rPr>
          <w:sz w:val="16"/>
        </w:rPr>
        <w:t>de</w:t>
      </w:r>
      <w:r w:rsidRPr="00395DD0">
        <w:rPr>
          <w:spacing w:val="-1"/>
          <w:sz w:val="16"/>
        </w:rPr>
        <w:t xml:space="preserve"> </w:t>
      </w:r>
      <w:r w:rsidRPr="00395DD0">
        <w:rPr>
          <w:spacing w:val="-2"/>
          <w:sz w:val="16"/>
        </w:rPr>
        <w:t>giro…………….………………..…….</w:t>
      </w:r>
      <w:r w:rsidRPr="00395DD0">
        <w:rPr>
          <w:sz w:val="16"/>
        </w:rPr>
        <w:tab/>
      </w:r>
      <w:r w:rsidRPr="00395DD0">
        <w:rPr>
          <w:b/>
          <w:spacing w:val="-2"/>
          <w:sz w:val="16"/>
        </w:rPr>
        <w:t>58.3459</w:t>
      </w:r>
    </w:p>
    <w:p w14:paraId="35791A5F" w14:textId="77777777" w:rsidR="00A1796F" w:rsidRPr="00395DD0" w:rsidRDefault="00A1796F" w:rsidP="00A1796F">
      <w:pPr>
        <w:pStyle w:val="Prrafodelista"/>
        <w:numPr>
          <w:ilvl w:val="1"/>
          <w:numId w:val="32"/>
        </w:numPr>
        <w:tabs>
          <w:tab w:val="left" w:pos="1819"/>
          <w:tab w:val="right" w:leader="dot" w:pos="5653"/>
        </w:tabs>
        <w:ind w:hanging="569"/>
        <w:rPr>
          <w:b/>
          <w:sz w:val="16"/>
        </w:rPr>
      </w:pPr>
      <w:r w:rsidRPr="00395DD0">
        <w:rPr>
          <w:sz w:val="16"/>
        </w:rPr>
        <w:t>Cambio</w:t>
      </w:r>
      <w:r w:rsidRPr="00395DD0">
        <w:rPr>
          <w:spacing w:val="-4"/>
          <w:sz w:val="16"/>
        </w:rPr>
        <w:t xml:space="preserve"> </w:t>
      </w:r>
      <w:r w:rsidRPr="00395DD0">
        <w:rPr>
          <w:sz w:val="16"/>
        </w:rPr>
        <w:t>de</w:t>
      </w:r>
      <w:r w:rsidRPr="00395DD0">
        <w:rPr>
          <w:spacing w:val="-1"/>
          <w:sz w:val="16"/>
        </w:rPr>
        <w:t xml:space="preserve"> </w:t>
      </w:r>
      <w:r w:rsidRPr="00395DD0">
        <w:rPr>
          <w:spacing w:val="-2"/>
          <w:sz w:val="16"/>
        </w:rPr>
        <w:t>domicilio</w:t>
      </w:r>
      <w:r w:rsidRPr="00395DD0">
        <w:rPr>
          <w:sz w:val="16"/>
        </w:rPr>
        <w:tab/>
      </w:r>
      <w:r w:rsidRPr="00395DD0">
        <w:rPr>
          <w:b/>
          <w:spacing w:val="-2"/>
          <w:sz w:val="16"/>
        </w:rPr>
        <w:t>58.3459</w:t>
      </w:r>
    </w:p>
    <w:p w14:paraId="01F588CE" w14:textId="77777777" w:rsidR="00A1796F" w:rsidRPr="00395DD0" w:rsidRDefault="00A1796F" w:rsidP="00A1796F">
      <w:pPr>
        <w:pStyle w:val="Prrafodelista"/>
        <w:numPr>
          <w:ilvl w:val="0"/>
          <w:numId w:val="32"/>
        </w:numPr>
        <w:tabs>
          <w:tab w:val="left" w:pos="1249"/>
        </w:tabs>
        <w:spacing w:before="184"/>
        <w:ind w:left="1249" w:hanging="779"/>
        <w:jc w:val="left"/>
        <w:rPr>
          <w:sz w:val="16"/>
        </w:rPr>
      </w:pPr>
      <w:r w:rsidRPr="00395DD0">
        <w:rPr>
          <w:sz w:val="16"/>
        </w:rPr>
        <w:t>Tratándose</w:t>
      </w:r>
      <w:r w:rsidRPr="00395DD0">
        <w:rPr>
          <w:spacing w:val="-5"/>
          <w:sz w:val="16"/>
        </w:rPr>
        <w:t xml:space="preserve"> </w:t>
      </w:r>
      <w:r w:rsidRPr="00395DD0">
        <w:rPr>
          <w:sz w:val="16"/>
        </w:rPr>
        <w:t>de</w:t>
      </w:r>
      <w:r w:rsidRPr="00395DD0">
        <w:rPr>
          <w:spacing w:val="-6"/>
          <w:sz w:val="16"/>
        </w:rPr>
        <w:t xml:space="preserve"> </w:t>
      </w:r>
      <w:r w:rsidRPr="00395DD0">
        <w:rPr>
          <w:sz w:val="16"/>
        </w:rPr>
        <w:t>giros</w:t>
      </w:r>
      <w:r w:rsidRPr="00395DD0">
        <w:rPr>
          <w:spacing w:val="-3"/>
          <w:sz w:val="16"/>
        </w:rPr>
        <w:t xml:space="preserve"> </w:t>
      </w:r>
      <w:r w:rsidRPr="00395DD0">
        <w:rPr>
          <w:sz w:val="16"/>
        </w:rPr>
        <w:t>de</w:t>
      </w:r>
      <w:r w:rsidRPr="00395DD0">
        <w:rPr>
          <w:spacing w:val="-6"/>
          <w:sz w:val="16"/>
        </w:rPr>
        <w:t xml:space="preserve"> </w:t>
      </w:r>
      <w:r w:rsidRPr="00395DD0">
        <w:rPr>
          <w:sz w:val="16"/>
        </w:rPr>
        <w:t>alcohol</w:t>
      </w:r>
      <w:r w:rsidRPr="00395DD0">
        <w:rPr>
          <w:spacing w:val="-3"/>
          <w:sz w:val="16"/>
        </w:rPr>
        <w:t xml:space="preserve"> </w:t>
      </w:r>
      <w:r w:rsidRPr="00395DD0">
        <w:rPr>
          <w:spacing w:val="-2"/>
          <w:sz w:val="16"/>
        </w:rPr>
        <w:t>etílico:</w:t>
      </w:r>
    </w:p>
    <w:p w14:paraId="438DF597" w14:textId="77777777" w:rsidR="00A1796F" w:rsidRPr="00395DD0" w:rsidRDefault="00A1796F" w:rsidP="00A1796F">
      <w:pPr>
        <w:pStyle w:val="Textoindependiente"/>
        <w:spacing w:before="10"/>
        <w:rPr>
          <w:sz w:val="11"/>
        </w:rPr>
      </w:pPr>
    </w:p>
    <w:tbl>
      <w:tblPr>
        <w:tblStyle w:val="TableNormal"/>
        <w:tblW w:w="0" w:type="auto"/>
        <w:tblInd w:w="1207" w:type="dxa"/>
        <w:tblLayout w:type="fixed"/>
        <w:tblLook w:val="01E0" w:firstRow="1" w:lastRow="1" w:firstColumn="1" w:lastColumn="1" w:noHBand="0" w:noVBand="0"/>
      </w:tblPr>
      <w:tblGrid>
        <w:gridCol w:w="4292"/>
        <w:gridCol w:w="1009"/>
      </w:tblGrid>
      <w:tr w:rsidR="00A1796F" w:rsidRPr="00395DD0" w14:paraId="571C5AAF" w14:textId="77777777" w:rsidTr="002531A2">
        <w:trPr>
          <w:trHeight w:val="231"/>
        </w:trPr>
        <w:tc>
          <w:tcPr>
            <w:tcW w:w="4292" w:type="dxa"/>
          </w:tcPr>
          <w:p w14:paraId="381388E3" w14:textId="77777777" w:rsidR="00A1796F" w:rsidRPr="00395DD0" w:rsidRDefault="00A1796F" w:rsidP="002531A2">
            <w:pPr>
              <w:pStyle w:val="TableParagraph"/>
              <w:tabs>
                <w:tab w:val="left" w:pos="619"/>
              </w:tabs>
              <w:spacing w:before="45" w:line="166" w:lineRule="exact"/>
              <w:ind w:left="50"/>
              <w:rPr>
                <w:sz w:val="16"/>
              </w:rPr>
            </w:pPr>
            <w:r w:rsidRPr="00395DD0">
              <w:rPr>
                <w:spacing w:val="-5"/>
                <w:sz w:val="16"/>
              </w:rPr>
              <w:t>a)</w:t>
            </w:r>
            <w:r w:rsidRPr="00395DD0">
              <w:rPr>
                <w:sz w:val="16"/>
              </w:rPr>
              <w:tab/>
              <w:t>Expedición</w:t>
            </w:r>
            <w:r w:rsidRPr="00395DD0">
              <w:rPr>
                <w:spacing w:val="-5"/>
                <w:sz w:val="16"/>
              </w:rPr>
              <w:t xml:space="preserve"> </w:t>
            </w:r>
            <w:r w:rsidRPr="00395DD0">
              <w:rPr>
                <w:sz w:val="16"/>
              </w:rPr>
              <w:t>de</w:t>
            </w:r>
            <w:r w:rsidRPr="00395DD0">
              <w:rPr>
                <w:spacing w:val="-4"/>
                <w:sz w:val="16"/>
              </w:rPr>
              <w:t xml:space="preserve"> </w:t>
            </w:r>
            <w:r w:rsidRPr="00395DD0">
              <w:rPr>
                <w:spacing w:val="-2"/>
                <w:sz w:val="16"/>
              </w:rPr>
              <w:t>licencia…….……………….……</w:t>
            </w:r>
          </w:p>
        </w:tc>
        <w:tc>
          <w:tcPr>
            <w:tcW w:w="1009" w:type="dxa"/>
          </w:tcPr>
          <w:p w14:paraId="60772D93" w14:textId="77777777" w:rsidR="00A1796F" w:rsidRPr="00395DD0" w:rsidRDefault="00A1796F" w:rsidP="002531A2">
            <w:pPr>
              <w:pStyle w:val="TableParagraph"/>
              <w:spacing w:before="45" w:line="166" w:lineRule="exact"/>
              <w:ind w:left="290"/>
              <w:rPr>
                <w:b/>
                <w:sz w:val="16"/>
              </w:rPr>
            </w:pPr>
            <w:r w:rsidRPr="00395DD0">
              <w:rPr>
                <w:b/>
                <w:spacing w:val="-2"/>
                <w:sz w:val="16"/>
              </w:rPr>
              <w:t>313.6718</w:t>
            </w:r>
          </w:p>
        </w:tc>
      </w:tr>
      <w:tr w:rsidR="00A1796F" w:rsidRPr="00395DD0" w14:paraId="146876C3" w14:textId="77777777" w:rsidTr="002531A2">
        <w:trPr>
          <w:trHeight w:val="183"/>
        </w:trPr>
        <w:tc>
          <w:tcPr>
            <w:tcW w:w="4292" w:type="dxa"/>
          </w:tcPr>
          <w:p w14:paraId="75CFD632" w14:textId="77777777" w:rsidR="00A1796F" w:rsidRPr="00395DD0" w:rsidRDefault="00A1796F" w:rsidP="002531A2">
            <w:pPr>
              <w:pStyle w:val="TableParagraph"/>
              <w:tabs>
                <w:tab w:val="left" w:pos="619"/>
              </w:tabs>
              <w:spacing w:line="164" w:lineRule="exact"/>
              <w:ind w:left="50"/>
              <w:rPr>
                <w:sz w:val="16"/>
              </w:rPr>
            </w:pPr>
            <w:r w:rsidRPr="00395DD0">
              <w:rPr>
                <w:spacing w:val="-5"/>
                <w:sz w:val="16"/>
              </w:rPr>
              <w:t>b)</w:t>
            </w:r>
            <w:r w:rsidRPr="00395DD0">
              <w:rPr>
                <w:sz w:val="16"/>
              </w:rPr>
              <w:tab/>
            </w:r>
            <w:r w:rsidRPr="00395DD0">
              <w:rPr>
                <w:spacing w:val="-2"/>
                <w:sz w:val="16"/>
              </w:rPr>
              <w:t>Renovación…………………..……………….……</w:t>
            </w:r>
          </w:p>
        </w:tc>
        <w:tc>
          <w:tcPr>
            <w:tcW w:w="1009" w:type="dxa"/>
          </w:tcPr>
          <w:p w14:paraId="41592836" w14:textId="77777777" w:rsidR="00A1796F" w:rsidRPr="00395DD0" w:rsidRDefault="00A1796F" w:rsidP="002531A2">
            <w:pPr>
              <w:pStyle w:val="TableParagraph"/>
              <w:spacing w:line="164" w:lineRule="exact"/>
              <w:ind w:left="290"/>
              <w:rPr>
                <w:b/>
                <w:sz w:val="16"/>
              </w:rPr>
            </w:pPr>
            <w:r w:rsidRPr="00395DD0">
              <w:rPr>
                <w:b/>
                <w:spacing w:val="-2"/>
                <w:sz w:val="16"/>
              </w:rPr>
              <w:t>32.9811</w:t>
            </w:r>
          </w:p>
        </w:tc>
      </w:tr>
      <w:tr w:rsidR="00A1796F" w:rsidRPr="00395DD0" w14:paraId="7BCEBB95" w14:textId="77777777" w:rsidTr="002531A2">
        <w:trPr>
          <w:trHeight w:val="184"/>
        </w:trPr>
        <w:tc>
          <w:tcPr>
            <w:tcW w:w="4292" w:type="dxa"/>
          </w:tcPr>
          <w:p w14:paraId="06A0D3D6" w14:textId="3BD791D7" w:rsidR="00A1796F" w:rsidRPr="00395DD0" w:rsidRDefault="00A1796F" w:rsidP="002531A2">
            <w:pPr>
              <w:pStyle w:val="TableParagraph"/>
              <w:tabs>
                <w:tab w:val="left" w:pos="619"/>
              </w:tabs>
              <w:spacing w:line="165" w:lineRule="exact"/>
              <w:ind w:left="50"/>
              <w:rPr>
                <w:sz w:val="16"/>
              </w:rPr>
            </w:pPr>
            <w:r w:rsidRPr="00395DD0">
              <w:rPr>
                <w:spacing w:val="-5"/>
                <w:sz w:val="16"/>
              </w:rPr>
              <w:t>c)</w:t>
            </w:r>
            <w:r w:rsidRPr="00395DD0">
              <w:rPr>
                <w:sz w:val="16"/>
              </w:rPr>
              <w:tab/>
            </w:r>
            <w:r w:rsidRPr="00395DD0">
              <w:rPr>
                <w:spacing w:val="-2"/>
                <w:sz w:val="16"/>
              </w:rPr>
              <w:t>Transferencia…………</w:t>
            </w:r>
            <w:r w:rsidR="005102F4">
              <w:rPr>
                <w:spacing w:val="-2"/>
                <w:sz w:val="16"/>
              </w:rPr>
              <w:t xml:space="preserve"> </w:t>
            </w:r>
            <w:r w:rsidRPr="00395DD0">
              <w:rPr>
                <w:spacing w:val="-2"/>
                <w:sz w:val="16"/>
              </w:rPr>
              <w:t>……..……………………</w:t>
            </w:r>
          </w:p>
        </w:tc>
        <w:tc>
          <w:tcPr>
            <w:tcW w:w="1009" w:type="dxa"/>
          </w:tcPr>
          <w:p w14:paraId="62EB66AC" w14:textId="77777777" w:rsidR="00A1796F" w:rsidRPr="00395DD0" w:rsidRDefault="00A1796F" w:rsidP="002531A2">
            <w:pPr>
              <w:pStyle w:val="TableParagraph"/>
              <w:spacing w:line="165" w:lineRule="exact"/>
              <w:ind w:left="290"/>
              <w:rPr>
                <w:b/>
                <w:sz w:val="16"/>
              </w:rPr>
            </w:pPr>
            <w:r w:rsidRPr="00395DD0">
              <w:rPr>
                <w:b/>
                <w:spacing w:val="-2"/>
                <w:sz w:val="16"/>
              </w:rPr>
              <w:t>32.9811</w:t>
            </w:r>
          </w:p>
        </w:tc>
      </w:tr>
      <w:tr w:rsidR="00A1796F" w:rsidRPr="00395DD0" w14:paraId="1396CEFC" w14:textId="77777777" w:rsidTr="002531A2">
        <w:trPr>
          <w:trHeight w:val="183"/>
        </w:trPr>
        <w:tc>
          <w:tcPr>
            <w:tcW w:w="4292" w:type="dxa"/>
          </w:tcPr>
          <w:p w14:paraId="44FF40EF" w14:textId="77777777" w:rsidR="00A1796F" w:rsidRPr="00395DD0" w:rsidRDefault="00A1796F" w:rsidP="002531A2">
            <w:pPr>
              <w:pStyle w:val="TableParagraph"/>
              <w:tabs>
                <w:tab w:val="left" w:pos="619"/>
              </w:tabs>
              <w:spacing w:line="164" w:lineRule="exact"/>
              <w:ind w:left="50"/>
              <w:rPr>
                <w:sz w:val="16"/>
              </w:rPr>
            </w:pPr>
            <w:r w:rsidRPr="00395DD0">
              <w:rPr>
                <w:spacing w:val="-5"/>
                <w:sz w:val="16"/>
              </w:rPr>
              <w:t>d)</w:t>
            </w:r>
            <w:r w:rsidRPr="00395DD0">
              <w:rPr>
                <w:sz w:val="16"/>
              </w:rPr>
              <w:tab/>
              <w:t>Cambio</w:t>
            </w:r>
            <w:r w:rsidRPr="00395DD0">
              <w:rPr>
                <w:spacing w:val="-4"/>
                <w:sz w:val="16"/>
              </w:rPr>
              <w:t xml:space="preserve"> </w:t>
            </w:r>
            <w:r w:rsidRPr="00395DD0">
              <w:rPr>
                <w:sz w:val="16"/>
              </w:rPr>
              <w:t>de</w:t>
            </w:r>
            <w:r w:rsidRPr="00395DD0">
              <w:rPr>
                <w:spacing w:val="-1"/>
                <w:sz w:val="16"/>
              </w:rPr>
              <w:t xml:space="preserve"> </w:t>
            </w:r>
            <w:r w:rsidRPr="00395DD0">
              <w:rPr>
                <w:spacing w:val="-2"/>
                <w:sz w:val="16"/>
              </w:rPr>
              <w:t>giro……………..……………….……</w:t>
            </w:r>
          </w:p>
        </w:tc>
        <w:tc>
          <w:tcPr>
            <w:tcW w:w="1009" w:type="dxa"/>
          </w:tcPr>
          <w:p w14:paraId="0F6AE9C4" w14:textId="77777777" w:rsidR="00A1796F" w:rsidRPr="00395DD0" w:rsidRDefault="00A1796F" w:rsidP="002531A2">
            <w:pPr>
              <w:pStyle w:val="TableParagraph"/>
              <w:spacing w:line="164" w:lineRule="exact"/>
              <w:ind w:left="290"/>
              <w:rPr>
                <w:b/>
                <w:sz w:val="16"/>
              </w:rPr>
            </w:pPr>
            <w:r w:rsidRPr="00395DD0">
              <w:rPr>
                <w:b/>
                <w:spacing w:val="-2"/>
                <w:sz w:val="16"/>
              </w:rPr>
              <w:t>32.9811</w:t>
            </w:r>
          </w:p>
        </w:tc>
      </w:tr>
      <w:tr w:rsidR="00A1796F" w:rsidRPr="00395DD0" w14:paraId="05BE3110" w14:textId="77777777" w:rsidTr="002531A2">
        <w:trPr>
          <w:trHeight w:val="231"/>
        </w:trPr>
        <w:tc>
          <w:tcPr>
            <w:tcW w:w="4292" w:type="dxa"/>
          </w:tcPr>
          <w:p w14:paraId="1B8F57AA" w14:textId="77777777" w:rsidR="00A1796F" w:rsidRPr="00395DD0" w:rsidRDefault="00A1796F" w:rsidP="002531A2">
            <w:pPr>
              <w:pStyle w:val="TableParagraph"/>
              <w:tabs>
                <w:tab w:val="left" w:pos="619"/>
              </w:tabs>
              <w:spacing w:line="181" w:lineRule="exact"/>
              <w:ind w:left="50"/>
              <w:rPr>
                <w:sz w:val="16"/>
              </w:rPr>
            </w:pPr>
            <w:r w:rsidRPr="00395DD0">
              <w:rPr>
                <w:spacing w:val="-5"/>
                <w:sz w:val="16"/>
              </w:rPr>
              <w:t>e)</w:t>
            </w:r>
            <w:r w:rsidRPr="00395DD0">
              <w:rPr>
                <w:sz w:val="16"/>
              </w:rPr>
              <w:tab/>
              <w:t>Cambio</w:t>
            </w:r>
            <w:r w:rsidRPr="00395DD0">
              <w:rPr>
                <w:spacing w:val="-4"/>
                <w:sz w:val="16"/>
              </w:rPr>
              <w:t xml:space="preserve"> </w:t>
            </w:r>
            <w:r w:rsidRPr="00395DD0">
              <w:rPr>
                <w:sz w:val="16"/>
              </w:rPr>
              <w:t>de</w:t>
            </w:r>
            <w:r w:rsidRPr="00395DD0">
              <w:rPr>
                <w:spacing w:val="-1"/>
                <w:sz w:val="16"/>
              </w:rPr>
              <w:t xml:space="preserve"> </w:t>
            </w:r>
            <w:r w:rsidRPr="00395DD0">
              <w:rPr>
                <w:spacing w:val="-2"/>
                <w:sz w:val="16"/>
              </w:rPr>
              <w:t>domicilio………………….………….</w:t>
            </w:r>
          </w:p>
        </w:tc>
        <w:tc>
          <w:tcPr>
            <w:tcW w:w="1009" w:type="dxa"/>
          </w:tcPr>
          <w:p w14:paraId="6522DE7C" w14:textId="77777777" w:rsidR="00A1796F" w:rsidRPr="00395DD0" w:rsidRDefault="00A1796F" w:rsidP="002531A2">
            <w:pPr>
              <w:pStyle w:val="TableParagraph"/>
              <w:spacing w:line="181" w:lineRule="exact"/>
              <w:ind w:left="290"/>
              <w:rPr>
                <w:b/>
                <w:sz w:val="16"/>
              </w:rPr>
            </w:pPr>
            <w:r w:rsidRPr="00395DD0">
              <w:rPr>
                <w:b/>
                <w:spacing w:val="-2"/>
                <w:sz w:val="16"/>
              </w:rPr>
              <w:t>32.9811</w:t>
            </w:r>
          </w:p>
        </w:tc>
      </w:tr>
    </w:tbl>
    <w:p w14:paraId="6C6CE982" w14:textId="77777777" w:rsidR="00A1796F" w:rsidRPr="00395DD0" w:rsidRDefault="00A1796F" w:rsidP="00A1796F">
      <w:pPr>
        <w:pStyle w:val="Prrafodelista"/>
        <w:numPr>
          <w:ilvl w:val="0"/>
          <w:numId w:val="32"/>
        </w:numPr>
        <w:tabs>
          <w:tab w:val="left" w:pos="1250"/>
        </w:tabs>
        <w:spacing w:before="138"/>
        <w:ind w:right="155" w:hanging="783"/>
        <w:jc w:val="left"/>
        <w:rPr>
          <w:sz w:val="16"/>
        </w:rPr>
      </w:pPr>
      <w:r w:rsidRPr="00395DD0">
        <w:rPr>
          <w:sz w:val="16"/>
        </w:rPr>
        <w:t xml:space="preserve">Tratándose de cerveza y/o bebidas refrescantes, cuya graduación no exceda de 10º </w:t>
      </w:r>
      <w:r w:rsidRPr="00395DD0">
        <w:rPr>
          <w:spacing w:val="-2"/>
          <w:sz w:val="16"/>
        </w:rPr>
        <w:t>G.L.:</w:t>
      </w:r>
    </w:p>
    <w:p w14:paraId="294710FF" w14:textId="77777777" w:rsidR="00A1796F" w:rsidRPr="00395DD0" w:rsidRDefault="00A1796F" w:rsidP="00A1796F">
      <w:pPr>
        <w:pStyle w:val="Prrafodelista"/>
        <w:numPr>
          <w:ilvl w:val="1"/>
          <w:numId w:val="32"/>
        </w:numPr>
        <w:tabs>
          <w:tab w:val="left" w:pos="1819"/>
          <w:tab w:val="left" w:leader="dot" w:pos="5074"/>
        </w:tabs>
        <w:spacing w:before="180"/>
        <w:ind w:hanging="360"/>
        <w:rPr>
          <w:b/>
          <w:sz w:val="16"/>
        </w:rPr>
      </w:pPr>
      <w:r w:rsidRPr="00395DD0">
        <w:rPr>
          <w:sz w:val="16"/>
        </w:rPr>
        <w:t>Expedición</w:t>
      </w:r>
      <w:r w:rsidRPr="00395DD0">
        <w:rPr>
          <w:spacing w:val="-5"/>
          <w:sz w:val="16"/>
        </w:rPr>
        <w:t xml:space="preserve"> </w:t>
      </w:r>
      <w:r w:rsidRPr="00395DD0">
        <w:rPr>
          <w:sz w:val="16"/>
        </w:rPr>
        <w:t>de</w:t>
      </w:r>
      <w:r w:rsidRPr="00395DD0">
        <w:rPr>
          <w:spacing w:val="-4"/>
          <w:sz w:val="16"/>
        </w:rPr>
        <w:t xml:space="preserve"> </w:t>
      </w:r>
      <w:r w:rsidRPr="00395DD0">
        <w:rPr>
          <w:spacing w:val="-2"/>
          <w:sz w:val="16"/>
        </w:rPr>
        <w:t>licencia</w:t>
      </w:r>
      <w:r w:rsidRPr="00395DD0">
        <w:rPr>
          <w:sz w:val="16"/>
        </w:rPr>
        <w:tab/>
      </w:r>
      <w:r w:rsidRPr="00395DD0">
        <w:rPr>
          <w:b/>
          <w:spacing w:val="-2"/>
          <w:sz w:val="16"/>
        </w:rPr>
        <w:t>32.9811</w:t>
      </w:r>
    </w:p>
    <w:p w14:paraId="2663C85A" w14:textId="77777777" w:rsidR="00A1796F" w:rsidRPr="00395DD0" w:rsidRDefault="00A1796F" w:rsidP="00A1796F">
      <w:pPr>
        <w:pStyle w:val="Prrafodelista"/>
        <w:numPr>
          <w:ilvl w:val="1"/>
          <w:numId w:val="32"/>
        </w:numPr>
        <w:tabs>
          <w:tab w:val="left" w:pos="1819"/>
          <w:tab w:val="right" w:pos="6361"/>
        </w:tabs>
        <w:spacing w:before="1" w:line="183" w:lineRule="exact"/>
        <w:ind w:hanging="360"/>
        <w:rPr>
          <w:b/>
          <w:sz w:val="16"/>
        </w:rPr>
      </w:pPr>
      <w:r w:rsidRPr="00395DD0">
        <w:rPr>
          <w:spacing w:val="-2"/>
          <w:sz w:val="16"/>
        </w:rPr>
        <w:t>Renovación………………….……………………..</w:t>
      </w:r>
      <w:r w:rsidRPr="00395DD0">
        <w:rPr>
          <w:sz w:val="16"/>
        </w:rPr>
        <w:tab/>
      </w:r>
      <w:r w:rsidRPr="00395DD0">
        <w:rPr>
          <w:b/>
          <w:spacing w:val="-2"/>
          <w:sz w:val="16"/>
        </w:rPr>
        <w:t>21.9986</w:t>
      </w:r>
    </w:p>
    <w:p w14:paraId="5D09E3A2" w14:textId="77777777" w:rsidR="00A1796F" w:rsidRPr="00395DD0" w:rsidRDefault="00A1796F" w:rsidP="00A1796F">
      <w:pPr>
        <w:pStyle w:val="Prrafodelista"/>
        <w:numPr>
          <w:ilvl w:val="1"/>
          <w:numId w:val="32"/>
        </w:numPr>
        <w:tabs>
          <w:tab w:val="left" w:pos="1819"/>
          <w:tab w:val="left" w:pos="5782"/>
        </w:tabs>
        <w:spacing w:line="183" w:lineRule="exact"/>
        <w:ind w:hanging="360"/>
        <w:rPr>
          <w:b/>
          <w:sz w:val="16"/>
        </w:rPr>
      </w:pPr>
      <w:r w:rsidRPr="00395DD0">
        <w:rPr>
          <w:spacing w:val="-2"/>
          <w:sz w:val="16"/>
        </w:rPr>
        <w:t>Transferencia………………….……………...….</w:t>
      </w:r>
      <w:r w:rsidRPr="00395DD0">
        <w:rPr>
          <w:sz w:val="16"/>
        </w:rPr>
        <w:tab/>
      </w:r>
      <w:r w:rsidRPr="00395DD0">
        <w:rPr>
          <w:b/>
          <w:spacing w:val="-2"/>
          <w:sz w:val="16"/>
        </w:rPr>
        <w:t>32.9811</w:t>
      </w:r>
    </w:p>
    <w:p w14:paraId="5F6EADDE" w14:textId="77777777" w:rsidR="00A1796F" w:rsidRPr="00395DD0" w:rsidRDefault="00A1796F" w:rsidP="00A1796F">
      <w:pPr>
        <w:pStyle w:val="Prrafodelista"/>
        <w:numPr>
          <w:ilvl w:val="1"/>
          <w:numId w:val="32"/>
        </w:numPr>
        <w:tabs>
          <w:tab w:val="left" w:pos="1819"/>
          <w:tab w:val="left" w:leader="dot" w:pos="5074"/>
        </w:tabs>
        <w:spacing w:before="1"/>
        <w:ind w:hanging="360"/>
        <w:rPr>
          <w:b/>
          <w:sz w:val="16"/>
        </w:rPr>
      </w:pPr>
      <w:r w:rsidRPr="00395DD0">
        <w:rPr>
          <w:sz w:val="16"/>
        </w:rPr>
        <w:t>Cambio</w:t>
      </w:r>
      <w:r w:rsidRPr="00395DD0">
        <w:rPr>
          <w:spacing w:val="-4"/>
          <w:sz w:val="16"/>
        </w:rPr>
        <w:t xml:space="preserve"> </w:t>
      </w:r>
      <w:r w:rsidRPr="00395DD0">
        <w:rPr>
          <w:sz w:val="16"/>
        </w:rPr>
        <w:t>de</w:t>
      </w:r>
      <w:r w:rsidRPr="00395DD0">
        <w:rPr>
          <w:spacing w:val="-1"/>
          <w:sz w:val="16"/>
        </w:rPr>
        <w:t xml:space="preserve"> </w:t>
      </w:r>
      <w:r w:rsidRPr="00395DD0">
        <w:rPr>
          <w:spacing w:val="-4"/>
          <w:sz w:val="16"/>
        </w:rPr>
        <w:t>giro</w:t>
      </w:r>
      <w:r w:rsidRPr="00395DD0">
        <w:rPr>
          <w:sz w:val="16"/>
        </w:rPr>
        <w:tab/>
      </w:r>
      <w:r w:rsidRPr="00395DD0">
        <w:rPr>
          <w:b/>
          <w:spacing w:val="-2"/>
          <w:sz w:val="16"/>
        </w:rPr>
        <w:t>32.9811</w:t>
      </w:r>
    </w:p>
    <w:p w14:paraId="34110CB1" w14:textId="77777777" w:rsidR="00A1796F" w:rsidRPr="00395DD0" w:rsidRDefault="00A1796F" w:rsidP="00A1796F">
      <w:pPr>
        <w:pStyle w:val="Prrafodelista"/>
        <w:numPr>
          <w:ilvl w:val="1"/>
          <w:numId w:val="32"/>
        </w:numPr>
        <w:tabs>
          <w:tab w:val="left" w:pos="1819"/>
          <w:tab w:val="left" w:leader="dot" w:pos="5074"/>
        </w:tabs>
        <w:spacing w:before="1"/>
        <w:ind w:hanging="360"/>
        <w:rPr>
          <w:b/>
          <w:sz w:val="16"/>
        </w:rPr>
      </w:pPr>
      <w:r w:rsidRPr="00395DD0">
        <w:rPr>
          <w:sz w:val="16"/>
        </w:rPr>
        <w:t>Cambio</w:t>
      </w:r>
      <w:r w:rsidRPr="00395DD0">
        <w:rPr>
          <w:spacing w:val="-4"/>
          <w:sz w:val="16"/>
        </w:rPr>
        <w:t xml:space="preserve"> </w:t>
      </w:r>
      <w:r w:rsidRPr="00395DD0">
        <w:rPr>
          <w:sz w:val="16"/>
        </w:rPr>
        <w:t>de</w:t>
      </w:r>
      <w:r w:rsidRPr="00395DD0">
        <w:rPr>
          <w:spacing w:val="-1"/>
          <w:sz w:val="16"/>
        </w:rPr>
        <w:t xml:space="preserve"> </w:t>
      </w:r>
      <w:r w:rsidRPr="00395DD0">
        <w:rPr>
          <w:spacing w:val="-2"/>
          <w:sz w:val="16"/>
        </w:rPr>
        <w:t>domicilio</w:t>
      </w:r>
      <w:r w:rsidRPr="00395DD0">
        <w:rPr>
          <w:sz w:val="16"/>
        </w:rPr>
        <w:tab/>
      </w:r>
      <w:r w:rsidRPr="00395DD0">
        <w:rPr>
          <w:b/>
          <w:spacing w:val="-2"/>
          <w:sz w:val="16"/>
        </w:rPr>
        <w:t>10.9936</w:t>
      </w:r>
    </w:p>
    <w:p w14:paraId="0D20C37C" w14:textId="164BE2AE" w:rsidR="00A1796F" w:rsidRPr="00395DD0" w:rsidRDefault="00A1796F" w:rsidP="00A1796F">
      <w:pPr>
        <w:pStyle w:val="Textoindependiente"/>
        <w:spacing w:before="183"/>
        <w:ind w:left="117" w:right="146" w:firstLine="566"/>
        <w:jc w:val="both"/>
      </w:pPr>
      <w:r w:rsidRPr="00395DD0">
        <w:t>Los Permisos Eventuales tendrán un costo d</w:t>
      </w:r>
      <w:r w:rsidR="00463B2C">
        <w:t>e</w:t>
      </w:r>
      <w:r w:rsidRPr="00395DD0">
        <w:rPr>
          <w:b/>
        </w:rPr>
        <w:t xml:space="preserve"> </w:t>
      </w:r>
      <w:r w:rsidRPr="00463B2C">
        <w:rPr>
          <w:b/>
          <w:spacing w:val="-2"/>
        </w:rPr>
        <w:t>10.9936</w:t>
      </w:r>
      <w:r w:rsidRPr="00395DD0">
        <w:rPr>
          <w:b/>
          <w:spacing w:val="-2"/>
        </w:rPr>
        <w:t xml:space="preserve"> </w:t>
      </w:r>
      <w:r w:rsidRPr="00395DD0">
        <w:t xml:space="preserve">veces la unidad de medida y actualización diaria, más </w:t>
      </w:r>
      <w:r w:rsidRPr="00463B2C">
        <w:rPr>
          <w:b/>
        </w:rPr>
        <w:t>0.8499</w:t>
      </w:r>
      <w:r w:rsidRPr="00395DD0">
        <w:rPr>
          <w:b/>
        </w:rPr>
        <w:t xml:space="preserve"> </w:t>
      </w:r>
      <w:r w:rsidRPr="00395DD0">
        <w:t xml:space="preserve">veces la unidad de medida y actualización diaria, por cada día </w:t>
      </w:r>
      <w:r w:rsidRPr="00395DD0">
        <w:rPr>
          <w:spacing w:val="-2"/>
        </w:rPr>
        <w:t>adicional.</w:t>
      </w:r>
    </w:p>
    <w:p w14:paraId="3CF83614" w14:textId="77777777" w:rsidR="00A1796F" w:rsidRPr="00395DD0" w:rsidRDefault="00A1796F" w:rsidP="00A1796F">
      <w:pPr>
        <w:pStyle w:val="Textoindependiente"/>
        <w:spacing w:before="3"/>
      </w:pPr>
    </w:p>
    <w:p w14:paraId="193F626D" w14:textId="77777777" w:rsidR="00A1796F" w:rsidRPr="00395DD0" w:rsidRDefault="00A1796F" w:rsidP="00A1796F">
      <w:pPr>
        <w:pStyle w:val="Textoindependiente"/>
        <w:ind w:left="117" w:right="150" w:firstLine="566"/>
        <w:jc w:val="both"/>
      </w:pPr>
      <w:r w:rsidRPr="00395DD0">
        <w:t>Los derechos</w:t>
      </w:r>
      <w:r w:rsidRPr="00395DD0">
        <w:rPr>
          <w:spacing w:val="-3"/>
        </w:rPr>
        <w:t xml:space="preserve"> </w:t>
      </w:r>
      <w:r w:rsidRPr="00395DD0">
        <w:t>a</w:t>
      </w:r>
      <w:r w:rsidRPr="00395DD0">
        <w:rPr>
          <w:spacing w:val="-2"/>
        </w:rPr>
        <w:t xml:space="preserve"> </w:t>
      </w:r>
      <w:r w:rsidRPr="00395DD0">
        <w:t>que</w:t>
      </w:r>
      <w:r w:rsidRPr="00395DD0">
        <w:rPr>
          <w:spacing w:val="-2"/>
        </w:rPr>
        <w:t xml:space="preserve"> </w:t>
      </w:r>
      <w:r w:rsidRPr="00395DD0">
        <w:t>se</w:t>
      </w:r>
      <w:r w:rsidRPr="00395DD0">
        <w:rPr>
          <w:spacing w:val="-5"/>
        </w:rPr>
        <w:t xml:space="preserve"> </w:t>
      </w:r>
      <w:r w:rsidRPr="00395DD0">
        <w:t>refiere</w:t>
      </w:r>
      <w:r w:rsidRPr="00395DD0">
        <w:rPr>
          <w:spacing w:val="-2"/>
        </w:rPr>
        <w:t xml:space="preserve"> </w:t>
      </w:r>
      <w:r w:rsidRPr="00395DD0">
        <w:t>este</w:t>
      </w:r>
      <w:r w:rsidRPr="00395DD0">
        <w:rPr>
          <w:spacing w:val="-2"/>
        </w:rPr>
        <w:t xml:space="preserve"> </w:t>
      </w:r>
      <w:r w:rsidRPr="00395DD0">
        <w:t>artículo,</w:t>
      </w:r>
      <w:r w:rsidRPr="00395DD0">
        <w:rPr>
          <w:spacing w:val="-3"/>
        </w:rPr>
        <w:t xml:space="preserve"> </w:t>
      </w:r>
      <w:r w:rsidRPr="00395DD0">
        <w:t>cuando</w:t>
      </w:r>
      <w:r w:rsidRPr="00395DD0">
        <w:rPr>
          <w:spacing w:val="-2"/>
        </w:rPr>
        <w:t xml:space="preserve"> </w:t>
      </w:r>
      <w:r w:rsidRPr="00395DD0">
        <w:t>se</w:t>
      </w:r>
      <w:r w:rsidRPr="00395DD0">
        <w:rPr>
          <w:spacing w:val="-5"/>
        </w:rPr>
        <w:t xml:space="preserve"> </w:t>
      </w:r>
      <w:r w:rsidRPr="00395DD0">
        <w:t>aludan</w:t>
      </w:r>
      <w:r w:rsidRPr="00395DD0">
        <w:rPr>
          <w:spacing w:val="-2"/>
        </w:rPr>
        <w:t xml:space="preserve"> </w:t>
      </w:r>
      <w:r w:rsidRPr="00395DD0">
        <w:t>a</w:t>
      </w:r>
      <w:r w:rsidRPr="00395DD0">
        <w:rPr>
          <w:spacing w:val="-2"/>
        </w:rPr>
        <w:t xml:space="preserve"> </w:t>
      </w:r>
      <w:r w:rsidRPr="00395DD0">
        <w:t>establecimientos</w:t>
      </w:r>
      <w:r w:rsidRPr="00395DD0">
        <w:rPr>
          <w:spacing w:val="-3"/>
        </w:rPr>
        <w:t xml:space="preserve"> </w:t>
      </w:r>
      <w:r w:rsidRPr="00395DD0">
        <w:t>o</w:t>
      </w:r>
      <w:r w:rsidRPr="00395DD0">
        <w:rPr>
          <w:spacing w:val="-2"/>
        </w:rPr>
        <w:t xml:space="preserve"> </w:t>
      </w:r>
      <w:r w:rsidRPr="00395DD0">
        <w:t>locales</w:t>
      </w:r>
      <w:r w:rsidRPr="00395DD0">
        <w:rPr>
          <w:spacing w:val="-1"/>
        </w:rPr>
        <w:t xml:space="preserve"> </w:t>
      </w:r>
      <w:r w:rsidRPr="00395DD0">
        <w:t>en los</w:t>
      </w:r>
      <w:r w:rsidRPr="00395DD0">
        <w:rPr>
          <w:spacing w:val="-1"/>
        </w:rPr>
        <w:t xml:space="preserve"> </w:t>
      </w:r>
      <w:r w:rsidRPr="00395DD0">
        <w:t>que</w:t>
      </w:r>
      <w:r w:rsidRPr="00395DD0">
        <w:rPr>
          <w:spacing w:val="-2"/>
        </w:rPr>
        <w:t xml:space="preserve"> </w:t>
      </w:r>
      <w:r w:rsidRPr="00395DD0">
        <w:t>se</w:t>
      </w:r>
      <w:r w:rsidRPr="00395DD0">
        <w:rPr>
          <w:spacing w:val="-2"/>
        </w:rPr>
        <w:t xml:space="preserve"> </w:t>
      </w:r>
      <w:r w:rsidRPr="00395DD0">
        <w:t>expendan</w:t>
      </w:r>
      <w:r w:rsidRPr="00395DD0">
        <w:rPr>
          <w:spacing w:val="-2"/>
        </w:rPr>
        <w:t xml:space="preserve"> </w:t>
      </w:r>
      <w:r w:rsidRPr="00395DD0">
        <w:t>bebidas alcohólicas para</w:t>
      </w:r>
      <w:r w:rsidRPr="00395DD0">
        <w:rPr>
          <w:spacing w:val="-4"/>
        </w:rPr>
        <w:t xml:space="preserve"> </w:t>
      </w:r>
      <w:r w:rsidRPr="00395DD0">
        <w:t>su</w:t>
      </w:r>
      <w:r w:rsidRPr="00395DD0">
        <w:rPr>
          <w:spacing w:val="-2"/>
        </w:rPr>
        <w:t xml:space="preserve"> </w:t>
      </w:r>
      <w:r w:rsidRPr="00395DD0">
        <w:t>consumo</w:t>
      </w:r>
      <w:r w:rsidRPr="00395DD0">
        <w:rPr>
          <w:spacing w:val="-2"/>
        </w:rPr>
        <w:t xml:space="preserve"> </w:t>
      </w:r>
      <w:r w:rsidRPr="00395DD0">
        <w:t>dentro</w:t>
      </w:r>
      <w:r w:rsidRPr="00395DD0">
        <w:rPr>
          <w:spacing w:val="-2"/>
        </w:rPr>
        <w:t xml:space="preserve"> </w:t>
      </w:r>
      <w:r w:rsidRPr="00395DD0">
        <w:t>de</w:t>
      </w:r>
      <w:r w:rsidRPr="00395DD0">
        <w:rPr>
          <w:spacing w:val="-2"/>
        </w:rPr>
        <w:t xml:space="preserve"> </w:t>
      </w:r>
      <w:r w:rsidRPr="00395DD0">
        <w:t>los</w:t>
      </w:r>
      <w:r w:rsidRPr="00395DD0">
        <w:rPr>
          <w:spacing w:val="-3"/>
        </w:rPr>
        <w:t xml:space="preserve"> </w:t>
      </w:r>
      <w:r w:rsidRPr="00395DD0">
        <w:t>mismos,</w:t>
      </w:r>
      <w:r w:rsidRPr="00395DD0">
        <w:rPr>
          <w:spacing w:val="-1"/>
        </w:rPr>
        <w:t xml:space="preserve"> </w:t>
      </w:r>
      <w:r w:rsidRPr="00395DD0">
        <w:t>se</w:t>
      </w:r>
      <w:r w:rsidRPr="00395DD0">
        <w:rPr>
          <w:spacing w:val="-2"/>
        </w:rPr>
        <w:t xml:space="preserve"> </w:t>
      </w:r>
      <w:r w:rsidRPr="00395DD0">
        <w:t>incrementará</w:t>
      </w:r>
      <w:r w:rsidRPr="00395DD0">
        <w:rPr>
          <w:spacing w:val="-2"/>
        </w:rPr>
        <w:t xml:space="preserve"> </w:t>
      </w:r>
      <w:r w:rsidRPr="00395DD0">
        <w:t xml:space="preserve">un </w:t>
      </w:r>
      <w:r w:rsidRPr="00395DD0">
        <w:rPr>
          <w:b/>
          <w:spacing w:val="-4"/>
        </w:rPr>
        <w:t>10%</w:t>
      </w:r>
      <w:r w:rsidRPr="00395DD0">
        <w:rPr>
          <w:spacing w:val="-4"/>
        </w:rPr>
        <w:t>.</w:t>
      </w:r>
    </w:p>
    <w:p w14:paraId="2FAFBC2D" w14:textId="77777777" w:rsidR="00A1796F" w:rsidRPr="00395DD0" w:rsidRDefault="00A1796F" w:rsidP="00A1796F">
      <w:pPr>
        <w:pStyle w:val="Textoindependiente"/>
        <w:spacing w:before="183"/>
        <w:ind w:left="117" w:right="148" w:firstLine="566"/>
        <w:jc w:val="both"/>
      </w:pPr>
      <w:r w:rsidRPr="00395DD0">
        <w:t>Las contribuciones que</w:t>
      </w:r>
      <w:r w:rsidRPr="00395DD0">
        <w:rPr>
          <w:spacing w:val="-1"/>
        </w:rPr>
        <w:t xml:space="preserve"> </w:t>
      </w:r>
      <w:r w:rsidRPr="00395DD0">
        <w:t>recaude</w:t>
      </w:r>
      <w:r w:rsidRPr="00395DD0">
        <w:rPr>
          <w:spacing w:val="-3"/>
        </w:rPr>
        <w:t xml:space="preserve"> </w:t>
      </w:r>
      <w:r w:rsidRPr="00395DD0">
        <w:t>la autoridad</w:t>
      </w:r>
      <w:r w:rsidRPr="00395DD0">
        <w:rPr>
          <w:spacing w:val="-1"/>
        </w:rPr>
        <w:t xml:space="preserve"> </w:t>
      </w:r>
      <w:r w:rsidRPr="00395DD0">
        <w:t>estatal por</w:t>
      </w:r>
      <w:r w:rsidRPr="00395DD0">
        <w:rPr>
          <w:spacing w:val="-1"/>
        </w:rPr>
        <w:t xml:space="preserve"> </w:t>
      </w:r>
      <w:r w:rsidRPr="00395DD0">
        <w:t>la anuencia,</w:t>
      </w:r>
      <w:r w:rsidRPr="00395DD0">
        <w:rPr>
          <w:spacing w:val="-2"/>
        </w:rPr>
        <w:t xml:space="preserve"> </w:t>
      </w:r>
      <w:r w:rsidRPr="00395DD0">
        <w:t>verificación</w:t>
      </w:r>
      <w:r w:rsidRPr="00395DD0">
        <w:rPr>
          <w:spacing w:val="-1"/>
        </w:rPr>
        <w:t xml:space="preserve"> </w:t>
      </w:r>
      <w:r w:rsidRPr="00395DD0">
        <w:t>e</w:t>
      </w:r>
      <w:r w:rsidRPr="00395DD0">
        <w:rPr>
          <w:spacing w:val="-1"/>
        </w:rPr>
        <w:t xml:space="preserve"> </w:t>
      </w:r>
      <w:r w:rsidRPr="00395DD0">
        <w:t>inspección en</w:t>
      </w:r>
      <w:r w:rsidRPr="00395DD0">
        <w:rPr>
          <w:spacing w:val="-3"/>
        </w:rPr>
        <w:t xml:space="preserve"> </w:t>
      </w:r>
      <w:r w:rsidRPr="00395DD0">
        <w:t>materia</w:t>
      </w:r>
      <w:r w:rsidRPr="00395DD0">
        <w:rPr>
          <w:spacing w:val="-3"/>
        </w:rPr>
        <w:t xml:space="preserve"> </w:t>
      </w:r>
      <w:r w:rsidRPr="00395DD0">
        <w:t>de</w:t>
      </w:r>
      <w:r w:rsidRPr="00395DD0">
        <w:rPr>
          <w:spacing w:val="-4"/>
        </w:rPr>
        <w:t xml:space="preserve"> </w:t>
      </w:r>
      <w:r w:rsidRPr="00395DD0">
        <w:t>bebidas</w:t>
      </w:r>
      <w:r w:rsidRPr="00395DD0">
        <w:rPr>
          <w:spacing w:val="-2"/>
        </w:rPr>
        <w:t xml:space="preserve"> </w:t>
      </w:r>
      <w:r w:rsidRPr="00395DD0">
        <w:t>alcohólicas,</w:t>
      </w:r>
      <w:r w:rsidRPr="00395DD0">
        <w:rPr>
          <w:spacing w:val="-1"/>
        </w:rPr>
        <w:t xml:space="preserve"> </w:t>
      </w:r>
      <w:r w:rsidRPr="00395DD0">
        <w:t>estarán</w:t>
      </w:r>
      <w:r w:rsidRPr="00395DD0">
        <w:rPr>
          <w:spacing w:val="-4"/>
        </w:rPr>
        <w:t xml:space="preserve"> </w:t>
      </w:r>
      <w:r w:rsidRPr="00395DD0">
        <w:t>a</w:t>
      </w:r>
      <w:r w:rsidRPr="00395DD0">
        <w:rPr>
          <w:spacing w:val="-1"/>
        </w:rPr>
        <w:t xml:space="preserve"> </w:t>
      </w:r>
      <w:r w:rsidRPr="00395DD0">
        <w:t>lo</w:t>
      </w:r>
      <w:r w:rsidRPr="00395DD0">
        <w:rPr>
          <w:spacing w:val="-3"/>
        </w:rPr>
        <w:t xml:space="preserve"> </w:t>
      </w:r>
      <w:r w:rsidRPr="00395DD0">
        <w:t>que</w:t>
      </w:r>
      <w:r w:rsidRPr="00395DD0">
        <w:rPr>
          <w:spacing w:val="-4"/>
        </w:rPr>
        <w:t xml:space="preserve"> </w:t>
      </w:r>
      <w:r w:rsidRPr="00395DD0">
        <w:t>establece</w:t>
      </w:r>
      <w:r w:rsidRPr="00395DD0">
        <w:rPr>
          <w:spacing w:val="-4"/>
        </w:rPr>
        <w:t xml:space="preserve"> </w:t>
      </w:r>
      <w:r w:rsidRPr="00395DD0">
        <w:t>el</w:t>
      </w:r>
      <w:r w:rsidRPr="00395DD0">
        <w:rPr>
          <w:spacing w:val="-3"/>
        </w:rPr>
        <w:t xml:space="preserve"> </w:t>
      </w:r>
      <w:r w:rsidRPr="00395DD0">
        <w:t>artículo</w:t>
      </w:r>
      <w:r w:rsidRPr="00395DD0">
        <w:rPr>
          <w:spacing w:val="-1"/>
        </w:rPr>
        <w:t xml:space="preserve"> </w:t>
      </w:r>
      <w:r w:rsidRPr="00395DD0">
        <w:t>97</w:t>
      </w:r>
      <w:r w:rsidRPr="00395DD0">
        <w:rPr>
          <w:spacing w:val="-3"/>
        </w:rPr>
        <w:t xml:space="preserve"> </w:t>
      </w:r>
      <w:r w:rsidRPr="00395DD0">
        <w:t>de</w:t>
      </w:r>
      <w:r w:rsidRPr="00395DD0">
        <w:rPr>
          <w:spacing w:val="-4"/>
        </w:rPr>
        <w:t xml:space="preserve"> </w:t>
      </w:r>
      <w:r w:rsidRPr="00395DD0">
        <w:t>la</w:t>
      </w:r>
      <w:r w:rsidRPr="00395DD0">
        <w:rPr>
          <w:spacing w:val="-1"/>
        </w:rPr>
        <w:t xml:space="preserve"> </w:t>
      </w:r>
      <w:r w:rsidRPr="00395DD0">
        <w:t>Ley</w:t>
      </w:r>
      <w:r w:rsidRPr="00395DD0">
        <w:rPr>
          <w:spacing w:val="-4"/>
        </w:rPr>
        <w:t xml:space="preserve"> </w:t>
      </w:r>
      <w:r w:rsidRPr="00395DD0">
        <w:t>de</w:t>
      </w:r>
      <w:r w:rsidRPr="00395DD0">
        <w:rPr>
          <w:spacing w:val="-1"/>
        </w:rPr>
        <w:t xml:space="preserve"> </w:t>
      </w:r>
      <w:r w:rsidRPr="00395DD0">
        <w:t>Hacienda</w:t>
      </w:r>
      <w:r w:rsidRPr="00395DD0">
        <w:rPr>
          <w:spacing w:val="-2"/>
        </w:rPr>
        <w:t xml:space="preserve"> </w:t>
      </w:r>
      <w:r w:rsidRPr="00395DD0">
        <w:t xml:space="preserve">del Estado de Zacatecas, así como la Ley Sobre Bebidas Alcohólicas para el Estado de Zacatecas y su </w:t>
      </w:r>
      <w:r w:rsidRPr="00395DD0">
        <w:rPr>
          <w:spacing w:val="-2"/>
        </w:rPr>
        <w:t>Reglamento.</w:t>
      </w:r>
    </w:p>
    <w:p w14:paraId="03D2D641" w14:textId="77777777" w:rsidR="00A1796F" w:rsidRPr="00395DD0" w:rsidRDefault="00A1796F" w:rsidP="00A1796F">
      <w:pPr>
        <w:pStyle w:val="Ttulo1"/>
        <w:spacing w:before="181"/>
        <w:ind w:right="29"/>
      </w:pPr>
      <w:r w:rsidRPr="00395DD0">
        <w:t>Sección</w:t>
      </w:r>
      <w:r w:rsidRPr="00395DD0">
        <w:rPr>
          <w:spacing w:val="-6"/>
        </w:rPr>
        <w:t xml:space="preserve"> </w:t>
      </w:r>
      <w:r w:rsidRPr="00395DD0">
        <w:t>Décima</w:t>
      </w:r>
      <w:r w:rsidRPr="00395DD0">
        <w:rPr>
          <w:spacing w:val="-6"/>
        </w:rPr>
        <w:t xml:space="preserve"> </w:t>
      </w:r>
      <w:r w:rsidRPr="00395DD0">
        <w:rPr>
          <w:spacing w:val="-2"/>
        </w:rPr>
        <w:t>Primera</w:t>
      </w:r>
    </w:p>
    <w:p w14:paraId="4A722F2A" w14:textId="77777777" w:rsidR="00A1796F" w:rsidRPr="00395DD0" w:rsidRDefault="00A1796F" w:rsidP="00A1796F">
      <w:pPr>
        <w:spacing w:before="1"/>
        <w:ind w:right="35"/>
        <w:jc w:val="center"/>
        <w:rPr>
          <w:b/>
          <w:sz w:val="16"/>
        </w:rPr>
      </w:pPr>
      <w:r w:rsidRPr="00395DD0">
        <w:rPr>
          <w:b/>
          <w:sz w:val="16"/>
        </w:rPr>
        <w:t>Padrón</w:t>
      </w:r>
      <w:r w:rsidRPr="00395DD0">
        <w:rPr>
          <w:b/>
          <w:spacing w:val="-7"/>
          <w:sz w:val="16"/>
        </w:rPr>
        <w:t xml:space="preserve"> </w:t>
      </w:r>
      <w:r w:rsidRPr="00395DD0">
        <w:rPr>
          <w:b/>
          <w:sz w:val="16"/>
        </w:rPr>
        <w:t>Municipal</w:t>
      </w:r>
      <w:r w:rsidRPr="00395DD0">
        <w:rPr>
          <w:b/>
          <w:spacing w:val="-3"/>
          <w:sz w:val="16"/>
        </w:rPr>
        <w:t xml:space="preserve"> </w:t>
      </w:r>
      <w:r w:rsidRPr="00395DD0">
        <w:rPr>
          <w:b/>
          <w:sz w:val="16"/>
        </w:rPr>
        <w:t>de</w:t>
      </w:r>
      <w:r w:rsidRPr="00395DD0">
        <w:rPr>
          <w:b/>
          <w:spacing w:val="-4"/>
          <w:sz w:val="16"/>
        </w:rPr>
        <w:t xml:space="preserve"> </w:t>
      </w:r>
      <w:r w:rsidRPr="00395DD0">
        <w:rPr>
          <w:b/>
          <w:sz w:val="16"/>
        </w:rPr>
        <w:t>Comercio</w:t>
      </w:r>
      <w:r w:rsidRPr="00395DD0">
        <w:rPr>
          <w:b/>
          <w:spacing w:val="-4"/>
          <w:sz w:val="16"/>
        </w:rPr>
        <w:t xml:space="preserve"> </w:t>
      </w:r>
      <w:r w:rsidRPr="00395DD0">
        <w:rPr>
          <w:b/>
          <w:sz w:val="16"/>
        </w:rPr>
        <w:t>y</w:t>
      </w:r>
      <w:r w:rsidRPr="00395DD0">
        <w:rPr>
          <w:b/>
          <w:spacing w:val="-7"/>
          <w:sz w:val="16"/>
        </w:rPr>
        <w:t xml:space="preserve"> </w:t>
      </w:r>
      <w:r w:rsidRPr="00395DD0">
        <w:rPr>
          <w:b/>
          <w:spacing w:val="-2"/>
          <w:sz w:val="16"/>
        </w:rPr>
        <w:t>Servicios</w:t>
      </w:r>
    </w:p>
    <w:p w14:paraId="198836E7" w14:textId="77777777" w:rsidR="00A1796F" w:rsidRPr="00395DD0" w:rsidRDefault="00A1796F" w:rsidP="00A1796F">
      <w:pPr>
        <w:jc w:val="center"/>
        <w:rPr>
          <w:sz w:val="16"/>
        </w:rPr>
        <w:sectPr w:rsidR="00A1796F" w:rsidRPr="00395DD0" w:rsidSect="00A1796F">
          <w:pgSz w:w="9640" w:h="12200"/>
          <w:pgMar w:top="340" w:right="980" w:bottom="700" w:left="1160" w:header="0" w:footer="361" w:gutter="0"/>
          <w:cols w:space="720"/>
        </w:sectPr>
      </w:pPr>
    </w:p>
    <w:p w14:paraId="19AEEAD3" w14:textId="77777777" w:rsidR="00A1796F" w:rsidRPr="00395DD0" w:rsidRDefault="00A1796F" w:rsidP="00A1796F">
      <w:pPr>
        <w:spacing w:before="183"/>
        <w:ind w:left="117"/>
        <w:rPr>
          <w:sz w:val="16"/>
        </w:rPr>
      </w:pPr>
      <w:r w:rsidRPr="00395DD0">
        <w:rPr>
          <w:b/>
          <w:sz w:val="16"/>
        </w:rPr>
        <w:lastRenderedPageBreak/>
        <w:t>Artículo</w:t>
      </w:r>
      <w:r w:rsidRPr="00395DD0">
        <w:rPr>
          <w:b/>
          <w:spacing w:val="-5"/>
          <w:sz w:val="16"/>
        </w:rPr>
        <w:t xml:space="preserve"> </w:t>
      </w:r>
      <w:r w:rsidRPr="00395DD0">
        <w:rPr>
          <w:b/>
          <w:sz w:val="16"/>
        </w:rPr>
        <w:t>67.</w:t>
      </w:r>
      <w:r w:rsidRPr="00395DD0">
        <w:rPr>
          <w:b/>
          <w:spacing w:val="-3"/>
          <w:sz w:val="16"/>
        </w:rPr>
        <w:t xml:space="preserve"> </w:t>
      </w:r>
      <w:r w:rsidRPr="00395DD0">
        <w:rPr>
          <w:sz w:val="16"/>
        </w:rPr>
        <w:t>Los</w:t>
      </w:r>
      <w:r w:rsidRPr="00395DD0">
        <w:rPr>
          <w:spacing w:val="-6"/>
          <w:sz w:val="16"/>
        </w:rPr>
        <w:t xml:space="preserve"> </w:t>
      </w:r>
      <w:r w:rsidRPr="00395DD0">
        <w:rPr>
          <w:sz w:val="16"/>
        </w:rPr>
        <w:t>ingresos</w:t>
      </w:r>
      <w:r w:rsidRPr="00395DD0">
        <w:rPr>
          <w:spacing w:val="-6"/>
          <w:sz w:val="16"/>
        </w:rPr>
        <w:t xml:space="preserve"> </w:t>
      </w:r>
      <w:r w:rsidRPr="00395DD0">
        <w:rPr>
          <w:sz w:val="16"/>
        </w:rPr>
        <w:t>derivados</w:t>
      </w:r>
      <w:r w:rsidRPr="00395DD0">
        <w:rPr>
          <w:spacing w:val="-3"/>
          <w:sz w:val="16"/>
        </w:rPr>
        <w:t xml:space="preserve"> </w:t>
      </w:r>
      <w:r w:rsidRPr="00395DD0">
        <w:rPr>
          <w:spacing w:val="-5"/>
          <w:sz w:val="16"/>
        </w:rPr>
        <w:t>de:</w:t>
      </w:r>
    </w:p>
    <w:p w14:paraId="66736F40" w14:textId="77777777" w:rsidR="00A1796F" w:rsidRPr="00395DD0" w:rsidRDefault="00A1796F" w:rsidP="00A1796F">
      <w:pPr>
        <w:pStyle w:val="Textoindependiente"/>
        <w:spacing w:before="2"/>
      </w:pPr>
    </w:p>
    <w:p w14:paraId="757FD8D7" w14:textId="77777777" w:rsidR="00A1796F" w:rsidRPr="00395DD0" w:rsidRDefault="00A1796F" w:rsidP="00A1796F">
      <w:pPr>
        <w:pStyle w:val="Prrafodelista"/>
        <w:numPr>
          <w:ilvl w:val="0"/>
          <w:numId w:val="31"/>
        </w:numPr>
        <w:tabs>
          <w:tab w:val="left" w:pos="1249"/>
        </w:tabs>
        <w:ind w:left="1249" w:hanging="671"/>
        <w:rPr>
          <w:sz w:val="16"/>
        </w:rPr>
      </w:pPr>
      <w:r w:rsidRPr="00395DD0">
        <w:rPr>
          <w:sz w:val="16"/>
        </w:rPr>
        <w:t>Inscripción</w:t>
      </w:r>
      <w:r w:rsidRPr="00395DD0">
        <w:rPr>
          <w:spacing w:val="-8"/>
          <w:sz w:val="16"/>
        </w:rPr>
        <w:t xml:space="preserve"> </w:t>
      </w:r>
      <w:r w:rsidRPr="00395DD0">
        <w:rPr>
          <w:sz w:val="16"/>
        </w:rPr>
        <w:t>y</w:t>
      </w:r>
      <w:r w:rsidRPr="00395DD0">
        <w:rPr>
          <w:spacing w:val="-7"/>
          <w:sz w:val="16"/>
        </w:rPr>
        <w:t xml:space="preserve"> </w:t>
      </w:r>
      <w:r w:rsidRPr="00395DD0">
        <w:rPr>
          <w:sz w:val="16"/>
        </w:rPr>
        <w:t>expedición</w:t>
      </w:r>
      <w:r w:rsidRPr="00395DD0">
        <w:rPr>
          <w:spacing w:val="-5"/>
          <w:sz w:val="16"/>
        </w:rPr>
        <w:t xml:space="preserve"> </w:t>
      </w:r>
      <w:r w:rsidRPr="00395DD0">
        <w:rPr>
          <w:sz w:val="16"/>
        </w:rPr>
        <w:t>de</w:t>
      </w:r>
      <w:r w:rsidRPr="00395DD0">
        <w:rPr>
          <w:spacing w:val="-5"/>
          <w:sz w:val="16"/>
        </w:rPr>
        <w:t xml:space="preserve"> </w:t>
      </w:r>
      <w:r w:rsidRPr="00395DD0">
        <w:rPr>
          <w:sz w:val="16"/>
        </w:rPr>
        <w:t>tarjetón</w:t>
      </w:r>
      <w:r w:rsidRPr="00395DD0">
        <w:rPr>
          <w:spacing w:val="-5"/>
          <w:sz w:val="16"/>
        </w:rPr>
        <w:t xml:space="preserve"> </w:t>
      </w:r>
      <w:r w:rsidRPr="00395DD0">
        <w:rPr>
          <w:spacing w:val="-2"/>
          <w:sz w:val="16"/>
        </w:rPr>
        <w:t>para:</w:t>
      </w:r>
    </w:p>
    <w:p w14:paraId="44AEB434" w14:textId="77777777" w:rsidR="00A1796F" w:rsidRPr="00395DD0" w:rsidRDefault="00A1796F" w:rsidP="00A1796F">
      <w:pPr>
        <w:pStyle w:val="Prrafodelista"/>
        <w:numPr>
          <w:ilvl w:val="0"/>
          <w:numId w:val="30"/>
        </w:numPr>
        <w:tabs>
          <w:tab w:val="left" w:pos="760"/>
          <w:tab w:val="left" w:leader="dot" w:pos="4366"/>
        </w:tabs>
        <w:spacing w:before="179"/>
        <w:rPr>
          <w:b/>
          <w:sz w:val="16"/>
        </w:rPr>
      </w:pPr>
      <w:r w:rsidRPr="00395DD0">
        <w:rPr>
          <w:sz w:val="16"/>
        </w:rPr>
        <w:t>Comercio</w:t>
      </w:r>
      <w:r w:rsidRPr="00395DD0">
        <w:rPr>
          <w:spacing w:val="-10"/>
          <w:sz w:val="16"/>
        </w:rPr>
        <w:t xml:space="preserve"> </w:t>
      </w:r>
      <w:r w:rsidRPr="00395DD0">
        <w:rPr>
          <w:sz w:val="16"/>
        </w:rPr>
        <w:t>ambulante</w:t>
      </w:r>
      <w:r w:rsidRPr="00395DD0">
        <w:rPr>
          <w:spacing w:val="-7"/>
          <w:sz w:val="16"/>
        </w:rPr>
        <w:t xml:space="preserve"> </w:t>
      </w:r>
      <w:r w:rsidRPr="00395DD0">
        <w:rPr>
          <w:sz w:val="16"/>
        </w:rPr>
        <w:t>y</w:t>
      </w:r>
      <w:r w:rsidRPr="00395DD0">
        <w:rPr>
          <w:spacing w:val="-9"/>
          <w:sz w:val="16"/>
        </w:rPr>
        <w:t xml:space="preserve"> </w:t>
      </w:r>
      <w:r w:rsidRPr="00395DD0">
        <w:rPr>
          <w:sz w:val="16"/>
        </w:rPr>
        <w:t>tianguistas</w:t>
      </w:r>
      <w:r w:rsidRPr="00395DD0">
        <w:rPr>
          <w:spacing w:val="-8"/>
          <w:sz w:val="16"/>
        </w:rPr>
        <w:t xml:space="preserve"> </w:t>
      </w:r>
      <w:r w:rsidRPr="00395DD0">
        <w:rPr>
          <w:spacing w:val="-2"/>
          <w:sz w:val="16"/>
        </w:rPr>
        <w:t>(anual).</w:t>
      </w:r>
      <w:r w:rsidRPr="00395DD0">
        <w:rPr>
          <w:sz w:val="16"/>
        </w:rPr>
        <w:tab/>
      </w:r>
      <w:r w:rsidRPr="00395DD0">
        <w:rPr>
          <w:b/>
          <w:spacing w:val="-2"/>
          <w:sz w:val="16"/>
        </w:rPr>
        <w:t>1.3890</w:t>
      </w:r>
    </w:p>
    <w:p w14:paraId="7D4411B8" w14:textId="77777777" w:rsidR="00A1796F" w:rsidRPr="005102F4" w:rsidRDefault="00A1796F" w:rsidP="00A1796F">
      <w:pPr>
        <w:pStyle w:val="Prrafodelista"/>
        <w:numPr>
          <w:ilvl w:val="0"/>
          <w:numId w:val="30"/>
        </w:numPr>
        <w:tabs>
          <w:tab w:val="left" w:pos="760"/>
          <w:tab w:val="left" w:leader="dot" w:pos="4366"/>
        </w:tabs>
        <w:spacing w:before="1"/>
        <w:rPr>
          <w:b/>
          <w:sz w:val="16"/>
        </w:rPr>
      </w:pPr>
      <w:r w:rsidRPr="00395DD0">
        <w:rPr>
          <w:sz w:val="16"/>
        </w:rPr>
        <w:t>Comercio</w:t>
      </w:r>
      <w:r w:rsidRPr="00395DD0">
        <w:rPr>
          <w:spacing w:val="-9"/>
          <w:sz w:val="16"/>
        </w:rPr>
        <w:t xml:space="preserve"> </w:t>
      </w:r>
      <w:r w:rsidRPr="00395DD0">
        <w:rPr>
          <w:sz w:val="16"/>
        </w:rPr>
        <w:t>establecido</w:t>
      </w:r>
      <w:r w:rsidRPr="00395DD0">
        <w:rPr>
          <w:spacing w:val="-9"/>
          <w:sz w:val="16"/>
        </w:rPr>
        <w:t xml:space="preserve"> </w:t>
      </w:r>
      <w:r w:rsidRPr="00395DD0">
        <w:rPr>
          <w:spacing w:val="-2"/>
          <w:sz w:val="16"/>
        </w:rPr>
        <w:t>(anual).</w:t>
      </w:r>
      <w:r w:rsidRPr="00395DD0">
        <w:rPr>
          <w:sz w:val="16"/>
        </w:rPr>
        <w:tab/>
      </w:r>
      <w:r w:rsidRPr="00395DD0">
        <w:rPr>
          <w:b/>
          <w:spacing w:val="-2"/>
          <w:sz w:val="16"/>
        </w:rPr>
        <w:t>2.7793</w:t>
      </w:r>
    </w:p>
    <w:p w14:paraId="1A9D177E" w14:textId="35CAB03B" w:rsidR="005102F4" w:rsidRPr="005102F4" w:rsidRDefault="005102F4" w:rsidP="00A1796F">
      <w:pPr>
        <w:pStyle w:val="Prrafodelista"/>
        <w:numPr>
          <w:ilvl w:val="0"/>
          <w:numId w:val="30"/>
        </w:numPr>
        <w:tabs>
          <w:tab w:val="left" w:pos="760"/>
          <w:tab w:val="left" w:leader="dot" w:pos="4366"/>
        </w:tabs>
        <w:spacing w:before="1"/>
        <w:rPr>
          <w:bCs/>
          <w:sz w:val="16"/>
        </w:rPr>
      </w:pPr>
      <w:r w:rsidRPr="005102F4">
        <w:rPr>
          <w:bCs/>
          <w:spacing w:val="-2"/>
          <w:sz w:val="16"/>
        </w:rPr>
        <w:t>Comercio establecido</w:t>
      </w:r>
      <w:r>
        <w:rPr>
          <w:bCs/>
          <w:spacing w:val="-2"/>
          <w:sz w:val="16"/>
        </w:rPr>
        <w:t xml:space="preserve">…………………………………. </w:t>
      </w:r>
      <w:r w:rsidRPr="005102F4">
        <w:rPr>
          <w:b/>
          <w:spacing w:val="-2"/>
          <w:sz w:val="16"/>
        </w:rPr>
        <w:t>1.8601</w:t>
      </w:r>
    </w:p>
    <w:p w14:paraId="3768B016" w14:textId="77777777" w:rsidR="00A1796F" w:rsidRPr="00395DD0" w:rsidRDefault="00A1796F" w:rsidP="00A1796F">
      <w:pPr>
        <w:pStyle w:val="Textoindependiente"/>
        <w:rPr>
          <w:b/>
        </w:rPr>
      </w:pPr>
    </w:p>
    <w:p w14:paraId="463819BA" w14:textId="77777777" w:rsidR="00A1796F" w:rsidRPr="00395DD0" w:rsidRDefault="00A1796F" w:rsidP="00A1796F">
      <w:pPr>
        <w:pStyle w:val="Prrafodelista"/>
        <w:numPr>
          <w:ilvl w:val="0"/>
          <w:numId w:val="31"/>
        </w:numPr>
        <w:tabs>
          <w:tab w:val="left" w:pos="1249"/>
        </w:tabs>
        <w:ind w:left="1249" w:hanging="724"/>
        <w:rPr>
          <w:sz w:val="16"/>
        </w:rPr>
      </w:pPr>
      <w:r w:rsidRPr="00395DD0">
        <w:rPr>
          <w:sz w:val="16"/>
        </w:rPr>
        <w:t>Refrendo</w:t>
      </w:r>
      <w:r w:rsidRPr="00395DD0">
        <w:rPr>
          <w:spacing w:val="-5"/>
          <w:sz w:val="16"/>
        </w:rPr>
        <w:t xml:space="preserve"> </w:t>
      </w:r>
      <w:r w:rsidRPr="00395DD0">
        <w:rPr>
          <w:sz w:val="16"/>
        </w:rPr>
        <w:t>o</w:t>
      </w:r>
      <w:r w:rsidRPr="00395DD0">
        <w:rPr>
          <w:spacing w:val="-4"/>
          <w:sz w:val="16"/>
        </w:rPr>
        <w:t xml:space="preserve"> </w:t>
      </w:r>
      <w:r w:rsidRPr="00395DD0">
        <w:rPr>
          <w:sz w:val="16"/>
        </w:rPr>
        <w:t>renovación</w:t>
      </w:r>
      <w:r w:rsidRPr="00395DD0">
        <w:rPr>
          <w:spacing w:val="-4"/>
          <w:sz w:val="16"/>
        </w:rPr>
        <w:t xml:space="preserve"> </w:t>
      </w:r>
      <w:r w:rsidRPr="00395DD0">
        <w:rPr>
          <w:sz w:val="16"/>
        </w:rPr>
        <w:t>anual</w:t>
      </w:r>
      <w:r w:rsidRPr="00395DD0">
        <w:rPr>
          <w:spacing w:val="-3"/>
          <w:sz w:val="16"/>
        </w:rPr>
        <w:t xml:space="preserve"> </w:t>
      </w:r>
      <w:r w:rsidRPr="00395DD0">
        <w:rPr>
          <w:sz w:val="16"/>
        </w:rPr>
        <w:t>de</w:t>
      </w:r>
      <w:r w:rsidRPr="00395DD0">
        <w:rPr>
          <w:spacing w:val="-6"/>
          <w:sz w:val="16"/>
        </w:rPr>
        <w:t xml:space="preserve"> </w:t>
      </w:r>
      <w:r w:rsidRPr="00395DD0">
        <w:rPr>
          <w:spacing w:val="-2"/>
          <w:sz w:val="16"/>
        </w:rPr>
        <w:t>tarjetón:</w:t>
      </w:r>
    </w:p>
    <w:p w14:paraId="713FD753" w14:textId="77777777" w:rsidR="00A1796F" w:rsidRPr="00395DD0" w:rsidRDefault="00A1796F" w:rsidP="00A1796F">
      <w:pPr>
        <w:pStyle w:val="Prrafodelista"/>
        <w:numPr>
          <w:ilvl w:val="1"/>
          <w:numId w:val="31"/>
        </w:numPr>
        <w:tabs>
          <w:tab w:val="left" w:pos="1819"/>
          <w:tab w:val="left" w:leader="dot" w:pos="5074"/>
        </w:tabs>
        <w:spacing w:before="182"/>
        <w:ind w:hanging="569"/>
        <w:rPr>
          <w:b/>
          <w:sz w:val="16"/>
        </w:rPr>
      </w:pPr>
      <w:r w:rsidRPr="00395DD0">
        <w:rPr>
          <w:sz w:val="16"/>
        </w:rPr>
        <w:t>Comercio</w:t>
      </w:r>
      <w:r w:rsidRPr="00395DD0">
        <w:rPr>
          <w:spacing w:val="-6"/>
          <w:sz w:val="16"/>
        </w:rPr>
        <w:t xml:space="preserve"> </w:t>
      </w:r>
      <w:r w:rsidRPr="00395DD0">
        <w:rPr>
          <w:sz w:val="16"/>
        </w:rPr>
        <w:t>ambulante</w:t>
      </w:r>
      <w:r w:rsidRPr="00395DD0">
        <w:rPr>
          <w:spacing w:val="-5"/>
          <w:sz w:val="16"/>
        </w:rPr>
        <w:t xml:space="preserve"> </w:t>
      </w:r>
      <w:r w:rsidRPr="00395DD0">
        <w:rPr>
          <w:sz w:val="16"/>
        </w:rPr>
        <w:t>y</w:t>
      </w:r>
      <w:r w:rsidRPr="00395DD0">
        <w:rPr>
          <w:spacing w:val="-8"/>
          <w:sz w:val="16"/>
        </w:rPr>
        <w:t xml:space="preserve"> </w:t>
      </w:r>
      <w:r w:rsidRPr="00395DD0">
        <w:rPr>
          <w:spacing w:val="-2"/>
          <w:sz w:val="16"/>
        </w:rPr>
        <w:t>tianguistas</w:t>
      </w:r>
      <w:r w:rsidRPr="00395DD0">
        <w:rPr>
          <w:sz w:val="16"/>
        </w:rPr>
        <w:tab/>
      </w:r>
      <w:r w:rsidRPr="00395DD0">
        <w:rPr>
          <w:b/>
          <w:spacing w:val="-2"/>
          <w:sz w:val="16"/>
        </w:rPr>
        <w:t>0.6945</w:t>
      </w:r>
    </w:p>
    <w:p w14:paraId="3934746D" w14:textId="77777777" w:rsidR="00A1796F" w:rsidRPr="00395DD0" w:rsidRDefault="00A1796F" w:rsidP="00A1796F">
      <w:pPr>
        <w:pStyle w:val="Prrafodelista"/>
        <w:numPr>
          <w:ilvl w:val="1"/>
          <w:numId w:val="31"/>
        </w:numPr>
        <w:tabs>
          <w:tab w:val="left" w:pos="1819"/>
          <w:tab w:val="left" w:leader="dot" w:pos="5074"/>
        </w:tabs>
        <w:spacing w:before="1"/>
        <w:ind w:hanging="569"/>
        <w:rPr>
          <w:b/>
          <w:sz w:val="16"/>
        </w:rPr>
      </w:pPr>
      <w:r w:rsidRPr="00395DD0">
        <w:rPr>
          <w:sz w:val="16"/>
        </w:rPr>
        <w:t>Comercio</w:t>
      </w:r>
      <w:r w:rsidRPr="00395DD0">
        <w:rPr>
          <w:spacing w:val="-6"/>
          <w:sz w:val="16"/>
        </w:rPr>
        <w:t xml:space="preserve"> </w:t>
      </w:r>
      <w:r w:rsidRPr="00395DD0">
        <w:rPr>
          <w:spacing w:val="-2"/>
          <w:sz w:val="16"/>
        </w:rPr>
        <w:t>establecido</w:t>
      </w:r>
      <w:r w:rsidRPr="00395DD0">
        <w:rPr>
          <w:sz w:val="16"/>
        </w:rPr>
        <w:tab/>
      </w:r>
      <w:r w:rsidRPr="00395DD0">
        <w:rPr>
          <w:b/>
          <w:spacing w:val="-2"/>
          <w:sz w:val="16"/>
        </w:rPr>
        <w:t>1.3890</w:t>
      </w:r>
    </w:p>
    <w:p w14:paraId="2C635B61" w14:textId="77777777" w:rsidR="00A1796F" w:rsidRPr="00395DD0" w:rsidRDefault="00A1796F" w:rsidP="00A1796F">
      <w:pPr>
        <w:pStyle w:val="Textoindependiente"/>
        <w:rPr>
          <w:b/>
        </w:rPr>
      </w:pPr>
    </w:p>
    <w:p w14:paraId="7AB573A6" w14:textId="77777777" w:rsidR="00A1796F" w:rsidRPr="00395DD0" w:rsidRDefault="00A1796F" w:rsidP="00A1796F">
      <w:pPr>
        <w:pStyle w:val="Textoindependiente"/>
        <w:spacing w:before="182"/>
        <w:rPr>
          <w:b/>
        </w:rPr>
      </w:pPr>
    </w:p>
    <w:p w14:paraId="1E229839" w14:textId="77777777" w:rsidR="00A1796F" w:rsidRPr="003F57F9" w:rsidRDefault="00A1796F" w:rsidP="00A1796F">
      <w:pPr>
        <w:pStyle w:val="Ttulo1"/>
        <w:ind w:left="2772" w:right="321" w:hanging="15"/>
        <w:jc w:val="left"/>
        <w:rPr>
          <w:sz w:val="18"/>
          <w:szCs w:val="18"/>
        </w:rPr>
      </w:pPr>
      <w:r w:rsidRPr="00395DD0">
        <w:t>Sección</w:t>
      </w:r>
      <w:r w:rsidRPr="00395DD0">
        <w:rPr>
          <w:spacing w:val="-12"/>
        </w:rPr>
        <w:t xml:space="preserve"> </w:t>
      </w:r>
      <w:r w:rsidRPr="00395DD0">
        <w:t>Décima</w:t>
      </w:r>
      <w:r w:rsidRPr="00395DD0">
        <w:rPr>
          <w:spacing w:val="-11"/>
        </w:rPr>
        <w:t xml:space="preserve"> </w:t>
      </w:r>
      <w:r w:rsidRPr="00395DD0">
        <w:t xml:space="preserve">Segunda </w:t>
      </w:r>
      <w:r w:rsidRPr="003F57F9">
        <w:rPr>
          <w:sz w:val="18"/>
          <w:szCs w:val="18"/>
        </w:rPr>
        <w:t>Servicio</w:t>
      </w:r>
      <w:r w:rsidRPr="003F57F9">
        <w:rPr>
          <w:spacing w:val="-6"/>
          <w:sz w:val="18"/>
          <w:szCs w:val="18"/>
        </w:rPr>
        <w:t xml:space="preserve"> </w:t>
      </w:r>
      <w:r w:rsidRPr="003F57F9">
        <w:rPr>
          <w:sz w:val="18"/>
          <w:szCs w:val="18"/>
        </w:rPr>
        <w:t>de</w:t>
      </w:r>
      <w:r w:rsidRPr="003F57F9">
        <w:rPr>
          <w:spacing w:val="-5"/>
          <w:sz w:val="18"/>
          <w:szCs w:val="18"/>
        </w:rPr>
        <w:t xml:space="preserve"> </w:t>
      </w:r>
      <w:r w:rsidRPr="003F57F9">
        <w:rPr>
          <w:sz w:val="18"/>
          <w:szCs w:val="18"/>
        </w:rPr>
        <w:t>Agua</w:t>
      </w:r>
      <w:r w:rsidRPr="003F57F9">
        <w:rPr>
          <w:spacing w:val="-4"/>
          <w:sz w:val="18"/>
          <w:szCs w:val="18"/>
        </w:rPr>
        <w:t xml:space="preserve"> </w:t>
      </w:r>
      <w:r w:rsidRPr="003F57F9">
        <w:rPr>
          <w:spacing w:val="-2"/>
          <w:sz w:val="18"/>
          <w:szCs w:val="18"/>
        </w:rPr>
        <w:t>Potable</w:t>
      </w:r>
    </w:p>
    <w:p w14:paraId="3036925B" w14:textId="77777777" w:rsidR="00A1796F" w:rsidRPr="003F57F9" w:rsidRDefault="00A1796F" w:rsidP="00A1796F">
      <w:pPr>
        <w:pStyle w:val="Textoindependiente"/>
        <w:rPr>
          <w:b/>
          <w:sz w:val="18"/>
          <w:szCs w:val="18"/>
        </w:rPr>
      </w:pPr>
    </w:p>
    <w:p w14:paraId="38998A1F" w14:textId="77777777" w:rsidR="00A1796F" w:rsidRPr="008D09C6" w:rsidRDefault="00A1796F" w:rsidP="00A1796F">
      <w:pPr>
        <w:pStyle w:val="Textoindependiente"/>
        <w:ind w:left="117"/>
      </w:pPr>
      <w:r w:rsidRPr="008D09C6">
        <w:rPr>
          <w:b/>
        </w:rPr>
        <w:t>Artículo</w:t>
      </w:r>
      <w:r w:rsidRPr="008D09C6">
        <w:rPr>
          <w:b/>
          <w:spacing w:val="-4"/>
        </w:rPr>
        <w:t xml:space="preserve"> </w:t>
      </w:r>
      <w:r w:rsidRPr="008D09C6">
        <w:rPr>
          <w:b/>
        </w:rPr>
        <w:t>68.</w:t>
      </w:r>
      <w:r w:rsidRPr="008D09C6">
        <w:rPr>
          <w:b/>
          <w:spacing w:val="-2"/>
        </w:rPr>
        <w:t xml:space="preserve"> </w:t>
      </w:r>
      <w:r w:rsidRPr="008D09C6">
        <w:t>Los</w:t>
      </w:r>
      <w:r w:rsidRPr="008D09C6">
        <w:rPr>
          <w:spacing w:val="-5"/>
        </w:rPr>
        <w:t xml:space="preserve"> </w:t>
      </w:r>
      <w:r w:rsidRPr="008D09C6">
        <w:t>ingresos</w:t>
      </w:r>
      <w:r w:rsidRPr="008D09C6">
        <w:rPr>
          <w:spacing w:val="-5"/>
        </w:rPr>
        <w:t xml:space="preserve"> </w:t>
      </w:r>
      <w:r w:rsidRPr="008D09C6">
        <w:t>derivados</w:t>
      </w:r>
      <w:r w:rsidRPr="008D09C6">
        <w:rPr>
          <w:spacing w:val="-2"/>
        </w:rPr>
        <w:t xml:space="preserve"> </w:t>
      </w:r>
      <w:r w:rsidRPr="008D09C6">
        <w:t>de</w:t>
      </w:r>
      <w:r w:rsidRPr="008D09C6">
        <w:rPr>
          <w:spacing w:val="-5"/>
        </w:rPr>
        <w:t xml:space="preserve"> </w:t>
      </w:r>
      <w:r w:rsidRPr="008D09C6">
        <w:t>consumo</w:t>
      </w:r>
      <w:r w:rsidRPr="008D09C6">
        <w:rPr>
          <w:spacing w:val="-4"/>
        </w:rPr>
        <w:t xml:space="preserve"> </w:t>
      </w:r>
      <w:r w:rsidRPr="008D09C6">
        <w:t>de</w:t>
      </w:r>
      <w:r w:rsidRPr="008D09C6">
        <w:rPr>
          <w:spacing w:val="-6"/>
        </w:rPr>
        <w:t xml:space="preserve"> </w:t>
      </w:r>
      <w:r w:rsidRPr="008D09C6">
        <w:t>agua</w:t>
      </w:r>
      <w:r w:rsidRPr="008D09C6">
        <w:rPr>
          <w:spacing w:val="-5"/>
        </w:rPr>
        <w:t xml:space="preserve"> </w:t>
      </w:r>
      <w:r w:rsidRPr="008D09C6">
        <w:t>potable</w:t>
      </w:r>
      <w:r w:rsidRPr="008D09C6">
        <w:rPr>
          <w:spacing w:val="-6"/>
        </w:rPr>
        <w:t xml:space="preserve"> </w:t>
      </w:r>
      <w:r w:rsidRPr="008D09C6">
        <w:t>por</w:t>
      </w:r>
      <w:r w:rsidRPr="008D09C6">
        <w:rPr>
          <w:spacing w:val="-5"/>
        </w:rPr>
        <w:t xml:space="preserve"> </w:t>
      </w:r>
      <w:r w:rsidRPr="008D09C6">
        <w:rPr>
          <w:spacing w:val="-4"/>
        </w:rPr>
        <w:t>mes:</w:t>
      </w:r>
    </w:p>
    <w:p w14:paraId="755491AA" w14:textId="77777777" w:rsidR="00A1796F" w:rsidRPr="008D09C6" w:rsidRDefault="00A1796F" w:rsidP="00A1796F">
      <w:pPr>
        <w:rPr>
          <w:sz w:val="16"/>
        </w:rPr>
      </w:pPr>
      <w:r w:rsidRPr="008D09C6">
        <w:br w:type="column"/>
      </w:r>
    </w:p>
    <w:p w14:paraId="48650EC2" w14:textId="77777777" w:rsidR="00A1796F" w:rsidRPr="008D09C6" w:rsidRDefault="00A1796F" w:rsidP="00A1796F">
      <w:pPr>
        <w:pStyle w:val="Textoindependiente"/>
      </w:pPr>
    </w:p>
    <w:p w14:paraId="67F406CF" w14:textId="77777777" w:rsidR="00A1796F" w:rsidRPr="008D09C6" w:rsidRDefault="00A1796F" w:rsidP="00A1796F">
      <w:pPr>
        <w:pStyle w:val="Textoindependiente"/>
      </w:pPr>
    </w:p>
    <w:p w14:paraId="17B62757" w14:textId="77777777" w:rsidR="00A1796F" w:rsidRPr="008D09C6" w:rsidRDefault="00A1796F" w:rsidP="00A1796F">
      <w:pPr>
        <w:pStyle w:val="Textoindependiente"/>
        <w:spacing w:before="1"/>
      </w:pPr>
    </w:p>
    <w:p w14:paraId="420FFCE9" w14:textId="77777777" w:rsidR="00A1796F" w:rsidRPr="008D09C6" w:rsidRDefault="00A1796F" w:rsidP="00A1796F">
      <w:pPr>
        <w:pStyle w:val="Ttulo1"/>
        <w:ind w:left="117" w:right="0"/>
        <w:jc w:val="left"/>
      </w:pPr>
      <w:r w:rsidRPr="008D09C6">
        <w:t>UMA</w:t>
      </w:r>
      <w:r w:rsidRPr="008D09C6">
        <w:rPr>
          <w:spacing w:val="-3"/>
        </w:rPr>
        <w:t xml:space="preserve"> </w:t>
      </w:r>
      <w:r w:rsidRPr="008D09C6">
        <w:rPr>
          <w:spacing w:val="-2"/>
        </w:rPr>
        <w:t>diaria</w:t>
      </w:r>
    </w:p>
    <w:p w14:paraId="7A665B58" w14:textId="77777777" w:rsidR="00A1796F" w:rsidRPr="008D09C6" w:rsidRDefault="00A1796F" w:rsidP="00A1796F">
      <w:pPr>
        <w:sectPr w:rsidR="00A1796F" w:rsidRPr="008D09C6" w:rsidSect="00A1796F">
          <w:type w:val="continuous"/>
          <w:pgSz w:w="9640" w:h="12200"/>
          <w:pgMar w:top="340" w:right="980" w:bottom="280" w:left="1160" w:header="0" w:footer="361" w:gutter="0"/>
          <w:cols w:num="2" w:space="720" w:equalWidth="0">
            <w:col w:w="5605" w:space="507"/>
            <w:col w:w="1388"/>
          </w:cols>
        </w:sectPr>
      </w:pPr>
    </w:p>
    <w:p w14:paraId="43CB43F7" w14:textId="77777777" w:rsidR="00A1796F" w:rsidRPr="008D09C6" w:rsidRDefault="00A1796F" w:rsidP="00A1796F">
      <w:pPr>
        <w:pStyle w:val="Textoindependiente"/>
        <w:spacing w:before="13"/>
        <w:rPr>
          <w:sz w:val="20"/>
        </w:rPr>
      </w:pPr>
    </w:p>
    <w:tbl>
      <w:tblPr>
        <w:tblStyle w:val="TableNormal"/>
        <w:tblW w:w="0" w:type="auto"/>
        <w:tblInd w:w="425" w:type="dxa"/>
        <w:tblLayout w:type="fixed"/>
        <w:tblLook w:val="01E0" w:firstRow="1" w:lastRow="1" w:firstColumn="1" w:lastColumn="1" w:noHBand="0" w:noVBand="0"/>
      </w:tblPr>
      <w:tblGrid>
        <w:gridCol w:w="5351"/>
        <w:gridCol w:w="923"/>
      </w:tblGrid>
      <w:tr w:rsidR="00A1796F" w:rsidRPr="008D09C6" w14:paraId="1F03521F" w14:textId="77777777" w:rsidTr="002531A2">
        <w:trPr>
          <w:trHeight w:val="602"/>
        </w:trPr>
        <w:tc>
          <w:tcPr>
            <w:tcW w:w="5351" w:type="dxa"/>
          </w:tcPr>
          <w:p w14:paraId="67FB4474" w14:textId="77777777" w:rsidR="00A1796F" w:rsidRPr="008D09C6" w:rsidRDefault="00A1796F" w:rsidP="00A1796F">
            <w:pPr>
              <w:pStyle w:val="TableParagraph"/>
              <w:numPr>
                <w:ilvl w:val="0"/>
                <w:numId w:val="29"/>
              </w:numPr>
              <w:tabs>
                <w:tab w:val="left" w:pos="832"/>
              </w:tabs>
              <w:spacing w:before="49"/>
              <w:rPr>
                <w:sz w:val="16"/>
              </w:rPr>
            </w:pPr>
            <w:r w:rsidRPr="008D09C6">
              <w:rPr>
                <w:sz w:val="16"/>
              </w:rPr>
              <w:t>Uso</w:t>
            </w:r>
            <w:r w:rsidRPr="008D09C6">
              <w:rPr>
                <w:spacing w:val="-4"/>
                <w:sz w:val="16"/>
              </w:rPr>
              <w:t xml:space="preserve"> </w:t>
            </w:r>
            <w:r w:rsidRPr="008D09C6">
              <w:rPr>
                <w:sz w:val="16"/>
              </w:rPr>
              <w:t>doméstico</w:t>
            </w:r>
            <w:r w:rsidRPr="008D09C6">
              <w:rPr>
                <w:spacing w:val="-6"/>
                <w:sz w:val="16"/>
              </w:rPr>
              <w:t xml:space="preserve"> </w:t>
            </w:r>
            <w:r w:rsidRPr="008D09C6">
              <w:rPr>
                <w:sz w:val="16"/>
              </w:rPr>
              <w:t>o</w:t>
            </w:r>
            <w:r w:rsidRPr="008D09C6">
              <w:rPr>
                <w:spacing w:val="-5"/>
                <w:sz w:val="16"/>
              </w:rPr>
              <w:t xml:space="preserve"> </w:t>
            </w:r>
            <w:r w:rsidRPr="008D09C6">
              <w:rPr>
                <w:sz w:val="16"/>
              </w:rPr>
              <w:t>casa</w:t>
            </w:r>
            <w:r w:rsidRPr="008D09C6">
              <w:rPr>
                <w:spacing w:val="-5"/>
                <w:sz w:val="16"/>
              </w:rPr>
              <w:t xml:space="preserve"> </w:t>
            </w:r>
            <w:r w:rsidRPr="008D09C6">
              <w:rPr>
                <w:spacing w:val="-2"/>
                <w:sz w:val="16"/>
              </w:rPr>
              <w:t>habitación.</w:t>
            </w:r>
          </w:p>
          <w:p w14:paraId="2D7DFB4C" w14:textId="5992A3D9" w:rsidR="00A1796F" w:rsidRPr="008D09C6" w:rsidRDefault="00A1796F" w:rsidP="00A1796F">
            <w:pPr>
              <w:pStyle w:val="TableParagraph"/>
              <w:numPr>
                <w:ilvl w:val="1"/>
                <w:numId w:val="29"/>
              </w:numPr>
              <w:tabs>
                <w:tab w:val="left" w:pos="1401"/>
                <w:tab w:val="left" w:leader="dot" w:pos="4657"/>
              </w:tabs>
              <w:spacing w:before="182" w:line="164" w:lineRule="exact"/>
              <w:ind w:hanging="569"/>
              <w:rPr>
                <w:b/>
                <w:sz w:val="16"/>
              </w:rPr>
            </w:pPr>
            <w:r w:rsidRPr="008D09C6">
              <w:rPr>
                <w:sz w:val="16"/>
              </w:rPr>
              <w:t>De</w:t>
            </w:r>
            <w:r w:rsidRPr="008D09C6">
              <w:rPr>
                <w:spacing w:val="-3"/>
                <w:sz w:val="16"/>
              </w:rPr>
              <w:t xml:space="preserve"> </w:t>
            </w:r>
            <w:r w:rsidRPr="008D09C6">
              <w:rPr>
                <w:sz w:val="16"/>
              </w:rPr>
              <w:t>0.01</w:t>
            </w:r>
            <w:r w:rsidRPr="008D09C6">
              <w:rPr>
                <w:spacing w:val="-2"/>
                <w:sz w:val="16"/>
              </w:rPr>
              <w:t xml:space="preserve"> </w:t>
            </w:r>
            <w:r w:rsidRPr="008D09C6">
              <w:rPr>
                <w:sz w:val="16"/>
              </w:rPr>
              <w:t>a</w:t>
            </w:r>
            <w:r w:rsidRPr="008D09C6">
              <w:rPr>
                <w:spacing w:val="-2"/>
                <w:sz w:val="16"/>
              </w:rPr>
              <w:t xml:space="preserve"> </w:t>
            </w:r>
            <w:r w:rsidRPr="008D09C6">
              <w:rPr>
                <w:sz w:val="16"/>
              </w:rPr>
              <w:t>5.00</w:t>
            </w:r>
            <w:r w:rsidRPr="008D09C6">
              <w:rPr>
                <w:spacing w:val="-3"/>
                <w:sz w:val="16"/>
              </w:rPr>
              <w:t xml:space="preserve"> </w:t>
            </w:r>
            <w:r w:rsidRPr="008D09C6">
              <w:rPr>
                <w:spacing w:val="-5"/>
                <w:sz w:val="16"/>
              </w:rPr>
              <w:t>m</w:t>
            </w:r>
            <w:r w:rsidRPr="008D09C6">
              <w:rPr>
                <w:spacing w:val="-5"/>
                <w:sz w:val="16"/>
                <w:vertAlign w:val="superscript"/>
              </w:rPr>
              <w:t>3</w:t>
            </w:r>
            <w:r w:rsidRPr="008D09C6">
              <w:rPr>
                <w:spacing w:val="-5"/>
                <w:sz w:val="16"/>
              </w:rPr>
              <w:t>,</w:t>
            </w:r>
            <w:r w:rsidRPr="008D09C6">
              <w:rPr>
                <w:sz w:val="16"/>
              </w:rPr>
              <w:tab/>
            </w:r>
            <w:r w:rsidRPr="008D09C6">
              <w:rPr>
                <w:b/>
                <w:spacing w:val="-2"/>
                <w:sz w:val="16"/>
              </w:rPr>
              <w:t>0.4</w:t>
            </w:r>
            <w:r w:rsidR="002A127B" w:rsidRPr="008D09C6">
              <w:rPr>
                <w:b/>
                <w:spacing w:val="-2"/>
                <w:sz w:val="16"/>
              </w:rPr>
              <w:t>550</w:t>
            </w:r>
          </w:p>
        </w:tc>
        <w:tc>
          <w:tcPr>
            <w:tcW w:w="923" w:type="dxa"/>
          </w:tcPr>
          <w:p w14:paraId="551E4E54" w14:textId="77777777" w:rsidR="00A1796F" w:rsidRPr="008D09C6" w:rsidRDefault="00A1796F" w:rsidP="002531A2">
            <w:pPr>
              <w:pStyle w:val="TableParagraph"/>
              <w:spacing w:before="49"/>
              <w:rPr>
                <w:sz w:val="16"/>
              </w:rPr>
            </w:pPr>
          </w:p>
          <w:p w14:paraId="06AFBD71" w14:textId="77777777" w:rsidR="00A1796F" w:rsidRPr="008D09C6" w:rsidRDefault="00A1796F" w:rsidP="002531A2">
            <w:pPr>
              <w:pStyle w:val="TableParagraph"/>
              <w:ind w:left="35"/>
              <w:rPr>
                <w:b/>
                <w:sz w:val="16"/>
              </w:rPr>
            </w:pPr>
            <w:r w:rsidRPr="008D09C6">
              <w:rPr>
                <w:b/>
                <w:sz w:val="16"/>
              </w:rPr>
              <w:t>UMA</w:t>
            </w:r>
            <w:r w:rsidRPr="008D09C6">
              <w:rPr>
                <w:b/>
                <w:spacing w:val="-3"/>
                <w:sz w:val="16"/>
              </w:rPr>
              <w:t xml:space="preserve"> </w:t>
            </w:r>
            <w:r w:rsidRPr="008D09C6">
              <w:rPr>
                <w:b/>
                <w:spacing w:val="-2"/>
                <w:sz w:val="16"/>
              </w:rPr>
              <w:t>diaria</w:t>
            </w:r>
          </w:p>
        </w:tc>
      </w:tr>
      <w:tr w:rsidR="00A1796F" w:rsidRPr="008D09C6" w14:paraId="69125162" w14:textId="77777777" w:rsidTr="002531A2">
        <w:trPr>
          <w:trHeight w:val="460"/>
        </w:trPr>
        <w:tc>
          <w:tcPr>
            <w:tcW w:w="5351" w:type="dxa"/>
          </w:tcPr>
          <w:p w14:paraId="5D724055" w14:textId="465DF016" w:rsidR="00A1796F" w:rsidRPr="008D09C6" w:rsidRDefault="00A1796F" w:rsidP="00A1796F">
            <w:pPr>
              <w:pStyle w:val="TableParagraph"/>
              <w:numPr>
                <w:ilvl w:val="0"/>
                <w:numId w:val="28"/>
              </w:numPr>
              <w:tabs>
                <w:tab w:val="left" w:pos="1401"/>
                <w:tab w:val="right" w:leader="dot" w:pos="5147"/>
              </w:tabs>
              <w:spacing w:before="1" w:line="183" w:lineRule="exact"/>
              <w:ind w:hanging="569"/>
              <w:rPr>
                <w:b/>
                <w:sz w:val="16"/>
              </w:rPr>
            </w:pPr>
            <w:r w:rsidRPr="008D09C6">
              <w:rPr>
                <w:sz w:val="16"/>
              </w:rPr>
              <w:t>Por cada</w:t>
            </w:r>
            <w:r w:rsidRPr="008D09C6">
              <w:rPr>
                <w:spacing w:val="-5"/>
                <w:sz w:val="16"/>
              </w:rPr>
              <w:t xml:space="preserve"> </w:t>
            </w:r>
            <w:r w:rsidRPr="008D09C6">
              <w:rPr>
                <w:sz w:val="16"/>
              </w:rPr>
              <w:t>m</w:t>
            </w:r>
            <w:r w:rsidRPr="008D09C6">
              <w:rPr>
                <w:sz w:val="16"/>
                <w:vertAlign w:val="superscript"/>
              </w:rPr>
              <w:t>3</w:t>
            </w:r>
            <w:r w:rsidRPr="008D09C6">
              <w:rPr>
                <w:sz w:val="16"/>
              </w:rPr>
              <w:t xml:space="preserve"> </w:t>
            </w:r>
            <w:r w:rsidRPr="008D09C6">
              <w:rPr>
                <w:spacing w:val="-2"/>
                <w:sz w:val="16"/>
              </w:rPr>
              <w:t>adicional</w:t>
            </w:r>
            <w:r w:rsidRPr="008D09C6">
              <w:rPr>
                <w:sz w:val="16"/>
              </w:rPr>
              <w:tab/>
            </w:r>
            <w:r w:rsidRPr="008D09C6">
              <w:rPr>
                <w:b/>
                <w:spacing w:val="-2"/>
                <w:sz w:val="16"/>
              </w:rPr>
              <w:t>0.1</w:t>
            </w:r>
            <w:r w:rsidR="00321EB1" w:rsidRPr="008D09C6">
              <w:rPr>
                <w:b/>
                <w:spacing w:val="-2"/>
                <w:sz w:val="16"/>
              </w:rPr>
              <w:t>055</w:t>
            </w:r>
          </w:p>
          <w:p w14:paraId="031AEB41" w14:textId="77777777" w:rsidR="00A1796F" w:rsidRPr="008D09C6" w:rsidRDefault="00A1796F" w:rsidP="00A1796F">
            <w:pPr>
              <w:pStyle w:val="TableParagraph"/>
              <w:numPr>
                <w:ilvl w:val="0"/>
                <w:numId w:val="28"/>
              </w:numPr>
              <w:tabs>
                <w:tab w:val="left" w:pos="1401"/>
              </w:tabs>
              <w:spacing w:line="183" w:lineRule="exact"/>
              <w:ind w:hanging="569"/>
              <w:rPr>
                <w:sz w:val="16"/>
              </w:rPr>
            </w:pPr>
            <w:r w:rsidRPr="008D09C6">
              <w:rPr>
                <w:sz w:val="16"/>
              </w:rPr>
              <w:t>Los</w:t>
            </w:r>
            <w:r w:rsidRPr="008D09C6">
              <w:rPr>
                <w:spacing w:val="-2"/>
                <w:sz w:val="16"/>
              </w:rPr>
              <w:t xml:space="preserve"> </w:t>
            </w:r>
            <w:r w:rsidRPr="008D09C6">
              <w:rPr>
                <w:sz w:val="16"/>
              </w:rPr>
              <w:t>usuarios</w:t>
            </w:r>
            <w:r w:rsidRPr="008D09C6">
              <w:rPr>
                <w:spacing w:val="-1"/>
                <w:sz w:val="16"/>
              </w:rPr>
              <w:t xml:space="preserve"> </w:t>
            </w:r>
            <w:r w:rsidRPr="008D09C6">
              <w:rPr>
                <w:sz w:val="16"/>
              </w:rPr>
              <w:t>que</w:t>
            </w:r>
            <w:r w:rsidRPr="008D09C6">
              <w:rPr>
                <w:spacing w:val="-6"/>
                <w:sz w:val="16"/>
              </w:rPr>
              <w:t xml:space="preserve"> </w:t>
            </w:r>
            <w:r w:rsidRPr="008D09C6">
              <w:rPr>
                <w:sz w:val="16"/>
              </w:rPr>
              <w:t>no</w:t>
            </w:r>
            <w:r w:rsidRPr="008D09C6">
              <w:rPr>
                <w:spacing w:val="-5"/>
                <w:sz w:val="16"/>
              </w:rPr>
              <w:t xml:space="preserve"> </w:t>
            </w:r>
            <w:r w:rsidRPr="008D09C6">
              <w:rPr>
                <w:sz w:val="16"/>
              </w:rPr>
              <w:t>cuenten</w:t>
            </w:r>
            <w:r w:rsidRPr="008D09C6">
              <w:rPr>
                <w:spacing w:val="-5"/>
                <w:sz w:val="16"/>
              </w:rPr>
              <w:t xml:space="preserve"> </w:t>
            </w:r>
            <w:r w:rsidRPr="008D09C6">
              <w:rPr>
                <w:sz w:val="16"/>
              </w:rPr>
              <w:t>con</w:t>
            </w:r>
            <w:r w:rsidRPr="008D09C6">
              <w:rPr>
                <w:spacing w:val="-4"/>
                <w:sz w:val="16"/>
              </w:rPr>
              <w:t xml:space="preserve"> </w:t>
            </w:r>
            <w:r w:rsidRPr="008D09C6">
              <w:rPr>
                <w:spacing w:val="-2"/>
                <w:sz w:val="16"/>
              </w:rPr>
              <w:t>medidor……</w:t>
            </w:r>
          </w:p>
        </w:tc>
        <w:tc>
          <w:tcPr>
            <w:tcW w:w="923" w:type="dxa"/>
          </w:tcPr>
          <w:p w14:paraId="3ABFBF15" w14:textId="6E21BF0B" w:rsidR="00A1796F" w:rsidRPr="008D09C6" w:rsidRDefault="00A1796F" w:rsidP="002531A2">
            <w:pPr>
              <w:pStyle w:val="TableParagraph"/>
              <w:spacing w:before="183"/>
              <w:ind w:left="14"/>
              <w:rPr>
                <w:b/>
                <w:sz w:val="16"/>
              </w:rPr>
            </w:pPr>
            <w:r w:rsidRPr="008D09C6">
              <w:rPr>
                <w:b/>
                <w:spacing w:val="-2"/>
                <w:sz w:val="16"/>
              </w:rPr>
              <w:t>1.</w:t>
            </w:r>
            <w:r w:rsidR="00074047" w:rsidRPr="008D09C6">
              <w:rPr>
                <w:b/>
                <w:spacing w:val="-2"/>
                <w:sz w:val="16"/>
              </w:rPr>
              <w:t>1</w:t>
            </w:r>
            <w:r w:rsidR="000C2449" w:rsidRPr="008D09C6">
              <w:rPr>
                <w:b/>
                <w:spacing w:val="-2"/>
                <w:sz w:val="16"/>
              </w:rPr>
              <w:t>063</w:t>
            </w:r>
          </w:p>
        </w:tc>
      </w:tr>
      <w:tr w:rsidR="00A1796F" w:rsidRPr="008D09C6" w14:paraId="57D87625" w14:textId="77777777" w:rsidTr="002531A2">
        <w:trPr>
          <w:trHeight w:val="370"/>
        </w:trPr>
        <w:tc>
          <w:tcPr>
            <w:tcW w:w="5351" w:type="dxa"/>
          </w:tcPr>
          <w:p w14:paraId="7EC91BC0" w14:textId="77777777" w:rsidR="00A1796F" w:rsidRPr="008D09C6" w:rsidRDefault="00A1796F" w:rsidP="002531A2">
            <w:pPr>
              <w:pStyle w:val="TableParagraph"/>
              <w:tabs>
                <w:tab w:val="left" w:pos="832"/>
              </w:tabs>
              <w:spacing w:before="92"/>
              <w:ind w:left="107"/>
              <w:rPr>
                <w:sz w:val="16"/>
              </w:rPr>
            </w:pPr>
            <w:r w:rsidRPr="008D09C6">
              <w:rPr>
                <w:spacing w:val="-5"/>
                <w:sz w:val="16"/>
              </w:rPr>
              <w:t>II.</w:t>
            </w:r>
            <w:r w:rsidRPr="008D09C6">
              <w:rPr>
                <w:sz w:val="16"/>
              </w:rPr>
              <w:tab/>
              <w:t>Uso</w:t>
            </w:r>
            <w:r w:rsidRPr="008D09C6">
              <w:rPr>
                <w:spacing w:val="-7"/>
                <w:sz w:val="16"/>
              </w:rPr>
              <w:t xml:space="preserve"> </w:t>
            </w:r>
            <w:r w:rsidRPr="008D09C6">
              <w:rPr>
                <w:sz w:val="16"/>
              </w:rPr>
              <w:t>en</w:t>
            </w:r>
            <w:r w:rsidRPr="008D09C6">
              <w:rPr>
                <w:spacing w:val="-5"/>
                <w:sz w:val="16"/>
              </w:rPr>
              <w:t xml:space="preserve"> </w:t>
            </w:r>
            <w:r w:rsidRPr="008D09C6">
              <w:rPr>
                <w:sz w:val="16"/>
              </w:rPr>
              <w:t>actividades</w:t>
            </w:r>
            <w:r w:rsidRPr="008D09C6">
              <w:rPr>
                <w:spacing w:val="-2"/>
                <w:sz w:val="16"/>
              </w:rPr>
              <w:t xml:space="preserve"> </w:t>
            </w:r>
            <w:r w:rsidRPr="008D09C6">
              <w:rPr>
                <w:sz w:val="16"/>
              </w:rPr>
              <w:t>de</w:t>
            </w:r>
            <w:r w:rsidRPr="008D09C6">
              <w:rPr>
                <w:spacing w:val="-7"/>
                <w:sz w:val="16"/>
              </w:rPr>
              <w:t xml:space="preserve"> </w:t>
            </w:r>
            <w:r w:rsidRPr="008D09C6">
              <w:rPr>
                <w:sz w:val="16"/>
              </w:rPr>
              <w:t>sector</w:t>
            </w:r>
            <w:r w:rsidRPr="008D09C6">
              <w:rPr>
                <w:spacing w:val="-4"/>
                <w:sz w:val="16"/>
              </w:rPr>
              <w:t xml:space="preserve"> </w:t>
            </w:r>
            <w:r w:rsidRPr="008D09C6">
              <w:rPr>
                <w:sz w:val="16"/>
              </w:rPr>
              <w:t>primario</w:t>
            </w:r>
            <w:r w:rsidRPr="008D09C6">
              <w:rPr>
                <w:spacing w:val="-5"/>
                <w:sz w:val="16"/>
              </w:rPr>
              <w:t xml:space="preserve"> </w:t>
            </w:r>
            <w:r w:rsidRPr="008D09C6">
              <w:rPr>
                <w:sz w:val="16"/>
              </w:rPr>
              <w:t>(agricultura</w:t>
            </w:r>
            <w:r w:rsidRPr="008D09C6">
              <w:rPr>
                <w:spacing w:val="-4"/>
                <w:sz w:val="16"/>
              </w:rPr>
              <w:t xml:space="preserve"> </w:t>
            </w:r>
            <w:r w:rsidRPr="008D09C6">
              <w:rPr>
                <w:sz w:val="16"/>
              </w:rPr>
              <w:t>y</w:t>
            </w:r>
            <w:r w:rsidRPr="008D09C6">
              <w:rPr>
                <w:spacing w:val="-5"/>
                <w:sz w:val="16"/>
              </w:rPr>
              <w:t xml:space="preserve"> </w:t>
            </w:r>
            <w:r w:rsidRPr="008D09C6">
              <w:rPr>
                <w:spacing w:val="-2"/>
                <w:sz w:val="16"/>
              </w:rPr>
              <w:t>ganadería).</w:t>
            </w:r>
          </w:p>
        </w:tc>
        <w:tc>
          <w:tcPr>
            <w:tcW w:w="923" w:type="dxa"/>
          </w:tcPr>
          <w:p w14:paraId="043A9E53" w14:textId="77777777" w:rsidR="00A1796F" w:rsidRPr="008D09C6" w:rsidRDefault="00A1796F" w:rsidP="002531A2">
            <w:pPr>
              <w:pStyle w:val="TableParagraph"/>
              <w:rPr>
                <w:sz w:val="16"/>
              </w:rPr>
            </w:pPr>
          </w:p>
        </w:tc>
      </w:tr>
      <w:tr w:rsidR="00A1796F" w:rsidRPr="008D09C6" w14:paraId="58C1B633" w14:textId="77777777" w:rsidTr="002531A2">
        <w:trPr>
          <w:trHeight w:val="460"/>
        </w:trPr>
        <w:tc>
          <w:tcPr>
            <w:tcW w:w="5351" w:type="dxa"/>
          </w:tcPr>
          <w:p w14:paraId="263958C9" w14:textId="6598BD50" w:rsidR="00A1796F" w:rsidRPr="008D09C6" w:rsidRDefault="00A1796F" w:rsidP="00A1796F">
            <w:pPr>
              <w:pStyle w:val="TableParagraph"/>
              <w:numPr>
                <w:ilvl w:val="0"/>
                <w:numId w:val="27"/>
              </w:numPr>
              <w:tabs>
                <w:tab w:val="left" w:pos="1401"/>
                <w:tab w:val="left" w:leader="dot" w:pos="4657"/>
              </w:tabs>
              <w:spacing w:before="89"/>
              <w:ind w:hanging="569"/>
              <w:rPr>
                <w:b/>
                <w:sz w:val="16"/>
              </w:rPr>
            </w:pPr>
            <w:r w:rsidRPr="008D09C6">
              <w:rPr>
                <w:sz w:val="16"/>
              </w:rPr>
              <w:t>De</w:t>
            </w:r>
            <w:r w:rsidRPr="008D09C6">
              <w:rPr>
                <w:spacing w:val="-3"/>
                <w:sz w:val="16"/>
              </w:rPr>
              <w:t xml:space="preserve"> </w:t>
            </w:r>
            <w:r w:rsidRPr="008D09C6">
              <w:rPr>
                <w:sz w:val="16"/>
              </w:rPr>
              <w:t>0.01</w:t>
            </w:r>
            <w:r w:rsidRPr="008D09C6">
              <w:rPr>
                <w:spacing w:val="-2"/>
                <w:sz w:val="16"/>
              </w:rPr>
              <w:t xml:space="preserve"> </w:t>
            </w:r>
            <w:r w:rsidRPr="008D09C6">
              <w:rPr>
                <w:sz w:val="16"/>
              </w:rPr>
              <w:t>a</w:t>
            </w:r>
            <w:r w:rsidRPr="008D09C6">
              <w:rPr>
                <w:spacing w:val="-2"/>
                <w:sz w:val="16"/>
              </w:rPr>
              <w:t xml:space="preserve"> </w:t>
            </w:r>
            <w:r w:rsidRPr="008D09C6">
              <w:rPr>
                <w:sz w:val="16"/>
              </w:rPr>
              <w:t>5.00</w:t>
            </w:r>
            <w:r w:rsidRPr="008D09C6">
              <w:rPr>
                <w:spacing w:val="-3"/>
                <w:sz w:val="16"/>
              </w:rPr>
              <w:t xml:space="preserve"> </w:t>
            </w:r>
            <w:r w:rsidRPr="008D09C6">
              <w:rPr>
                <w:spacing w:val="-5"/>
                <w:sz w:val="16"/>
              </w:rPr>
              <w:t>m</w:t>
            </w:r>
            <w:r w:rsidRPr="008D09C6">
              <w:rPr>
                <w:spacing w:val="-5"/>
                <w:sz w:val="16"/>
                <w:vertAlign w:val="superscript"/>
              </w:rPr>
              <w:t>3</w:t>
            </w:r>
            <w:r w:rsidRPr="008D09C6">
              <w:rPr>
                <w:spacing w:val="-5"/>
                <w:sz w:val="16"/>
              </w:rPr>
              <w:t>,</w:t>
            </w:r>
            <w:r w:rsidRPr="008D09C6">
              <w:rPr>
                <w:sz w:val="16"/>
              </w:rPr>
              <w:tab/>
            </w:r>
            <w:r w:rsidRPr="008D09C6">
              <w:rPr>
                <w:b/>
                <w:spacing w:val="-2"/>
                <w:sz w:val="16"/>
              </w:rPr>
              <w:t>0.6</w:t>
            </w:r>
            <w:r w:rsidR="00784A8C" w:rsidRPr="008D09C6">
              <w:rPr>
                <w:b/>
                <w:spacing w:val="-2"/>
                <w:sz w:val="16"/>
              </w:rPr>
              <w:t>728</w:t>
            </w:r>
          </w:p>
          <w:p w14:paraId="010FEDB7" w14:textId="2C5648B3" w:rsidR="00A1796F" w:rsidRPr="008D09C6" w:rsidRDefault="00A1796F" w:rsidP="00A1796F">
            <w:pPr>
              <w:pStyle w:val="TableParagraph"/>
              <w:numPr>
                <w:ilvl w:val="0"/>
                <w:numId w:val="27"/>
              </w:numPr>
              <w:tabs>
                <w:tab w:val="left" w:pos="1401"/>
                <w:tab w:val="right" w:leader="dot" w:pos="5147"/>
              </w:tabs>
              <w:spacing w:before="1" w:line="167" w:lineRule="exact"/>
              <w:ind w:hanging="569"/>
              <w:rPr>
                <w:b/>
                <w:sz w:val="16"/>
              </w:rPr>
            </w:pPr>
            <w:r w:rsidRPr="008D09C6">
              <w:rPr>
                <w:sz w:val="16"/>
              </w:rPr>
              <w:t>Por cada</w:t>
            </w:r>
            <w:r w:rsidRPr="008D09C6">
              <w:rPr>
                <w:spacing w:val="-5"/>
                <w:sz w:val="16"/>
              </w:rPr>
              <w:t xml:space="preserve"> </w:t>
            </w:r>
            <w:r w:rsidRPr="008D09C6">
              <w:rPr>
                <w:sz w:val="16"/>
              </w:rPr>
              <w:t>m</w:t>
            </w:r>
            <w:r w:rsidRPr="008D09C6">
              <w:rPr>
                <w:sz w:val="16"/>
                <w:vertAlign w:val="superscript"/>
              </w:rPr>
              <w:t>3</w:t>
            </w:r>
            <w:r w:rsidRPr="008D09C6">
              <w:rPr>
                <w:sz w:val="16"/>
              </w:rPr>
              <w:t xml:space="preserve"> </w:t>
            </w:r>
            <w:r w:rsidRPr="008D09C6">
              <w:rPr>
                <w:spacing w:val="-2"/>
                <w:sz w:val="16"/>
              </w:rPr>
              <w:t>adicional</w:t>
            </w:r>
            <w:r w:rsidRPr="008D09C6">
              <w:rPr>
                <w:sz w:val="16"/>
              </w:rPr>
              <w:tab/>
            </w:r>
            <w:r w:rsidRPr="008D09C6">
              <w:rPr>
                <w:b/>
                <w:spacing w:val="-2"/>
                <w:sz w:val="16"/>
              </w:rPr>
              <w:t>0.10</w:t>
            </w:r>
            <w:r w:rsidR="0053618C" w:rsidRPr="008D09C6">
              <w:rPr>
                <w:b/>
                <w:spacing w:val="-2"/>
                <w:sz w:val="16"/>
              </w:rPr>
              <w:t>55</w:t>
            </w:r>
          </w:p>
        </w:tc>
        <w:tc>
          <w:tcPr>
            <w:tcW w:w="923" w:type="dxa"/>
          </w:tcPr>
          <w:p w14:paraId="5B1F3F06" w14:textId="77777777" w:rsidR="00A1796F" w:rsidRPr="008D09C6" w:rsidRDefault="00A1796F" w:rsidP="002531A2">
            <w:pPr>
              <w:pStyle w:val="TableParagraph"/>
              <w:rPr>
                <w:sz w:val="16"/>
              </w:rPr>
            </w:pPr>
          </w:p>
        </w:tc>
      </w:tr>
      <w:tr w:rsidR="00A1796F" w:rsidRPr="008D09C6" w14:paraId="26D5CFE1" w14:textId="77777777" w:rsidTr="002531A2">
        <w:trPr>
          <w:trHeight w:val="274"/>
        </w:trPr>
        <w:tc>
          <w:tcPr>
            <w:tcW w:w="5351" w:type="dxa"/>
          </w:tcPr>
          <w:p w14:paraId="1A77B2D9" w14:textId="3E3E582F" w:rsidR="00A1796F" w:rsidRPr="008D09C6" w:rsidRDefault="00A1796F" w:rsidP="002531A2">
            <w:pPr>
              <w:pStyle w:val="TableParagraph"/>
              <w:tabs>
                <w:tab w:val="left" w:pos="1401"/>
              </w:tabs>
              <w:spacing w:line="182" w:lineRule="exact"/>
              <w:ind w:left="832"/>
              <w:rPr>
                <w:b/>
                <w:sz w:val="16"/>
              </w:rPr>
            </w:pPr>
            <w:r w:rsidRPr="008D09C6">
              <w:rPr>
                <w:spacing w:val="-5"/>
                <w:sz w:val="16"/>
              </w:rPr>
              <w:t>c)</w:t>
            </w:r>
            <w:r w:rsidRPr="008D09C6">
              <w:rPr>
                <w:sz w:val="16"/>
              </w:rPr>
              <w:tab/>
              <w:t>Los</w:t>
            </w:r>
            <w:r w:rsidRPr="008D09C6">
              <w:rPr>
                <w:spacing w:val="-5"/>
                <w:sz w:val="16"/>
              </w:rPr>
              <w:t xml:space="preserve"> </w:t>
            </w:r>
            <w:r w:rsidRPr="008D09C6">
              <w:rPr>
                <w:sz w:val="16"/>
              </w:rPr>
              <w:t>usuarios</w:t>
            </w:r>
            <w:r w:rsidRPr="008D09C6">
              <w:rPr>
                <w:spacing w:val="-2"/>
                <w:sz w:val="16"/>
              </w:rPr>
              <w:t xml:space="preserve"> </w:t>
            </w:r>
            <w:r w:rsidRPr="008D09C6">
              <w:rPr>
                <w:sz w:val="16"/>
              </w:rPr>
              <w:t>que</w:t>
            </w:r>
            <w:r w:rsidRPr="008D09C6">
              <w:rPr>
                <w:spacing w:val="-7"/>
                <w:sz w:val="16"/>
              </w:rPr>
              <w:t xml:space="preserve"> </w:t>
            </w:r>
            <w:r w:rsidRPr="008D09C6">
              <w:rPr>
                <w:sz w:val="16"/>
              </w:rPr>
              <w:t>no</w:t>
            </w:r>
            <w:r w:rsidRPr="008D09C6">
              <w:rPr>
                <w:spacing w:val="-5"/>
                <w:sz w:val="16"/>
              </w:rPr>
              <w:t xml:space="preserve"> </w:t>
            </w:r>
            <w:r w:rsidRPr="008D09C6">
              <w:rPr>
                <w:sz w:val="16"/>
              </w:rPr>
              <w:t>cuenten</w:t>
            </w:r>
            <w:r w:rsidRPr="008D09C6">
              <w:rPr>
                <w:spacing w:val="-6"/>
                <w:sz w:val="16"/>
              </w:rPr>
              <w:t xml:space="preserve"> </w:t>
            </w:r>
            <w:r w:rsidRPr="008D09C6">
              <w:rPr>
                <w:sz w:val="16"/>
              </w:rPr>
              <w:t>con</w:t>
            </w:r>
            <w:r w:rsidRPr="008D09C6">
              <w:rPr>
                <w:spacing w:val="-5"/>
                <w:sz w:val="16"/>
              </w:rPr>
              <w:t xml:space="preserve"> </w:t>
            </w:r>
            <w:r w:rsidRPr="008D09C6">
              <w:rPr>
                <w:sz w:val="16"/>
              </w:rPr>
              <w:t>medidor…</w:t>
            </w:r>
            <w:proofErr w:type="gramStart"/>
            <w:r w:rsidRPr="008D09C6">
              <w:rPr>
                <w:sz w:val="16"/>
              </w:rPr>
              <w:t>..</w:t>
            </w:r>
            <w:proofErr w:type="gramEnd"/>
            <w:r w:rsidRPr="008D09C6">
              <w:rPr>
                <w:spacing w:val="-19"/>
                <w:sz w:val="16"/>
              </w:rPr>
              <w:t xml:space="preserve"> </w:t>
            </w:r>
            <w:r w:rsidRPr="008D09C6">
              <w:rPr>
                <w:b/>
                <w:spacing w:val="-2"/>
                <w:sz w:val="16"/>
              </w:rPr>
              <w:t>1.</w:t>
            </w:r>
            <w:r w:rsidR="005E1636" w:rsidRPr="008D09C6">
              <w:rPr>
                <w:b/>
                <w:spacing w:val="-2"/>
                <w:sz w:val="16"/>
              </w:rPr>
              <w:t>1271</w:t>
            </w:r>
          </w:p>
        </w:tc>
        <w:tc>
          <w:tcPr>
            <w:tcW w:w="923" w:type="dxa"/>
          </w:tcPr>
          <w:p w14:paraId="7D14ED05" w14:textId="77777777" w:rsidR="00A1796F" w:rsidRPr="008D09C6" w:rsidRDefault="00A1796F" w:rsidP="002531A2">
            <w:pPr>
              <w:pStyle w:val="TableParagraph"/>
              <w:rPr>
                <w:sz w:val="16"/>
              </w:rPr>
            </w:pPr>
          </w:p>
        </w:tc>
      </w:tr>
      <w:tr w:rsidR="00A1796F" w:rsidRPr="008D09C6" w14:paraId="20ED91DA" w14:textId="77777777" w:rsidTr="002531A2">
        <w:trPr>
          <w:trHeight w:val="370"/>
        </w:trPr>
        <w:tc>
          <w:tcPr>
            <w:tcW w:w="5351" w:type="dxa"/>
          </w:tcPr>
          <w:p w14:paraId="7394B657" w14:textId="77777777" w:rsidR="00A1796F" w:rsidRPr="008D09C6" w:rsidRDefault="00A1796F" w:rsidP="002531A2">
            <w:pPr>
              <w:pStyle w:val="TableParagraph"/>
              <w:tabs>
                <w:tab w:val="left" w:pos="832"/>
              </w:tabs>
              <w:spacing w:before="91"/>
              <w:ind w:left="52"/>
              <w:rPr>
                <w:sz w:val="16"/>
              </w:rPr>
            </w:pPr>
            <w:r w:rsidRPr="008D09C6">
              <w:rPr>
                <w:spacing w:val="-4"/>
                <w:sz w:val="16"/>
              </w:rPr>
              <w:t>III.</w:t>
            </w:r>
            <w:r w:rsidRPr="008D09C6">
              <w:rPr>
                <w:sz w:val="16"/>
              </w:rPr>
              <w:tab/>
              <w:t>Uso</w:t>
            </w:r>
            <w:r w:rsidRPr="008D09C6">
              <w:rPr>
                <w:spacing w:val="-3"/>
                <w:sz w:val="16"/>
              </w:rPr>
              <w:t xml:space="preserve"> </w:t>
            </w:r>
            <w:r w:rsidRPr="008D09C6">
              <w:rPr>
                <w:spacing w:val="-2"/>
                <w:sz w:val="16"/>
              </w:rPr>
              <w:t>comercial.</w:t>
            </w:r>
          </w:p>
        </w:tc>
        <w:tc>
          <w:tcPr>
            <w:tcW w:w="923" w:type="dxa"/>
          </w:tcPr>
          <w:p w14:paraId="2B240C03" w14:textId="77777777" w:rsidR="00A1796F" w:rsidRPr="008D09C6" w:rsidRDefault="00A1796F" w:rsidP="002531A2">
            <w:pPr>
              <w:pStyle w:val="TableParagraph"/>
              <w:rPr>
                <w:sz w:val="16"/>
              </w:rPr>
            </w:pPr>
          </w:p>
        </w:tc>
      </w:tr>
      <w:tr w:rsidR="00A1796F" w:rsidRPr="008D09C6" w14:paraId="0C8FDD5B" w14:textId="77777777" w:rsidTr="002531A2">
        <w:trPr>
          <w:trHeight w:val="460"/>
        </w:trPr>
        <w:tc>
          <w:tcPr>
            <w:tcW w:w="5351" w:type="dxa"/>
          </w:tcPr>
          <w:p w14:paraId="55012BF7" w14:textId="2BBF98C4" w:rsidR="00A1796F" w:rsidRPr="008D09C6" w:rsidRDefault="00A1796F" w:rsidP="00A1796F">
            <w:pPr>
              <w:pStyle w:val="TableParagraph"/>
              <w:numPr>
                <w:ilvl w:val="0"/>
                <w:numId w:val="26"/>
              </w:numPr>
              <w:tabs>
                <w:tab w:val="left" w:pos="1401"/>
                <w:tab w:val="left" w:leader="dot" w:pos="4657"/>
              </w:tabs>
              <w:spacing w:before="91" w:line="183" w:lineRule="exact"/>
              <w:ind w:hanging="569"/>
              <w:rPr>
                <w:b/>
                <w:sz w:val="16"/>
              </w:rPr>
            </w:pPr>
            <w:r w:rsidRPr="008D09C6">
              <w:rPr>
                <w:sz w:val="16"/>
              </w:rPr>
              <w:t>De</w:t>
            </w:r>
            <w:r w:rsidRPr="008D09C6">
              <w:rPr>
                <w:spacing w:val="-3"/>
                <w:sz w:val="16"/>
              </w:rPr>
              <w:t xml:space="preserve"> </w:t>
            </w:r>
            <w:r w:rsidRPr="008D09C6">
              <w:rPr>
                <w:sz w:val="16"/>
              </w:rPr>
              <w:t>0.01</w:t>
            </w:r>
            <w:r w:rsidRPr="008D09C6">
              <w:rPr>
                <w:spacing w:val="-2"/>
                <w:sz w:val="16"/>
              </w:rPr>
              <w:t xml:space="preserve"> </w:t>
            </w:r>
            <w:r w:rsidRPr="008D09C6">
              <w:rPr>
                <w:sz w:val="16"/>
              </w:rPr>
              <w:t>a</w:t>
            </w:r>
            <w:r w:rsidRPr="008D09C6">
              <w:rPr>
                <w:spacing w:val="-2"/>
                <w:sz w:val="16"/>
              </w:rPr>
              <w:t xml:space="preserve"> </w:t>
            </w:r>
            <w:r w:rsidRPr="008D09C6">
              <w:rPr>
                <w:sz w:val="16"/>
              </w:rPr>
              <w:t>5.00</w:t>
            </w:r>
            <w:r w:rsidRPr="008D09C6">
              <w:rPr>
                <w:spacing w:val="-3"/>
                <w:sz w:val="16"/>
              </w:rPr>
              <w:t xml:space="preserve"> </w:t>
            </w:r>
            <w:r w:rsidRPr="008D09C6">
              <w:rPr>
                <w:spacing w:val="-5"/>
                <w:sz w:val="16"/>
              </w:rPr>
              <w:t>m</w:t>
            </w:r>
            <w:r w:rsidRPr="008D09C6">
              <w:rPr>
                <w:spacing w:val="-5"/>
                <w:sz w:val="16"/>
                <w:vertAlign w:val="superscript"/>
              </w:rPr>
              <w:t>3</w:t>
            </w:r>
            <w:r w:rsidRPr="008D09C6">
              <w:rPr>
                <w:spacing w:val="-5"/>
                <w:sz w:val="16"/>
              </w:rPr>
              <w:t>,</w:t>
            </w:r>
            <w:r w:rsidRPr="008D09C6">
              <w:rPr>
                <w:sz w:val="16"/>
              </w:rPr>
              <w:tab/>
            </w:r>
            <w:r w:rsidRPr="008D09C6">
              <w:rPr>
                <w:b/>
                <w:spacing w:val="-2"/>
                <w:sz w:val="16"/>
              </w:rPr>
              <w:t>0.6</w:t>
            </w:r>
            <w:r w:rsidR="007A79BA" w:rsidRPr="008D09C6">
              <w:rPr>
                <w:b/>
                <w:spacing w:val="-2"/>
                <w:sz w:val="16"/>
              </w:rPr>
              <w:t>728</w:t>
            </w:r>
          </w:p>
          <w:p w14:paraId="29007F6B" w14:textId="4FD98963" w:rsidR="00A1796F" w:rsidRPr="008D09C6" w:rsidRDefault="00A1796F" w:rsidP="00A1796F">
            <w:pPr>
              <w:pStyle w:val="TableParagraph"/>
              <w:numPr>
                <w:ilvl w:val="0"/>
                <w:numId w:val="26"/>
              </w:numPr>
              <w:tabs>
                <w:tab w:val="left" w:pos="1401"/>
                <w:tab w:val="right" w:leader="dot" w:pos="5147"/>
              </w:tabs>
              <w:spacing w:line="166" w:lineRule="exact"/>
              <w:ind w:hanging="569"/>
              <w:rPr>
                <w:b/>
                <w:sz w:val="16"/>
              </w:rPr>
            </w:pPr>
            <w:r w:rsidRPr="008D09C6">
              <w:rPr>
                <w:sz w:val="16"/>
              </w:rPr>
              <w:t>Por</w:t>
            </w:r>
            <w:r w:rsidRPr="008D09C6">
              <w:rPr>
                <w:spacing w:val="-1"/>
                <w:sz w:val="16"/>
              </w:rPr>
              <w:t xml:space="preserve"> </w:t>
            </w:r>
            <w:r w:rsidRPr="008D09C6">
              <w:rPr>
                <w:sz w:val="16"/>
              </w:rPr>
              <w:t>cada</w:t>
            </w:r>
            <w:r w:rsidRPr="008D09C6">
              <w:rPr>
                <w:spacing w:val="-4"/>
                <w:sz w:val="16"/>
              </w:rPr>
              <w:t xml:space="preserve"> </w:t>
            </w:r>
            <w:r w:rsidRPr="008D09C6">
              <w:rPr>
                <w:sz w:val="16"/>
              </w:rPr>
              <w:t>m</w:t>
            </w:r>
            <w:r w:rsidRPr="008D09C6">
              <w:rPr>
                <w:sz w:val="16"/>
                <w:vertAlign w:val="superscript"/>
              </w:rPr>
              <w:t>3</w:t>
            </w:r>
            <w:r w:rsidRPr="008D09C6">
              <w:rPr>
                <w:sz w:val="16"/>
              </w:rPr>
              <w:t xml:space="preserve"> </w:t>
            </w:r>
            <w:r w:rsidRPr="008D09C6">
              <w:rPr>
                <w:spacing w:val="-2"/>
                <w:sz w:val="16"/>
              </w:rPr>
              <w:t>adicional</w:t>
            </w:r>
            <w:r w:rsidRPr="008D09C6">
              <w:rPr>
                <w:sz w:val="16"/>
              </w:rPr>
              <w:tab/>
            </w:r>
            <w:r w:rsidRPr="008D09C6">
              <w:rPr>
                <w:b/>
                <w:spacing w:val="-2"/>
                <w:sz w:val="16"/>
              </w:rPr>
              <w:t>0.10</w:t>
            </w:r>
            <w:r w:rsidR="008340F4" w:rsidRPr="008D09C6">
              <w:rPr>
                <w:b/>
                <w:spacing w:val="-2"/>
                <w:sz w:val="16"/>
              </w:rPr>
              <w:t>55</w:t>
            </w:r>
          </w:p>
        </w:tc>
        <w:tc>
          <w:tcPr>
            <w:tcW w:w="923" w:type="dxa"/>
          </w:tcPr>
          <w:p w14:paraId="1324F9CD" w14:textId="77777777" w:rsidR="00A1796F" w:rsidRPr="008D09C6" w:rsidRDefault="00A1796F" w:rsidP="002531A2">
            <w:pPr>
              <w:pStyle w:val="TableParagraph"/>
              <w:rPr>
                <w:sz w:val="16"/>
              </w:rPr>
            </w:pPr>
          </w:p>
        </w:tc>
      </w:tr>
      <w:tr w:rsidR="00A1796F" w:rsidRPr="008D09C6" w14:paraId="2AB46E9D" w14:textId="77777777" w:rsidTr="002531A2">
        <w:trPr>
          <w:trHeight w:val="273"/>
        </w:trPr>
        <w:tc>
          <w:tcPr>
            <w:tcW w:w="5351" w:type="dxa"/>
          </w:tcPr>
          <w:p w14:paraId="062BA229" w14:textId="77777777" w:rsidR="00A1796F" w:rsidRPr="008D09C6" w:rsidRDefault="00A1796F" w:rsidP="002531A2">
            <w:pPr>
              <w:pStyle w:val="TableParagraph"/>
              <w:tabs>
                <w:tab w:val="left" w:pos="1401"/>
              </w:tabs>
              <w:spacing w:line="182" w:lineRule="exact"/>
              <w:ind w:left="832"/>
              <w:rPr>
                <w:sz w:val="16"/>
              </w:rPr>
            </w:pPr>
            <w:r w:rsidRPr="008D09C6">
              <w:rPr>
                <w:spacing w:val="-5"/>
                <w:sz w:val="16"/>
              </w:rPr>
              <w:t>c)</w:t>
            </w:r>
            <w:r w:rsidRPr="008D09C6">
              <w:rPr>
                <w:sz w:val="16"/>
              </w:rPr>
              <w:tab/>
              <w:t>Los</w:t>
            </w:r>
            <w:r w:rsidRPr="008D09C6">
              <w:rPr>
                <w:spacing w:val="-2"/>
                <w:sz w:val="16"/>
              </w:rPr>
              <w:t xml:space="preserve"> </w:t>
            </w:r>
            <w:r w:rsidRPr="008D09C6">
              <w:rPr>
                <w:sz w:val="16"/>
              </w:rPr>
              <w:t>usuarios</w:t>
            </w:r>
            <w:r w:rsidRPr="008D09C6">
              <w:rPr>
                <w:spacing w:val="-1"/>
                <w:sz w:val="16"/>
              </w:rPr>
              <w:t xml:space="preserve"> </w:t>
            </w:r>
            <w:r w:rsidRPr="008D09C6">
              <w:rPr>
                <w:sz w:val="16"/>
              </w:rPr>
              <w:t>que</w:t>
            </w:r>
            <w:r w:rsidRPr="008D09C6">
              <w:rPr>
                <w:spacing w:val="-6"/>
                <w:sz w:val="16"/>
              </w:rPr>
              <w:t xml:space="preserve"> </w:t>
            </w:r>
            <w:r w:rsidRPr="008D09C6">
              <w:rPr>
                <w:sz w:val="16"/>
              </w:rPr>
              <w:t>no</w:t>
            </w:r>
            <w:r w:rsidRPr="008D09C6">
              <w:rPr>
                <w:spacing w:val="-5"/>
                <w:sz w:val="16"/>
              </w:rPr>
              <w:t xml:space="preserve"> </w:t>
            </w:r>
            <w:r w:rsidRPr="008D09C6">
              <w:rPr>
                <w:sz w:val="16"/>
              </w:rPr>
              <w:t>cuenten</w:t>
            </w:r>
            <w:r w:rsidRPr="008D09C6">
              <w:rPr>
                <w:spacing w:val="-5"/>
                <w:sz w:val="16"/>
              </w:rPr>
              <w:t xml:space="preserve"> </w:t>
            </w:r>
            <w:r w:rsidRPr="008D09C6">
              <w:rPr>
                <w:sz w:val="16"/>
              </w:rPr>
              <w:t>con</w:t>
            </w:r>
            <w:r w:rsidRPr="008D09C6">
              <w:rPr>
                <w:spacing w:val="-4"/>
                <w:sz w:val="16"/>
              </w:rPr>
              <w:t xml:space="preserve"> </w:t>
            </w:r>
            <w:r w:rsidRPr="008D09C6">
              <w:rPr>
                <w:spacing w:val="-2"/>
                <w:sz w:val="16"/>
              </w:rPr>
              <w:t>medidor…...</w:t>
            </w:r>
          </w:p>
        </w:tc>
        <w:tc>
          <w:tcPr>
            <w:tcW w:w="923" w:type="dxa"/>
          </w:tcPr>
          <w:p w14:paraId="52F8B7EA" w14:textId="355D9214" w:rsidR="00A1796F" w:rsidRPr="008D09C6" w:rsidRDefault="00A1796F" w:rsidP="002531A2">
            <w:pPr>
              <w:pStyle w:val="TableParagraph"/>
              <w:spacing w:line="182" w:lineRule="exact"/>
              <w:ind w:left="14"/>
              <w:rPr>
                <w:b/>
                <w:sz w:val="16"/>
              </w:rPr>
            </w:pPr>
            <w:r w:rsidRPr="008D09C6">
              <w:rPr>
                <w:b/>
                <w:spacing w:val="-2"/>
                <w:sz w:val="16"/>
              </w:rPr>
              <w:t>1.</w:t>
            </w:r>
            <w:r w:rsidR="008C2718" w:rsidRPr="008D09C6">
              <w:rPr>
                <w:b/>
                <w:spacing w:val="-2"/>
                <w:sz w:val="16"/>
              </w:rPr>
              <w:t>1271</w:t>
            </w:r>
          </w:p>
        </w:tc>
      </w:tr>
      <w:tr w:rsidR="00A1796F" w:rsidRPr="008D09C6" w14:paraId="3B006890" w14:textId="77777777" w:rsidTr="002531A2">
        <w:trPr>
          <w:trHeight w:val="371"/>
        </w:trPr>
        <w:tc>
          <w:tcPr>
            <w:tcW w:w="5351" w:type="dxa"/>
          </w:tcPr>
          <w:p w14:paraId="6704585F" w14:textId="2CA36B20" w:rsidR="00A1796F" w:rsidRPr="008D09C6" w:rsidRDefault="00A1796F" w:rsidP="002531A2">
            <w:pPr>
              <w:pStyle w:val="TableParagraph"/>
              <w:tabs>
                <w:tab w:val="left" w:pos="832"/>
                <w:tab w:val="left" w:leader="dot" w:pos="4657"/>
              </w:tabs>
              <w:spacing w:before="90"/>
              <w:ind w:left="50"/>
              <w:rPr>
                <w:b/>
                <w:sz w:val="16"/>
              </w:rPr>
            </w:pPr>
            <w:r w:rsidRPr="008D09C6">
              <w:rPr>
                <w:spacing w:val="-5"/>
                <w:sz w:val="16"/>
              </w:rPr>
              <w:t>IV.</w:t>
            </w:r>
            <w:r w:rsidRPr="008D09C6">
              <w:rPr>
                <w:sz w:val="16"/>
              </w:rPr>
              <w:tab/>
              <w:t>Aparato</w:t>
            </w:r>
            <w:r w:rsidRPr="008D09C6">
              <w:rPr>
                <w:spacing w:val="-6"/>
                <w:sz w:val="16"/>
              </w:rPr>
              <w:t xml:space="preserve"> </w:t>
            </w:r>
            <w:r w:rsidRPr="008D09C6">
              <w:rPr>
                <w:spacing w:val="-2"/>
                <w:sz w:val="16"/>
              </w:rPr>
              <w:t>medidor</w:t>
            </w:r>
            <w:r w:rsidRPr="008D09C6">
              <w:rPr>
                <w:sz w:val="16"/>
              </w:rPr>
              <w:tab/>
            </w:r>
            <w:r w:rsidRPr="008D09C6">
              <w:rPr>
                <w:b/>
                <w:spacing w:val="-2"/>
                <w:sz w:val="16"/>
              </w:rPr>
              <w:t>9.</w:t>
            </w:r>
            <w:r w:rsidR="008C2718" w:rsidRPr="008D09C6">
              <w:rPr>
                <w:b/>
                <w:spacing w:val="-2"/>
                <w:sz w:val="16"/>
              </w:rPr>
              <w:t>9405</w:t>
            </w:r>
          </w:p>
        </w:tc>
        <w:tc>
          <w:tcPr>
            <w:tcW w:w="923" w:type="dxa"/>
          </w:tcPr>
          <w:p w14:paraId="2CBF1E76" w14:textId="77777777" w:rsidR="00A1796F" w:rsidRPr="008D09C6" w:rsidRDefault="00A1796F" w:rsidP="002531A2">
            <w:pPr>
              <w:pStyle w:val="TableParagraph"/>
              <w:rPr>
                <w:sz w:val="16"/>
              </w:rPr>
            </w:pPr>
          </w:p>
        </w:tc>
      </w:tr>
      <w:tr w:rsidR="00A1796F" w:rsidRPr="008D09C6" w14:paraId="006A1C83" w14:textId="77777777" w:rsidTr="002531A2">
        <w:trPr>
          <w:trHeight w:val="372"/>
        </w:trPr>
        <w:tc>
          <w:tcPr>
            <w:tcW w:w="5351" w:type="dxa"/>
          </w:tcPr>
          <w:p w14:paraId="19B83208" w14:textId="77777777" w:rsidR="00A1796F" w:rsidRPr="008D09C6" w:rsidRDefault="00A1796F" w:rsidP="002531A2">
            <w:pPr>
              <w:pStyle w:val="TableParagraph"/>
              <w:tabs>
                <w:tab w:val="left" w:pos="832"/>
              </w:tabs>
              <w:spacing w:before="91"/>
              <w:ind w:left="102"/>
              <w:rPr>
                <w:sz w:val="16"/>
              </w:rPr>
            </w:pPr>
            <w:r w:rsidRPr="008D09C6">
              <w:rPr>
                <w:spacing w:val="-5"/>
                <w:sz w:val="16"/>
              </w:rPr>
              <w:t>V.</w:t>
            </w:r>
            <w:r w:rsidRPr="008D09C6">
              <w:rPr>
                <w:sz w:val="16"/>
              </w:rPr>
              <w:tab/>
              <w:t>Servicios</w:t>
            </w:r>
            <w:r w:rsidRPr="008D09C6">
              <w:rPr>
                <w:spacing w:val="-5"/>
                <w:sz w:val="16"/>
              </w:rPr>
              <w:t xml:space="preserve"> </w:t>
            </w:r>
            <w:r w:rsidRPr="008D09C6">
              <w:rPr>
                <w:sz w:val="16"/>
              </w:rPr>
              <w:t>relacionados</w:t>
            </w:r>
            <w:r w:rsidRPr="008D09C6">
              <w:rPr>
                <w:spacing w:val="-6"/>
                <w:sz w:val="16"/>
              </w:rPr>
              <w:t xml:space="preserve"> </w:t>
            </w:r>
            <w:r w:rsidRPr="008D09C6">
              <w:rPr>
                <w:sz w:val="16"/>
              </w:rPr>
              <w:t>con</w:t>
            </w:r>
            <w:r w:rsidRPr="008D09C6">
              <w:rPr>
                <w:spacing w:val="-6"/>
                <w:sz w:val="16"/>
              </w:rPr>
              <w:t xml:space="preserve"> </w:t>
            </w:r>
            <w:r w:rsidRPr="008D09C6">
              <w:rPr>
                <w:sz w:val="16"/>
              </w:rPr>
              <w:t>agua</w:t>
            </w:r>
            <w:r w:rsidRPr="008D09C6">
              <w:rPr>
                <w:spacing w:val="-8"/>
                <w:sz w:val="16"/>
              </w:rPr>
              <w:t xml:space="preserve"> </w:t>
            </w:r>
            <w:r w:rsidRPr="008D09C6">
              <w:rPr>
                <w:spacing w:val="-2"/>
                <w:sz w:val="16"/>
              </w:rPr>
              <w:t>potable:</w:t>
            </w:r>
          </w:p>
        </w:tc>
        <w:tc>
          <w:tcPr>
            <w:tcW w:w="923" w:type="dxa"/>
          </w:tcPr>
          <w:p w14:paraId="4A642EF4" w14:textId="77777777" w:rsidR="00A1796F" w:rsidRPr="008D09C6" w:rsidRDefault="00A1796F" w:rsidP="002531A2">
            <w:pPr>
              <w:pStyle w:val="TableParagraph"/>
              <w:rPr>
                <w:sz w:val="16"/>
              </w:rPr>
            </w:pPr>
          </w:p>
        </w:tc>
      </w:tr>
      <w:tr w:rsidR="00A1796F" w:rsidRPr="008D09C6" w14:paraId="2156DEBF" w14:textId="77777777" w:rsidTr="002531A2">
        <w:trPr>
          <w:trHeight w:val="456"/>
        </w:trPr>
        <w:tc>
          <w:tcPr>
            <w:tcW w:w="5351" w:type="dxa"/>
          </w:tcPr>
          <w:p w14:paraId="01D48737" w14:textId="0C522F69" w:rsidR="00A1796F" w:rsidRPr="008D09C6" w:rsidRDefault="00A1796F" w:rsidP="00A1796F">
            <w:pPr>
              <w:pStyle w:val="TableParagraph"/>
              <w:numPr>
                <w:ilvl w:val="0"/>
                <w:numId w:val="25"/>
              </w:numPr>
              <w:tabs>
                <w:tab w:val="left" w:pos="1401"/>
                <w:tab w:val="left" w:leader="dot" w:pos="4657"/>
              </w:tabs>
              <w:spacing w:before="87" w:line="183" w:lineRule="exact"/>
              <w:ind w:hanging="569"/>
              <w:rPr>
                <w:b/>
                <w:sz w:val="16"/>
              </w:rPr>
            </w:pPr>
            <w:r w:rsidRPr="008D09C6">
              <w:rPr>
                <w:spacing w:val="-2"/>
                <w:sz w:val="16"/>
              </w:rPr>
              <w:t>Contrato</w:t>
            </w:r>
            <w:r w:rsidRPr="008D09C6">
              <w:rPr>
                <w:sz w:val="16"/>
              </w:rPr>
              <w:tab/>
            </w:r>
            <w:r w:rsidRPr="008D09C6">
              <w:rPr>
                <w:b/>
                <w:spacing w:val="-2"/>
                <w:sz w:val="16"/>
              </w:rPr>
              <w:t>3.</w:t>
            </w:r>
            <w:r w:rsidR="00045E9D" w:rsidRPr="008D09C6">
              <w:rPr>
                <w:b/>
                <w:spacing w:val="-2"/>
                <w:sz w:val="16"/>
              </w:rPr>
              <w:t>6783</w:t>
            </w:r>
          </w:p>
          <w:p w14:paraId="5153F03E" w14:textId="3F513666" w:rsidR="00A1796F" w:rsidRPr="008D09C6" w:rsidRDefault="00A1796F" w:rsidP="00A1796F">
            <w:pPr>
              <w:pStyle w:val="TableParagraph"/>
              <w:numPr>
                <w:ilvl w:val="0"/>
                <w:numId w:val="25"/>
              </w:numPr>
              <w:tabs>
                <w:tab w:val="left" w:pos="1401"/>
                <w:tab w:val="left" w:leader="dot" w:pos="4657"/>
              </w:tabs>
              <w:spacing w:line="166" w:lineRule="exact"/>
              <w:ind w:hanging="569"/>
              <w:rPr>
                <w:b/>
                <w:sz w:val="16"/>
              </w:rPr>
            </w:pPr>
            <w:r w:rsidRPr="008D09C6">
              <w:rPr>
                <w:sz w:val="16"/>
              </w:rPr>
              <w:t>Cancelación</w:t>
            </w:r>
            <w:r w:rsidRPr="008D09C6">
              <w:rPr>
                <w:spacing w:val="-7"/>
                <w:sz w:val="16"/>
              </w:rPr>
              <w:t xml:space="preserve"> </w:t>
            </w:r>
            <w:r w:rsidRPr="008D09C6">
              <w:rPr>
                <w:sz w:val="16"/>
              </w:rPr>
              <w:t>de</w:t>
            </w:r>
            <w:r w:rsidRPr="008D09C6">
              <w:rPr>
                <w:spacing w:val="-3"/>
                <w:sz w:val="16"/>
              </w:rPr>
              <w:t xml:space="preserve"> </w:t>
            </w:r>
            <w:r w:rsidRPr="008D09C6">
              <w:rPr>
                <w:spacing w:val="-2"/>
                <w:sz w:val="16"/>
              </w:rPr>
              <w:t>toma.</w:t>
            </w:r>
            <w:r w:rsidRPr="008D09C6">
              <w:rPr>
                <w:sz w:val="16"/>
              </w:rPr>
              <w:tab/>
            </w:r>
            <w:r w:rsidRPr="008D09C6">
              <w:rPr>
                <w:b/>
                <w:spacing w:val="-2"/>
                <w:sz w:val="16"/>
              </w:rPr>
              <w:t>1.</w:t>
            </w:r>
            <w:r w:rsidR="00695607" w:rsidRPr="008D09C6">
              <w:rPr>
                <w:b/>
                <w:spacing w:val="-2"/>
                <w:sz w:val="16"/>
              </w:rPr>
              <w:t>5022</w:t>
            </w:r>
          </w:p>
        </w:tc>
        <w:tc>
          <w:tcPr>
            <w:tcW w:w="923" w:type="dxa"/>
          </w:tcPr>
          <w:p w14:paraId="1C3466C2" w14:textId="77777777" w:rsidR="00A1796F" w:rsidRPr="008D09C6" w:rsidRDefault="00A1796F" w:rsidP="002531A2">
            <w:pPr>
              <w:pStyle w:val="TableParagraph"/>
              <w:rPr>
                <w:sz w:val="16"/>
              </w:rPr>
            </w:pPr>
          </w:p>
        </w:tc>
      </w:tr>
      <w:tr w:rsidR="00A1796F" w:rsidRPr="008D09C6" w14:paraId="4F7F1C90" w14:textId="77777777" w:rsidTr="002531A2">
        <w:trPr>
          <w:trHeight w:val="184"/>
        </w:trPr>
        <w:tc>
          <w:tcPr>
            <w:tcW w:w="5351" w:type="dxa"/>
          </w:tcPr>
          <w:p w14:paraId="1CABF6B1" w14:textId="021E6B06" w:rsidR="00A1796F" w:rsidRPr="008D09C6" w:rsidRDefault="00A1796F" w:rsidP="002531A2">
            <w:pPr>
              <w:pStyle w:val="TableParagraph"/>
              <w:tabs>
                <w:tab w:val="left" w:pos="1401"/>
                <w:tab w:val="left" w:leader="dot" w:pos="4657"/>
              </w:tabs>
              <w:spacing w:line="165" w:lineRule="exact"/>
              <w:ind w:left="832"/>
              <w:rPr>
                <w:b/>
                <w:sz w:val="16"/>
              </w:rPr>
            </w:pPr>
            <w:r w:rsidRPr="008D09C6">
              <w:rPr>
                <w:spacing w:val="-5"/>
                <w:sz w:val="16"/>
              </w:rPr>
              <w:t>c)</w:t>
            </w:r>
            <w:r w:rsidRPr="008D09C6">
              <w:rPr>
                <w:sz w:val="16"/>
              </w:rPr>
              <w:tab/>
              <w:t>Reconexión</w:t>
            </w:r>
            <w:r w:rsidRPr="008D09C6">
              <w:rPr>
                <w:spacing w:val="-8"/>
                <w:sz w:val="16"/>
              </w:rPr>
              <w:t xml:space="preserve"> </w:t>
            </w:r>
            <w:r w:rsidRPr="008D09C6">
              <w:rPr>
                <w:sz w:val="16"/>
              </w:rPr>
              <w:t>de</w:t>
            </w:r>
            <w:r w:rsidRPr="008D09C6">
              <w:rPr>
                <w:spacing w:val="-6"/>
                <w:sz w:val="16"/>
              </w:rPr>
              <w:t xml:space="preserve"> </w:t>
            </w:r>
            <w:r w:rsidRPr="008D09C6">
              <w:rPr>
                <w:spacing w:val="-4"/>
                <w:sz w:val="16"/>
              </w:rPr>
              <w:t>toma</w:t>
            </w:r>
            <w:r w:rsidRPr="008D09C6">
              <w:rPr>
                <w:sz w:val="16"/>
              </w:rPr>
              <w:tab/>
            </w:r>
            <w:r w:rsidRPr="008D09C6">
              <w:rPr>
                <w:b/>
                <w:spacing w:val="-2"/>
                <w:sz w:val="16"/>
              </w:rPr>
              <w:t>3.</w:t>
            </w:r>
            <w:r w:rsidR="007B0197" w:rsidRPr="008D09C6">
              <w:rPr>
                <w:b/>
                <w:spacing w:val="-2"/>
                <w:sz w:val="16"/>
              </w:rPr>
              <w:t>6783</w:t>
            </w:r>
          </w:p>
        </w:tc>
        <w:tc>
          <w:tcPr>
            <w:tcW w:w="923" w:type="dxa"/>
          </w:tcPr>
          <w:p w14:paraId="0C23ABB6" w14:textId="77777777" w:rsidR="00A1796F" w:rsidRPr="008D09C6" w:rsidRDefault="00A1796F" w:rsidP="002531A2">
            <w:pPr>
              <w:pStyle w:val="TableParagraph"/>
              <w:rPr>
                <w:sz w:val="12"/>
              </w:rPr>
            </w:pPr>
          </w:p>
        </w:tc>
      </w:tr>
      <w:tr w:rsidR="00A1796F" w:rsidRPr="008D09C6" w14:paraId="2849215A" w14:textId="77777777" w:rsidTr="002531A2">
        <w:trPr>
          <w:trHeight w:val="367"/>
        </w:trPr>
        <w:tc>
          <w:tcPr>
            <w:tcW w:w="5351" w:type="dxa"/>
          </w:tcPr>
          <w:p w14:paraId="5A77AA09" w14:textId="111186E3" w:rsidR="00A1796F" w:rsidRPr="008D09C6" w:rsidRDefault="00A1796F" w:rsidP="00A1796F">
            <w:pPr>
              <w:pStyle w:val="TableParagraph"/>
              <w:numPr>
                <w:ilvl w:val="0"/>
                <w:numId w:val="24"/>
              </w:numPr>
              <w:tabs>
                <w:tab w:val="left" w:pos="1401"/>
                <w:tab w:val="right" w:leader="dot" w:pos="5147"/>
              </w:tabs>
              <w:spacing w:line="181" w:lineRule="exact"/>
              <w:ind w:hanging="569"/>
              <w:rPr>
                <w:b/>
                <w:sz w:val="16"/>
              </w:rPr>
            </w:pPr>
            <w:r w:rsidRPr="008D09C6">
              <w:rPr>
                <w:sz w:val="16"/>
              </w:rPr>
              <w:t>Sellar</w:t>
            </w:r>
            <w:r w:rsidRPr="008D09C6">
              <w:rPr>
                <w:spacing w:val="-3"/>
                <w:sz w:val="16"/>
              </w:rPr>
              <w:t xml:space="preserve"> </w:t>
            </w:r>
            <w:r w:rsidRPr="008D09C6">
              <w:rPr>
                <w:spacing w:val="-2"/>
                <w:sz w:val="16"/>
              </w:rPr>
              <w:t>toma.</w:t>
            </w:r>
            <w:r w:rsidRPr="008D09C6">
              <w:rPr>
                <w:sz w:val="16"/>
              </w:rPr>
              <w:tab/>
            </w:r>
            <w:r w:rsidRPr="008D09C6">
              <w:rPr>
                <w:b/>
                <w:spacing w:val="-2"/>
                <w:sz w:val="16"/>
              </w:rPr>
              <w:t>1.</w:t>
            </w:r>
            <w:r w:rsidR="00281D52" w:rsidRPr="008D09C6">
              <w:rPr>
                <w:b/>
                <w:spacing w:val="-2"/>
                <w:sz w:val="16"/>
              </w:rPr>
              <w:t>2945</w:t>
            </w:r>
          </w:p>
          <w:p w14:paraId="3BC3006C" w14:textId="0CAC36C1" w:rsidR="00A1796F" w:rsidRPr="008D09C6" w:rsidRDefault="00A1796F" w:rsidP="00A1796F">
            <w:pPr>
              <w:pStyle w:val="TableParagraph"/>
              <w:numPr>
                <w:ilvl w:val="0"/>
                <w:numId w:val="24"/>
              </w:numPr>
              <w:tabs>
                <w:tab w:val="left" w:pos="1401"/>
                <w:tab w:val="left" w:leader="dot" w:pos="4657"/>
              </w:tabs>
              <w:spacing w:line="166" w:lineRule="exact"/>
              <w:ind w:hanging="569"/>
              <w:rPr>
                <w:b/>
                <w:sz w:val="16"/>
              </w:rPr>
            </w:pPr>
            <w:r w:rsidRPr="008D09C6">
              <w:rPr>
                <w:sz w:val="16"/>
              </w:rPr>
              <w:t>Reabrir</w:t>
            </w:r>
            <w:r w:rsidRPr="008D09C6">
              <w:rPr>
                <w:spacing w:val="-4"/>
                <w:sz w:val="16"/>
              </w:rPr>
              <w:t xml:space="preserve"> </w:t>
            </w:r>
            <w:r w:rsidRPr="008D09C6">
              <w:rPr>
                <w:sz w:val="16"/>
              </w:rPr>
              <w:t>toma</w:t>
            </w:r>
            <w:r w:rsidRPr="008D09C6">
              <w:rPr>
                <w:spacing w:val="-4"/>
                <w:sz w:val="16"/>
              </w:rPr>
              <w:t xml:space="preserve"> </w:t>
            </w:r>
            <w:r w:rsidRPr="008D09C6">
              <w:rPr>
                <w:spacing w:val="-2"/>
                <w:sz w:val="16"/>
              </w:rPr>
              <w:t>sellada</w:t>
            </w:r>
            <w:r w:rsidRPr="008D09C6">
              <w:rPr>
                <w:sz w:val="16"/>
              </w:rPr>
              <w:tab/>
            </w:r>
            <w:r w:rsidRPr="008D09C6">
              <w:rPr>
                <w:b/>
                <w:spacing w:val="-2"/>
                <w:sz w:val="16"/>
              </w:rPr>
              <w:t>0.9</w:t>
            </w:r>
            <w:r w:rsidR="00462F8C" w:rsidRPr="008D09C6">
              <w:rPr>
                <w:b/>
                <w:spacing w:val="-2"/>
                <w:sz w:val="16"/>
              </w:rPr>
              <w:t>933</w:t>
            </w:r>
          </w:p>
        </w:tc>
        <w:tc>
          <w:tcPr>
            <w:tcW w:w="923" w:type="dxa"/>
          </w:tcPr>
          <w:p w14:paraId="42F41151" w14:textId="77777777" w:rsidR="00A1796F" w:rsidRPr="008D09C6" w:rsidRDefault="00A1796F" w:rsidP="002531A2">
            <w:pPr>
              <w:pStyle w:val="TableParagraph"/>
              <w:rPr>
                <w:sz w:val="16"/>
              </w:rPr>
            </w:pPr>
          </w:p>
        </w:tc>
      </w:tr>
      <w:tr w:rsidR="00A1796F" w:rsidRPr="008D09C6" w14:paraId="29CD0F4E" w14:textId="77777777" w:rsidTr="002531A2">
        <w:trPr>
          <w:trHeight w:val="367"/>
        </w:trPr>
        <w:tc>
          <w:tcPr>
            <w:tcW w:w="5351" w:type="dxa"/>
          </w:tcPr>
          <w:p w14:paraId="189133C4" w14:textId="287B0214" w:rsidR="00A1796F" w:rsidRPr="008D09C6" w:rsidRDefault="00A1796F" w:rsidP="00A1796F">
            <w:pPr>
              <w:pStyle w:val="TableParagraph"/>
              <w:numPr>
                <w:ilvl w:val="0"/>
                <w:numId w:val="23"/>
              </w:numPr>
              <w:tabs>
                <w:tab w:val="left" w:pos="1401"/>
                <w:tab w:val="left" w:leader="dot" w:pos="4657"/>
              </w:tabs>
              <w:spacing w:line="181" w:lineRule="exact"/>
              <w:ind w:hanging="569"/>
              <w:rPr>
                <w:b/>
                <w:sz w:val="16"/>
              </w:rPr>
            </w:pPr>
            <w:r w:rsidRPr="008D09C6">
              <w:rPr>
                <w:sz w:val="16"/>
              </w:rPr>
              <w:t>Transferencia</w:t>
            </w:r>
            <w:r w:rsidRPr="008D09C6">
              <w:rPr>
                <w:spacing w:val="-6"/>
                <w:sz w:val="16"/>
              </w:rPr>
              <w:t xml:space="preserve"> </w:t>
            </w:r>
            <w:r w:rsidRPr="008D09C6">
              <w:rPr>
                <w:sz w:val="16"/>
              </w:rPr>
              <w:t>o</w:t>
            </w:r>
            <w:r w:rsidRPr="008D09C6">
              <w:rPr>
                <w:spacing w:val="-5"/>
                <w:sz w:val="16"/>
              </w:rPr>
              <w:t xml:space="preserve"> </w:t>
            </w:r>
            <w:r w:rsidRPr="008D09C6">
              <w:rPr>
                <w:sz w:val="16"/>
              </w:rPr>
              <w:t>cambio</w:t>
            </w:r>
            <w:r w:rsidRPr="008D09C6">
              <w:rPr>
                <w:spacing w:val="-5"/>
                <w:sz w:val="16"/>
              </w:rPr>
              <w:t xml:space="preserve"> </w:t>
            </w:r>
            <w:r w:rsidRPr="008D09C6">
              <w:rPr>
                <w:sz w:val="16"/>
              </w:rPr>
              <w:t>de</w:t>
            </w:r>
            <w:r w:rsidRPr="008D09C6">
              <w:rPr>
                <w:spacing w:val="-3"/>
                <w:sz w:val="16"/>
              </w:rPr>
              <w:t xml:space="preserve"> </w:t>
            </w:r>
            <w:r w:rsidRPr="008D09C6">
              <w:rPr>
                <w:spacing w:val="-2"/>
                <w:sz w:val="16"/>
              </w:rPr>
              <w:t>nombre</w:t>
            </w:r>
            <w:r w:rsidRPr="008D09C6">
              <w:rPr>
                <w:sz w:val="16"/>
              </w:rPr>
              <w:tab/>
            </w:r>
            <w:r w:rsidRPr="008D09C6">
              <w:rPr>
                <w:b/>
                <w:spacing w:val="-2"/>
                <w:sz w:val="16"/>
              </w:rPr>
              <w:t>0.9</w:t>
            </w:r>
            <w:r w:rsidR="00462F8C" w:rsidRPr="008D09C6">
              <w:rPr>
                <w:b/>
                <w:spacing w:val="-2"/>
                <w:sz w:val="16"/>
              </w:rPr>
              <w:t>8</w:t>
            </w:r>
            <w:r w:rsidR="004764F2" w:rsidRPr="008D09C6">
              <w:rPr>
                <w:b/>
                <w:spacing w:val="-2"/>
                <w:sz w:val="16"/>
              </w:rPr>
              <w:t>93</w:t>
            </w:r>
          </w:p>
          <w:p w14:paraId="157BB747" w14:textId="78B266F5" w:rsidR="00A1796F" w:rsidRPr="008D09C6" w:rsidRDefault="00A1796F" w:rsidP="00A1796F">
            <w:pPr>
              <w:pStyle w:val="TableParagraph"/>
              <w:numPr>
                <w:ilvl w:val="0"/>
                <w:numId w:val="23"/>
              </w:numPr>
              <w:tabs>
                <w:tab w:val="left" w:pos="1401"/>
                <w:tab w:val="left" w:leader="dot" w:pos="4657"/>
              </w:tabs>
              <w:spacing w:line="166" w:lineRule="exact"/>
              <w:ind w:hanging="569"/>
              <w:rPr>
                <w:b/>
                <w:sz w:val="16"/>
              </w:rPr>
            </w:pPr>
            <w:r w:rsidRPr="008D09C6">
              <w:rPr>
                <w:sz w:val="16"/>
              </w:rPr>
              <w:t>Reposición</w:t>
            </w:r>
            <w:r w:rsidRPr="008D09C6">
              <w:rPr>
                <w:spacing w:val="-8"/>
                <w:sz w:val="16"/>
              </w:rPr>
              <w:t xml:space="preserve"> </w:t>
            </w:r>
            <w:r w:rsidRPr="008D09C6">
              <w:rPr>
                <w:sz w:val="16"/>
              </w:rPr>
              <w:t>de</w:t>
            </w:r>
            <w:r w:rsidRPr="008D09C6">
              <w:rPr>
                <w:spacing w:val="-3"/>
                <w:sz w:val="16"/>
              </w:rPr>
              <w:t xml:space="preserve"> </w:t>
            </w:r>
            <w:r w:rsidRPr="008D09C6">
              <w:rPr>
                <w:spacing w:val="-2"/>
                <w:sz w:val="16"/>
              </w:rPr>
              <w:t>recibo</w:t>
            </w:r>
            <w:r w:rsidRPr="008D09C6">
              <w:rPr>
                <w:sz w:val="16"/>
              </w:rPr>
              <w:tab/>
            </w:r>
            <w:r w:rsidRPr="008D09C6">
              <w:rPr>
                <w:b/>
                <w:spacing w:val="-2"/>
                <w:sz w:val="16"/>
              </w:rPr>
              <w:t>0.8</w:t>
            </w:r>
            <w:r w:rsidR="004764F2" w:rsidRPr="008D09C6">
              <w:rPr>
                <w:b/>
                <w:spacing w:val="-2"/>
                <w:sz w:val="16"/>
              </w:rPr>
              <w:t>552</w:t>
            </w:r>
          </w:p>
        </w:tc>
        <w:tc>
          <w:tcPr>
            <w:tcW w:w="923" w:type="dxa"/>
          </w:tcPr>
          <w:p w14:paraId="4632E6CD" w14:textId="77777777" w:rsidR="00A1796F" w:rsidRPr="008D09C6" w:rsidRDefault="00A1796F" w:rsidP="002531A2">
            <w:pPr>
              <w:pStyle w:val="TableParagraph"/>
              <w:rPr>
                <w:sz w:val="16"/>
              </w:rPr>
            </w:pPr>
          </w:p>
        </w:tc>
      </w:tr>
      <w:tr w:rsidR="00A1796F" w:rsidRPr="00395DD0" w14:paraId="5DB23F22" w14:textId="77777777" w:rsidTr="002531A2">
        <w:trPr>
          <w:trHeight w:val="232"/>
        </w:trPr>
        <w:tc>
          <w:tcPr>
            <w:tcW w:w="5351" w:type="dxa"/>
          </w:tcPr>
          <w:p w14:paraId="3AD0EC18" w14:textId="77777777" w:rsidR="00A1796F" w:rsidRPr="008D09C6" w:rsidRDefault="00A1796F" w:rsidP="002531A2">
            <w:pPr>
              <w:pStyle w:val="TableParagraph"/>
              <w:tabs>
                <w:tab w:val="left" w:pos="1401"/>
              </w:tabs>
              <w:spacing w:line="182" w:lineRule="exact"/>
              <w:ind w:left="832"/>
              <w:rPr>
                <w:sz w:val="16"/>
              </w:rPr>
            </w:pPr>
            <w:r w:rsidRPr="008D09C6">
              <w:rPr>
                <w:spacing w:val="-5"/>
                <w:sz w:val="16"/>
              </w:rPr>
              <w:t>h)</w:t>
            </w:r>
            <w:r w:rsidRPr="008D09C6">
              <w:rPr>
                <w:sz w:val="16"/>
              </w:rPr>
              <w:tab/>
              <w:t>Cuota</w:t>
            </w:r>
            <w:r w:rsidRPr="008D09C6">
              <w:rPr>
                <w:spacing w:val="-5"/>
                <w:sz w:val="16"/>
              </w:rPr>
              <w:t xml:space="preserve"> </w:t>
            </w:r>
            <w:r w:rsidRPr="008D09C6">
              <w:rPr>
                <w:sz w:val="16"/>
              </w:rPr>
              <w:t>por</w:t>
            </w:r>
            <w:r w:rsidRPr="008D09C6">
              <w:rPr>
                <w:spacing w:val="-4"/>
                <w:sz w:val="16"/>
              </w:rPr>
              <w:t xml:space="preserve"> </w:t>
            </w:r>
            <w:r w:rsidRPr="008D09C6">
              <w:rPr>
                <w:sz w:val="16"/>
              </w:rPr>
              <w:t>saneamiento</w:t>
            </w:r>
            <w:r w:rsidRPr="008D09C6">
              <w:rPr>
                <w:spacing w:val="-4"/>
                <w:sz w:val="16"/>
              </w:rPr>
              <w:t xml:space="preserve"> </w:t>
            </w:r>
            <w:r w:rsidRPr="008D09C6">
              <w:rPr>
                <w:sz w:val="16"/>
              </w:rPr>
              <w:t>de</w:t>
            </w:r>
            <w:r w:rsidRPr="008D09C6">
              <w:rPr>
                <w:spacing w:val="-7"/>
                <w:sz w:val="16"/>
              </w:rPr>
              <w:t xml:space="preserve"> </w:t>
            </w:r>
            <w:r w:rsidRPr="008D09C6">
              <w:rPr>
                <w:sz w:val="16"/>
              </w:rPr>
              <w:t>aguas</w:t>
            </w:r>
            <w:r w:rsidRPr="008D09C6">
              <w:rPr>
                <w:spacing w:val="-6"/>
                <w:sz w:val="16"/>
              </w:rPr>
              <w:t xml:space="preserve"> </w:t>
            </w:r>
            <w:r w:rsidRPr="008D09C6">
              <w:rPr>
                <w:spacing w:val="-2"/>
                <w:sz w:val="16"/>
              </w:rPr>
              <w:t>residuales...</w:t>
            </w:r>
          </w:p>
        </w:tc>
        <w:tc>
          <w:tcPr>
            <w:tcW w:w="923" w:type="dxa"/>
          </w:tcPr>
          <w:p w14:paraId="7BFE1681" w14:textId="52C5A154" w:rsidR="00A1796F" w:rsidRPr="00395DD0" w:rsidRDefault="00A1796F" w:rsidP="002531A2">
            <w:pPr>
              <w:pStyle w:val="TableParagraph"/>
              <w:spacing w:line="182" w:lineRule="exact"/>
              <w:ind w:left="14"/>
              <w:rPr>
                <w:b/>
                <w:sz w:val="16"/>
              </w:rPr>
            </w:pPr>
            <w:r w:rsidRPr="008D09C6">
              <w:rPr>
                <w:b/>
                <w:spacing w:val="-2"/>
                <w:sz w:val="16"/>
              </w:rPr>
              <w:t>0.1</w:t>
            </w:r>
            <w:r w:rsidR="001440E5" w:rsidRPr="008D09C6">
              <w:rPr>
                <w:b/>
                <w:spacing w:val="-2"/>
                <w:sz w:val="16"/>
              </w:rPr>
              <w:t>962</w:t>
            </w:r>
          </w:p>
        </w:tc>
      </w:tr>
    </w:tbl>
    <w:p w14:paraId="1A2CE753" w14:textId="77777777" w:rsidR="00A1796F" w:rsidRPr="00395DD0" w:rsidRDefault="00A1796F" w:rsidP="00A1796F">
      <w:pPr>
        <w:pStyle w:val="Textoindependiente"/>
        <w:spacing w:before="140"/>
      </w:pPr>
    </w:p>
    <w:p w14:paraId="47B32B2D" w14:textId="77777777" w:rsidR="00A1796F" w:rsidRPr="00395DD0" w:rsidRDefault="00A1796F" w:rsidP="00A1796F">
      <w:pPr>
        <w:ind w:left="2971" w:right="3004"/>
        <w:jc w:val="center"/>
        <w:rPr>
          <w:b/>
          <w:sz w:val="16"/>
        </w:rPr>
      </w:pPr>
      <w:r w:rsidRPr="00395DD0">
        <w:rPr>
          <w:b/>
          <w:sz w:val="16"/>
        </w:rPr>
        <w:t>CAPÍTULO III OTROS</w:t>
      </w:r>
      <w:r w:rsidRPr="00395DD0">
        <w:rPr>
          <w:b/>
          <w:spacing w:val="-12"/>
          <w:sz w:val="16"/>
        </w:rPr>
        <w:t xml:space="preserve"> </w:t>
      </w:r>
      <w:r w:rsidRPr="00395DD0">
        <w:rPr>
          <w:b/>
          <w:sz w:val="16"/>
        </w:rPr>
        <w:t>DERECHOS</w:t>
      </w:r>
    </w:p>
    <w:p w14:paraId="3F8C36E3" w14:textId="77777777" w:rsidR="00A1796F" w:rsidRPr="00395DD0" w:rsidRDefault="00A1796F" w:rsidP="00A1796F">
      <w:pPr>
        <w:pStyle w:val="Textoindependiente"/>
        <w:rPr>
          <w:b/>
        </w:rPr>
      </w:pPr>
    </w:p>
    <w:p w14:paraId="01227EA1" w14:textId="77777777" w:rsidR="00A1796F" w:rsidRPr="00395DD0" w:rsidRDefault="00A1796F" w:rsidP="00A1796F">
      <w:pPr>
        <w:pStyle w:val="Ttulo1"/>
        <w:ind w:left="2765" w:right="2799"/>
      </w:pPr>
      <w:r w:rsidRPr="00395DD0">
        <w:t>Sección Primera Permisos</w:t>
      </w:r>
      <w:r w:rsidRPr="00395DD0">
        <w:rPr>
          <w:spacing w:val="-12"/>
        </w:rPr>
        <w:t xml:space="preserve"> </w:t>
      </w:r>
      <w:r w:rsidRPr="00395DD0">
        <w:t>para</w:t>
      </w:r>
      <w:r w:rsidRPr="00395DD0">
        <w:rPr>
          <w:spacing w:val="-11"/>
        </w:rPr>
        <w:t xml:space="preserve"> </w:t>
      </w:r>
      <w:r w:rsidRPr="00395DD0">
        <w:t>Festejos</w:t>
      </w:r>
    </w:p>
    <w:p w14:paraId="2360AA00" w14:textId="77777777" w:rsidR="00A1796F" w:rsidRPr="00395DD0" w:rsidRDefault="00A1796F" w:rsidP="00A1796F">
      <w:pPr>
        <w:pStyle w:val="Textoindependiente"/>
        <w:rPr>
          <w:b/>
        </w:rPr>
      </w:pPr>
    </w:p>
    <w:p w14:paraId="4E668EBA" w14:textId="77777777" w:rsidR="00A1796F" w:rsidRPr="00395DD0" w:rsidRDefault="00A1796F" w:rsidP="00A1796F">
      <w:pPr>
        <w:ind w:left="117"/>
        <w:rPr>
          <w:sz w:val="16"/>
        </w:rPr>
      </w:pPr>
      <w:r w:rsidRPr="00395DD0">
        <w:rPr>
          <w:b/>
          <w:sz w:val="16"/>
        </w:rPr>
        <w:t>Artículo</w:t>
      </w:r>
      <w:r w:rsidRPr="00395DD0">
        <w:rPr>
          <w:b/>
          <w:spacing w:val="-6"/>
          <w:sz w:val="16"/>
        </w:rPr>
        <w:t xml:space="preserve"> </w:t>
      </w:r>
      <w:r w:rsidRPr="00395DD0">
        <w:rPr>
          <w:b/>
          <w:sz w:val="16"/>
        </w:rPr>
        <w:t>69.</w:t>
      </w:r>
      <w:r w:rsidRPr="00395DD0">
        <w:rPr>
          <w:b/>
          <w:spacing w:val="-3"/>
          <w:sz w:val="16"/>
        </w:rPr>
        <w:t xml:space="preserve"> </w:t>
      </w:r>
      <w:r w:rsidRPr="00395DD0">
        <w:rPr>
          <w:sz w:val="16"/>
        </w:rPr>
        <w:t>Los</w:t>
      </w:r>
      <w:r w:rsidRPr="00395DD0">
        <w:rPr>
          <w:spacing w:val="-3"/>
          <w:sz w:val="16"/>
        </w:rPr>
        <w:t xml:space="preserve"> </w:t>
      </w:r>
      <w:r w:rsidRPr="00395DD0">
        <w:rPr>
          <w:sz w:val="16"/>
        </w:rPr>
        <w:t>permisos</w:t>
      </w:r>
      <w:r w:rsidRPr="00395DD0">
        <w:rPr>
          <w:spacing w:val="-2"/>
          <w:sz w:val="16"/>
        </w:rPr>
        <w:t xml:space="preserve"> </w:t>
      </w:r>
      <w:r w:rsidRPr="00395DD0">
        <w:rPr>
          <w:sz w:val="16"/>
        </w:rPr>
        <w:t>que</w:t>
      </w:r>
      <w:r w:rsidRPr="00395DD0">
        <w:rPr>
          <w:spacing w:val="-8"/>
          <w:sz w:val="16"/>
        </w:rPr>
        <w:t xml:space="preserve"> </w:t>
      </w:r>
      <w:r w:rsidRPr="00395DD0">
        <w:rPr>
          <w:sz w:val="16"/>
        </w:rPr>
        <w:t>se</w:t>
      </w:r>
      <w:r w:rsidRPr="00395DD0">
        <w:rPr>
          <w:spacing w:val="-9"/>
          <w:sz w:val="16"/>
        </w:rPr>
        <w:t xml:space="preserve"> </w:t>
      </w:r>
      <w:r w:rsidRPr="00395DD0">
        <w:rPr>
          <w:sz w:val="16"/>
        </w:rPr>
        <w:t>otorguen</w:t>
      </w:r>
      <w:r w:rsidRPr="00395DD0">
        <w:rPr>
          <w:spacing w:val="-4"/>
          <w:sz w:val="16"/>
        </w:rPr>
        <w:t xml:space="preserve"> </w:t>
      </w:r>
      <w:r w:rsidRPr="00395DD0">
        <w:rPr>
          <w:sz w:val="16"/>
        </w:rPr>
        <w:t>por</w:t>
      </w:r>
      <w:r w:rsidRPr="00395DD0">
        <w:rPr>
          <w:spacing w:val="-5"/>
          <w:sz w:val="16"/>
        </w:rPr>
        <w:t xml:space="preserve"> </w:t>
      </w:r>
      <w:r w:rsidRPr="00395DD0">
        <w:rPr>
          <w:sz w:val="16"/>
        </w:rPr>
        <w:t>concepto</w:t>
      </w:r>
      <w:r w:rsidRPr="00395DD0">
        <w:rPr>
          <w:spacing w:val="-4"/>
          <w:sz w:val="16"/>
        </w:rPr>
        <w:t xml:space="preserve"> </w:t>
      </w:r>
      <w:r w:rsidRPr="00395DD0">
        <w:rPr>
          <w:spacing w:val="-5"/>
          <w:sz w:val="16"/>
        </w:rPr>
        <w:t>de:</w:t>
      </w:r>
    </w:p>
    <w:p w14:paraId="4F7E5AE9" w14:textId="77777777" w:rsidR="00A1796F" w:rsidRPr="00395DD0" w:rsidRDefault="00A1796F" w:rsidP="00A1796F">
      <w:pPr>
        <w:pStyle w:val="Ttulo1"/>
        <w:spacing w:before="183"/>
        <w:ind w:right="854"/>
        <w:jc w:val="right"/>
      </w:pPr>
      <w:r w:rsidRPr="00395DD0">
        <w:t>UMA</w:t>
      </w:r>
      <w:r w:rsidRPr="00395DD0">
        <w:rPr>
          <w:spacing w:val="-3"/>
        </w:rPr>
        <w:t xml:space="preserve"> </w:t>
      </w:r>
      <w:r w:rsidRPr="00395DD0">
        <w:rPr>
          <w:spacing w:val="-2"/>
        </w:rPr>
        <w:t>diaria</w:t>
      </w:r>
    </w:p>
    <w:p w14:paraId="3D727D01" w14:textId="77777777" w:rsidR="00A1796F" w:rsidRPr="00395DD0" w:rsidRDefault="00A1796F" w:rsidP="00A1796F">
      <w:pPr>
        <w:pStyle w:val="Prrafodelista"/>
        <w:numPr>
          <w:ilvl w:val="0"/>
          <w:numId w:val="4"/>
        </w:numPr>
        <w:tabs>
          <w:tab w:val="left" w:pos="1250"/>
          <w:tab w:val="left" w:leader="dot" w:pos="5074"/>
          <w:tab w:val="left" w:pos="5392"/>
          <w:tab w:val="left" w:pos="6430"/>
          <w:tab w:val="left" w:pos="6786"/>
        </w:tabs>
        <w:spacing w:before="4" w:line="235" w:lineRule="auto"/>
        <w:ind w:right="150"/>
        <w:jc w:val="left"/>
        <w:rPr>
          <w:b/>
          <w:sz w:val="16"/>
        </w:rPr>
      </w:pPr>
      <w:r w:rsidRPr="00395DD0">
        <w:rPr>
          <w:sz w:val="16"/>
        </w:rPr>
        <w:t>Bailes,</w:t>
      </w:r>
      <w:r w:rsidRPr="00395DD0">
        <w:rPr>
          <w:spacing w:val="80"/>
          <w:sz w:val="16"/>
        </w:rPr>
        <w:t xml:space="preserve">  </w:t>
      </w:r>
      <w:r w:rsidRPr="00395DD0">
        <w:rPr>
          <w:sz w:val="16"/>
        </w:rPr>
        <w:t>sin</w:t>
      </w:r>
      <w:r w:rsidRPr="00395DD0">
        <w:rPr>
          <w:spacing w:val="80"/>
          <w:sz w:val="16"/>
        </w:rPr>
        <w:t xml:space="preserve">  </w:t>
      </w:r>
      <w:r w:rsidRPr="00395DD0">
        <w:rPr>
          <w:sz w:val="16"/>
        </w:rPr>
        <w:t>fines</w:t>
      </w:r>
      <w:r w:rsidRPr="00395DD0">
        <w:rPr>
          <w:spacing w:val="80"/>
          <w:sz w:val="16"/>
        </w:rPr>
        <w:t xml:space="preserve">  </w:t>
      </w:r>
      <w:r w:rsidRPr="00395DD0">
        <w:rPr>
          <w:sz w:val="16"/>
        </w:rPr>
        <w:t>de</w:t>
      </w:r>
      <w:r w:rsidRPr="00395DD0">
        <w:rPr>
          <w:spacing w:val="80"/>
          <w:sz w:val="16"/>
        </w:rPr>
        <w:t xml:space="preserve">  </w:t>
      </w:r>
      <w:r w:rsidRPr="00395DD0">
        <w:rPr>
          <w:sz w:val="16"/>
        </w:rPr>
        <w:t>lucro</w:t>
      </w:r>
      <w:r w:rsidRPr="00395DD0">
        <w:rPr>
          <w:spacing w:val="80"/>
          <w:sz w:val="16"/>
        </w:rPr>
        <w:t xml:space="preserve">  </w:t>
      </w:r>
      <w:r w:rsidRPr="00395DD0">
        <w:rPr>
          <w:sz w:val="16"/>
        </w:rPr>
        <w:t>en</w:t>
      </w:r>
      <w:r w:rsidRPr="00395DD0">
        <w:rPr>
          <w:spacing w:val="80"/>
          <w:sz w:val="16"/>
        </w:rPr>
        <w:t xml:space="preserve">  </w:t>
      </w:r>
      <w:r w:rsidRPr="00395DD0">
        <w:rPr>
          <w:sz w:val="16"/>
        </w:rPr>
        <w:t>salones</w:t>
      </w:r>
      <w:r w:rsidRPr="00395DD0">
        <w:rPr>
          <w:sz w:val="16"/>
        </w:rPr>
        <w:tab/>
      </w:r>
      <w:r w:rsidRPr="00395DD0">
        <w:rPr>
          <w:sz w:val="16"/>
        </w:rPr>
        <w:tab/>
      </w:r>
      <w:r w:rsidRPr="00395DD0">
        <w:rPr>
          <w:spacing w:val="-2"/>
          <w:sz w:val="16"/>
        </w:rPr>
        <w:t>destinados</w:t>
      </w:r>
      <w:r w:rsidRPr="00395DD0">
        <w:rPr>
          <w:sz w:val="16"/>
        </w:rPr>
        <w:tab/>
      </w:r>
      <w:r w:rsidRPr="00395DD0">
        <w:rPr>
          <w:spacing w:val="-10"/>
          <w:sz w:val="16"/>
        </w:rPr>
        <w:t>a</w:t>
      </w:r>
      <w:r w:rsidRPr="00395DD0">
        <w:rPr>
          <w:sz w:val="16"/>
        </w:rPr>
        <w:tab/>
      </w:r>
      <w:r w:rsidRPr="00395DD0">
        <w:rPr>
          <w:spacing w:val="-2"/>
          <w:sz w:val="16"/>
        </w:rPr>
        <w:t>eventos públicos</w:t>
      </w:r>
      <w:r w:rsidRPr="00395DD0">
        <w:rPr>
          <w:sz w:val="16"/>
        </w:rPr>
        <w:tab/>
      </w:r>
      <w:r w:rsidRPr="00395DD0">
        <w:rPr>
          <w:b/>
          <w:spacing w:val="-2"/>
          <w:sz w:val="16"/>
        </w:rPr>
        <w:t>3.6069</w:t>
      </w:r>
    </w:p>
    <w:p w14:paraId="6C325977" w14:textId="77777777" w:rsidR="00A1796F" w:rsidRPr="00395DD0" w:rsidRDefault="00A1796F" w:rsidP="00A1796F">
      <w:pPr>
        <w:pStyle w:val="Textoindependiente"/>
        <w:spacing w:before="5"/>
        <w:rPr>
          <w:b/>
        </w:rPr>
      </w:pPr>
    </w:p>
    <w:p w14:paraId="629F1CB8" w14:textId="77777777" w:rsidR="00A1796F" w:rsidRPr="00395DD0" w:rsidRDefault="00A1796F" w:rsidP="00A1796F">
      <w:pPr>
        <w:pStyle w:val="Prrafodelista"/>
        <w:numPr>
          <w:ilvl w:val="0"/>
          <w:numId w:val="4"/>
        </w:numPr>
        <w:tabs>
          <w:tab w:val="left" w:pos="1250"/>
          <w:tab w:val="left" w:pos="2118"/>
          <w:tab w:val="left" w:pos="2809"/>
          <w:tab w:val="left" w:pos="3583"/>
          <w:tab w:val="left" w:pos="4192"/>
          <w:tab w:val="left" w:pos="5015"/>
          <w:tab w:val="left" w:pos="5074"/>
          <w:tab w:val="left" w:pos="5564"/>
          <w:tab w:val="left" w:pos="6174"/>
          <w:tab w:val="left" w:pos="7085"/>
        </w:tabs>
        <w:spacing w:line="235" w:lineRule="auto"/>
        <w:ind w:right="151" w:hanging="725"/>
        <w:jc w:val="left"/>
        <w:rPr>
          <w:b/>
          <w:sz w:val="16"/>
        </w:rPr>
      </w:pPr>
      <w:r w:rsidRPr="00395DD0">
        <w:rPr>
          <w:spacing w:val="-2"/>
          <w:sz w:val="16"/>
        </w:rPr>
        <w:t>Bailes</w:t>
      </w:r>
      <w:r w:rsidRPr="00395DD0">
        <w:rPr>
          <w:sz w:val="16"/>
        </w:rPr>
        <w:tab/>
      </w:r>
      <w:r w:rsidRPr="00395DD0">
        <w:rPr>
          <w:spacing w:val="-4"/>
          <w:sz w:val="16"/>
        </w:rPr>
        <w:t>con</w:t>
      </w:r>
      <w:r w:rsidRPr="00395DD0">
        <w:rPr>
          <w:sz w:val="16"/>
        </w:rPr>
        <w:tab/>
      </w:r>
      <w:r w:rsidRPr="00395DD0">
        <w:rPr>
          <w:spacing w:val="-4"/>
          <w:sz w:val="16"/>
        </w:rPr>
        <w:t>fines</w:t>
      </w:r>
      <w:r w:rsidRPr="00395DD0">
        <w:rPr>
          <w:sz w:val="16"/>
        </w:rPr>
        <w:tab/>
      </w:r>
      <w:r w:rsidRPr="00395DD0">
        <w:rPr>
          <w:spacing w:val="-6"/>
          <w:sz w:val="16"/>
        </w:rPr>
        <w:t>de</w:t>
      </w:r>
      <w:r w:rsidRPr="00395DD0">
        <w:rPr>
          <w:sz w:val="16"/>
        </w:rPr>
        <w:tab/>
      </w:r>
      <w:r w:rsidRPr="00395DD0">
        <w:rPr>
          <w:spacing w:val="-2"/>
          <w:sz w:val="16"/>
        </w:rPr>
        <w:t>lucro,</w:t>
      </w:r>
      <w:r w:rsidRPr="00395DD0">
        <w:rPr>
          <w:sz w:val="16"/>
        </w:rPr>
        <w:tab/>
      </w:r>
      <w:r w:rsidRPr="00395DD0">
        <w:rPr>
          <w:spacing w:val="-6"/>
          <w:sz w:val="16"/>
        </w:rPr>
        <w:t>si</w:t>
      </w:r>
      <w:r w:rsidRPr="00395DD0">
        <w:rPr>
          <w:sz w:val="16"/>
        </w:rPr>
        <w:tab/>
      </w:r>
      <w:r w:rsidRPr="00395DD0">
        <w:rPr>
          <w:spacing w:val="-6"/>
          <w:sz w:val="16"/>
        </w:rPr>
        <w:t>no</w:t>
      </w:r>
      <w:r w:rsidRPr="00395DD0">
        <w:rPr>
          <w:sz w:val="16"/>
        </w:rPr>
        <w:tab/>
      </w:r>
      <w:r w:rsidRPr="00395DD0">
        <w:rPr>
          <w:spacing w:val="-2"/>
          <w:sz w:val="16"/>
        </w:rPr>
        <w:t>cuenta</w:t>
      </w:r>
      <w:r w:rsidRPr="00395DD0">
        <w:rPr>
          <w:sz w:val="16"/>
        </w:rPr>
        <w:tab/>
      </w:r>
      <w:r w:rsidRPr="00395DD0">
        <w:rPr>
          <w:spacing w:val="-4"/>
          <w:sz w:val="16"/>
        </w:rPr>
        <w:t xml:space="preserve">con </w:t>
      </w:r>
      <w:r w:rsidRPr="00395DD0">
        <w:rPr>
          <w:spacing w:val="-2"/>
          <w:sz w:val="16"/>
        </w:rPr>
        <w:t>boletaje...............................................................</w:t>
      </w:r>
      <w:r w:rsidRPr="00395DD0">
        <w:rPr>
          <w:sz w:val="16"/>
        </w:rPr>
        <w:tab/>
      </w:r>
      <w:r w:rsidRPr="00395DD0">
        <w:rPr>
          <w:sz w:val="16"/>
        </w:rPr>
        <w:tab/>
      </w:r>
      <w:r w:rsidRPr="00395DD0">
        <w:rPr>
          <w:b/>
          <w:spacing w:val="-2"/>
          <w:sz w:val="16"/>
        </w:rPr>
        <w:t>14.1248</w:t>
      </w:r>
    </w:p>
    <w:p w14:paraId="0D1DADAB" w14:textId="77777777" w:rsidR="00A1796F" w:rsidRPr="00395DD0" w:rsidRDefault="00A1796F" w:rsidP="00A1796F">
      <w:pPr>
        <w:pStyle w:val="Prrafodelista"/>
        <w:numPr>
          <w:ilvl w:val="0"/>
          <w:numId w:val="4"/>
        </w:numPr>
        <w:tabs>
          <w:tab w:val="left" w:pos="1249"/>
          <w:tab w:val="right" w:leader="dot" w:pos="5653"/>
        </w:tabs>
        <w:spacing w:before="185"/>
        <w:ind w:left="1249" w:hanging="779"/>
        <w:jc w:val="left"/>
        <w:rPr>
          <w:b/>
          <w:sz w:val="16"/>
        </w:rPr>
      </w:pPr>
      <w:r w:rsidRPr="00395DD0">
        <w:rPr>
          <w:sz w:val="16"/>
        </w:rPr>
        <w:t>Rodeos,</w:t>
      </w:r>
      <w:r w:rsidRPr="00395DD0">
        <w:rPr>
          <w:spacing w:val="-5"/>
          <w:sz w:val="16"/>
        </w:rPr>
        <w:t xml:space="preserve"> </w:t>
      </w:r>
      <w:r w:rsidRPr="00395DD0">
        <w:rPr>
          <w:sz w:val="16"/>
        </w:rPr>
        <w:t>sin</w:t>
      </w:r>
      <w:r w:rsidRPr="00395DD0">
        <w:rPr>
          <w:spacing w:val="-5"/>
          <w:sz w:val="16"/>
        </w:rPr>
        <w:t xml:space="preserve"> </w:t>
      </w:r>
      <w:r w:rsidRPr="00395DD0">
        <w:rPr>
          <w:sz w:val="16"/>
        </w:rPr>
        <w:t>fines</w:t>
      </w:r>
      <w:r w:rsidRPr="00395DD0">
        <w:rPr>
          <w:spacing w:val="-1"/>
          <w:sz w:val="16"/>
        </w:rPr>
        <w:t xml:space="preserve"> </w:t>
      </w:r>
      <w:r w:rsidRPr="00395DD0">
        <w:rPr>
          <w:sz w:val="16"/>
        </w:rPr>
        <w:t>de</w:t>
      </w:r>
      <w:r w:rsidRPr="00395DD0">
        <w:rPr>
          <w:spacing w:val="-5"/>
          <w:sz w:val="16"/>
        </w:rPr>
        <w:t xml:space="preserve"> </w:t>
      </w:r>
      <w:r w:rsidRPr="00395DD0">
        <w:rPr>
          <w:spacing w:val="-4"/>
          <w:sz w:val="16"/>
        </w:rPr>
        <w:t>lucro</w:t>
      </w:r>
      <w:r w:rsidRPr="00395DD0">
        <w:rPr>
          <w:sz w:val="16"/>
        </w:rPr>
        <w:tab/>
      </w:r>
      <w:r w:rsidRPr="00395DD0">
        <w:rPr>
          <w:b/>
          <w:spacing w:val="-2"/>
          <w:sz w:val="16"/>
        </w:rPr>
        <w:t>15.7554</w:t>
      </w:r>
    </w:p>
    <w:p w14:paraId="469C1F09" w14:textId="77777777" w:rsidR="00A1796F" w:rsidRPr="00395DD0" w:rsidRDefault="00A1796F" w:rsidP="00A1796F">
      <w:pPr>
        <w:pStyle w:val="Prrafodelista"/>
        <w:numPr>
          <w:ilvl w:val="0"/>
          <w:numId w:val="4"/>
        </w:numPr>
        <w:tabs>
          <w:tab w:val="left" w:pos="1249"/>
          <w:tab w:val="right" w:leader="dot" w:pos="5653"/>
        </w:tabs>
        <w:spacing w:before="179"/>
        <w:ind w:left="1249" w:hanging="782"/>
        <w:jc w:val="left"/>
        <w:rPr>
          <w:b/>
          <w:sz w:val="16"/>
        </w:rPr>
      </w:pPr>
      <w:r w:rsidRPr="00395DD0">
        <w:rPr>
          <w:sz w:val="16"/>
        </w:rPr>
        <w:t>Rodeos,</w:t>
      </w:r>
      <w:r w:rsidRPr="00395DD0">
        <w:rPr>
          <w:spacing w:val="-4"/>
          <w:sz w:val="16"/>
        </w:rPr>
        <w:t xml:space="preserve"> </w:t>
      </w:r>
      <w:r w:rsidRPr="00395DD0">
        <w:rPr>
          <w:sz w:val="16"/>
        </w:rPr>
        <w:t>con</w:t>
      </w:r>
      <w:r w:rsidRPr="00395DD0">
        <w:rPr>
          <w:spacing w:val="-4"/>
          <w:sz w:val="16"/>
        </w:rPr>
        <w:t xml:space="preserve"> </w:t>
      </w:r>
      <w:r w:rsidRPr="00395DD0">
        <w:rPr>
          <w:sz w:val="16"/>
        </w:rPr>
        <w:t>fines</w:t>
      </w:r>
      <w:r w:rsidRPr="00395DD0">
        <w:rPr>
          <w:spacing w:val="-4"/>
          <w:sz w:val="16"/>
        </w:rPr>
        <w:t xml:space="preserve"> </w:t>
      </w:r>
      <w:r w:rsidRPr="00395DD0">
        <w:rPr>
          <w:sz w:val="16"/>
        </w:rPr>
        <w:t>de</w:t>
      </w:r>
      <w:r w:rsidRPr="00395DD0">
        <w:rPr>
          <w:spacing w:val="-2"/>
          <w:sz w:val="16"/>
        </w:rPr>
        <w:t xml:space="preserve"> </w:t>
      </w:r>
      <w:r w:rsidRPr="00395DD0">
        <w:rPr>
          <w:spacing w:val="-4"/>
          <w:sz w:val="16"/>
        </w:rPr>
        <w:t>lucro</w:t>
      </w:r>
      <w:r w:rsidRPr="00395DD0">
        <w:rPr>
          <w:sz w:val="16"/>
        </w:rPr>
        <w:tab/>
      </w:r>
      <w:r w:rsidRPr="00395DD0">
        <w:rPr>
          <w:b/>
          <w:spacing w:val="-2"/>
          <w:sz w:val="16"/>
        </w:rPr>
        <w:t>31.3553</w:t>
      </w:r>
    </w:p>
    <w:p w14:paraId="6E5F72A9" w14:textId="77777777" w:rsidR="00A1796F" w:rsidRPr="00395DD0" w:rsidRDefault="00A1796F" w:rsidP="00A1796F">
      <w:pPr>
        <w:pStyle w:val="Prrafodelista"/>
        <w:numPr>
          <w:ilvl w:val="0"/>
          <w:numId w:val="4"/>
        </w:numPr>
        <w:tabs>
          <w:tab w:val="left" w:pos="1249"/>
          <w:tab w:val="left" w:leader="dot" w:pos="5074"/>
        </w:tabs>
        <w:spacing w:before="182"/>
        <w:ind w:left="1249" w:hanging="729"/>
        <w:jc w:val="left"/>
        <w:rPr>
          <w:b/>
          <w:sz w:val="16"/>
        </w:rPr>
      </w:pPr>
      <w:r w:rsidRPr="00395DD0">
        <w:rPr>
          <w:sz w:val="16"/>
        </w:rPr>
        <w:t>Anuencias</w:t>
      </w:r>
      <w:r w:rsidRPr="00395DD0">
        <w:rPr>
          <w:spacing w:val="-4"/>
          <w:sz w:val="16"/>
        </w:rPr>
        <w:t xml:space="preserve"> </w:t>
      </w:r>
      <w:r w:rsidRPr="00395DD0">
        <w:rPr>
          <w:sz w:val="16"/>
        </w:rPr>
        <w:t>para</w:t>
      </w:r>
      <w:r w:rsidRPr="00395DD0">
        <w:rPr>
          <w:spacing w:val="-4"/>
          <w:sz w:val="16"/>
        </w:rPr>
        <w:t xml:space="preserve"> </w:t>
      </w:r>
      <w:r w:rsidRPr="00395DD0">
        <w:rPr>
          <w:sz w:val="16"/>
        </w:rPr>
        <w:t>peleas</w:t>
      </w:r>
      <w:r w:rsidRPr="00395DD0">
        <w:rPr>
          <w:spacing w:val="-4"/>
          <w:sz w:val="16"/>
        </w:rPr>
        <w:t xml:space="preserve"> </w:t>
      </w:r>
      <w:r w:rsidRPr="00395DD0">
        <w:rPr>
          <w:sz w:val="16"/>
        </w:rPr>
        <w:t>de</w:t>
      </w:r>
      <w:r w:rsidRPr="00395DD0">
        <w:rPr>
          <w:spacing w:val="-4"/>
          <w:sz w:val="16"/>
        </w:rPr>
        <w:t xml:space="preserve"> </w:t>
      </w:r>
      <w:r w:rsidRPr="00395DD0">
        <w:rPr>
          <w:spacing w:val="-2"/>
          <w:sz w:val="16"/>
        </w:rPr>
        <w:t>gallos</w:t>
      </w:r>
      <w:r w:rsidRPr="00395DD0">
        <w:rPr>
          <w:sz w:val="16"/>
        </w:rPr>
        <w:tab/>
      </w:r>
      <w:r w:rsidRPr="00395DD0">
        <w:rPr>
          <w:b/>
          <w:spacing w:val="-2"/>
          <w:sz w:val="16"/>
        </w:rPr>
        <w:t>18.6844</w:t>
      </w:r>
    </w:p>
    <w:p w14:paraId="5EBEA7CB" w14:textId="04D94A5F" w:rsidR="00A1796F" w:rsidRPr="00395DD0" w:rsidRDefault="00A1796F" w:rsidP="00A1796F">
      <w:pPr>
        <w:pStyle w:val="Prrafodelista"/>
        <w:numPr>
          <w:ilvl w:val="0"/>
          <w:numId w:val="4"/>
        </w:numPr>
        <w:tabs>
          <w:tab w:val="left" w:pos="1250"/>
        </w:tabs>
        <w:spacing w:before="182"/>
        <w:ind w:right="149" w:hanging="783"/>
        <w:jc w:val="left"/>
        <w:rPr>
          <w:sz w:val="16"/>
        </w:rPr>
      </w:pPr>
      <w:r w:rsidRPr="00395DD0">
        <w:rPr>
          <w:sz w:val="16"/>
        </w:rPr>
        <w:t>Permiso</w:t>
      </w:r>
      <w:r w:rsidRPr="00395DD0">
        <w:rPr>
          <w:spacing w:val="-4"/>
          <w:sz w:val="16"/>
        </w:rPr>
        <w:t xml:space="preserve"> </w:t>
      </w:r>
      <w:r w:rsidRPr="00395DD0">
        <w:rPr>
          <w:sz w:val="16"/>
        </w:rPr>
        <w:t>para</w:t>
      </w:r>
      <w:r w:rsidRPr="00395DD0">
        <w:rPr>
          <w:spacing w:val="-7"/>
          <w:sz w:val="16"/>
        </w:rPr>
        <w:t xml:space="preserve"> </w:t>
      </w:r>
      <w:r w:rsidRPr="00395DD0">
        <w:rPr>
          <w:sz w:val="16"/>
        </w:rPr>
        <w:t>cierre</w:t>
      </w:r>
      <w:r w:rsidRPr="00395DD0">
        <w:rPr>
          <w:spacing w:val="-4"/>
          <w:sz w:val="16"/>
        </w:rPr>
        <w:t xml:space="preserve"> </w:t>
      </w:r>
      <w:r w:rsidRPr="00395DD0">
        <w:rPr>
          <w:sz w:val="16"/>
        </w:rPr>
        <w:t>de</w:t>
      </w:r>
      <w:r w:rsidRPr="00395DD0">
        <w:rPr>
          <w:spacing w:val="-7"/>
          <w:sz w:val="16"/>
        </w:rPr>
        <w:t xml:space="preserve"> </w:t>
      </w:r>
      <w:r w:rsidRPr="00395DD0">
        <w:rPr>
          <w:sz w:val="16"/>
        </w:rPr>
        <w:t>calles.</w:t>
      </w:r>
      <w:r w:rsidRPr="00395DD0">
        <w:rPr>
          <w:spacing w:val="-3"/>
          <w:sz w:val="16"/>
        </w:rPr>
        <w:t xml:space="preserve"> </w:t>
      </w:r>
      <w:r w:rsidRPr="00395DD0">
        <w:rPr>
          <w:sz w:val="16"/>
        </w:rPr>
        <w:t>por</w:t>
      </w:r>
      <w:r w:rsidRPr="00395DD0">
        <w:rPr>
          <w:spacing w:val="-9"/>
          <w:sz w:val="16"/>
        </w:rPr>
        <w:t xml:space="preserve"> </w:t>
      </w:r>
      <w:r w:rsidRPr="00395DD0">
        <w:rPr>
          <w:sz w:val="16"/>
        </w:rPr>
        <w:t>7</w:t>
      </w:r>
      <w:r w:rsidRPr="00395DD0">
        <w:rPr>
          <w:spacing w:val="-4"/>
          <w:sz w:val="16"/>
        </w:rPr>
        <w:t xml:space="preserve"> </w:t>
      </w:r>
      <w:r w:rsidRPr="00395DD0">
        <w:rPr>
          <w:sz w:val="16"/>
        </w:rPr>
        <w:t xml:space="preserve">horas </w:t>
      </w:r>
      <w:r w:rsidRPr="00ED3F54">
        <w:rPr>
          <w:b/>
          <w:spacing w:val="-7"/>
          <w:sz w:val="16"/>
        </w:rPr>
        <w:t>3.1156</w:t>
      </w:r>
      <w:r w:rsidRPr="00395DD0">
        <w:rPr>
          <w:b/>
          <w:spacing w:val="-7"/>
          <w:sz w:val="16"/>
        </w:rPr>
        <w:t xml:space="preserve"> </w:t>
      </w:r>
      <w:r w:rsidRPr="00395DD0">
        <w:rPr>
          <w:sz w:val="16"/>
        </w:rPr>
        <w:t>la</w:t>
      </w:r>
      <w:r w:rsidRPr="00395DD0">
        <w:rPr>
          <w:spacing w:val="-4"/>
          <w:sz w:val="16"/>
        </w:rPr>
        <w:t xml:space="preserve"> </w:t>
      </w:r>
      <w:r w:rsidRPr="00395DD0">
        <w:rPr>
          <w:sz w:val="16"/>
        </w:rPr>
        <w:t>Unidad</w:t>
      </w:r>
      <w:r w:rsidRPr="00395DD0">
        <w:rPr>
          <w:spacing w:val="-4"/>
          <w:sz w:val="16"/>
        </w:rPr>
        <w:t xml:space="preserve"> </w:t>
      </w:r>
      <w:r w:rsidRPr="00395DD0">
        <w:rPr>
          <w:sz w:val="16"/>
        </w:rPr>
        <w:t>de</w:t>
      </w:r>
      <w:r w:rsidRPr="00395DD0">
        <w:rPr>
          <w:spacing w:val="-7"/>
          <w:sz w:val="16"/>
        </w:rPr>
        <w:t xml:space="preserve"> </w:t>
      </w:r>
      <w:r w:rsidRPr="00395DD0">
        <w:rPr>
          <w:sz w:val="16"/>
        </w:rPr>
        <w:t>Medida</w:t>
      </w:r>
      <w:r w:rsidRPr="00395DD0">
        <w:rPr>
          <w:spacing w:val="-5"/>
          <w:sz w:val="16"/>
        </w:rPr>
        <w:t xml:space="preserve"> </w:t>
      </w:r>
      <w:r w:rsidRPr="00395DD0">
        <w:rPr>
          <w:sz w:val="16"/>
        </w:rPr>
        <w:t>y</w:t>
      </w:r>
      <w:r w:rsidRPr="00395DD0">
        <w:rPr>
          <w:spacing w:val="-5"/>
          <w:sz w:val="16"/>
        </w:rPr>
        <w:t xml:space="preserve"> </w:t>
      </w:r>
      <w:r w:rsidRPr="00395DD0">
        <w:rPr>
          <w:sz w:val="16"/>
        </w:rPr>
        <w:t xml:space="preserve">Actualización Diaria, más </w:t>
      </w:r>
      <w:r w:rsidRPr="00ED3F54">
        <w:rPr>
          <w:b/>
          <w:sz w:val="16"/>
        </w:rPr>
        <w:t>0.9347</w:t>
      </w:r>
      <w:r w:rsidRPr="00395DD0">
        <w:rPr>
          <w:b/>
          <w:sz w:val="16"/>
        </w:rPr>
        <w:t xml:space="preserve"> </w:t>
      </w:r>
      <w:r w:rsidRPr="00395DD0">
        <w:rPr>
          <w:sz w:val="16"/>
        </w:rPr>
        <w:t>por hora adicional.</w:t>
      </w:r>
    </w:p>
    <w:p w14:paraId="5337EDE3" w14:textId="77777777" w:rsidR="00A1796F" w:rsidRPr="00395DD0" w:rsidRDefault="00A1796F" w:rsidP="00A1796F">
      <w:pPr>
        <w:rPr>
          <w:sz w:val="16"/>
        </w:rPr>
        <w:sectPr w:rsidR="00A1796F" w:rsidRPr="00395DD0" w:rsidSect="00A1796F">
          <w:pgSz w:w="9640" w:h="12200"/>
          <w:pgMar w:top="340" w:right="980" w:bottom="640" w:left="1160" w:header="0" w:footer="361" w:gutter="0"/>
          <w:cols w:space="720"/>
        </w:sectPr>
      </w:pPr>
    </w:p>
    <w:p w14:paraId="23AE00D2" w14:textId="77777777" w:rsidR="00A1796F" w:rsidRPr="00395DD0" w:rsidRDefault="00A1796F" w:rsidP="00A1796F">
      <w:pPr>
        <w:pStyle w:val="Textoindependiente"/>
        <w:spacing w:before="153"/>
      </w:pPr>
    </w:p>
    <w:p w14:paraId="65624C95" w14:textId="77777777" w:rsidR="00A1796F" w:rsidRPr="00395DD0" w:rsidRDefault="00A1796F" w:rsidP="00A1796F">
      <w:pPr>
        <w:pStyle w:val="Prrafodelista"/>
        <w:numPr>
          <w:ilvl w:val="0"/>
          <w:numId w:val="22"/>
        </w:numPr>
        <w:tabs>
          <w:tab w:val="left" w:pos="1249"/>
          <w:tab w:val="left" w:leader="dot" w:pos="5074"/>
        </w:tabs>
        <w:ind w:left="1249" w:hanging="837"/>
        <w:rPr>
          <w:b/>
          <w:sz w:val="16"/>
        </w:rPr>
      </w:pPr>
      <w:r w:rsidRPr="00395DD0">
        <w:rPr>
          <w:sz w:val="16"/>
        </w:rPr>
        <w:t>Permiso</w:t>
      </w:r>
      <w:r w:rsidRPr="00395DD0">
        <w:rPr>
          <w:spacing w:val="-7"/>
          <w:sz w:val="16"/>
        </w:rPr>
        <w:t xml:space="preserve"> </w:t>
      </w:r>
      <w:r w:rsidRPr="00395DD0">
        <w:rPr>
          <w:sz w:val="16"/>
        </w:rPr>
        <w:t>verbena,</w:t>
      </w:r>
      <w:r w:rsidRPr="00395DD0">
        <w:rPr>
          <w:spacing w:val="-5"/>
          <w:sz w:val="16"/>
        </w:rPr>
        <w:t xml:space="preserve"> </w:t>
      </w:r>
      <w:r w:rsidRPr="00395DD0">
        <w:rPr>
          <w:sz w:val="16"/>
        </w:rPr>
        <w:t>kermes</w:t>
      </w:r>
      <w:r w:rsidRPr="00395DD0">
        <w:rPr>
          <w:spacing w:val="-6"/>
          <w:sz w:val="16"/>
        </w:rPr>
        <w:t xml:space="preserve"> </w:t>
      </w:r>
      <w:r w:rsidRPr="00395DD0">
        <w:rPr>
          <w:sz w:val="16"/>
        </w:rPr>
        <w:t>o</w:t>
      </w:r>
      <w:r w:rsidRPr="00395DD0">
        <w:rPr>
          <w:spacing w:val="-4"/>
          <w:sz w:val="16"/>
        </w:rPr>
        <w:t xml:space="preserve"> disco</w:t>
      </w:r>
      <w:r w:rsidRPr="00395DD0">
        <w:rPr>
          <w:sz w:val="16"/>
        </w:rPr>
        <w:tab/>
      </w:r>
      <w:r w:rsidRPr="00395DD0">
        <w:rPr>
          <w:b/>
          <w:spacing w:val="-2"/>
          <w:sz w:val="16"/>
        </w:rPr>
        <w:t>1.5321</w:t>
      </w:r>
    </w:p>
    <w:p w14:paraId="0720D73C" w14:textId="77777777" w:rsidR="00A1796F" w:rsidRPr="00395DD0" w:rsidRDefault="00A1796F" w:rsidP="00A1796F">
      <w:pPr>
        <w:pStyle w:val="Prrafodelista"/>
        <w:numPr>
          <w:ilvl w:val="0"/>
          <w:numId w:val="22"/>
        </w:numPr>
        <w:tabs>
          <w:tab w:val="left" w:pos="1249"/>
          <w:tab w:val="left" w:pos="2144"/>
          <w:tab w:val="left" w:pos="2772"/>
          <w:tab w:val="left" w:pos="3983"/>
          <w:tab w:val="left" w:pos="4467"/>
          <w:tab w:val="left" w:pos="5335"/>
          <w:tab w:val="left" w:pos="5820"/>
          <w:tab w:val="left" w:pos="6755"/>
        </w:tabs>
        <w:spacing w:before="183" w:line="186" w:lineRule="exact"/>
        <w:ind w:left="1249" w:hanging="892"/>
        <w:rPr>
          <w:sz w:val="16"/>
        </w:rPr>
      </w:pPr>
      <w:r w:rsidRPr="00395DD0">
        <w:rPr>
          <w:spacing w:val="-2"/>
          <w:sz w:val="16"/>
        </w:rPr>
        <w:t>Permiso</w:t>
      </w:r>
      <w:r w:rsidRPr="00395DD0">
        <w:rPr>
          <w:sz w:val="16"/>
        </w:rPr>
        <w:tab/>
      </w:r>
      <w:r w:rsidRPr="00395DD0">
        <w:rPr>
          <w:spacing w:val="-4"/>
          <w:sz w:val="16"/>
        </w:rPr>
        <w:t>para</w:t>
      </w:r>
      <w:r w:rsidRPr="00395DD0">
        <w:rPr>
          <w:sz w:val="16"/>
        </w:rPr>
        <w:tab/>
      </w:r>
      <w:r w:rsidRPr="00395DD0">
        <w:rPr>
          <w:spacing w:val="-2"/>
          <w:sz w:val="16"/>
        </w:rPr>
        <w:t>organización</w:t>
      </w:r>
      <w:r w:rsidRPr="00395DD0">
        <w:rPr>
          <w:sz w:val="16"/>
        </w:rPr>
        <w:tab/>
      </w:r>
      <w:r w:rsidRPr="00395DD0">
        <w:rPr>
          <w:spacing w:val="-5"/>
          <w:sz w:val="16"/>
        </w:rPr>
        <w:t>de</w:t>
      </w:r>
      <w:r w:rsidRPr="00395DD0">
        <w:rPr>
          <w:sz w:val="16"/>
        </w:rPr>
        <w:tab/>
      </w:r>
      <w:r w:rsidRPr="00395DD0">
        <w:rPr>
          <w:spacing w:val="-2"/>
          <w:sz w:val="16"/>
        </w:rPr>
        <w:t>eventos</w:t>
      </w:r>
      <w:r w:rsidRPr="00395DD0">
        <w:rPr>
          <w:sz w:val="16"/>
        </w:rPr>
        <w:tab/>
      </w:r>
      <w:r w:rsidRPr="00395DD0">
        <w:rPr>
          <w:spacing w:val="-5"/>
          <w:sz w:val="16"/>
        </w:rPr>
        <w:t>en</w:t>
      </w:r>
      <w:r w:rsidRPr="00395DD0">
        <w:rPr>
          <w:sz w:val="16"/>
        </w:rPr>
        <w:tab/>
      </w:r>
      <w:r w:rsidRPr="00395DD0">
        <w:rPr>
          <w:spacing w:val="-2"/>
          <w:sz w:val="16"/>
        </w:rPr>
        <w:t>espacios</w:t>
      </w:r>
      <w:r w:rsidRPr="00395DD0">
        <w:rPr>
          <w:sz w:val="16"/>
        </w:rPr>
        <w:tab/>
      </w:r>
      <w:r w:rsidRPr="00395DD0">
        <w:rPr>
          <w:spacing w:val="-2"/>
          <w:sz w:val="16"/>
        </w:rPr>
        <w:t>públicos</w:t>
      </w:r>
    </w:p>
    <w:p w14:paraId="11EDC9E1" w14:textId="77777777" w:rsidR="00A1796F" w:rsidRPr="00395DD0" w:rsidRDefault="00A1796F" w:rsidP="00A1796F">
      <w:pPr>
        <w:pStyle w:val="Textoindependiente"/>
        <w:tabs>
          <w:tab w:val="left" w:pos="5782"/>
        </w:tabs>
        <w:spacing w:line="182" w:lineRule="exact"/>
        <w:ind w:left="1250"/>
        <w:rPr>
          <w:b/>
        </w:rPr>
      </w:pPr>
      <w:r w:rsidRPr="00395DD0">
        <w:rPr>
          <w:spacing w:val="-2"/>
        </w:rPr>
        <w:t>……………………………………………………………….</w:t>
      </w:r>
      <w:r w:rsidRPr="00395DD0">
        <w:tab/>
      </w:r>
      <w:r w:rsidRPr="00395DD0">
        <w:rPr>
          <w:b/>
          <w:spacing w:val="-2"/>
        </w:rPr>
        <w:t>1.5321</w:t>
      </w:r>
    </w:p>
    <w:p w14:paraId="6A666F3D" w14:textId="77777777" w:rsidR="00A1796F" w:rsidRPr="00395DD0" w:rsidRDefault="00A1796F" w:rsidP="00A1796F">
      <w:pPr>
        <w:pStyle w:val="Textoindependiente"/>
        <w:spacing w:before="7"/>
        <w:rPr>
          <w:b/>
        </w:rPr>
      </w:pPr>
    </w:p>
    <w:p w14:paraId="76C66155" w14:textId="77777777" w:rsidR="00A1796F" w:rsidRPr="00395DD0" w:rsidRDefault="00A1796F" w:rsidP="00A1796F">
      <w:pPr>
        <w:pStyle w:val="Textoindependiente"/>
        <w:spacing w:line="235" w:lineRule="auto"/>
        <w:ind w:left="117" w:firstLine="566"/>
      </w:pPr>
      <w:r w:rsidRPr="00395DD0">
        <w:t>A</w:t>
      </w:r>
      <w:r w:rsidRPr="00395DD0">
        <w:rPr>
          <w:spacing w:val="40"/>
        </w:rPr>
        <w:t xml:space="preserve"> </w:t>
      </w:r>
      <w:r w:rsidRPr="00395DD0">
        <w:t>cancelación</w:t>
      </w:r>
      <w:r w:rsidRPr="00395DD0">
        <w:rPr>
          <w:spacing w:val="40"/>
        </w:rPr>
        <w:t xml:space="preserve"> </w:t>
      </w:r>
      <w:r w:rsidRPr="00395DD0">
        <w:t>de</w:t>
      </w:r>
      <w:r w:rsidRPr="00395DD0">
        <w:rPr>
          <w:spacing w:val="40"/>
        </w:rPr>
        <w:t xml:space="preserve"> </w:t>
      </w:r>
      <w:r w:rsidRPr="00395DD0">
        <w:t>permiso</w:t>
      </w:r>
      <w:r w:rsidRPr="00395DD0">
        <w:rPr>
          <w:spacing w:val="40"/>
        </w:rPr>
        <w:t xml:space="preserve"> </w:t>
      </w:r>
      <w:r w:rsidRPr="00395DD0">
        <w:t>solo</w:t>
      </w:r>
      <w:r w:rsidRPr="00395DD0">
        <w:rPr>
          <w:spacing w:val="40"/>
        </w:rPr>
        <w:t xml:space="preserve"> </w:t>
      </w:r>
      <w:r w:rsidRPr="00395DD0">
        <w:t>se</w:t>
      </w:r>
      <w:r w:rsidRPr="00395DD0">
        <w:rPr>
          <w:spacing w:val="40"/>
        </w:rPr>
        <w:t xml:space="preserve"> </w:t>
      </w:r>
      <w:r w:rsidRPr="00395DD0">
        <w:t>reembolsará</w:t>
      </w:r>
      <w:r w:rsidRPr="00395DD0">
        <w:rPr>
          <w:spacing w:val="40"/>
        </w:rPr>
        <w:t xml:space="preserve"> </w:t>
      </w:r>
      <w:r w:rsidRPr="00395DD0">
        <w:t>un</w:t>
      </w:r>
      <w:r w:rsidRPr="00395DD0">
        <w:rPr>
          <w:spacing w:val="40"/>
        </w:rPr>
        <w:t xml:space="preserve"> </w:t>
      </w:r>
      <w:r w:rsidRPr="00395DD0">
        <w:t>cincuenta</w:t>
      </w:r>
      <w:r w:rsidRPr="00395DD0">
        <w:rPr>
          <w:spacing w:val="40"/>
        </w:rPr>
        <w:t xml:space="preserve"> </w:t>
      </w:r>
      <w:r w:rsidRPr="00395DD0">
        <w:t>por</w:t>
      </w:r>
      <w:r w:rsidRPr="00395DD0">
        <w:rPr>
          <w:spacing w:val="40"/>
        </w:rPr>
        <w:t xml:space="preserve"> </w:t>
      </w:r>
      <w:r w:rsidRPr="00395DD0">
        <w:t>ciento</w:t>
      </w:r>
      <w:r w:rsidRPr="00395DD0">
        <w:rPr>
          <w:spacing w:val="40"/>
        </w:rPr>
        <w:t xml:space="preserve"> </w:t>
      </w:r>
      <w:r w:rsidRPr="00395DD0">
        <w:t>del</w:t>
      </w:r>
      <w:r w:rsidRPr="00395DD0">
        <w:rPr>
          <w:spacing w:val="40"/>
        </w:rPr>
        <w:t xml:space="preserve"> </w:t>
      </w:r>
      <w:r w:rsidRPr="00395DD0">
        <w:t>costo</w:t>
      </w:r>
      <w:r w:rsidRPr="00395DD0">
        <w:rPr>
          <w:spacing w:val="40"/>
        </w:rPr>
        <w:t xml:space="preserve"> </w:t>
      </w:r>
      <w:r w:rsidRPr="00395DD0">
        <w:t xml:space="preserve">total solamente que esta sea por causas muy justificable se realizará el </w:t>
      </w:r>
      <w:r w:rsidRPr="00395DD0">
        <w:rPr>
          <w:b/>
        </w:rPr>
        <w:t xml:space="preserve">100% </w:t>
      </w:r>
      <w:r w:rsidRPr="00395DD0">
        <w:t>del reembolso.</w:t>
      </w:r>
    </w:p>
    <w:p w14:paraId="3390E27B" w14:textId="77777777" w:rsidR="00A1796F" w:rsidRPr="00395DD0" w:rsidRDefault="00A1796F" w:rsidP="00A1796F">
      <w:pPr>
        <w:pStyle w:val="Textoindependiente"/>
      </w:pPr>
    </w:p>
    <w:p w14:paraId="584D520A" w14:textId="77777777" w:rsidR="00A1796F" w:rsidRPr="00395DD0" w:rsidRDefault="00A1796F" w:rsidP="00A1796F">
      <w:pPr>
        <w:pStyle w:val="Textoindependiente"/>
      </w:pPr>
    </w:p>
    <w:p w14:paraId="29511CCE" w14:textId="77777777" w:rsidR="00A1796F" w:rsidRPr="00395DD0" w:rsidRDefault="00A1796F" w:rsidP="00A1796F">
      <w:pPr>
        <w:pStyle w:val="Textoindependiente"/>
        <w:spacing w:before="1"/>
      </w:pPr>
    </w:p>
    <w:p w14:paraId="27CAD624" w14:textId="77777777" w:rsidR="00A1796F" w:rsidRPr="00395DD0" w:rsidRDefault="00A1796F" w:rsidP="00A1796F">
      <w:pPr>
        <w:pStyle w:val="Ttulo1"/>
        <w:ind w:left="3065" w:right="3094"/>
      </w:pPr>
      <w:r w:rsidRPr="00395DD0">
        <w:t>Sección</w:t>
      </w:r>
      <w:r w:rsidRPr="00395DD0">
        <w:rPr>
          <w:spacing w:val="-12"/>
        </w:rPr>
        <w:t xml:space="preserve"> </w:t>
      </w:r>
      <w:r w:rsidRPr="00395DD0">
        <w:t>Segunda Fierros</w:t>
      </w:r>
      <w:r w:rsidRPr="00395DD0">
        <w:rPr>
          <w:spacing w:val="-5"/>
        </w:rPr>
        <w:t xml:space="preserve"> </w:t>
      </w:r>
      <w:r w:rsidRPr="00395DD0">
        <w:t xml:space="preserve">de </w:t>
      </w:r>
      <w:r w:rsidRPr="00395DD0">
        <w:rPr>
          <w:spacing w:val="-2"/>
        </w:rPr>
        <w:t>Herrar</w:t>
      </w:r>
    </w:p>
    <w:p w14:paraId="2B85EB9C" w14:textId="77777777" w:rsidR="00A1796F" w:rsidRPr="00395DD0" w:rsidRDefault="00A1796F" w:rsidP="00A1796F">
      <w:pPr>
        <w:pStyle w:val="Textoindependiente"/>
        <w:rPr>
          <w:b/>
        </w:rPr>
      </w:pPr>
    </w:p>
    <w:p w14:paraId="4BAC92EB" w14:textId="77777777" w:rsidR="00A1796F" w:rsidRPr="00395DD0" w:rsidRDefault="00A1796F" w:rsidP="00A1796F">
      <w:pPr>
        <w:ind w:left="117"/>
        <w:rPr>
          <w:sz w:val="16"/>
        </w:rPr>
      </w:pPr>
      <w:r w:rsidRPr="00395DD0">
        <w:rPr>
          <w:b/>
          <w:sz w:val="16"/>
        </w:rPr>
        <w:t>Artículo</w:t>
      </w:r>
      <w:r w:rsidRPr="00395DD0">
        <w:rPr>
          <w:b/>
          <w:spacing w:val="-3"/>
          <w:sz w:val="16"/>
        </w:rPr>
        <w:t xml:space="preserve"> </w:t>
      </w:r>
      <w:r w:rsidRPr="00395DD0">
        <w:rPr>
          <w:b/>
          <w:sz w:val="16"/>
        </w:rPr>
        <w:t>70.</w:t>
      </w:r>
      <w:r w:rsidRPr="00395DD0">
        <w:rPr>
          <w:b/>
          <w:spacing w:val="-3"/>
          <w:sz w:val="16"/>
        </w:rPr>
        <w:t xml:space="preserve"> </w:t>
      </w:r>
      <w:r w:rsidRPr="00395DD0">
        <w:rPr>
          <w:sz w:val="16"/>
        </w:rPr>
        <w:t>Por</w:t>
      </w:r>
      <w:r w:rsidRPr="00395DD0">
        <w:rPr>
          <w:spacing w:val="-3"/>
          <w:sz w:val="16"/>
        </w:rPr>
        <w:t xml:space="preserve"> </w:t>
      </w:r>
      <w:r w:rsidRPr="00395DD0">
        <w:rPr>
          <w:sz w:val="16"/>
        </w:rPr>
        <w:t>el</w:t>
      </w:r>
      <w:r w:rsidRPr="00395DD0">
        <w:rPr>
          <w:spacing w:val="-5"/>
          <w:sz w:val="16"/>
        </w:rPr>
        <w:t xml:space="preserve"> </w:t>
      </w:r>
      <w:r w:rsidRPr="00395DD0">
        <w:rPr>
          <w:sz w:val="16"/>
        </w:rPr>
        <w:t>registro</w:t>
      </w:r>
      <w:r w:rsidRPr="00395DD0">
        <w:rPr>
          <w:spacing w:val="-3"/>
          <w:sz w:val="16"/>
        </w:rPr>
        <w:t xml:space="preserve"> </w:t>
      </w:r>
      <w:r w:rsidRPr="00395DD0">
        <w:rPr>
          <w:sz w:val="16"/>
        </w:rPr>
        <w:t>y</w:t>
      </w:r>
      <w:r w:rsidRPr="00395DD0">
        <w:rPr>
          <w:spacing w:val="-3"/>
          <w:sz w:val="16"/>
        </w:rPr>
        <w:t xml:space="preserve"> </w:t>
      </w:r>
      <w:r w:rsidRPr="00395DD0">
        <w:rPr>
          <w:sz w:val="16"/>
        </w:rPr>
        <w:t>refrendo</w:t>
      </w:r>
      <w:r w:rsidRPr="00395DD0">
        <w:rPr>
          <w:spacing w:val="-3"/>
          <w:sz w:val="16"/>
        </w:rPr>
        <w:t xml:space="preserve"> </w:t>
      </w:r>
      <w:r w:rsidRPr="00395DD0">
        <w:rPr>
          <w:sz w:val="16"/>
        </w:rPr>
        <w:t>de</w:t>
      </w:r>
      <w:r w:rsidRPr="00395DD0">
        <w:rPr>
          <w:spacing w:val="-4"/>
          <w:sz w:val="16"/>
        </w:rPr>
        <w:t xml:space="preserve"> </w:t>
      </w:r>
      <w:r w:rsidRPr="00395DD0">
        <w:rPr>
          <w:sz w:val="16"/>
        </w:rPr>
        <w:t>fierros</w:t>
      </w:r>
      <w:r w:rsidRPr="00395DD0">
        <w:rPr>
          <w:spacing w:val="-3"/>
          <w:sz w:val="16"/>
        </w:rPr>
        <w:t xml:space="preserve"> </w:t>
      </w:r>
      <w:r w:rsidRPr="00395DD0">
        <w:rPr>
          <w:sz w:val="16"/>
        </w:rPr>
        <w:t>de</w:t>
      </w:r>
      <w:r w:rsidRPr="00395DD0">
        <w:rPr>
          <w:spacing w:val="-3"/>
          <w:sz w:val="16"/>
        </w:rPr>
        <w:t xml:space="preserve"> </w:t>
      </w:r>
      <w:r w:rsidRPr="00395DD0">
        <w:rPr>
          <w:spacing w:val="-2"/>
          <w:sz w:val="16"/>
        </w:rPr>
        <w:t>herrar:</w:t>
      </w:r>
    </w:p>
    <w:p w14:paraId="368D13A5" w14:textId="77777777" w:rsidR="00A1796F" w:rsidRPr="00395DD0" w:rsidRDefault="00A1796F" w:rsidP="00A1796F">
      <w:pPr>
        <w:pStyle w:val="Textoindependiente"/>
      </w:pPr>
    </w:p>
    <w:p w14:paraId="5D376559" w14:textId="77777777" w:rsidR="00A1796F" w:rsidRPr="00395DD0" w:rsidRDefault="00A1796F" w:rsidP="00A1796F">
      <w:pPr>
        <w:pStyle w:val="Ttulo1"/>
        <w:spacing w:line="183" w:lineRule="exact"/>
        <w:jc w:val="right"/>
      </w:pPr>
      <w:r w:rsidRPr="00395DD0">
        <w:t>UMA</w:t>
      </w:r>
      <w:r w:rsidRPr="00395DD0">
        <w:rPr>
          <w:spacing w:val="-3"/>
        </w:rPr>
        <w:t xml:space="preserve"> </w:t>
      </w:r>
      <w:r w:rsidRPr="00395DD0">
        <w:rPr>
          <w:spacing w:val="-2"/>
        </w:rPr>
        <w:t>diaria</w:t>
      </w:r>
    </w:p>
    <w:p w14:paraId="31380151" w14:textId="77777777" w:rsidR="00A1796F" w:rsidRPr="00395DD0" w:rsidRDefault="00A1796F" w:rsidP="00A1796F">
      <w:pPr>
        <w:pStyle w:val="Prrafodelista"/>
        <w:numPr>
          <w:ilvl w:val="0"/>
          <w:numId w:val="21"/>
        </w:numPr>
        <w:tabs>
          <w:tab w:val="left" w:pos="1249"/>
          <w:tab w:val="left" w:pos="5074"/>
        </w:tabs>
        <w:spacing w:line="187" w:lineRule="exact"/>
        <w:ind w:left="1249" w:hanging="671"/>
        <w:jc w:val="left"/>
        <w:rPr>
          <w:b/>
          <w:sz w:val="16"/>
        </w:rPr>
      </w:pPr>
      <w:r w:rsidRPr="00395DD0">
        <w:rPr>
          <w:spacing w:val="-2"/>
          <w:sz w:val="16"/>
        </w:rPr>
        <w:t>Registro...............................................................</w:t>
      </w:r>
      <w:r w:rsidRPr="00395DD0">
        <w:rPr>
          <w:sz w:val="16"/>
        </w:rPr>
        <w:tab/>
      </w:r>
      <w:r w:rsidRPr="00395DD0">
        <w:rPr>
          <w:b/>
          <w:spacing w:val="-2"/>
          <w:sz w:val="16"/>
        </w:rPr>
        <w:t>2.7132</w:t>
      </w:r>
    </w:p>
    <w:p w14:paraId="4C974F2D" w14:textId="77777777" w:rsidR="00A1796F" w:rsidRPr="00395DD0" w:rsidRDefault="00A1796F" w:rsidP="00A1796F">
      <w:pPr>
        <w:pStyle w:val="Prrafodelista"/>
        <w:numPr>
          <w:ilvl w:val="0"/>
          <w:numId w:val="21"/>
        </w:numPr>
        <w:tabs>
          <w:tab w:val="left" w:pos="1249"/>
          <w:tab w:val="right" w:leader="dot" w:pos="5564"/>
        </w:tabs>
        <w:spacing w:before="182"/>
        <w:ind w:left="1249" w:hanging="724"/>
        <w:jc w:val="left"/>
        <w:rPr>
          <w:b/>
          <w:sz w:val="16"/>
        </w:rPr>
      </w:pPr>
      <w:r w:rsidRPr="00395DD0">
        <w:rPr>
          <w:sz w:val="16"/>
        </w:rPr>
        <w:t>Refrendo</w:t>
      </w:r>
      <w:r w:rsidRPr="00395DD0">
        <w:rPr>
          <w:spacing w:val="-7"/>
          <w:sz w:val="16"/>
        </w:rPr>
        <w:t xml:space="preserve"> </w:t>
      </w:r>
      <w:r w:rsidRPr="00395DD0">
        <w:rPr>
          <w:spacing w:val="-2"/>
          <w:sz w:val="16"/>
        </w:rPr>
        <w:t>anual.</w:t>
      </w:r>
      <w:r w:rsidRPr="00395DD0">
        <w:rPr>
          <w:sz w:val="16"/>
        </w:rPr>
        <w:tab/>
      </w:r>
      <w:r w:rsidRPr="00395DD0">
        <w:rPr>
          <w:b/>
          <w:spacing w:val="-2"/>
          <w:sz w:val="16"/>
        </w:rPr>
        <w:t>2.1511</w:t>
      </w:r>
    </w:p>
    <w:p w14:paraId="63C54783" w14:textId="77777777" w:rsidR="00A1796F" w:rsidRPr="00395DD0" w:rsidRDefault="00A1796F" w:rsidP="00A1796F">
      <w:pPr>
        <w:pStyle w:val="Prrafodelista"/>
        <w:numPr>
          <w:ilvl w:val="0"/>
          <w:numId w:val="21"/>
        </w:numPr>
        <w:tabs>
          <w:tab w:val="left" w:pos="1249"/>
          <w:tab w:val="right" w:leader="dot" w:pos="5564"/>
        </w:tabs>
        <w:spacing w:before="179"/>
        <w:ind w:left="1249" w:hanging="779"/>
        <w:jc w:val="left"/>
        <w:rPr>
          <w:b/>
          <w:sz w:val="16"/>
        </w:rPr>
      </w:pPr>
      <w:r w:rsidRPr="00395DD0">
        <w:rPr>
          <w:sz w:val="16"/>
        </w:rPr>
        <w:t>Modificación</w:t>
      </w:r>
      <w:r w:rsidRPr="00395DD0">
        <w:rPr>
          <w:spacing w:val="-4"/>
          <w:sz w:val="16"/>
        </w:rPr>
        <w:t xml:space="preserve"> </w:t>
      </w:r>
      <w:r w:rsidRPr="00395DD0">
        <w:rPr>
          <w:sz w:val="16"/>
        </w:rPr>
        <w:t>de</w:t>
      </w:r>
      <w:r w:rsidRPr="00395DD0">
        <w:rPr>
          <w:spacing w:val="-4"/>
          <w:sz w:val="16"/>
        </w:rPr>
        <w:t xml:space="preserve"> </w:t>
      </w:r>
      <w:r w:rsidRPr="00395DD0">
        <w:rPr>
          <w:sz w:val="16"/>
        </w:rPr>
        <w:t>fierro</w:t>
      </w:r>
      <w:r w:rsidRPr="00395DD0">
        <w:rPr>
          <w:spacing w:val="-4"/>
          <w:sz w:val="16"/>
        </w:rPr>
        <w:t xml:space="preserve"> </w:t>
      </w:r>
      <w:r w:rsidRPr="00395DD0">
        <w:rPr>
          <w:sz w:val="16"/>
        </w:rPr>
        <w:t>de</w:t>
      </w:r>
      <w:r w:rsidRPr="00395DD0">
        <w:rPr>
          <w:spacing w:val="-4"/>
          <w:sz w:val="16"/>
        </w:rPr>
        <w:t xml:space="preserve"> </w:t>
      </w:r>
      <w:r w:rsidRPr="00395DD0">
        <w:rPr>
          <w:spacing w:val="-2"/>
          <w:sz w:val="16"/>
        </w:rPr>
        <w:t>calles</w:t>
      </w:r>
      <w:r w:rsidRPr="00395DD0">
        <w:rPr>
          <w:sz w:val="16"/>
        </w:rPr>
        <w:tab/>
      </w:r>
      <w:r w:rsidRPr="00395DD0">
        <w:rPr>
          <w:b/>
          <w:spacing w:val="-2"/>
          <w:sz w:val="16"/>
        </w:rPr>
        <w:t>2.1776</w:t>
      </w:r>
    </w:p>
    <w:p w14:paraId="22556873" w14:textId="77777777" w:rsidR="00A1796F" w:rsidRPr="00395DD0" w:rsidRDefault="00A1796F" w:rsidP="00A1796F">
      <w:pPr>
        <w:pStyle w:val="Prrafodelista"/>
        <w:numPr>
          <w:ilvl w:val="0"/>
          <w:numId w:val="21"/>
        </w:numPr>
        <w:tabs>
          <w:tab w:val="left" w:pos="1249"/>
          <w:tab w:val="right" w:leader="dot" w:pos="5564"/>
        </w:tabs>
        <w:spacing w:before="183"/>
        <w:ind w:left="1249" w:hanging="782"/>
        <w:jc w:val="left"/>
        <w:rPr>
          <w:b/>
          <w:sz w:val="16"/>
        </w:rPr>
      </w:pPr>
      <w:r w:rsidRPr="00395DD0">
        <w:rPr>
          <w:sz w:val="16"/>
        </w:rPr>
        <w:t>Transferencia</w:t>
      </w:r>
      <w:r w:rsidRPr="00395DD0">
        <w:rPr>
          <w:spacing w:val="-6"/>
          <w:sz w:val="16"/>
        </w:rPr>
        <w:t xml:space="preserve"> </w:t>
      </w:r>
      <w:r w:rsidRPr="00395DD0">
        <w:rPr>
          <w:sz w:val="16"/>
        </w:rPr>
        <w:t>de</w:t>
      </w:r>
      <w:r w:rsidRPr="00395DD0">
        <w:rPr>
          <w:spacing w:val="-4"/>
          <w:sz w:val="16"/>
        </w:rPr>
        <w:t xml:space="preserve"> </w:t>
      </w:r>
      <w:r w:rsidRPr="00395DD0">
        <w:rPr>
          <w:sz w:val="16"/>
        </w:rPr>
        <w:t>Fierro</w:t>
      </w:r>
      <w:r w:rsidRPr="00395DD0">
        <w:rPr>
          <w:spacing w:val="-4"/>
          <w:sz w:val="16"/>
        </w:rPr>
        <w:t xml:space="preserve"> </w:t>
      </w:r>
      <w:r w:rsidRPr="00395DD0">
        <w:rPr>
          <w:sz w:val="16"/>
        </w:rPr>
        <w:t>de</w:t>
      </w:r>
      <w:r w:rsidRPr="00395DD0">
        <w:rPr>
          <w:spacing w:val="-4"/>
          <w:sz w:val="16"/>
        </w:rPr>
        <w:t xml:space="preserve"> </w:t>
      </w:r>
      <w:r w:rsidRPr="00395DD0">
        <w:rPr>
          <w:spacing w:val="-2"/>
          <w:sz w:val="16"/>
        </w:rPr>
        <w:t>Herrar</w:t>
      </w:r>
      <w:r w:rsidRPr="00395DD0">
        <w:rPr>
          <w:sz w:val="16"/>
        </w:rPr>
        <w:tab/>
      </w:r>
      <w:r w:rsidRPr="00395DD0">
        <w:rPr>
          <w:b/>
          <w:spacing w:val="-2"/>
          <w:sz w:val="16"/>
        </w:rPr>
        <w:t>2.1685</w:t>
      </w:r>
    </w:p>
    <w:p w14:paraId="4194C0EB" w14:textId="77777777" w:rsidR="00A1796F" w:rsidRPr="00395DD0" w:rsidRDefault="00A1796F" w:rsidP="00A1796F">
      <w:pPr>
        <w:pStyle w:val="Prrafodelista"/>
        <w:numPr>
          <w:ilvl w:val="0"/>
          <w:numId w:val="21"/>
        </w:numPr>
        <w:tabs>
          <w:tab w:val="left" w:pos="1249"/>
          <w:tab w:val="left" w:leader="dot" w:pos="5074"/>
        </w:tabs>
        <w:spacing w:before="182"/>
        <w:ind w:left="1249" w:hanging="729"/>
        <w:jc w:val="left"/>
        <w:rPr>
          <w:b/>
          <w:sz w:val="16"/>
        </w:rPr>
      </w:pPr>
      <w:r w:rsidRPr="00395DD0">
        <w:rPr>
          <w:sz w:val="16"/>
        </w:rPr>
        <w:t>Baja</w:t>
      </w:r>
      <w:r w:rsidRPr="00395DD0">
        <w:rPr>
          <w:spacing w:val="-2"/>
          <w:sz w:val="16"/>
        </w:rPr>
        <w:t xml:space="preserve"> </w:t>
      </w:r>
      <w:r w:rsidRPr="00395DD0">
        <w:rPr>
          <w:sz w:val="16"/>
        </w:rPr>
        <w:t>de</w:t>
      </w:r>
      <w:r w:rsidRPr="00395DD0">
        <w:rPr>
          <w:spacing w:val="-3"/>
          <w:sz w:val="16"/>
        </w:rPr>
        <w:t xml:space="preserve"> </w:t>
      </w:r>
      <w:r w:rsidRPr="00395DD0">
        <w:rPr>
          <w:sz w:val="16"/>
        </w:rPr>
        <w:t>Fierro</w:t>
      </w:r>
      <w:r w:rsidRPr="00395DD0">
        <w:rPr>
          <w:spacing w:val="-2"/>
          <w:sz w:val="16"/>
        </w:rPr>
        <w:t xml:space="preserve"> </w:t>
      </w:r>
      <w:r w:rsidRPr="00395DD0">
        <w:rPr>
          <w:sz w:val="16"/>
        </w:rPr>
        <w:t>de</w:t>
      </w:r>
      <w:r w:rsidRPr="00395DD0">
        <w:rPr>
          <w:spacing w:val="-1"/>
          <w:sz w:val="16"/>
        </w:rPr>
        <w:t xml:space="preserve"> </w:t>
      </w:r>
      <w:r w:rsidRPr="00395DD0">
        <w:rPr>
          <w:spacing w:val="-2"/>
          <w:sz w:val="16"/>
        </w:rPr>
        <w:t>Herrar</w:t>
      </w:r>
      <w:r w:rsidRPr="00395DD0">
        <w:rPr>
          <w:sz w:val="16"/>
        </w:rPr>
        <w:tab/>
      </w:r>
      <w:r w:rsidRPr="00395DD0">
        <w:rPr>
          <w:b/>
          <w:spacing w:val="-2"/>
          <w:sz w:val="16"/>
        </w:rPr>
        <w:t>2.5093</w:t>
      </w:r>
    </w:p>
    <w:p w14:paraId="02B9D99B" w14:textId="77777777" w:rsidR="00A1796F" w:rsidRPr="00395DD0" w:rsidRDefault="00A1796F" w:rsidP="00A1796F">
      <w:pPr>
        <w:pStyle w:val="Ttulo1"/>
        <w:spacing w:before="548"/>
        <w:ind w:left="2815" w:right="2847" w:hanging="1"/>
      </w:pPr>
      <w:r w:rsidRPr="00395DD0">
        <w:t>Sección Tercera Anuncios</w:t>
      </w:r>
      <w:r w:rsidRPr="00395DD0">
        <w:rPr>
          <w:spacing w:val="-12"/>
        </w:rPr>
        <w:t xml:space="preserve"> </w:t>
      </w:r>
      <w:r w:rsidRPr="00395DD0">
        <w:t>y</w:t>
      </w:r>
      <w:r w:rsidRPr="00395DD0">
        <w:rPr>
          <w:spacing w:val="-11"/>
        </w:rPr>
        <w:t xml:space="preserve"> </w:t>
      </w:r>
      <w:r w:rsidRPr="00395DD0">
        <w:t>Propaganda</w:t>
      </w:r>
    </w:p>
    <w:p w14:paraId="2EDDC7CE" w14:textId="77777777" w:rsidR="00A1796F" w:rsidRPr="00395DD0" w:rsidRDefault="00A1796F" w:rsidP="00A1796F">
      <w:pPr>
        <w:pStyle w:val="Textoindependiente"/>
        <w:spacing w:before="1"/>
        <w:rPr>
          <w:b/>
        </w:rPr>
      </w:pPr>
    </w:p>
    <w:p w14:paraId="0D470208" w14:textId="77777777" w:rsidR="00A1796F" w:rsidRPr="00395DD0" w:rsidRDefault="00A1796F" w:rsidP="00A1796F">
      <w:pPr>
        <w:pStyle w:val="Textoindependiente"/>
        <w:spacing w:line="244" w:lineRule="auto"/>
        <w:ind w:left="117" w:right="151"/>
      </w:pPr>
      <w:r w:rsidRPr="00395DD0">
        <w:rPr>
          <w:b/>
        </w:rPr>
        <w:t>Artículo</w:t>
      </w:r>
      <w:r w:rsidRPr="00395DD0">
        <w:rPr>
          <w:b/>
          <w:spacing w:val="-12"/>
        </w:rPr>
        <w:t xml:space="preserve"> </w:t>
      </w:r>
      <w:r w:rsidRPr="00395DD0">
        <w:rPr>
          <w:b/>
        </w:rPr>
        <w:t>71.</w:t>
      </w:r>
      <w:r w:rsidRPr="00395DD0">
        <w:rPr>
          <w:b/>
          <w:spacing w:val="-13"/>
        </w:rPr>
        <w:t xml:space="preserve"> </w:t>
      </w:r>
      <w:r w:rsidRPr="00395DD0">
        <w:t>Por</w:t>
      </w:r>
      <w:r w:rsidRPr="00395DD0">
        <w:rPr>
          <w:spacing w:val="-12"/>
        </w:rPr>
        <w:t xml:space="preserve"> </w:t>
      </w:r>
      <w:r w:rsidRPr="00395DD0">
        <w:t>la</w:t>
      </w:r>
      <w:r w:rsidRPr="00395DD0">
        <w:rPr>
          <w:spacing w:val="-12"/>
        </w:rPr>
        <w:t xml:space="preserve"> </w:t>
      </w:r>
      <w:r w:rsidRPr="00395DD0">
        <w:t>expedición</w:t>
      </w:r>
      <w:r w:rsidRPr="00395DD0">
        <w:rPr>
          <w:spacing w:val="-11"/>
        </w:rPr>
        <w:t xml:space="preserve"> </w:t>
      </w:r>
      <w:r w:rsidRPr="00395DD0">
        <w:t>de</w:t>
      </w:r>
      <w:r w:rsidRPr="00395DD0">
        <w:rPr>
          <w:spacing w:val="-12"/>
        </w:rPr>
        <w:t xml:space="preserve"> </w:t>
      </w:r>
      <w:r w:rsidRPr="00395DD0">
        <w:t>permisos</w:t>
      </w:r>
      <w:r w:rsidRPr="00395DD0">
        <w:rPr>
          <w:spacing w:val="-11"/>
        </w:rPr>
        <w:t xml:space="preserve"> </w:t>
      </w:r>
      <w:r w:rsidRPr="00395DD0">
        <w:t>para</w:t>
      </w:r>
      <w:r w:rsidRPr="00395DD0">
        <w:rPr>
          <w:spacing w:val="-11"/>
        </w:rPr>
        <w:t xml:space="preserve"> </w:t>
      </w:r>
      <w:r w:rsidRPr="00395DD0">
        <w:t>la</w:t>
      </w:r>
      <w:r w:rsidRPr="00395DD0">
        <w:rPr>
          <w:spacing w:val="-14"/>
        </w:rPr>
        <w:t xml:space="preserve"> </w:t>
      </w:r>
      <w:r w:rsidRPr="00395DD0">
        <w:t>colaboración</w:t>
      </w:r>
      <w:r w:rsidRPr="00395DD0">
        <w:rPr>
          <w:spacing w:val="-12"/>
        </w:rPr>
        <w:t xml:space="preserve"> </w:t>
      </w:r>
      <w:r w:rsidRPr="00395DD0">
        <w:t>de</w:t>
      </w:r>
      <w:r w:rsidRPr="00395DD0">
        <w:rPr>
          <w:spacing w:val="-12"/>
        </w:rPr>
        <w:t xml:space="preserve"> </w:t>
      </w:r>
      <w:r w:rsidRPr="00395DD0">
        <w:t>anuncios</w:t>
      </w:r>
      <w:r w:rsidRPr="00395DD0">
        <w:rPr>
          <w:spacing w:val="-11"/>
        </w:rPr>
        <w:t xml:space="preserve"> </w:t>
      </w:r>
      <w:r w:rsidRPr="00395DD0">
        <w:t>de</w:t>
      </w:r>
      <w:r w:rsidRPr="00395DD0">
        <w:rPr>
          <w:spacing w:val="-12"/>
        </w:rPr>
        <w:t xml:space="preserve"> </w:t>
      </w:r>
      <w:r w:rsidRPr="00395DD0">
        <w:t>publicidad</w:t>
      </w:r>
      <w:r w:rsidRPr="00395DD0">
        <w:rPr>
          <w:spacing w:val="-12"/>
        </w:rPr>
        <w:t xml:space="preserve"> </w:t>
      </w:r>
      <w:r w:rsidRPr="00395DD0">
        <w:t>se</w:t>
      </w:r>
      <w:r w:rsidRPr="00395DD0">
        <w:rPr>
          <w:spacing w:val="-12"/>
        </w:rPr>
        <w:t xml:space="preserve"> </w:t>
      </w:r>
      <w:r w:rsidRPr="00395DD0">
        <w:t>aplicarán, para el ejercicio fiscal 2024, la siguiente tarifa en Unidades de Medida y Actualización diaria:</w:t>
      </w:r>
    </w:p>
    <w:p w14:paraId="7825AF5D" w14:textId="77777777" w:rsidR="00A1796F" w:rsidRPr="00395DD0" w:rsidRDefault="00A1796F" w:rsidP="00A1796F">
      <w:pPr>
        <w:pStyle w:val="Prrafodelista"/>
        <w:numPr>
          <w:ilvl w:val="0"/>
          <w:numId w:val="20"/>
        </w:numPr>
        <w:tabs>
          <w:tab w:val="left" w:pos="1250"/>
        </w:tabs>
        <w:spacing w:before="177"/>
        <w:ind w:right="153"/>
        <w:jc w:val="both"/>
        <w:rPr>
          <w:sz w:val="16"/>
        </w:rPr>
      </w:pPr>
      <w:r w:rsidRPr="00395DD0">
        <w:rPr>
          <w:sz w:val="16"/>
        </w:rPr>
        <w:t>Para</w:t>
      </w:r>
      <w:r w:rsidRPr="00395DD0">
        <w:rPr>
          <w:spacing w:val="-6"/>
          <w:sz w:val="16"/>
        </w:rPr>
        <w:t xml:space="preserve"> </w:t>
      </w:r>
      <w:r w:rsidRPr="00395DD0">
        <w:rPr>
          <w:sz w:val="16"/>
        </w:rPr>
        <w:t>la</w:t>
      </w:r>
      <w:r w:rsidRPr="00395DD0">
        <w:rPr>
          <w:spacing w:val="-6"/>
          <w:sz w:val="16"/>
        </w:rPr>
        <w:t xml:space="preserve"> </w:t>
      </w:r>
      <w:r w:rsidRPr="00395DD0">
        <w:rPr>
          <w:sz w:val="16"/>
        </w:rPr>
        <w:t>fijación</w:t>
      </w:r>
      <w:r w:rsidRPr="00395DD0">
        <w:rPr>
          <w:spacing w:val="-7"/>
          <w:sz w:val="16"/>
        </w:rPr>
        <w:t xml:space="preserve"> </w:t>
      </w:r>
      <w:r w:rsidRPr="00395DD0">
        <w:rPr>
          <w:sz w:val="16"/>
        </w:rPr>
        <w:t>de</w:t>
      </w:r>
      <w:r w:rsidRPr="00395DD0">
        <w:rPr>
          <w:spacing w:val="-5"/>
          <w:sz w:val="16"/>
        </w:rPr>
        <w:t xml:space="preserve"> </w:t>
      </w:r>
      <w:r w:rsidRPr="00395DD0">
        <w:rPr>
          <w:sz w:val="16"/>
        </w:rPr>
        <w:t>anuncios</w:t>
      </w:r>
      <w:r w:rsidRPr="00395DD0">
        <w:rPr>
          <w:spacing w:val="-7"/>
          <w:sz w:val="16"/>
        </w:rPr>
        <w:t xml:space="preserve"> </w:t>
      </w:r>
      <w:r w:rsidRPr="00395DD0">
        <w:rPr>
          <w:sz w:val="16"/>
        </w:rPr>
        <w:t>comerciales</w:t>
      </w:r>
      <w:r w:rsidRPr="00395DD0">
        <w:rPr>
          <w:spacing w:val="-5"/>
          <w:sz w:val="16"/>
        </w:rPr>
        <w:t xml:space="preserve"> </w:t>
      </w:r>
      <w:r w:rsidRPr="00395DD0">
        <w:rPr>
          <w:sz w:val="16"/>
        </w:rPr>
        <w:t>permanentes</w:t>
      </w:r>
      <w:r w:rsidRPr="00395DD0">
        <w:rPr>
          <w:spacing w:val="-7"/>
          <w:sz w:val="16"/>
        </w:rPr>
        <w:t xml:space="preserve"> </w:t>
      </w:r>
      <w:r w:rsidRPr="00395DD0">
        <w:rPr>
          <w:sz w:val="16"/>
        </w:rPr>
        <w:t>en</w:t>
      </w:r>
      <w:r w:rsidRPr="00395DD0">
        <w:rPr>
          <w:spacing w:val="-6"/>
          <w:sz w:val="16"/>
        </w:rPr>
        <w:t xml:space="preserve"> </w:t>
      </w:r>
      <w:r w:rsidRPr="00395DD0">
        <w:rPr>
          <w:sz w:val="16"/>
        </w:rPr>
        <w:t>tableros,</w:t>
      </w:r>
      <w:r w:rsidRPr="00395DD0">
        <w:rPr>
          <w:spacing w:val="-7"/>
          <w:sz w:val="16"/>
        </w:rPr>
        <w:t xml:space="preserve"> </w:t>
      </w:r>
      <w:r w:rsidRPr="00395DD0">
        <w:rPr>
          <w:sz w:val="16"/>
        </w:rPr>
        <w:t>cuadros,</w:t>
      </w:r>
      <w:r w:rsidRPr="00395DD0">
        <w:rPr>
          <w:spacing w:val="-5"/>
          <w:sz w:val="16"/>
        </w:rPr>
        <w:t xml:space="preserve"> </w:t>
      </w:r>
      <w:r w:rsidRPr="00395DD0">
        <w:rPr>
          <w:sz w:val="16"/>
        </w:rPr>
        <w:t>fachadas, azoteas,</w:t>
      </w:r>
      <w:r w:rsidRPr="00395DD0">
        <w:rPr>
          <w:spacing w:val="-10"/>
          <w:sz w:val="16"/>
        </w:rPr>
        <w:t xml:space="preserve"> </w:t>
      </w:r>
      <w:r w:rsidRPr="00395DD0">
        <w:rPr>
          <w:sz w:val="16"/>
        </w:rPr>
        <w:t>terrenos</w:t>
      </w:r>
      <w:r w:rsidRPr="00395DD0">
        <w:rPr>
          <w:spacing w:val="-9"/>
          <w:sz w:val="16"/>
        </w:rPr>
        <w:t xml:space="preserve"> </w:t>
      </w:r>
      <w:r w:rsidRPr="00395DD0">
        <w:rPr>
          <w:sz w:val="16"/>
        </w:rPr>
        <w:t>baldíos</w:t>
      </w:r>
      <w:r w:rsidRPr="00395DD0">
        <w:rPr>
          <w:spacing w:val="-7"/>
          <w:sz w:val="16"/>
        </w:rPr>
        <w:t xml:space="preserve"> </w:t>
      </w:r>
      <w:r w:rsidRPr="00395DD0">
        <w:rPr>
          <w:sz w:val="16"/>
        </w:rPr>
        <w:t>bardas,</w:t>
      </w:r>
      <w:r w:rsidRPr="00395DD0">
        <w:rPr>
          <w:spacing w:val="-10"/>
          <w:sz w:val="16"/>
        </w:rPr>
        <w:t xml:space="preserve"> </w:t>
      </w:r>
      <w:r w:rsidRPr="00395DD0">
        <w:rPr>
          <w:sz w:val="16"/>
        </w:rPr>
        <w:t>lienzos</w:t>
      </w:r>
      <w:r w:rsidRPr="00395DD0">
        <w:rPr>
          <w:spacing w:val="-10"/>
          <w:sz w:val="16"/>
        </w:rPr>
        <w:t xml:space="preserve"> </w:t>
      </w:r>
      <w:r w:rsidRPr="00395DD0">
        <w:rPr>
          <w:sz w:val="16"/>
        </w:rPr>
        <w:t>charros,</w:t>
      </w:r>
      <w:r w:rsidRPr="00395DD0">
        <w:rPr>
          <w:spacing w:val="-10"/>
          <w:sz w:val="16"/>
        </w:rPr>
        <w:t xml:space="preserve"> </w:t>
      </w:r>
      <w:r w:rsidRPr="00395DD0">
        <w:rPr>
          <w:sz w:val="16"/>
        </w:rPr>
        <w:t>palenques,</w:t>
      </w:r>
      <w:r w:rsidRPr="00395DD0">
        <w:rPr>
          <w:spacing w:val="-10"/>
          <w:sz w:val="16"/>
        </w:rPr>
        <w:t xml:space="preserve"> </w:t>
      </w:r>
      <w:r w:rsidRPr="00395DD0">
        <w:rPr>
          <w:sz w:val="16"/>
        </w:rPr>
        <w:t>estadios,</w:t>
      </w:r>
      <w:r w:rsidRPr="00395DD0">
        <w:rPr>
          <w:spacing w:val="-10"/>
          <w:sz w:val="16"/>
        </w:rPr>
        <w:t xml:space="preserve"> </w:t>
      </w:r>
      <w:r w:rsidRPr="00395DD0">
        <w:rPr>
          <w:sz w:val="16"/>
        </w:rPr>
        <w:t>plaza</w:t>
      </w:r>
      <w:r w:rsidRPr="00395DD0">
        <w:rPr>
          <w:spacing w:val="-9"/>
          <w:sz w:val="16"/>
        </w:rPr>
        <w:t xml:space="preserve"> </w:t>
      </w:r>
      <w:r w:rsidRPr="00395DD0">
        <w:rPr>
          <w:sz w:val="16"/>
        </w:rPr>
        <w:t>de</w:t>
      </w:r>
      <w:r w:rsidRPr="00395DD0">
        <w:rPr>
          <w:spacing w:val="-11"/>
          <w:sz w:val="16"/>
        </w:rPr>
        <w:t xml:space="preserve"> </w:t>
      </w:r>
      <w:r w:rsidRPr="00395DD0">
        <w:rPr>
          <w:sz w:val="16"/>
        </w:rPr>
        <w:t>toros, gimnasios, etcétera, mediante un pago anual de acuerdo a lo siguiente:</w:t>
      </w:r>
    </w:p>
    <w:p w14:paraId="58C58768" w14:textId="77777777" w:rsidR="00A1796F" w:rsidRPr="00395DD0" w:rsidRDefault="00A1796F" w:rsidP="00A1796F">
      <w:pPr>
        <w:pStyle w:val="Prrafodelista"/>
        <w:numPr>
          <w:ilvl w:val="1"/>
          <w:numId w:val="20"/>
        </w:numPr>
        <w:tabs>
          <w:tab w:val="left" w:pos="1819"/>
          <w:tab w:val="left" w:pos="2644"/>
          <w:tab w:val="left" w:pos="3688"/>
          <w:tab w:val="left" w:pos="4431"/>
          <w:tab w:val="left" w:pos="5611"/>
          <w:tab w:val="left" w:pos="5782"/>
          <w:tab w:val="left" w:pos="6274"/>
          <w:tab w:val="left" w:pos="7270"/>
        </w:tabs>
        <w:spacing w:before="183"/>
        <w:ind w:right="145"/>
        <w:rPr>
          <w:b/>
          <w:sz w:val="16"/>
        </w:rPr>
      </w:pPr>
      <w:r w:rsidRPr="00395DD0">
        <w:rPr>
          <w:spacing w:val="-4"/>
          <w:sz w:val="16"/>
        </w:rPr>
        <w:t>Para</w:t>
      </w:r>
      <w:r w:rsidRPr="00395DD0">
        <w:rPr>
          <w:sz w:val="16"/>
        </w:rPr>
        <w:tab/>
      </w:r>
      <w:r w:rsidRPr="00395DD0">
        <w:rPr>
          <w:spacing w:val="-2"/>
          <w:sz w:val="16"/>
        </w:rPr>
        <w:t>bebidas</w:t>
      </w:r>
      <w:r w:rsidRPr="00395DD0">
        <w:rPr>
          <w:sz w:val="16"/>
        </w:rPr>
        <w:tab/>
      </w:r>
      <w:r w:rsidRPr="00395DD0">
        <w:rPr>
          <w:spacing w:val="-4"/>
          <w:sz w:val="16"/>
        </w:rPr>
        <w:t>con</w:t>
      </w:r>
      <w:r w:rsidRPr="00395DD0">
        <w:rPr>
          <w:sz w:val="16"/>
        </w:rPr>
        <w:tab/>
      </w:r>
      <w:r w:rsidRPr="00395DD0">
        <w:rPr>
          <w:spacing w:val="-2"/>
          <w:sz w:val="16"/>
        </w:rPr>
        <w:t>contenido</w:t>
      </w:r>
      <w:r w:rsidRPr="00395DD0">
        <w:rPr>
          <w:sz w:val="16"/>
        </w:rPr>
        <w:tab/>
      </w:r>
      <w:r w:rsidRPr="00395DD0">
        <w:rPr>
          <w:spacing w:val="-6"/>
          <w:sz w:val="16"/>
        </w:rPr>
        <w:t>de</w:t>
      </w:r>
      <w:r w:rsidRPr="00395DD0">
        <w:rPr>
          <w:sz w:val="16"/>
        </w:rPr>
        <w:tab/>
      </w:r>
      <w:r w:rsidRPr="00395DD0">
        <w:rPr>
          <w:sz w:val="16"/>
        </w:rPr>
        <w:tab/>
      </w:r>
      <w:r w:rsidRPr="00395DD0">
        <w:rPr>
          <w:spacing w:val="-2"/>
          <w:sz w:val="16"/>
        </w:rPr>
        <w:t>alcohol</w:t>
      </w:r>
      <w:r w:rsidRPr="00395DD0">
        <w:rPr>
          <w:sz w:val="16"/>
        </w:rPr>
        <w:tab/>
      </w:r>
      <w:r w:rsidRPr="00395DD0">
        <w:rPr>
          <w:spacing w:val="-10"/>
          <w:sz w:val="16"/>
        </w:rPr>
        <w:t>y</w:t>
      </w:r>
      <w:r w:rsidRPr="00395DD0">
        <w:rPr>
          <w:spacing w:val="-2"/>
          <w:sz w:val="16"/>
        </w:rPr>
        <w:t xml:space="preserve"> cigarrillos……………………………………………...</w:t>
      </w:r>
      <w:r w:rsidRPr="00395DD0">
        <w:rPr>
          <w:sz w:val="16"/>
        </w:rPr>
        <w:tab/>
      </w:r>
      <w:r w:rsidRPr="00395DD0">
        <w:rPr>
          <w:sz w:val="16"/>
        </w:rPr>
        <w:tab/>
      </w:r>
      <w:r w:rsidRPr="00395DD0">
        <w:rPr>
          <w:b/>
          <w:spacing w:val="-2"/>
          <w:sz w:val="16"/>
        </w:rPr>
        <w:t>13.6083</w:t>
      </w:r>
    </w:p>
    <w:p w14:paraId="2CE88E1A" w14:textId="77777777" w:rsidR="00A1796F" w:rsidRPr="00395DD0" w:rsidRDefault="00A1796F" w:rsidP="00A1796F">
      <w:pPr>
        <w:pStyle w:val="Textoindependiente"/>
        <w:rPr>
          <w:b/>
        </w:rPr>
      </w:pPr>
    </w:p>
    <w:p w14:paraId="70A055CE" w14:textId="77777777" w:rsidR="00A1796F" w:rsidRPr="00395DD0" w:rsidRDefault="00A1796F" w:rsidP="00A1796F">
      <w:pPr>
        <w:pStyle w:val="Textoindependiente"/>
        <w:tabs>
          <w:tab w:val="left" w:pos="3490"/>
          <w:tab w:val="left" w:pos="3877"/>
          <w:tab w:val="left" w:pos="4354"/>
          <w:tab w:val="left" w:pos="4795"/>
          <w:tab w:val="left" w:pos="5074"/>
          <w:tab w:val="left" w:pos="5351"/>
          <w:tab w:val="left" w:pos="5970"/>
          <w:tab w:val="left" w:pos="6848"/>
        </w:tabs>
        <w:ind w:left="1819" w:right="150"/>
        <w:rPr>
          <w:b/>
        </w:rPr>
      </w:pPr>
      <w:r w:rsidRPr="00395DD0">
        <w:rPr>
          <w:spacing w:val="-2"/>
        </w:rPr>
        <w:t>Independientemente</w:t>
      </w:r>
      <w:r w:rsidRPr="00395DD0">
        <w:tab/>
      </w:r>
      <w:r w:rsidRPr="00395DD0">
        <w:rPr>
          <w:spacing w:val="-6"/>
        </w:rPr>
        <w:t>de</w:t>
      </w:r>
      <w:r w:rsidRPr="00395DD0">
        <w:tab/>
      </w:r>
      <w:r w:rsidRPr="00395DD0">
        <w:rPr>
          <w:spacing w:val="-4"/>
        </w:rPr>
        <w:t>que</w:t>
      </w:r>
      <w:r w:rsidRPr="00395DD0">
        <w:tab/>
      </w:r>
      <w:r w:rsidRPr="00395DD0">
        <w:rPr>
          <w:spacing w:val="-4"/>
        </w:rPr>
        <w:t>por</w:t>
      </w:r>
      <w:r w:rsidRPr="00395DD0">
        <w:tab/>
      </w:r>
      <w:r w:rsidRPr="00395DD0">
        <w:rPr>
          <w:spacing w:val="-4"/>
        </w:rPr>
        <w:t>cada</w:t>
      </w:r>
      <w:r w:rsidRPr="00395DD0">
        <w:tab/>
      </w:r>
      <w:r w:rsidRPr="00395DD0">
        <w:rPr>
          <w:spacing w:val="-2"/>
        </w:rPr>
        <w:t>metro</w:t>
      </w:r>
      <w:r w:rsidRPr="00395DD0">
        <w:tab/>
      </w:r>
      <w:r w:rsidRPr="00395DD0">
        <w:rPr>
          <w:spacing w:val="-2"/>
        </w:rPr>
        <w:t>cuadrado</w:t>
      </w:r>
      <w:r w:rsidRPr="00395DD0">
        <w:tab/>
      </w:r>
      <w:r w:rsidRPr="00395DD0">
        <w:rPr>
          <w:spacing w:val="-2"/>
        </w:rPr>
        <w:t>deberá aplicarse............................................</w:t>
      </w:r>
      <w:r w:rsidRPr="00395DD0">
        <w:tab/>
      </w:r>
      <w:r w:rsidRPr="00395DD0">
        <w:tab/>
      </w:r>
      <w:r w:rsidRPr="00395DD0">
        <w:tab/>
      </w:r>
      <w:r w:rsidRPr="00395DD0">
        <w:rPr>
          <w:b/>
          <w:spacing w:val="-2"/>
        </w:rPr>
        <w:t>1.2302</w:t>
      </w:r>
    </w:p>
    <w:p w14:paraId="5208C249" w14:textId="77777777" w:rsidR="00A1796F" w:rsidRPr="00395DD0" w:rsidRDefault="00A1796F" w:rsidP="00A1796F">
      <w:pPr>
        <w:pStyle w:val="Textoindependiente"/>
        <w:spacing w:before="1"/>
        <w:rPr>
          <w:b/>
        </w:rPr>
      </w:pPr>
    </w:p>
    <w:p w14:paraId="35124D80" w14:textId="77777777" w:rsidR="00A1796F" w:rsidRPr="00395DD0" w:rsidRDefault="00A1796F" w:rsidP="00A1796F">
      <w:pPr>
        <w:pStyle w:val="Prrafodelista"/>
        <w:numPr>
          <w:ilvl w:val="1"/>
          <w:numId w:val="20"/>
        </w:numPr>
        <w:tabs>
          <w:tab w:val="left" w:pos="1819"/>
          <w:tab w:val="left" w:pos="2858"/>
          <w:tab w:val="left" w:pos="4213"/>
          <w:tab w:val="left" w:pos="5782"/>
          <w:tab w:val="left" w:pos="5866"/>
          <w:tab w:val="left" w:pos="6643"/>
        </w:tabs>
        <w:ind w:right="149"/>
        <w:rPr>
          <w:b/>
          <w:sz w:val="16"/>
        </w:rPr>
      </w:pPr>
      <w:r w:rsidRPr="00395DD0">
        <w:rPr>
          <w:spacing w:val="-4"/>
          <w:sz w:val="16"/>
        </w:rPr>
        <w:t>Para</w:t>
      </w:r>
      <w:r w:rsidRPr="00395DD0">
        <w:rPr>
          <w:sz w:val="16"/>
        </w:rPr>
        <w:tab/>
      </w:r>
      <w:r w:rsidRPr="00395DD0">
        <w:rPr>
          <w:spacing w:val="-2"/>
          <w:sz w:val="16"/>
        </w:rPr>
        <w:t>refrescos</w:t>
      </w:r>
      <w:r w:rsidRPr="00395DD0">
        <w:rPr>
          <w:sz w:val="16"/>
        </w:rPr>
        <w:tab/>
      </w:r>
      <w:r w:rsidRPr="00395DD0">
        <w:rPr>
          <w:spacing w:val="-2"/>
          <w:sz w:val="16"/>
        </w:rPr>
        <w:t>embotellados</w:t>
      </w:r>
      <w:r w:rsidRPr="00395DD0">
        <w:rPr>
          <w:sz w:val="16"/>
        </w:rPr>
        <w:tab/>
      </w:r>
      <w:r w:rsidRPr="00395DD0">
        <w:rPr>
          <w:sz w:val="16"/>
        </w:rPr>
        <w:tab/>
      </w:r>
      <w:r w:rsidRPr="00395DD0">
        <w:rPr>
          <w:spacing w:val="-10"/>
          <w:sz w:val="16"/>
        </w:rPr>
        <w:t>y</w:t>
      </w:r>
      <w:r w:rsidRPr="00395DD0">
        <w:rPr>
          <w:sz w:val="16"/>
        </w:rPr>
        <w:tab/>
      </w:r>
      <w:r w:rsidRPr="00395DD0">
        <w:rPr>
          <w:spacing w:val="-2"/>
          <w:sz w:val="16"/>
        </w:rPr>
        <w:t>productos enlatados……………………………………………...</w:t>
      </w:r>
      <w:r w:rsidRPr="00395DD0">
        <w:rPr>
          <w:sz w:val="16"/>
        </w:rPr>
        <w:tab/>
      </w:r>
      <w:r w:rsidRPr="00395DD0">
        <w:rPr>
          <w:b/>
          <w:spacing w:val="-2"/>
          <w:sz w:val="16"/>
        </w:rPr>
        <w:t>8.6988</w:t>
      </w:r>
    </w:p>
    <w:p w14:paraId="1A33FF52" w14:textId="77777777" w:rsidR="00A1796F" w:rsidRPr="00395DD0" w:rsidRDefault="00A1796F" w:rsidP="00A1796F">
      <w:pPr>
        <w:pStyle w:val="Textoindependiente"/>
        <w:rPr>
          <w:b/>
        </w:rPr>
      </w:pPr>
    </w:p>
    <w:p w14:paraId="57D69BC5" w14:textId="77777777" w:rsidR="00A1796F" w:rsidRPr="00395DD0" w:rsidRDefault="00A1796F" w:rsidP="00A1796F">
      <w:pPr>
        <w:pStyle w:val="Textoindependiente"/>
        <w:tabs>
          <w:tab w:val="left" w:pos="3491"/>
          <w:tab w:val="left" w:pos="3877"/>
          <w:tab w:val="left" w:pos="4354"/>
          <w:tab w:val="left" w:pos="4795"/>
          <w:tab w:val="left" w:pos="5074"/>
          <w:tab w:val="left" w:pos="5352"/>
          <w:tab w:val="left" w:pos="5971"/>
          <w:tab w:val="left" w:pos="6848"/>
        </w:tabs>
        <w:ind w:left="1819" w:right="150"/>
        <w:rPr>
          <w:b/>
        </w:rPr>
      </w:pPr>
      <w:r w:rsidRPr="00395DD0">
        <w:rPr>
          <w:spacing w:val="-2"/>
        </w:rPr>
        <w:t>Independientemente</w:t>
      </w:r>
      <w:r w:rsidRPr="00395DD0">
        <w:tab/>
      </w:r>
      <w:r w:rsidRPr="00395DD0">
        <w:rPr>
          <w:spacing w:val="-6"/>
        </w:rPr>
        <w:t>de</w:t>
      </w:r>
      <w:r w:rsidRPr="00395DD0">
        <w:tab/>
      </w:r>
      <w:r w:rsidRPr="00395DD0">
        <w:rPr>
          <w:spacing w:val="-4"/>
        </w:rPr>
        <w:t>que</w:t>
      </w:r>
      <w:r w:rsidRPr="00395DD0">
        <w:tab/>
      </w:r>
      <w:r w:rsidRPr="00395DD0">
        <w:rPr>
          <w:spacing w:val="-4"/>
        </w:rPr>
        <w:t>por</w:t>
      </w:r>
      <w:r w:rsidRPr="00395DD0">
        <w:tab/>
      </w:r>
      <w:r w:rsidRPr="00395DD0">
        <w:rPr>
          <w:spacing w:val="-4"/>
        </w:rPr>
        <w:t>cada</w:t>
      </w:r>
      <w:r w:rsidRPr="00395DD0">
        <w:tab/>
      </w:r>
      <w:r w:rsidRPr="00395DD0">
        <w:rPr>
          <w:spacing w:val="-2"/>
        </w:rPr>
        <w:t>metro</w:t>
      </w:r>
      <w:r w:rsidRPr="00395DD0">
        <w:tab/>
      </w:r>
      <w:r w:rsidRPr="00395DD0">
        <w:rPr>
          <w:spacing w:val="-2"/>
        </w:rPr>
        <w:t>cuadrado</w:t>
      </w:r>
      <w:r w:rsidRPr="00395DD0">
        <w:tab/>
      </w:r>
      <w:r w:rsidRPr="00395DD0">
        <w:rPr>
          <w:spacing w:val="-2"/>
        </w:rPr>
        <w:t>deberá aplicarse............................................</w:t>
      </w:r>
      <w:r w:rsidRPr="00395DD0">
        <w:tab/>
      </w:r>
      <w:r w:rsidRPr="00395DD0">
        <w:tab/>
      </w:r>
      <w:r w:rsidRPr="00395DD0">
        <w:tab/>
      </w:r>
      <w:r w:rsidRPr="00395DD0">
        <w:rPr>
          <w:b/>
          <w:spacing w:val="-2"/>
        </w:rPr>
        <w:t>0.8780</w:t>
      </w:r>
    </w:p>
    <w:p w14:paraId="5F22AA22" w14:textId="77777777" w:rsidR="00A1796F" w:rsidRPr="00395DD0" w:rsidRDefault="00A1796F" w:rsidP="00A1796F">
      <w:pPr>
        <w:pStyle w:val="Prrafodelista"/>
        <w:numPr>
          <w:ilvl w:val="1"/>
          <w:numId w:val="20"/>
        </w:numPr>
        <w:tabs>
          <w:tab w:val="left" w:pos="1819"/>
          <w:tab w:val="left" w:leader="dot" w:pos="5074"/>
        </w:tabs>
        <w:spacing w:before="181"/>
        <w:ind w:hanging="569"/>
        <w:rPr>
          <w:b/>
          <w:sz w:val="16"/>
        </w:rPr>
      </w:pPr>
      <w:r w:rsidRPr="00395DD0">
        <w:rPr>
          <w:sz w:val="16"/>
        </w:rPr>
        <w:t>Para</w:t>
      </w:r>
      <w:r w:rsidRPr="00395DD0">
        <w:rPr>
          <w:spacing w:val="-4"/>
          <w:sz w:val="16"/>
        </w:rPr>
        <w:t xml:space="preserve"> </w:t>
      </w:r>
      <w:r w:rsidRPr="00395DD0">
        <w:rPr>
          <w:sz w:val="16"/>
        </w:rPr>
        <w:t>otros</w:t>
      </w:r>
      <w:r w:rsidRPr="00395DD0">
        <w:rPr>
          <w:spacing w:val="-4"/>
          <w:sz w:val="16"/>
        </w:rPr>
        <w:t xml:space="preserve"> </w:t>
      </w:r>
      <w:r w:rsidRPr="00395DD0">
        <w:rPr>
          <w:sz w:val="16"/>
        </w:rPr>
        <w:t>productos</w:t>
      </w:r>
      <w:r w:rsidRPr="00395DD0">
        <w:rPr>
          <w:spacing w:val="-4"/>
          <w:sz w:val="16"/>
        </w:rPr>
        <w:t xml:space="preserve"> </w:t>
      </w:r>
      <w:r w:rsidRPr="00395DD0">
        <w:rPr>
          <w:sz w:val="16"/>
        </w:rPr>
        <w:t>y</w:t>
      </w:r>
      <w:r w:rsidRPr="00395DD0">
        <w:rPr>
          <w:spacing w:val="-4"/>
          <w:sz w:val="16"/>
        </w:rPr>
        <w:t xml:space="preserve"> </w:t>
      </w:r>
      <w:r w:rsidRPr="00395DD0">
        <w:rPr>
          <w:spacing w:val="-2"/>
          <w:sz w:val="16"/>
        </w:rPr>
        <w:t>servicios</w:t>
      </w:r>
      <w:r w:rsidRPr="00395DD0">
        <w:rPr>
          <w:sz w:val="16"/>
        </w:rPr>
        <w:tab/>
      </w:r>
      <w:r w:rsidRPr="00395DD0">
        <w:rPr>
          <w:b/>
          <w:spacing w:val="-2"/>
          <w:sz w:val="16"/>
        </w:rPr>
        <w:t>6.8825</w:t>
      </w:r>
    </w:p>
    <w:p w14:paraId="4FE5C4D3" w14:textId="77777777" w:rsidR="00A1796F" w:rsidRPr="00395DD0" w:rsidRDefault="00A1796F" w:rsidP="00A1796F">
      <w:pPr>
        <w:pStyle w:val="Textoindependiente"/>
        <w:spacing w:before="7"/>
        <w:rPr>
          <w:b/>
        </w:rPr>
      </w:pPr>
    </w:p>
    <w:p w14:paraId="3CBCB0C3" w14:textId="77777777" w:rsidR="00A1796F" w:rsidRPr="00395DD0" w:rsidRDefault="00A1796F" w:rsidP="00A1796F">
      <w:pPr>
        <w:pStyle w:val="Textoindependiente"/>
        <w:tabs>
          <w:tab w:val="left" w:pos="3490"/>
          <w:tab w:val="left" w:pos="3877"/>
          <w:tab w:val="left" w:pos="4354"/>
          <w:tab w:val="left" w:pos="4795"/>
          <w:tab w:val="left" w:pos="5074"/>
          <w:tab w:val="left" w:pos="5351"/>
          <w:tab w:val="left" w:pos="5970"/>
          <w:tab w:val="left" w:pos="6848"/>
        </w:tabs>
        <w:spacing w:line="235" w:lineRule="auto"/>
        <w:ind w:left="1819" w:right="150"/>
        <w:rPr>
          <w:b/>
        </w:rPr>
      </w:pPr>
      <w:r w:rsidRPr="00395DD0">
        <w:rPr>
          <w:spacing w:val="-2"/>
        </w:rPr>
        <w:t>Independientemente</w:t>
      </w:r>
      <w:r w:rsidRPr="00395DD0">
        <w:tab/>
      </w:r>
      <w:r w:rsidRPr="00395DD0">
        <w:rPr>
          <w:spacing w:val="-6"/>
        </w:rPr>
        <w:t>de</w:t>
      </w:r>
      <w:r w:rsidRPr="00395DD0">
        <w:tab/>
      </w:r>
      <w:r w:rsidRPr="00395DD0">
        <w:rPr>
          <w:spacing w:val="-4"/>
        </w:rPr>
        <w:t>que</w:t>
      </w:r>
      <w:r w:rsidRPr="00395DD0">
        <w:tab/>
      </w:r>
      <w:r w:rsidRPr="00395DD0">
        <w:rPr>
          <w:spacing w:val="-4"/>
        </w:rPr>
        <w:t>por</w:t>
      </w:r>
      <w:r w:rsidRPr="00395DD0">
        <w:tab/>
      </w:r>
      <w:r w:rsidRPr="00395DD0">
        <w:rPr>
          <w:spacing w:val="-4"/>
        </w:rPr>
        <w:t>cada</w:t>
      </w:r>
      <w:r w:rsidRPr="00395DD0">
        <w:tab/>
      </w:r>
      <w:r w:rsidRPr="00395DD0">
        <w:rPr>
          <w:spacing w:val="-2"/>
        </w:rPr>
        <w:t>metro</w:t>
      </w:r>
      <w:r w:rsidRPr="00395DD0">
        <w:tab/>
      </w:r>
      <w:r w:rsidRPr="00395DD0">
        <w:rPr>
          <w:spacing w:val="-2"/>
        </w:rPr>
        <w:t>cuadrado</w:t>
      </w:r>
      <w:r w:rsidRPr="00395DD0">
        <w:tab/>
      </w:r>
      <w:r w:rsidRPr="00395DD0">
        <w:rPr>
          <w:spacing w:val="-2"/>
        </w:rPr>
        <w:t>deberá aplicarse............................................</w:t>
      </w:r>
      <w:r w:rsidRPr="00395DD0">
        <w:tab/>
      </w:r>
      <w:r w:rsidRPr="00395DD0">
        <w:tab/>
      </w:r>
      <w:r w:rsidRPr="00395DD0">
        <w:tab/>
      </w:r>
      <w:r w:rsidRPr="00395DD0">
        <w:rPr>
          <w:b/>
          <w:spacing w:val="-2"/>
        </w:rPr>
        <w:t>0.7141</w:t>
      </w:r>
    </w:p>
    <w:p w14:paraId="2DD60813" w14:textId="77777777" w:rsidR="00A1796F" w:rsidRPr="00395DD0" w:rsidRDefault="00A1796F" w:rsidP="00A1796F">
      <w:pPr>
        <w:spacing w:line="235" w:lineRule="auto"/>
        <w:sectPr w:rsidR="00A1796F" w:rsidRPr="00395DD0" w:rsidSect="00A1796F">
          <w:pgSz w:w="9640" w:h="12200"/>
          <w:pgMar w:top="340" w:right="980" w:bottom="620" w:left="1160" w:header="0" w:footer="361" w:gutter="0"/>
          <w:cols w:space="720"/>
        </w:sectPr>
      </w:pPr>
    </w:p>
    <w:p w14:paraId="07009593" w14:textId="77777777" w:rsidR="00A1796F" w:rsidRPr="00395DD0" w:rsidRDefault="00A1796F" w:rsidP="00A1796F">
      <w:pPr>
        <w:pStyle w:val="Textoindependiente"/>
        <w:spacing w:before="157"/>
        <w:ind w:left="1250" w:firstLine="569"/>
      </w:pPr>
      <w:r w:rsidRPr="00395DD0">
        <w:lastRenderedPageBreak/>
        <w:t>Quedarán</w:t>
      </w:r>
      <w:r w:rsidRPr="00395DD0">
        <w:rPr>
          <w:spacing w:val="-1"/>
        </w:rPr>
        <w:t xml:space="preserve"> </w:t>
      </w:r>
      <w:r w:rsidRPr="00395DD0">
        <w:t>exentos los</w:t>
      </w:r>
      <w:r w:rsidRPr="00395DD0">
        <w:rPr>
          <w:spacing w:val="-1"/>
        </w:rPr>
        <w:t xml:space="preserve"> </w:t>
      </w:r>
      <w:r w:rsidRPr="00395DD0">
        <w:t>anuncios</w:t>
      </w:r>
      <w:r w:rsidRPr="00395DD0">
        <w:rPr>
          <w:spacing w:val="-1"/>
        </w:rPr>
        <w:t xml:space="preserve"> </w:t>
      </w:r>
      <w:r w:rsidRPr="00395DD0">
        <w:t>cuyo</w:t>
      </w:r>
      <w:r w:rsidRPr="00395DD0">
        <w:rPr>
          <w:spacing w:val="-1"/>
        </w:rPr>
        <w:t xml:space="preserve"> </w:t>
      </w:r>
      <w:r w:rsidRPr="00395DD0">
        <w:t>fin</w:t>
      </w:r>
      <w:r w:rsidRPr="00395DD0">
        <w:rPr>
          <w:spacing w:val="-3"/>
        </w:rPr>
        <w:t xml:space="preserve"> </w:t>
      </w:r>
      <w:r w:rsidRPr="00395DD0">
        <w:t>se</w:t>
      </w:r>
      <w:r w:rsidRPr="00395DD0">
        <w:rPr>
          <w:spacing w:val="-3"/>
        </w:rPr>
        <w:t xml:space="preserve"> </w:t>
      </w:r>
      <w:r w:rsidRPr="00395DD0">
        <w:t>destine</w:t>
      </w:r>
      <w:r w:rsidRPr="00395DD0">
        <w:rPr>
          <w:spacing w:val="-1"/>
        </w:rPr>
        <w:t xml:space="preserve"> </w:t>
      </w:r>
      <w:r w:rsidRPr="00395DD0">
        <w:t>a</w:t>
      </w:r>
      <w:r w:rsidRPr="00395DD0">
        <w:rPr>
          <w:spacing w:val="-3"/>
        </w:rPr>
        <w:t xml:space="preserve"> </w:t>
      </w:r>
      <w:r w:rsidRPr="00395DD0">
        <w:t>la</w:t>
      </w:r>
      <w:r w:rsidRPr="00395DD0">
        <w:rPr>
          <w:spacing w:val="-3"/>
        </w:rPr>
        <w:t xml:space="preserve"> </w:t>
      </w:r>
      <w:r w:rsidRPr="00395DD0">
        <w:t>identificación</w:t>
      </w:r>
      <w:r w:rsidRPr="00395DD0">
        <w:rPr>
          <w:spacing w:val="-1"/>
        </w:rPr>
        <w:t xml:space="preserve"> </w:t>
      </w:r>
      <w:r w:rsidRPr="00395DD0">
        <w:t>de</w:t>
      </w:r>
      <w:r w:rsidRPr="00395DD0">
        <w:rPr>
          <w:spacing w:val="-1"/>
        </w:rPr>
        <w:t xml:space="preserve"> </w:t>
      </w:r>
      <w:r w:rsidRPr="00395DD0">
        <w:t>giros comerciales o de servicios en su propio domicilio;</w:t>
      </w:r>
    </w:p>
    <w:p w14:paraId="3C76E59F" w14:textId="77777777" w:rsidR="00A1796F" w:rsidRPr="00395DD0" w:rsidRDefault="00A1796F" w:rsidP="00A1796F">
      <w:pPr>
        <w:pStyle w:val="Textoindependiente"/>
        <w:spacing w:before="1"/>
      </w:pPr>
    </w:p>
    <w:p w14:paraId="3853C799" w14:textId="77777777" w:rsidR="00A1796F" w:rsidRPr="00395DD0" w:rsidRDefault="00A1796F" w:rsidP="00A1796F">
      <w:pPr>
        <w:pStyle w:val="Prrafodelista"/>
        <w:numPr>
          <w:ilvl w:val="0"/>
          <w:numId w:val="20"/>
        </w:numPr>
        <w:tabs>
          <w:tab w:val="left" w:pos="1250"/>
          <w:tab w:val="left" w:pos="3658"/>
        </w:tabs>
        <w:spacing w:line="235" w:lineRule="auto"/>
        <w:ind w:right="148" w:hanging="725"/>
        <w:jc w:val="both"/>
        <w:rPr>
          <w:b/>
          <w:sz w:val="16"/>
        </w:rPr>
      </w:pPr>
      <w:r w:rsidRPr="00395DD0">
        <w:rPr>
          <w:sz w:val="16"/>
        </w:rPr>
        <w:t>Los</w:t>
      </w:r>
      <w:r w:rsidRPr="00395DD0">
        <w:rPr>
          <w:spacing w:val="-12"/>
          <w:sz w:val="16"/>
        </w:rPr>
        <w:t xml:space="preserve"> </w:t>
      </w:r>
      <w:r w:rsidRPr="00395DD0">
        <w:rPr>
          <w:sz w:val="16"/>
        </w:rPr>
        <w:t>anuncios</w:t>
      </w:r>
      <w:r w:rsidRPr="00395DD0">
        <w:rPr>
          <w:spacing w:val="-11"/>
          <w:sz w:val="16"/>
        </w:rPr>
        <w:t xml:space="preserve"> </w:t>
      </w:r>
      <w:r w:rsidRPr="00395DD0">
        <w:rPr>
          <w:sz w:val="16"/>
        </w:rPr>
        <w:t>comerciales</w:t>
      </w:r>
      <w:r w:rsidRPr="00395DD0">
        <w:rPr>
          <w:spacing w:val="-11"/>
          <w:sz w:val="16"/>
        </w:rPr>
        <w:t xml:space="preserve"> </w:t>
      </w:r>
      <w:r w:rsidRPr="00395DD0">
        <w:rPr>
          <w:sz w:val="16"/>
        </w:rPr>
        <w:t>que</w:t>
      </w:r>
      <w:r w:rsidRPr="00395DD0">
        <w:rPr>
          <w:spacing w:val="-11"/>
          <w:sz w:val="16"/>
        </w:rPr>
        <w:t xml:space="preserve"> </w:t>
      </w:r>
      <w:r w:rsidRPr="00395DD0">
        <w:rPr>
          <w:sz w:val="16"/>
        </w:rPr>
        <w:t>se</w:t>
      </w:r>
      <w:r w:rsidRPr="00395DD0">
        <w:rPr>
          <w:spacing w:val="-11"/>
          <w:sz w:val="16"/>
        </w:rPr>
        <w:t xml:space="preserve"> </w:t>
      </w:r>
      <w:r w:rsidRPr="00395DD0">
        <w:rPr>
          <w:sz w:val="16"/>
        </w:rPr>
        <w:t>instalen</w:t>
      </w:r>
      <w:r w:rsidRPr="00395DD0">
        <w:rPr>
          <w:spacing w:val="-11"/>
          <w:sz w:val="16"/>
        </w:rPr>
        <w:t xml:space="preserve"> </w:t>
      </w:r>
      <w:r w:rsidRPr="00395DD0">
        <w:rPr>
          <w:sz w:val="16"/>
        </w:rPr>
        <w:t>temporalmente</w:t>
      </w:r>
      <w:r w:rsidRPr="00395DD0">
        <w:rPr>
          <w:spacing w:val="-11"/>
          <w:sz w:val="16"/>
        </w:rPr>
        <w:t xml:space="preserve"> </w:t>
      </w:r>
      <w:r w:rsidRPr="00395DD0">
        <w:rPr>
          <w:sz w:val="16"/>
        </w:rPr>
        <w:t>por</w:t>
      </w:r>
      <w:r w:rsidRPr="00395DD0">
        <w:rPr>
          <w:spacing w:val="-11"/>
          <w:sz w:val="16"/>
        </w:rPr>
        <w:t xml:space="preserve"> </w:t>
      </w:r>
      <w:r w:rsidRPr="00395DD0">
        <w:rPr>
          <w:sz w:val="16"/>
        </w:rPr>
        <w:t>el</w:t>
      </w:r>
      <w:r w:rsidRPr="00395DD0">
        <w:rPr>
          <w:spacing w:val="-10"/>
          <w:sz w:val="16"/>
        </w:rPr>
        <w:t xml:space="preserve"> </w:t>
      </w:r>
      <w:r w:rsidRPr="00395DD0">
        <w:rPr>
          <w:sz w:val="16"/>
        </w:rPr>
        <w:t>término</w:t>
      </w:r>
      <w:r w:rsidRPr="00395DD0">
        <w:rPr>
          <w:spacing w:val="-10"/>
          <w:sz w:val="16"/>
        </w:rPr>
        <w:t xml:space="preserve"> </w:t>
      </w:r>
      <w:r w:rsidRPr="00395DD0">
        <w:rPr>
          <w:sz w:val="16"/>
        </w:rPr>
        <w:t>que</w:t>
      </w:r>
      <w:r w:rsidRPr="00395DD0">
        <w:rPr>
          <w:spacing w:val="-9"/>
          <w:sz w:val="16"/>
        </w:rPr>
        <w:t xml:space="preserve"> </w:t>
      </w:r>
      <w:r w:rsidRPr="00395DD0">
        <w:rPr>
          <w:sz w:val="16"/>
        </w:rPr>
        <w:t>no</w:t>
      </w:r>
      <w:r w:rsidRPr="00395DD0">
        <w:rPr>
          <w:spacing w:val="-12"/>
          <w:sz w:val="16"/>
        </w:rPr>
        <w:t xml:space="preserve"> </w:t>
      </w:r>
      <w:r w:rsidRPr="00395DD0">
        <w:rPr>
          <w:sz w:val="16"/>
        </w:rPr>
        <w:t>exceda de 30 días, pagarán..........</w:t>
      </w:r>
      <w:r w:rsidRPr="00395DD0">
        <w:rPr>
          <w:sz w:val="16"/>
        </w:rPr>
        <w:tab/>
      </w:r>
      <w:r w:rsidRPr="00395DD0">
        <w:rPr>
          <w:b/>
          <w:spacing w:val="-2"/>
          <w:sz w:val="16"/>
        </w:rPr>
        <w:t>2.5752</w:t>
      </w:r>
    </w:p>
    <w:p w14:paraId="011D1353" w14:textId="77777777" w:rsidR="00A1796F" w:rsidRPr="00395DD0" w:rsidRDefault="00A1796F" w:rsidP="00A1796F">
      <w:pPr>
        <w:pStyle w:val="Textoindependiente"/>
        <w:spacing w:before="1"/>
        <w:rPr>
          <w:b/>
        </w:rPr>
      </w:pPr>
    </w:p>
    <w:p w14:paraId="537B095A" w14:textId="77777777" w:rsidR="00A1796F" w:rsidRPr="00395DD0" w:rsidRDefault="00A1796F" w:rsidP="00A1796F">
      <w:pPr>
        <w:pStyle w:val="Prrafodelista"/>
        <w:numPr>
          <w:ilvl w:val="0"/>
          <w:numId w:val="20"/>
        </w:numPr>
        <w:tabs>
          <w:tab w:val="left" w:pos="1250"/>
          <w:tab w:val="left" w:pos="3658"/>
        </w:tabs>
        <w:ind w:right="153" w:hanging="780"/>
        <w:jc w:val="both"/>
        <w:rPr>
          <w:b/>
          <w:sz w:val="16"/>
        </w:rPr>
      </w:pPr>
      <w:r w:rsidRPr="00395DD0">
        <w:rPr>
          <w:sz w:val="16"/>
        </w:rPr>
        <w:t xml:space="preserve">La propaganda por medio de equipos electrónicos ambulantes o estacionarios, distintos a la concesión comercial de radio y televisión, hasta por 30 </w:t>
      </w:r>
      <w:r w:rsidRPr="00395DD0">
        <w:rPr>
          <w:spacing w:val="-2"/>
          <w:sz w:val="16"/>
        </w:rPr>
        <w:t>días.................................</w:t>
      </w:r>
      <w:r w:rsidRPr="00395DD0">
        <w:rPr>
          <w:sz w:val="16"/>
        </w:rPr>
        <w:tab/>
      </w:r>
      <w:r w:rsidRPr="00395DD0">
        <w:rPr>
          <w:b/>
          <w:spacing w:val="-2"/>
          <w:sz w:val="16"/>
        </w:rPr>
        <w:t>0.9348</w:t>
      </w:r>
    </w:p>
    <w:p w14:paraId="3222B65C" w14:textId="77777777" w:rsidR="00A1796F" w:rsidRPr="00395DD0" w:rsidRDefault="00A1796F" w:rsidP="00A1796F">
      <w:pPr>
        <w:pStyle w:val="Textoindependiente"/>
        <w:spacing w:before="183"/>
        <w:ind w:left="1250" w:firstLine="569"/>
      </w:pPr>
      <w:r w:rsidRPr="00395DD0">
        <w:t>Con</w:t>
      </w:r>
      <w:r w:rsidRPr="00395DD0">
        <w:rPr>
          <w:spacing w:val="21"/>
        </w:rPr>
        <w:t xml:space="preserve"> </w:t>
      </w:r>
      <w:r w:rsidRPr="00395DD0">
        <w:t>excepción de los que son inherentes</w:t>
      </w:r>
      <w:r w:rsidRPr="00395DD0">
        <w:rPr>
          <w:spacing w:val="22"/>
        </w:rPr>
        <w:t xml:space="preserve"> </w:t>
      </w:r>
      <w:r w:rsidRPr="00395DD0">
        <w:t>a las</w:t>
      </w:r>
      <w:r w:rsidRPr="00395DD0">
        <w:rPr>
          <w:spacing w:val="22"/>
        </w:rPr>
        <w:t xml:space="preserve"> </w:t>
      </w:r>
      <w:r w:rsidRPr="00395DD0">
        <w:t>actividades de los partidos políticos registrados;</w:t>
      </w:r>
    </w:p>
    <w:p w14:paraId="78BAC59B" w14:textId="77777777" w:rsidR="00A1796F" w:rsidRPr="00395DD0" w:rsidRDefault="00A1796F" w:rsidP="00A1796F">
      <w:pPr>
        <w:pStyle w:val="Prrafodelista"/>
        <w:numPr>
          <w:ilvl w:val="0"/>
          <w:numId w:val="20"/>
        </w:numPr>
        <w:tabs>
          <w:tab w:val="left" w:pos="1250"/>
          <w:tab w:val="right" w:leader="dot" w:pos="4856"/>
        </w:tabs>
        <w:spacing w:before="186" w:line="235" w:lineRule="auto"/>
        <w:ind w:right="151" w:hanging="783"/>
        <w:jc w:val="both"/>
        <w:rPr>
          <w:b/>
          <w:sz w:val="16"/>
        </w:rPr>
      </w:pPr>
      <w:r w:rsidRPr="00395DD0">
        <w:rPr>
          <w:spacing w:val="-6"/>
          <w:w w:val="55"/>
          <w:sz w:val="16"/>
        </w:rPr>
        <w:t>Los</w:t>
      </w:r>
      <w:r w:rsidRPr="00395DD0">
        <w:rPr>
          <w:spacing w:val="59"/>
          <w:w w:val="150"/>
          <w:sz w:val="16"/>
        </w:rPr>
        <w:t xml:space="preserve"> </w:t>
      </w:r>
      <w:r w:rsidRPr="00395DD0">
        <w:rPr>
          <w:spacing w:val="-6"/>
          <w:w w:val="55"/>
          <w:sz w:val="16"/>
        </w:rPr>
        <w:t>anuncios</w:t>
      </w:r>
      <w:r w:rsidRPr="00395DD0">
        <w:rPr>
          <w:spacing w:val="58"/>
          <w:w w:val="150"/>
          <w:sz w:val="16"/>
        </w:rPr>
        <w:t xml:space="preserve"> </w:t>
      </w:r>
      <w:r w:rsidRPr="00395DD0">
        <w:rPr>
          <w:spacing w:val="-6"/>
          <w:w w:val="55"/>
          <w:sz w:val="16"/>
        </w:rPr>
        <w:t>en</w:t>
      </w:r>
      <w:r w:rsidRPr="00395DD0">
        <w:rPr>
          <w:spacing w:val="79"/>
          <w:sz w:val="16"/>
        </w:rPr>
        <w:t xml:space="preserve"> </w:t>
      </w:r>
      <w:r w:rsidRPr="00395DD0">
        <w:rPr>
          <w:spacing w:val="-6"/>
          <w:w w:val="55"/>
          <w:sz w:val="16"/>
        </w:rPr>
        <w:t>carteleras</w:t>
      </w:r>
      <w:r w:rsidRPr="00395DD0">
        <w:rPr>
          <w:spacing w:val="79"/>
          <w:sz w:val="16"/>
        </w:rPr>
        <w:t xml:space="preserve"> </w:t>
      </w:r>
      <w:r w:rsidRPr="00395DD0">
        <w:rPr>
          <w:spacing w:val="-6"/>
          <w:w w:val="55"/>
          <w:sz w:val="16"/>
        </w:rPr>
        <w:t>municipales</w:t>
      </w:r>
      <w:r w:rsidRPr="00395DD0">
        <w:rPr>
          <w:sz w:val="16"/>
        </w:rPr>
        <w:tab/>
      </w:r>
      <w:r w:rsidRPr="00395DD0">
        <w:rPr>
          <w:w w:val="85"/>
          <w:sz w:val="16"/>
        </w:rPr>
        <w:t>fijas o móviles                                                    pagarán                        por</w:t>
      </w:r>
      <w:r w:rsidRPr="00395DD0">
        <w:rPr>
          <w:spacing w:val="80"/>
          <w:w w:val="150"/>
          <w:sz w:val="16"/>
        </w:rPr>
        <w:t xml:space="preserve"> </w:t>
      </w:r>
      <w:r w:rsidRPr="00395DD0">
        <w:rPr>
          <w:spacing w:val="-4"/>
          <w:sz w:val="16"/>
        </w:rPr>
        <w:t>día</w:t>
      </w:r>
      <w:r w:rsidRPr="00395DD0">
        <w:rPr>
          <w:sz w:val="16"/>
        </w:rPr>
        <w:tab/>
      </w:r>
      <w:r w:rsidRPr="00395DD0">
        <w:rPr>
          <w:b/>
          <w:spacing w:val="-2"/>
          <w:sz w:val="16"/>
        </w:rPr>
        <w:t>0.1339</w:t>
      </w:r>
    </w:p>
    <w:p w14:paraId="303BB183" w14:textId="77777777" w:rsidR="00A1796F" w:rsidRPr="00395DD0" w:rsidRDefault="00A1796F" w:rsidP="00A1796F">
      <w:pPr>
        <w:pStyle w:val="Textoindependiente"/>
        <w:spacing w:before="5"/>
        <w:rPr>
          <w:b/>
        </w:rPr>
      </w:pPr>
    </w:p>
    <w:p w14:paraId="7D15BF22" w14:textId="77777777" w:rsidR="00A1796F" w:rsidRPr="00395DD0" w:rsidRDefault="00A1796F" w:rsidP="00A1796F">
      <w:pPr>
        <w:pStyle w:val="Textoindependiente"/>
        <w:ind w:left="1250" w:firstLine="569"/>
      </w:pPr>
      <w:r w:rsidRPr="00395DD0">
        <w:t>Con excepción de los que son inherentes</w:t>
      </w:r>
      <w:r w:rsidRPr="00395DD0">
        <w:rPr>
          <w:spacing w:val="22"/>
        </w:rPr>
        <w:t xml:space="preserve"> </w:t>
      </w:r>
      <w:r w:rsidRPr="00395DD0">
        <w:t>a las</w:t>
      </w:r>
      <w:r w:rsidRPr="00395DD0">
        <w:rPr>
          <w:spacing w:val="22"/>
        </w:rPr>
        <w:t xml:space="preserve"> </w:t>
      </w:r>
      <w:r w:rsidRPr="00395DD0">
        <w:t>actividades de los partidos</w:t>
      </w:r>
      <w:r w:rsidRPr="00395DD0">
        <w:rPr>
          <w:spacing w:val="40"/>
        </w:rPr>
        <w:t xml:space="preserve"> </w:t>
      </w:r>
      <w:r w:rsidRPr="00395DD0">
        <w:t>políticos registrados;</w:t>
      </w:r>
    </w:p>
    <w:p w14:paraId="465285AB" w14:textId="77777777" w:rsidR="00A1796F" w:rsidRPr="00395DD0" w:rsidRDefault="00A1796F" w:rsidP="00A1796F">
      <w:pPr>
        <w:pStyle w:val="Prrafodelista"/>
        <w:numPr>
          <w:ilvl w:val="0"/>
          <w:numId w:val="20"/>
        </w:numPr>
        <w:tabs>
          <w:tab w:val="left" w:pos="1250"/>
        </w:tabs>
        <w:spacing w:before="182"/>
        <w:ind w:right="152" w:hanging="730"/>
        <w:jc w:val="left"/>
        <w:rPr>
          <w:sz w:val="16"/>
        </w:rPr>
      </w:pPr>
      <w:r w:rsidRPr="00395DD0">
        <w:rPr>
          <w:sz w:val="16"/>
        </w:rPr>
        <w:t>La</w:t>
      </w:r>
      <w:r w:rsidRPr="00395DD0">
        <w:rPr>
          <w:spacing w:val="-3"/>
          <w:sz w:val="16"/>
        </w:rPr>
        <w:t xml:space="preserve"> </w:t>
      </w:r>
      <w:r w:rsidRPr="00395DD0">
        <w:rPr>
          <w:sz w:val="16"/>
        </w:rPr>
        <w:t>propaganda</w:t>
      </w:r>
      <w:r w:rsidRPr="00395DD0">
        <w:rPr>
          <w:spacing w:val="-3"/>
          <w:sz w:val="16"/>
        </w:rPr>
        <w:t xml:space="preserve"> </w:t>
      </w:r>
      <w:r w:rsidRPr="00395DD0">
        <w:rPr>
          <w:sz w:val="16"/>
        </w:rPr>
        <w:t>que</w:t>
      </w:r>
      <w:r w:rsidRPr="00395DD0">
        <w:rPr>
          <w:spacing w:val="-6"/>
          <w:sz w:val="16"/>
        </w:rPr>
        <w:t xml:space="preserve"> </w:t>
      </w:r>
      <w:r w:rsidRPr="00395DD0">
        <w:rPr>
          <w:sz w:val="16"/>
        </w:rPr>
        <w:t>utilicen</w:t>
      </w:r>
      <w:r w:rsidRPr="00395DD0">
        <w:rPr>
          <w:spacing w:val="-6"/>
          <w:sz w:val="16"/>
        </w:rPr>
        <w:t xml:space="preserve"> </w:t>
      </w:r>
      <w:r w:rsidRPr="00395DD0">
        <w:rPr>
          <w:sz w:val="16"/>
        </w:rPr>
        <w:t>personas</w:t>
      </w:r>
      <w:r w:rsidRPr="00395DD0">
        <w:rPr>
          <w:spacing w:val="-4"/>
          <w:sz w:val="16"/>
        </w:rPr>
        <w:t xml:space="preserve"> </w:t>
      </w:r>
      <w:r w:rsidRPr="00395DD0">
        <w:rPr>
          <w:sz w:val="16"/>
        </w:rPr>
        <w:t>físicas</w:t>
      </w:r>
      <w:r w:rsidRPr="00395DD0">
        <w:rPr>
          <w:spacing w:val="-1"/>
          <w:sz w:val="16"/>
        </w:rPr>
        <w:t xml:space="preserve"> </w:t>
      </w:r>
      <w:r w:rsidRPr="00395DD0">
        <w:rPr>
          <w:sz w:val="16"/>
        </w:rPr>
        <w:t>o</w:t>
      </w:r>
      <w:r w:rsidRPr="00395DD0">
        <w:rPr>
          <w:spacing w:val="-8"/>
          <w:sz w:val="16"/>
        </w:rPr>
        <w:t xml:space="preserve"> </w:t>
      </w:r>
      <w:r w:rsidRPr="00395DD0">
        <w:rPr>
          <w:sz w:val="16"/>
        </w:rPr>
        <w:t>morales,</w:t>
      </w:r>
      <w:r w:rsidRPr="00395DD0">
        <w:rPr>
          <w:spacing w:val="-4"/>
          <w:sz w:val="16"/>
        </w:rPr>
        <w:t xml:space="preserve"> </w:t>
      </w:r>
      <w:r w:rsidRPr="00395DD0">
        <w:rPr>
          <w:sz w:val="16"/>
        </w:rPr>
        <w:t>a</w:t>
      </w:r>
      <w:r w:rsidRPr="00395DD0">
        <w:rPr>
          <w:spacing w:val="-6"/>
          <w:sz w:val="16"/>
        </w:rPr>
        <w:t xml:space="preserve"> </w:t>
      </w:r>
      <w:r w:rsidRPr="00395DD0">
        <w:rPr>
          <w:sz w:val="16"/>
        </w:rPr>
        <w:t>través</w:t>
      </w:r>
      <w:r w:rsidRPr="00395DD0">
        <w:rPr>
          <w:spacing w:val="-4"/>
          <w:sz w:val="16"/>
        </w:rPr>
        <w:t xml:space="preserve"> </w:t>
      </w:r>
      <w:r w:rsidRPr="00395DD0">
        <w:rPr>
          <w:sz w:val="16"/>
        </w:rPr>
        <w:t>de</w:t>
      </w:r>
      <w:r w:rsidRPr="00395DD0">
        <w:rPr>
          <w:spacing w:val="-8"/>
          <w:sz w:val="16"/>
        </w:rPr>
        <w:t xml:space="preserve"> </w:t>
      </w:r>
      <w:r w:rsidRPr="00395DD0">
        <w:rPr>
          <w:sz w:val="16"/>
        </w:rPr>
        <w:t>volantes</w:t>
      </w:r>
      <w:r w:rsidRPr="00395DD0">
        <w:rPr>
          <w:spacing w:val="-4"/>
          <w:sz w:val="16"/>
        </w:rPr>
        <w:t xml:space="preserve"> </w:t>
      </w:r>
      <w:r w:rsidRPr="00395DD0">
        <w:rPr>
          <w:sz w:val="16"/>
        </w:rPr>
        <w:t>de</w:t>
      </w:r>
      <w:r w:rsidRPr="00395DD0">
        <w:rPr>
          <w:spacing w:val="-5"/>
          <w:sz w:val="16"/>
        </w:rPr>
        <w:t xml:space="preserve"> </w:t>
      </w:r>
      <w:r w:rsidRPr="00395DD0">
        <w:rPr>
          <w:sz w:val="16"/>
        </w:rPr>
        <w:t>mano, carteles y folders, por evento pagarán……………………………………………………...</w:t>
      </w:r>
    </w:p>
    <w:p w14:paraId="66DED6F2" w14:textId="77777777" w:rsidR="00A1796F" w:rsidRPr="00395DD0" w:rsidRDefault="00A1796F" w:rsidP="00A1796F">
      <w:pPr>
        <w:pStyle w:val="Ttulo1"/>
        <w:spacing w:line="179" w:lineRule="exact"/>
        <w:ind w:left="1533" w:right="0"/>
        <w:jc w:val="left"/>
      </w:pPr>
      <w:r w:rsidRPr="00395DD0">
        <w:rPr>
          <w:spacing w:val="-2"/>
        </w:rPr>
        <w:t>0.3913</w:t>
      </w:r>
    </w:p>
    <w:p w14:paraId="0DE8FC5A" w14:textId="77777777" w:rsidR="00A1796F" w:rsidRPr="00395DD0" w:rsidRDefault="00A1796F" w:rsidP="00A1796F">
      <w:pPr>
        <w:pStyle w:val="Textoindependiente"/>
        <w:spacing w:before="4"/>
        <w:rPr>
          <w:b/>
        </w:rPr>
      </w:pPr>
    </w:p>
    <w:p w14:paraId="3E25B487" w14:textId="77777777" w:rsidR="00A1796F" w:rsidRPr="00395DD0" w:rsidRDefault="00A1796F" w:rsidP="00A1796F">
      <w:pPr>
        <w:pStyle w:val="Textoindependiente"/>
        <w:ind w:left="1250" w:firstLine="569"/>
      </w:pPr>
      <w:r w:rsidRPr="00395DD0">
        <w:t>Con excepción de los</w:t>
      </w:r>
      <w:r w:rsidRPr="00395DD0">
        <w:rPr>
          <w:spacing w:val="21"/>
        </w:rPr>
        <w:t xml:space="preserve"> </w:t>
      </w:r>
      <w:r w:rsidRPr="00395DD0">
        <w:t>que son inherentes</w:t>
      </w:r>
      <w:r w:rsidRPr="00395DD0">
        <w:rPr>
          <w:spacing w:val="22"/>
        </w:rPr>
        <w:t xml:space="preserve"> </w:t>
      </w:r>
      <w:r w:rsidRPr="00395DD0">
        <w:t>a las</w:t>
      </w:r>
      <w:r w:rsidRPr="00395DD0">
        <w:rPr>
          <w:spacing w:val="22"/>
        </w:rPr>
        <w:t xml:space="preserve"> </w:t>
      </w:r>
      <w:r w:rsidRPr="00395DD0">
        <w:t>actividades de los partidos políticos registrados.</w:t>
      </w:r>
    </w:p>
    <w:p w14:paraId="478B82D9" w14:textId="77777777" w:rsidR="00A1796F" w:rsidRPr="00395DD0" w:rsidRDefault="00A1796F" w:rsidP="00A1796F">
      <w:pPr>
        <w:pStyle w:val="Textoindependiente"/>
      </w:pPr>
    </w:p>
    <w:p w14:paraId="4E279693" w14:textId="77777777" w:rsidR="00A1796F" w:rsidRPr="00395DD0" w:rsidRDefault="00A1796F" w:rsidP="00A1796F">
      <w:pPr>
        <w:pStyle w:val="Textoindependiente"/>
        <w:ind w:left="117" w:right="146" w:firstLine="566"/>
        <w:jc w:val="both"/>
      </w:pPr>
      <w:r w:rsidRPr="00395DD0">
        <w:t>Se prohíbe la colocación de esta propaganda dentro del primer cuadro de la ciudad y en sus calles principales, así como fuera de las áreas permitidas en paredes, cercas, árboles y postes en calles y lugares públicos, con</w:t>
      </w:r>
      <w:r w:rsidRPr="00395DD0">
        <w:rPr>
          <w:spacing w:val="-2"/>
        </w:rPr>
        <w:t xml:space="preserve"> </w:t>
      </w:r>
      <w:r w:rsidRPr="00395DD0">
        <w:t>excepción de</w:t>
      </w:r>
      <w:r w:rsidRPr="00395DD0">
        <w:rPr>
          <w:spacing w:val="-2"/>
        </w:rPr>
        <w:t xml:space="preserve"> </w:t>
      </w:r>
      <w:r w:rsidRPr="00395DD0">
        <w:t>la publicidad</w:t>
      </w:r>
      <w:r w:rsidRPr="00395DD0">
        <w:rPr>
          <w:spacing w:val="-2"/>
        </w:rPr>
        <w:t xml:space="preserve"> </w:t>
      </w:r>
      <w:r w:rsidRPr="00395DD0">
        <w:t>inherente</w:t>
      </w:r>
      <w:r w:rsidRPr="00395DD0">
        <w:rPr>
          <w:spacing w:val="-2"/>
        </w:rPr>
        <w:t xml:space="preserve"> </w:t>
      </w:r>
      <w:r w:rsidRPr="00395DD0">
        <w:t>a las actividades permitidas de los partidos políticos registrados y los que quedan exentos de pago.</w:t>
      </w:r>
    </w:p>
    <w:p w14:paraId="5FC853C7" w14:textId="77777777" w:rsidR="00A1796F" w:rsidRPr="00395DD0" w:rsidRDefault="00A1796F" w:rsidP="00A1796F">
      <w:pPr>
        <w:pStyle w:val="Textoindependiente"/>
      </w:pPr>
    </w:p>
    <w:p w14:paraId="2342D2FC" w14:textId="77777777" w:rsidR="00A1796F" w:rsidRPr="00395DD0" w:rsidRDefault="00A1796F" w:rsidP="00A1796F">
      <w:pPr>
        <w:pStyle w:val="Textoindependiente"/>
        <w:ind w:left="117" w:right="146" w:firstLine="566"/>
        <w:jc w:val="both"/>
      </w:pPr>
      <w:r w:rsidRPr="00395DD0">
        <w:t>El</w:t>
      </w:r>
      <w:r w:rsidRPr="00395DD0">
        <w:rPr>
          <w:spacing w:val="-12"/>
        </w:rPr>
        <w:t xml:space="preserve"> </w:t>
      </w:r>
      <w:r w:rsidRPr="00395DD0">
        <w:t>Ayuntamiento</w:t>
      </w:r>
      <w:r w:rsidRPr="00395DD0">
        <w:rPr>
          <w:spacing w:val="-11"/>
        </w:rPr>
        <w:t xml:space="preserve"> </w:t>
      </w:r>
      <w:r w:rsidRPr="00395DD0">
        <w:t>tendrá</w:t>
      </w:r>
      <w:r w:rsidRPr="00395DD0">
        <w:rPr>
          <w:spacing w:val="-11"/>
        </w:rPr>
        <w:t xml:space="preserve"> </w:t>
      </w:r>
      <w:r w:rsidRPr="00395DD0">
        <w:t>la</w:t>
      </w:r>
      <w:r w:rsidRPr="00395DD0">
        <w:rPr>
          <w:spacing w:val="-11"/>
        </w:rPr>
        <w:t xml:space="preserve"> </w:t>
      </w:r>
      <w:r w:rsidRPr="00395DD0">
        <w:t>facultad</w:t>
      </w:r>
      <w:r w:rsidRPr="00395DD0">
        <w:rPr>
          <w:spacing w:val="-11"/>
        </w:rPr>
        <w:t xml:space="preserve"> </w:t>
      </w:r>
      <w:r w:rsidRPr="00395DD0">
        <w:t>de</w:t>
      </w:r>
      <w:r w:rsidRPr="00395DD0">
        <w:rPr>
          <w:spacing w:val="-11"/>
        </w:rPr>
        <w:t xml:space="preserve"> </w:t>
      </w:r>
      <w:r w:rsidRPr="00395DD0">
        <w:t>mediante</w:t>
      </w:r>
      <w:r w:rsidRPr="00395DD0">
        <w:rPr>
          <w:spacing w:val="-11"/>
        </w:rPr>
        <w:t xml:space="preserve"> </w:t>
      </w:r>
      <w:r w:rsidRPr="00395DD0">
        <w:t>resolución</w:t>
      </w:r>
      <w:r w:rsidRPr="00395DD0">
        <w:rPr>
          <w:spacing w:val="-11"/>
        </w:rPr>
        <w:t xml:space="preserve"> </w:t>
      </w:r>
      <w:r w:rsidRPr="00395DD0">
        <w:t>fundada</w:t>
      </w:r>
      <w:r w:rsidRPr="00395DD0">
        <w:rPr>
          <w:spacing w:val="-12"/>
        </w:rPr>
        <w:t xml:space="preserve"> </w:t>
      </w:r>
      <w:r w:rsidRPr="00395DD0">
        <w:t>y</w:t>
      </w:r>
      <w:r w:rsidRPr="00395DD0">
        <w:rPr>
          <w:spacing w:val="-10"/>
        </w:rPr>
        <w:t xml:space="preserve"> </w:t>
      </w:r>
      <w:r w:rsidRPr="00395DD0">
        <w:t>motivada,</w:t>
      </w:r>
      <w:r w:rsidRPr="00395DD0">
        <w:rPr>
          <w:spacing w:val="-10"/>
        </w:rPr>
        <w:t xml:space="preserve"> </w:t>
      </w:r>
      <w:r w:rsidRPr="00395DD0">
        <w:t>exentar</w:t>
      </w:r>
      <w:r w:rsidRPr="00395DD0">
        <w:rPr>
          <w:spacing w:val="-10"/>
        </w:rPr>
        <w:t xml:space="preserve"> </w:t>
      </w:r>
      <w:r w:rsidRPr="00395DD0">
        <w:t>el</w:t>
      </w:r>
      <w:r w:rsidRPr="00395DD0">
        <w:rPr>
          <w:spacing w:val="-8"/>
        </w:rPr>
        <w:t xml:space="preserve"> </w:t>
      </w:r>
      <w:r w:rsidRPr="00395DD0">
        <w:t>pago del permiso para la colocación de anuncios y propaganda de las instituciones públicas y privadas de servicio social.</w:t>
      </w:r>
    </w:p>
    <w:p w14:paraId="55A4D148" w14:textId="77777777" w:rsidR="00A1796F" w:rsidRPr="00395DD0" w:rsidRDefault="00A1796F" w:rsidP="00A1796F">
      <w:pPr>
        <w:pStyle w:val="Textoindependiente"/>
        <w:spacing w:before="181"/>
      </w:pPr>
    </w:p>
    <w:p w14:paraId="2EFD98CA" w14:textId="77777777" w:rsidR="00A1796F" w:rsidRPr="00395DD0" w:rsidRDefault="00A1796F" w:rsidP="00A1796F">
      <w:pPr>
        <w:ind w:left="2385" w:right="2113" w:firstLine="693"/>
        <w:rPr>
          <w:b/>
          <w:sz w:val="16"/>
        </w:rPr>
      </w:pPr>
      <w:r w:rsidRPr="00395DD0">
        <w:rPr>
          <w:b/>
          <w:sz w:val="16"/>
        </w:rPr>
        <w:t>TÍTULO CUARTO PRODUCTOS</w:t>
      </w:r>
      <w:r w:rsidRPr="00395DD0">
        <w:rPr>
          <w:b/>
          <w:spacing w:val="-12"/>
          <w:sz w:val="16"/>
        </w:rPr>
        <w:t xml:space="preserve"> </w:t>
      </w:r>
      <w:r w:rsidRPr="00395DD0">
        <w:rPr>
          <w:b/>
          <w:sz w:val="16"/>
        </w:rPr>
        <w:t>DE</w:t>
      </w:r>
      <w:r w:rsidRPr="00395DD0">
        <w:rPr>
          <w:b/>
          <w:spacing w:val="-11"/>
          <w:sz w:val="16"/>
        </w:rPr>
        <w:t xml:space="preserve"> </w:t>
      </w:r>
      <w:r w:rsidRPr="00395DD0">
        <w:rPr>
          <w:b/>
          <w:sz w:val="16"/>
        </w:rPr>
        <w:t>TIPO</w:t>
      </w:r>
      <w:r w:rsidRPr="00395DD0">
        <w:rPr>
          <w:b/>
          <w:spacing w:val="-11"/>
          <w:sz w:val="16"/>
        </w:rPr>
        <w:t xml:space="preserve"> </w:t>
      </w:r>
      <w:r w:rsidRPr="00395DD0">
        <w:rPr>
          <w:b/>
          <w:sz w:val="16"/>
        </w:rPr>
        <w:t>CORRIENTE</w:t>
      </w:r>
    </w:p>
    <w:p w14:paraId="51DB4ADC" w14:textId="77777777" w:rsidR="00A1796F" w:rsidRPr="00395DD0" w:rsidRDefault="00A1796F" w:rsidP="00A1796F">
      <w:pPr>
        <w:pStyle w:val="Textoindependiente"/>
        <w:rPr>
          <w:b/>
        </w:rPr>
      </w:pPr>
    </w:p>
    <w:p w14:paraId="64D3ACB7" w14:textId="77777777" w:rsidR="00A1796F" w:rsidRPr="00395DD0" w:rsidRDefault="00A1796F" w:rsidP="00A1796F">
      <w:pPr>
        <w:ind w:right="32"/>
        <w:jc w:val="center"/>
        <w:rPr>
          <w:b/>
          <w:sz w:val="16"/>
        </w:rPr>
      </w:pPr>
      <w:r w:rsidRPr="00395DD0">
        <w:rPr>
          <w:b/>
          <w:sz w:val="16"/>
        </w:rPr>
        <w:t>CAPÍTULO</w:t>
      </w:r>
      <w:r w:rsidRPr="00395DD0">
        <w:rPr>
          <w:b/>
          <w:spacing w:val="-9"/>
          <w:sz w:val="16"/>
        </w:rPr>
        <w:t xml:space="preserve"> </w:t>
      </w:r>
      <w:r w:rsidRPr="00395DD0">
        <w:rPr>
          <w:b/>
          <w:spacing w:val="-10"/>
          <w:sz w:val="16"/>
        </w:rPr>
        <w:t>I</w:t>
      </w:r>
    </w:p>
    <w:p w14:paraId="2795DDAC" w14:textId="77777777" w:rsidR="00A1796F" w:rsidRPr="00395DD0" w:rsidRDefault="00A1796F" w:rsidP="00A1796F">
      <w:pPr>
        <w:spacing w:before="1"/>
        <w:ind w:left="354" w:right="378"/>
        <w:jc w:val="center"/>
        <w:rPr>
          <w:b/>
          <w:sz w:val="16"/>
        </w:rPr>
      </w:pPr>
      <w:r w:rsidRPr="00395DD0">
        <w:rPr>
          <w:b/>
          <w:sz w:val="16"/>
        </w:rPr>
        <w:t>PRODUCTOS</w:t>
      </w:r>
      <w:r w:rsidRPr="00395DD0">
        <w:rPr>
          <w:b/>
          <w:spacing w:val="-2"/>
          <w:sz w:val="16"/>
        </w:rPr>
        <w:t xml:space="preserve"> </w:t>
      </w:r>
      <w:r w:rsidRPr="00395DD0">
        <w:rPr>
          <w:b/>
          <w:sz w:val="16"/>
        </w:rPr>
        <w:t>DERIVADOS</w:t>
      </w:r>
      <w:r w:rsidRPr="00395DD0">
        <w:rPr>
          <w:b/>
          <w:spacing w:val="-2"/>
          <w:sz w:val="16"/>
        </w:rPr>
        <w:t xml:space="preserve"> </w:t>
      </w:r>
      <w:r w:rsidRPr="00395DD0">
        <w:rPr>
          <w:b/>
          <w:sz w:val="16"/>
        </w:rPr>
        <w:t>DEL</w:t>
      </w:r>
      <w:r w:rsidRPr="00395DD0">
        <w:rPr>
          <w:b/>
          <w:spacing w:val="-7"/>
          <w:sz w:val="16"/>
        </w:rPr>
        <w:t xml:space="preserve"> </w:t>
      </w:r>
      <w:r w:rsidRPr="00395DD0">
        <w:rPr>
          <w:b/>
          <w:sz w:val="16"/>
        </w:rPr>
        <w:t>USO</w:t>
      </w:r>
      <w:r w:rsidRPr="00395DD0">
        <w:rPr>
          <w:b/>
          <w:spacing w:val="-3"/>
          <w:sz w:val="16"/>
        </w:rPr>
        <w:t xml:space="preserve"> </w:t>
      </w:r>
      <w:r w:rsidRPr="00395DD0">
        <w:rPr>
          <w:b/>
          <w:sz w:val="16"/>
        </w:rPr>
        <w:t>Y</w:t>
      </w:r>
      <w:r w:rsidRPr="00395DD0">
        <w:rPr>
          <w:b/>
          <w:spacing w:val="-2"/>
          <w:sz w:val="16"/>
        </w:rPr>
        <w:t xml:space="preserve"> </w:t>
      </w:r>
      <w:r w:rsidRPr="00395DD0">
        <w:rPr>
          <w:b/>
          <w:sz w:val="16"/>
        </w:rPr>
        <w:t>APROVECHAMIENTO</w:t>
      </w:r>
      <w:r w:rsidRPr="00395DD0">
        <w:rPr>
          <w:b/>
          <w:spacing w:val="-3"/>
          <w:sz w:val="16"/>
        </w:rPr>
        <w:t xml:space="preserve"> </w:t>
      </w:r>
      <w:r w:rsidRPr="00395DD0">
        <w:rPr>
          <w:b/>
          <w:sz w:val="16"/>
        </w:rPr>
        <w:t>DE</w:t>
      </w:r>
      <w:r w:rsidRPr="00395DD0">
        <w:rPr>
          <w:b/>
          <w:spacing w:val="-4"/>
          <w:sz w:val="16"/>
        </w:rPr>
        <w:t xml:space="preserve"> </w:t>
      </w:r>
      <w:r w:rsidRPr="00395DD0">
        <w:rPr>
          <w:b/>
          <w:sz w:val="16"/>
        </w:rPr>
        <w:t>BIENES</w:t>
      </w:r>
      <w:r w:rsidRPr="00395DD0">
        <w:rPr>
          <w:b/>
          <w:spacing w:val="-4"/>
          <w:sz w:val="16"/>
        </w:rPr>
        <w:t xml:space="preserve"> </w:t>
      </w:r>
      <w:r w:rsidRPr="00395DD0">
        <w:rPr>
          <w:b/>
          <w:sz w:val="16"/>
        </w:rPr>
        <w:t>NO</w:t>
      </w:r>
      <w:r w:rsidRPr="00395DD0">
        <w:rPr>
          <w:b/>
          <w:spacing w:val="-5"/>
          <w:sz w:val="16"/>
        </w:rPr>
        <w:t xml:space="preserve"> </w:t>
      </w:r>
      <w:r w:rsidRPr="00395DD0">
        <w:rPr>
          <w:b/>
          <w:sz w:val="16"/>
        </w:rPr>
        <w:t>SUJETOS A RÉGIMEN DE DOMINIO PÚBLICO</w:t>
      </w:r>
    </w:p>
    <w:p w14:paraId="3B65C642" w14:textId="77777777" w:rsidR="00A1796F" w:rsidRPr="00395DD0" w:rsidRDefault="00A1796F" w:rsidP="00A1796F">
      <w:pPr>
        <w:pStyle w:val="Textoindependiente"/>
        <w:rPr>
          <w:b/>
        </w:rPr>
      </w:pPr>
    </w:p>
    <w:p w14:paraId="4A73A359" w14:textId="77777777" w:rsidR="00A1796F" w:rsidRPr="00395DD0" w:rsidRDefault="00A1796F" w:rsidP="00A1796F">
      <w:pPr>
        <w:pStyle w:val="Ttulo1"/>
        <w:ind w:left="3103" w:right="3137"/>
      </w:pPr>
      <w:r w:rsidRPr="00395DD0">
        <w:t>Sección</w:t>
      </w:r>
      <w:r w:rsidRPr="00395DD0">
        <w:rPr>
          <w:spacing w:val="-12"/>
        </w:rPr>
        <w:t xml:space="preserve"> </w:t>
      </w:r>
      <w:r w:rsidRPr="00395DD0">
        <w:t xml:space="preserve">Primera </w:t>
      </w:r>
      <w:r w:rsidRPr="00395DD0">
        <w:rPr>
          <w:spacing w:val="-2"/>
        </w:rPr>
        <w:t>Arrendamiento</w:t>
      </w:r>
    </w:p>
    <w:p w14:paraId="514E7136" w14:textId="77777777" w:rsidR="00A1796F" w:rsidRPr="00395DD0" w:rsidRDefault="00A1796F" w:rsidP="00A1796F">
      <w:pPr>
        <w:pStyle w:val="Textoindependiente"/>
        <w:rPr>
          <w:b/>
        </w:rPr>
      </w:pPr>
    </w:p>
    <w:p w14:paraId="495A0354" w14:textId="77777777" w:rsidR="00A1796F" w:rsidRPr="00395DD0" w:rsidRDefault="00A1796F" w:rsidP="00A1796F">
      <w:pPr>
        <w:pStyle w:val="Textoindependiente"/>
        <w:spacing w:before="1"/>
        <w:ind w:left="117" w:right="151"/>
        <w:jc w:val="both"/>
      </w:pPr>
      <w:r w:rsidRPr="00395DD0">
        <w:rPr>
          <w:b/>
        </w:rPr>
        <w:t xml:space="preserve">Artículo 72. </w:t>
      </w:r>
      <w:r w:rsidRPr="00395DD0">
        <w:t>Los ingresos derivados de arrendamientos, adjudicaciones, explotación, uso y aprovechamiento de bienes muebles e inmuebles propiedad del Municipio, conforme a lo estipulado en las concesiones, contratos, convenios y disposiciones legales relativas.</w:t>
      </w:r>
    </w:p>
    <w:p w14:paraId="1D3E77C6" w14:textId="77777777" w:rsidR="00A1796F" w:rsidRPr="00395DD0" w:rsidRDefault="00A1796F" w:rsidP="00A1796F">
      <w:pPr>
        <w:pStyle w:val="Prrafodelista"/>
        <w:numPr>
          <w:ilvl w:val="0"/>
          <w:numId w:val="19"/>
        </w:numPr>
        <w:tabs>
          <w:tab w:val="left" w:pos="1249"/>
          <w:tab w:val="left" w:leader="dot" w:pos="5074"/>
        </w:tabs>
        <w:spacing w:before="180"/>
        <w:ind w:left="1249" w:hanging="671"/>
        <w:jc w:val="left"/>
        <w:rPr>
          <w:b/>
          <w:sz w:val="16"/>
        </w:rPr>
      </w:pPr>
      <w:r w:rsidRPr="00395DD0">
        <w:rPr>
          <w:sz w:val="16"/>
        </w:rPr>
        <w:t>Auditorio</w:t>
      </w:r>
      <w:r w:rsidRPr="00395DD0">
        <w:rPr>
          <w:spacing w:val="-8"/>
          <w:sz w:val="16"/>
        </w:rPr>
        <w:t xml:space="preserve"> </w:t>
      </w:r>
      <w:r w:rsidRPr="00395DD0">
        <w:rPr>
          <w:sz w:val="16"/>
        </w:rPr>
        <w:t>municipal</w:t>
      </w:r>
      <w:r w:rsidRPr="00395DD0">
        <w:rPr>
          <w:spacing w:val="-5"/>
          <w:sz w:val="16"/>
        </w:rPr>
        <w:t xml:space="preserve"> </w:t>
      </w:r>
      <w:r w:rsidRPr="00395DD0">
        <w:rPr>
          <w:sz w:val="16"/>
        </w:rPr>
        <w:t>I</w:t>
      </w:r>
      <w:r w:rsidRPr="00395DD0">
        <w:rPr>
          <w:spacing w:val="-2"/>
          <w:sz w:val="16"/>
        </w:rPr>
        <w:t xml:space="preserve"> (Centenario)</w:t>
      </w:r>
      <w:r w:rsidRPr="00395DD0">
        <w:rPr>
          <w:sz w:val="16"/>
        </w:rPr>
        <w:tab/>
      </w:r>
      <w:r w:rsidRPr="00395DD0">
        <w:rPr>
          <w:b/>
          <w:spacing w:val="-2"/>
          <w:sz w:val="16"/>
        </w:rPr>
        <w:t>12.2925</w:t>
      </w:r>
    </w:p>
    <w:p w14:paraId="00859AA2" w14:textId="77777777" w:rsidR="00A1796F" w:rsidRPr="00395DD0" w:rsidRDefault="00A1796F" w:rsidP="00A1796F">
      <w:pPr>
        <w:pStyle w:val="Prrafodelista"/>
        <w:numPr>
          <w:ilvl w:val="0"/>
          <w:numId w:val="19"/>
        </w:numPr>
        <w:tabs>
          <w:tab w:val="left" w:pos="1249"/>
          <w:tab w:val="left" w:leader="dot" w:pos="5074"/>
        </w:tabs>
        <w:spacing w:before="182"/>
        <w:ind w:left="1249" w:hanging="724"/>
        <w:jc w:val="left"/>
        <w:rPr>
          <w:b/>
          <w:sz w:val="16"/>
        </w:rPr>
      </w:pPr>
      <w:r w:rsidRPr="00395DD0">
        <w:rPr>
          <w:sz w:val="16"/>
        </w:rPr>
        <w:t>Auditorio</w:t>
      </w:r>
      <w:r w:rsidRPr="00395DD0">
        <w:rPr>
          <w:spacing w:val="-6"/>
          <w:sz w:val="16"/>
        </w:rPr>
        <w:t xml:space="preserve"> </w:t>
      </w:r>
      <w:r w:rsidRPr="00395DD0">
        <w:rPr>
          <w:sz w:val="16"/>
        </w:rPr>
        <w:t>municipal</w:t>
      </w:r>
      <w:r w:rsidRPr="00395DD0">
        <w:rPr>
          <w:spacing w:val="-5"/>
          <w:sz w:val="16"/>
        </w:rPr>
        <w:t xml:space="preserve"> </w:t>
      </w:r>
      <w:r w:rsidRPr="00395DD0">
        <w:rPr>
          <w:sz w:val="16"/>
        </w:rPr>
        <w:t>II</w:t>
      </w:r>
      <w:r w:rsidRPr="00395DD0">
        <w:rPr>
          <w:spacing w:val="-4"/>
          <w:sz w:val="16"/>
        </w:rPr>
        <w:t xml:space="preserve"> </w:t>
      </w:r>
      <w:r w:rsidRPr="00395DD0">
        <w:rPr>
          <w:spacing w:val="-2"/>
          <w:sz w:val="16"/>
        </w:rPr>
        <w:t>(Bicentenario)</w:t>
      </w:r>
      <w:r w:rsidRPr="00395DD0">
        <w:rPr>
          <w:sz w:val="16"/>
        </w:rPr>
        <w:tab/>
      </w:r>
      <w:r w:rsidRPr="00395DD0">
        <w:rPr>
          <w:b/>
          <w:spacing w:val="-2"/>
          <w:sz w:val="16"/>
        </w:rPr>
        <w:t>24.7557</w:t>
      </w:r>
    </w:p>
    <w:p w14:paraId="2089F911" w14:textId="77777777" w:rsidR="00A1796F" w:rsidRPr="00395DD0" w:rsidRDefault="00A1796F" w:rsidP="00A1796F">
      <w:pPr>
        <w:pStyle w:val="Textoindependiente"/>
        <w:spacing w:before="2"/>
        <w:rPr>
          <w:b/>
        </w:rPr>
      </w:pPr>
    </w:p>
    <w:p w14:paraId="6824CE33" w14:textId="77777777" w:rsidR="00A1796F" w:rsidRPr="00395DD0" w:rsidRDefault="00A1796F" w:rsidP="00A1796F">
      <w:pPr>
        <w:pStyle w:val="Textoindependiente"/>
        <w:ind w:left="117" w:right="149" w:firstLine="566"/>
        <w:jc w:val="both"/>
      </w:pPr>
      <w:r w:rsidRPr="00395DD0">
        <w:t>La</w:t>
      </w:r>
      <w:r w:rsidRPr="00395DD0">
        <w:rPr>
          <w:spacing w:val="-4"/>
        </w:rPr>
        <w:t xml:space="preserve"> </w:t>
      </w:r>
      <w:r w:rsidRPr="00395DD0">
        <w:t>renta</w:t>
      </w:r>
      <w:r w:rsidRPr="00395DD0">
        <w:rPr>
          <w:spacing w:val="-4"/>
        </w:rPr>
        <w:t xml:space="preserve"> </w:t>
      </w:r>
      <w:r w:rsidRPr="00395DD0">
        <w:t>del</w:t>
      </w:r>
      <w:r w:rsidRPr="00395DD0">
        <w:rPr>
          <w:spacing w:val="-8"/>
        </w:rPr>
        <w:t xml:space="preserve"> </w:t>
      </w:r>
      <w:r w:rsidRPr="00395DD0">
        <w:t>Auditorio</w:t>
      </w:r>
      <w:r w:rsidRPr="00395DD0">
        <w:rPr>
          <w:spacing w:val="-6"/>
        </w:rPr>
        <w:t xml:space="preserve"> </w:t>
      </w:r>
      <w:r w:rsidRPr="00395DD0">
        <w:t>Municipal</w:t>
      </w:r>
      <w:r w:rsidRPr="00395DD0">
        <w:rPr>
          <w:spacing w:val="-6"/>
        </w:rPr>
        <w:t xml:space="preserve"> </w:t>
      </w:r>
      <w:r w:rsidRPr="00395DD0">
        <w:t>en</w:t>
      </w:r>
      <w:r w:rsidRPr="00395DD0">
        <w:rPr>
          <w:spacing w:val="-7"/>
        </w:rPr>
        <w:t xml:space="preserve"> </w:t>
      </w:r>
      <w:r w:rsidRPr="00395DD0">
        <w:t>tiempos</w:t>
      </w:r>
      <w:r w:rsidRPr="00395DD0">
        <w:rPr>
          <w:spacing w:val="-5"/>
        </w:rPr>
        <w:t xml:space="preserve"> </w:t>
      </w:r>
      <w:r w:rsidRPr="00395DD0">
        <w:t>de</w:t>
      </w:r>
      <w:r w:rsidRPr="00395DD0">
        <w:rPr>
          <w:spacing w:val="-7"/>
        </w:rPr>
        <w:t xml:space="preserve"> </w:t>
      </w:r>
      <w:r w:rsidRPr="00395DD0">
        <w:t>feria,</w:t>
      </w:r>
      <w:r w:rsidRPr="00395DD0">
        <w:rPr>
          <w:spacing w:val="-5"/>
        </w:rPr>
        <w:t xml:space="preserve"> </w:t>
      </w:r>
      <w:r w:rsidRPr="00395DD0">
        <w:t>se</w:t>
      </w:r>
      <w:r w:rsidRPr="00395DD0">
        <w:rPr>
          <w:spacing w:val="-7"/>
        </w:rPr>
        <w:t xml:space="preserve"> </w:t>
      </w:r>
      <w:r w:rsidRPr="00395DD0">
        <w:t>estará</w:t>
      </w:r>
      <w:r w:rsidRPr="00395DD0">
        <w:rPr>
          <w:spacing w:val="-4"/>
        </w:rPr>
        <w:t xml:space="preserve"> </w:t>
      </w:r>
      <w:r w:rsidRPr="00395DD0">
        <w:t>a</w:t>
      </w:r>
      <w:r w:rsidRPr="00395DD0">
        <w:rPr>
          <w:spacing w:val="-7"/>
        </w:rPr>
        <w:t xml:space="preserve"> </w:t>
      </w:r>
      <w:r w:rsidRPr="00395DD0">
        <w:t>los</w:t>
      </w:r>
      <w:r w:rsidRPr="00395DD0">
        <w:rPr>
          <w:spacing w:val="-5"/>
        </w:rPr>
        <w:t xml:space="preserve"> </w:t>
      </w:r>
      <w:r w:rsidRPr="00395DD0">
        <w:t>convenios</w:t>
      </w:r>
      <w:r w:rsidRPr="00395DD0">
        <w:rPr>
          <w:spacing w:val="-3"/>
        </w:rPr>
        <w:t xml:space="preserve"> </w:t>
      </w:r>
      <w:r w:rsidRPr="00395DD0">
        <w:t>que</w:t>
      </w:r>
      <w:r w:rsidRPr="00395DD0">
        <w:rPr>
          <w:spacing w:val="-4"/>
        </w:rPr>
        <w:t xml:space="preserve"> </w:t>
      </w:r>
      <w:r w:rsidRPr="00395DD0">
        <w:t>al</w:t>
      </w:r>
      <w:r w:rsidRPr="00395DD0">
        <w:rPr>
          <w:spacing w:val="-3"/>
        </w:rPr>
        <w:t xml:space="preserve"> </w:t>
      </w:r>
      <w:r w:rsidRPr="00395DD0">
        <w:t>efecto</w:t>
      </w:r>
      <w:r w:rsidRPr="00395DD0">
        <w:rPr>
          <w:spacing w:val="-7"/>
        </w:rPr>
        <w:t xml:space="preserve"> </w:t>
      </w:r>
      <w:r w:rsidRPr="00395DD0">
        <w:t>se celebren, que serán del conocimiento de las Autoridades representantes del Ayuntamiento o de la Tesorería Municipal.</w:t>
      </w:r>
    </w:p>
    <w:p w14:paraId="67077BBD" w14:textId="77777777" w:rsidR="00A1796F" w:rsidRPr="00395DD0" w:rsidRDefault="00A1796F" w:rsidP="00A1796F">
      <w:pPr>
        <w:jc w:val="both"/>
        <w:sectPr w:rsidR="00A1796F" w:rsidRPr="00395DD0" w:rsidSect="00A1796F">
          <w:pgSz w:w="9640" w:h="12200"/>
          <w:pgMar w:top="340" w:right="980" w:bottom="560" w:left="1160" w:header="0" w:footer="361" w:gutter="0"/>
          <w:cols w:space="720"/>
        </w:sectPr>
      </w:pPr>
    </w:p>
    <w:p w14:paraId="2522F7E6" w14:textId="77777777" w:rsidR="00A1796F" w:rsidRPr="00395DD0" w:rsidRDefault="00A1796F" w:rsidP="00A1796F">
      <w:pPr>
        <w:pStyle w:val="Textoindependiente"/>
        <w:spacing w:before="155"/>
      </w:pPr>
    </w:p>
    <w:p w14:paraId="498CFE28" w14:textId="77777777" w:rsidR="00A1796F" w:rsidRPr="00395DD0" w:rsidRDefault="00A1796F" w:rsidP="00A1796F">
      <w:pPr>
        <w:pStyle w:val="Prrafodelista"/>
        <w:numPr>
          <w:ilvl w:val="0"/>
          <w:numId w:val="19"/>
        </w:numPr>
        <w:tabs>
          <w:tab w:val="left" w:pos="1249"/>
        </w:tabs>
        <w:spacing w:before="1"/>
        <w:ind w:left="1249" w:hanging="779"/>
        <w:jc w:val="left"/>
        <w:rPr>
          <w:sz w:val="16"/>
        </w:rPr>
      </w:pPr>
      <w:r w:rsidRPr="00395DD0">
        <w:rPr>
          <w:sz w:val="16"/>
        </w:rPr>
        <w:t>Renta</w:t>
      </w:r>
      <w:r w:rsidRPr="00395DD0">
        <w:rPr>
          <w:spacing w:val="-4"/>
          <w:sz w:val="16"/>
        </w:rPr>
        <w:t xml:space="preserve"> </w:t>
      </w:r>
      <w:r w:rsidRPr="00395DD0">
        <w:rPr>
          <w:sz w:val="16"/>
        </w:rPr>
        <w:t>de</w:t>
      </w:r>
      <w:r w:rsidRPr="00395DD0">
        <w:rPr>
          <w:spacing w:val="-5"/>
          <w:sz w:val="16"/>
        </w:rPr>
        <w:t xml:space="preserve"> </w:t>
      </w:r>
      <w:r w:rsidRPr="00395DD0">
        <w:rPr>
          <w:sz w:val="16"/>
        </w:rPr>
        <w:t>maquinaria</w:t>
      </w:r>
      <w:r w:rsidRPr="00395DD0">
        <w:rPr>
          <w:spacing w:val="-6"/>
          <w:sz w:val="16"/>
        </w:rPr>
        <w:t xml:space="preserve"> </w:t>
      </w:r>
      <w:r w:rsidRPr="00395DD0">
        <w:rPr>
          <w:sz w:val="16"/>
        </w:rPr>
        <w:t>propiedad</w:t>
      </w:r>
      <w:r w:rsidRPr="00395DD0">
        <w:rPr>
          <w:spacing w:val="-3"/>
          <w:sz w:val="16"/>
        </w:rPr>
        <w:t xml:space="preserve"> </w:t>
      </w:r>
      <w:r w:rsidRPr="00395DD0">
        <w:rPr>
          <w:sz w:val="16"/>
        </w:rPr>
        <w:t>del</w:t>
      </w:r>
      <w:r w:rsidRPr="00395DD0">
        <w:rPr>
          <w:spacing w:val="-5"/>
          <w:sz w:val="16"/>
        </w:rPr>
        <w:t xml:space="preserve"> </w:t>
      </w:r>
      <w:r w:rsidRPr="00395DD0">
        <w:rPr>
          <w:sz w:val="16"/>
        </w:rPr>
        <w:t>municipio</w:t>
      </w:r>
      <w:r w:rsidRPr="00395DD0">
        <w:rPr>
          <w:spacing w:val="-4"/>
          <w:sz w:val="16"/>
        </w:rPr>
        <w:t xml:space="preserve"> </w:t>
      </w:r>
      <w:r w:rsidRPr="00395DD0">
        <w:rPr>
          <w:sz w:val="16"/>
        </w:rPr>
        <w:t>por</w:t>
      </w:r>
      <w:r w:rsidRPr="00395DD0">
        <w:rPr>
          <w:spacing w:val="-6"/>
          <w:sz w:val="16"/>
        </w:rPr>
        <w:t xml:space="preserve"> </w:t>
      </w:r>
      <w:r w:rsidRPr="00395DD0">
        <w:rPr>
          <w:sz w:val="16"/>
        </w:rPr>
        <w:t>hora</w:t>
      </w:r>
      <w:r w:rsidRPr="00395DD0">
        <w:rPr>
          <w:spacing w:val="-3"/>
          <w:sz w:val="16"/>
        </w:rPr>
        <w:t xml:space="preserve"> </w:t>
      </w:r>
      <w:r w:rsidRPr="00395DD0">
        <w:rPr>
          <w:spacing w:val="-2"/>
          <w:sz w:val="16"/>
        </w:rPr>
        <w:t>trabajada</w:t>
      </w:r>
    </w:p>
    <w:p w14:paraId="40FF28EF" w14:textId="77777777" w:rsidR="00A1796F" w:rsidRPr="00395DD0" w:rsidRDefault="00A1796F" w:rsidP="00A1796F">
      <w:pPr>
        <w:pStyle w:val="Textoindependiente"/>
        <w:spacing w:before="9" w:after="1"/>
        <w:rPr>
          <w:sz w:val="11"/>
        </w:rPr>
      </w:pPr>
    </w:p>
    <w:tbl>
      <w:tblPr>
        <w:tblStyle w:val="TableNormal"/>
        <w:tblW w:w="0" w:type="auto"/>
        <w:tblInd w:w="1207" w:type="dxa"/>
        <w:tblLayout w:type="fixed"/>
        <w:tblLook w:val="01E0" w:firstRow="1" w:lastRow="1" w:firstColumn="1" w:lastColumn="1" w:noHBand="0" w:noVBand="0"/>
      </w:tblPr>
      <w:tblGrid>
        <w:gridCol w:w="4518"/>
        <w:gridCol w:w="604"/>
      </w:tblGrid>
      <w:tr w:rsidR="00A1796F" w:rsidRPr="00395DD0" w14:paraId="3838380C" w14:textId="77777777" w:rsidTr="002531A2">
        <w:trPr>
          <w:trHeight w:val="323"/>
        </w:trPr>
        <w:tc>
          <w:tcPr>
            <w:tcW w:w="4518" w:type="dxa"/>
          </w:tcPr>
          <w:p w14:paraId="17D241F4" w14:textId="77777777" w:rsidR="00A1796F" w:rsidRPr="00395DD0" w:rsidRDefault="00A1796F" w:rsidP="002531A2">
            <w:pPr>
              <w:pStyle w:val="TableParagraph"/>
              <w:tabs>
                <w:tab w:val="left" w:pos="619"/>
              </w:tabs>
              <w:spacing w:before="45"/>
              <w:ind w:left="50"/>
              <w:rPr>
                <w:sz w:val="16"/>
              </w:rPr>
            </w:pPr>
            <w:r w:rsidRPr="00395DD0">
              <w:rPr>
                <w:spacing w:val="-5"/>
                <w:sz w:val="16"/>
              </w:rPr>
              <w:t>a)</w:t>
            </w:r>
            <w:r w:rsidRPr="00395DD0">
              <w:rPr>
                <w:sz w:val="16"/>
              </w:rPr>
              <w:tab/>
              <w:t>Camión</w:t>
            </w:r>
            <w:r w:rsidRPr="00395DD0">
              <w:rPr>
                <w:spacing w:val="-5"/>
                <w:sz w:val="16"/>
              </w:rPr>
              <w:t xml:space="preserve"> </w:t>
            </w:r>
            <w:r w:rsidRPr="00395DD0">
              <w:rPr>
                <w:sz w:val="16"/>
              </w:rPr>
              <w:t>de</w:t>
            </w:r>
            <w:r w:rsidRPr="00395DD0">
              <w:rPr>
                <w:spacing w:val="-3"/>
                <w:sz w:val="16"/>
              </w:rPr>
              <w:t xml:space="preserve"> </w:t>
            </w:r>
            <w:r w:rsidRPr="00395DD0">
              <w:rPr>
                <w:sz w:val="16"/>
              </w:rPr>
              <w:t>volteo</w:t>
            </w:r>
            <w:r w:rsidRPr="00395DD0">
              <w:rPr>
                <w:spacing w:val="-4"/>
                <w:sz w:val="16"/>
              </w:rPr>
              <w:t xml:space="preserve"> </w:t>
            </w:r>
            <w:r w:rsidRPr="00395DD0">
              <w:rPr>
                <w:spacing w:val="-5"/>
                <w:sz w:val="16"/>
              </w:rPr>
              <w:t>a:</w:t>
            </w:r>
          </w:p>
        </w:tc>
        <w:tc>
          <w:tcPr>
            <w:tcW w:w="604" w:type="dxa"/>
          </w:tcPr>
          <w:p w14:paraId="7838DB0B" w14:textId="77777777" w:rsidR="00A1796F" w:rsidRPr="00395DD0" w:rsidRDefault="00A1796F" w:rsidP="002531A2">
            <w:pPr>
              <w:pStyle w:val="TableParagraph"/>
              <w:rPr>
                <w:sz w:val="16"/>
              </w:rPr>
            </w:pPr>
          </w:p>
        </w:tc>
      </w:tr>
      <w:tr w:rsidR="00A1796F" w:rsidRPr="00395DD0" w14:paraId="01796F32" w14:textId="77777777" w:rsidTr="002531A2">
        <w:trPr>
          <w:trHeight w:val="274"/>
        </w:trPr>
        <w:tc>
          <w:tcPr>
            <w:tcW w:w="4518" w:type="dxa"/>
          </w:tcPr>
          <w:p w14:paraId="5FCAF25C" w14:textId="77777777" w:rsidR="00A1796F" w:rsidRPr="00395DD0" w:rsidRDefault="00A1796F" w:rsidP="002531A2">
            <w:pPr>
              <w:pStyle w:val="TableParagraph"/>
              <w:tabs>
                <w:tab w:val="left" w:pos="1185"/>
              </w:tabs>
              <w:spacing w:before="89" w:line="166" w:lineRule="exact"/>
              <w:ind w:left="619"/>
              <w:rPr>
                <w:sz w:val="16"/>
              </w:rPr>
            </w:pPr>
            <w:r w:rsidRPr="00395DD0">
              <w:rPr>
                <w:spacing w:val="-5"/>
                <w:sz w:val="16"/>
              </w:rPr>
              <w:t>1.</w:t>
            </w:r>
            <w:r w:rsidRPr="00395DD0">
              <w:rPr>
                <w:sz w:val="16"/>
              </w:rPr>
              <w:tab/>
              <w:t>Cabecera</w:t>
            </w:r>
            <w:r w:rsidRPr="00395DD0">
              <w:rPr>
                <w:spacing w:val="-8"/>
                <w:sz w:val="16"/>
              </w:rPr>
              <w:t xml:space="preserve"> </w:t>
            </w:r>
            <w:proofErr w:type="gramStart"/>
            <w:r w:rsidRPr="00395DD0">
              <w:rPr>
                <w:sz w:val="16"/>
              </w:rPr>
              <w:t>municipal</w:t>
            </w:r>
            <w:r w:rsidRPr="00395DD0">
              <w:rPr>
                <w:spacing w:val="-7"/>
                <w:sz w:val="16"/>
              </w:rPr>
              <w:t xml:space="preserve"> </w:t>
            </w:r>
            <w:r w:rsidRPr="00395DD0">
              <w:rPr>
                <w:spacing w:val="-2"/>
                <w:sz w:val="16"/>
              </w:rPr>
              <w:t>…</w:t>
            </w:r>
            <w:proofErr w:type="gramEnd"/>
            <w:r w:rsidRPr="00395DD0">
              <w:rPr>
                <w:spacing w:val="-2"/>
                <w:sz w:val="16"/>
              </w:rPr>
              <w:t>…………………..….</w:t>
            </w:r>
          </w:p>
        </w:tc>
        <w:tc>
          <w:tcPr>
            <w:tcW w:w="604" w:type="dxa"/>
          </w:tcPr>
          <w:p w14:paraId="07C090A3" w14:textId="77777777" w:rsidR="00A1796F" w:rsidRPr="00395DD0" w:rsidRDefault="00A1796F" w:rsidP="002531A2">
            <w:pPr>
              <w:pStyle w:val="TableParagraph"/>
              <w:spacing w:before="89" w:line="166" w:lineRule="exact"/>
              <w:ind w:left="15"/>
              <w:jc w:val="center"/>
              <w:rPr>
                <w:b/>
                <w:sz w:val="16"/>
              </w:rPr>
            </w:pPr>
            <w:r w:rsidRPr="00395DD0">
              <w:rPr>
                <w:b/>
                <w:spacing w:val="-2"/>
                <w:sz w:val="16"/>
              </w:rPr>
              <w:t>6.7301</w:t>
            </w:r>
          </w:p>
        </w:tc>
      </w:tr>
      <w:tr w:rsidR="00A1796F" w:rsidRPr="00395DD0" w14:paraId="29837E81" w14:textId="77777777" w:rsidTr="002531A2">
        <w:trPr>
          <w:trHeight w:val="183"/>
        </w:trPr>
        <w:tc>
          <w:tcPr>
            <w:tcW w:w="4518" w:type="dxa"/>
          </w:tcPr>
          <w:p w14:paraId="2AAB8A90" w14:textId="77777777" w:rsidR="00A1796F" w:rsidRPr="00395DD0" w:rsidRDefault="00A1796F" w:rsidP="002531A2">
            <w:pPr>
              <w:pStyle w:val="TableParagraph"/>
              <w:tabs>
                <w:tab w:val="left" w:pos="1185"/>
              </w:tabs>
              <w:spacing w:line="164" w:lineRule="exact"/>
              <w:ind w:left="619"/>
              <w:rPr>
                <w:sz w:val="16"/>
              </w:rPr>
            </w:pPr>
            <w:r w:rsidRPr="00395DD0">
              <w:rPr>
                <w:spacing w:val="-5"/>
                <w:sz w:val="16"/>
              </w:rPr>
              <w:t>2.</w:t>
            </w:r>
            <w:r w:rsidRPr="00395DD0">
              <w:rPr>
                <w:sz w:val="16"/>
              </w:rPr>
              <w:tab/>
              <w:t>Comunidad</w:t>
            </w:r>
            <w:r w:rsidRPr="00395DD0">
              <w:rPr>
                <w:spacing w:val="-5"/>
                <w:sz w:val="16"/>
              </w:rPr>
              <w:t xml:space="preserve"> </w:t>
            </w:r>
            <w:r w:rsidRPr="00395DD0">
              <w:rPr>
                <w:sz w:val="16"/>
              </w:rPr>
              <w:t>a</w:t>
            </w:r>
            <w:r w:rsidRPr="00395DD0">
              <w:rPr>
                <w:spacing w:val="-6"/>
                <w:sz w:val="16"/>
              </w:rPr>
              <w:t xml:space="preserve"> </w:t>
            </w:r>
            <w:r w:rsidRPr="00395DD0">
              <w:rPr>
                <w:sz w:val="16"/>
              </w:rPr>
              <w:t>los</w:t>
            </w:r>
            <w:r w:rsidRPr="00395DD0">
              <w:rPr>
                <w:spacing w:val="-3"/>
                <w:sz w:val="16"/>
              </w:rPr>
              <w:t xml:space="preserve"> </w:t>
            </w:r>
            <w:proofErr w:type="gramStart"/>
            <w:r w:rsidRPr="00395DD0">
              <w:rPr>
                <w:sz w:val="16"/>
              </w:rPr>
              <w:t>Cuervos</w:t>
            </w:r>
            <w:r w:rsidRPr="00395DD0">
              <w:rPr>
                <w:spacing w:val="-4"/>
                <w:sz w:val="16"/>
              </w:rPr>
              <w:t xml:space="preserve"> </w:t>
            </w:r>
            <w:r w:rsidRPr="00395DD0">
              <w:rPr>
                <w:spacing w:val="-2"/>
                <w:sz w:val="16"/>
              </w:rPr>
              <w:t>…</w:t>
            </w:r>
            <w:proofErr w:type="gramEnd"/>
            <w:r w:rsidRPr="00395DD0">
              <w:rPr>
                <w:spacing w:val="-2"/>
                <w:sz w:val="16"/>
              </w:rPr>
              <w:t>……….……..</w:t>
            </w:r>
          </w:p>
        </w:tc>
        <w:tc>
          <w:tcPr>
            <w:tcW w:w="604" w:type="dxa"/>
          </w:tcPr>
          <w:p w14:paraId="11EF6F0A" w14:textId="77777777" w:rsidR="00A1796F" w:rsidRPr="00395DD0" w:rsidRDefault="00A1796F" w:rsidP="002531A2">
            <w:pPr>
              <w:pStyle w:val="TableParagraph"/>
              <w:spacing w:line="164" w:lineRule="exact"/>
              <w:ind w:left="15"/>
              <w:jc w:val="center"/>
              <w:rPr>
                <w:b/>
                <w:sz w:val="16"/>
              </w:rPr>
            </w:pPr>
            <w:r w:rsidRPr="00395DD0">
              <w:rPr>
                <w:b/>
                <w:spacing w:val="-2"/>
                <w:sz w:val="16"/>
              </w:rPr>
              <w:t>7.4779</w:t>
            </w:r>
          </w:p>
        </w:tc>
      </w:tr>
      <w:tr w:rsidR="00A1796F" w:rsidRPr="00395DD0" w14:paraId="30D6ED91" w14:textId="77777777" w:rsidTr="002531A2">
        <w:trPr>
          <w:trHeight w:val="277"/>
        </w:trPr>
        <w:tc>
          <w:tcPr>
            <w:tcW w:w="4518" w:type="dxa"/>
          </w:tcPr>
          <w:p w14:paraId="3498EEF9" w14:textId="77777777" w:rsidR="00A1796F" w:rsidRPr="00395DD0" w:rsidRDefault="00A1796F" w:rsidP="002531A2">
            <w:pPr>
              <w:pStyle w:val="TableParagraph"/>
              <w:tabs>
                <w:tab w:val="left" w:pos="1185"/>
              </w:tabs>
              <w:spacing w:line="182" w:lineRule="exact"/>
              <w:ind w:left="619"/>
              <w:rPr>
                <w:sz w:val="16"/>
              </w:rPr>
            </w:pPr>
            <w:r w:rsidRPr="00395DD0">
              <w:rPr>
                <w:spacing w:val="-5"/>
                <w:sz w:val="16"/>
              </w:rPr>
              <w:t>3.</w:t>
            </w:r>
            <w:r w:rsidRPr="00395DD0">
              <w:rPr>
                <w:sz w:val="16"/>
              </w:rPr>
              <w:tab/>
              <w:t>Comunidad</w:t>
            </w:r>
            <w:r w:rsidRPr="00395DD0">
              <w:rPr>
                <w:spacing w:val="-5"/>
                <w:sz w:val="16"/>
              </w:rPr>
              <w:t xml:space="preserve"> </w:t>
            </w:r>
            <w:r w:rsidRPr="00395DD0">
              <w:rPr>
                <w:sz w:val="16"/>
              </w:rPr>
              <w:t>al</w:t>
            </w:r>
            <w:r w:rsidRPr="00395DD0">
              <w:rPr>
                <w:spacing w:val="-3"/>
                <w:sz w:val="16"/>
              </w:rPr>
              <w:t xml:space="preserve"> </w:t>
            </w:r>
            <w:r w:rsidRPr="00395DD0">
              <w:rPr>
                <w:spacing w:val="-2"/>
                <w:sz w:val="16"/>
              </w:rPr>
              <w:t>Chiquihuite…………………</w:t>
            </w:r>
          </w:p>
        </w:tc>
        <w:tc>
          <w:tcPr>
            <w:tcW w:w="604" w:type="dxa"/>
          </w:tcPr>
          <w:p w14:paraId="6A1488F4" w14:textId="77777777" w:rsidR="00A1796F" w:rsidRPr="00395DD0" w:rsidRDefault="00A1796F" w:rsidP="002531A2">
            <w:pPr>
              <w:pStyle w:val="TableParagraph"/>
              <w:spacing w:line="182" w:lineRule="exact"/>
              <w:ind w:left="15"/>
              <w:jc w:val="center"/>
              <w:rPr>
                <w:b/>
                <w:sz w:val="16"/>
              </w:rPr>
            </w:pPr>
            <w:r w:rsidRPr="00395DD0">
              <w:rPr>
                <w:b/>
                <w:spacing w:val="-2"/>
                <w:sz w:val="16"/>
              </w:rPr>
              <w:t>8.1010</w:t>
            </w:r>
          </w:p>
        </w:tc>
      </w:tr>
      <w:tr w:rsidR="00A1796F" w:rsidRPr="00395DD0" w14:paraId="7D96E63F" w14:textId="77777777" w:rsidTr="002531A2">
        <w:trPr>
          <w:trHeight w:val="368"/>
        </w:trPr>
        <w:tc>
          <w:tcPr>
            <w:tcW w:w="4518" w:type="dxa"/>
          </w:tcPr>
          <w:p w14:paraId="4064ABA4" w14:textId="77777777" w:rsidR="00A1796F" w:rsidRPr="00395DD0" w:rsidRDefault="00A1796F" w:rsidP="002531A2">
            <w:pPr>
              <w:pStyle w:val="TableParagraph"/>
              <w:tabs>
                <w:tab w:val="left" w:pos="619"/>
              </w:tabs>
              <w:spacing w:before="90"/>
              <w:ind w:left="50"/>
              <w:rPr>
                <w:sz w:val="16"/>
              </w:rPr>
            </w:pPr>
            <w:r w:rsidRPr="00395DD0">
              <w:rPr>
                <w:spacing w:val="-5"/>
                <w:sz w:val="16"/>
              </w:rPr>
              <w:t>b)</w:t>
            </w:r>
            <w:r w:rsidRPr="00395DD0">
              <w:rPr>
                <w:sz w:val="16"/>
              </w:rPr>
              <w:tab/>
              <w:t>Pipa</w:t>
            </w:r>
            <w:r w:rsidRPr="00395DD0">
              <w:rPr>
                <w:spacing w:val="-2"/>
                <w:sz w:val="16"/>
              </w:rPr>
              <w:t xml:space="preserve"> </w:t>
            </w:r>
            <w:r w:rsidRPr="00395DD0">
              <w:rPr>
                <w:sz w:val="16"/>
              </w:rPr>
              <w:t>de</w:t>
            </w:r>
            <w:r w:rsidRPr="00395DD0">
              <w:rPr>
                <w:spacing w:val="-1"/>
                <w:sz w:val="16"/>
              </w:rPr>
              <w:t xml:space="preserve"> </w:t>
            </w:r>
            <w:r w:rsidRPr="00395DD0">
              <w:rPr>
                <w:spacing w:val="-2"/>
                <w:sz w:val="16"/>
              </w:rPr>
              <w:t>agua:</w:t>
            </w:r>
          </w:p>
        </w:tc>
        <w:tc>
          <w:tcPr>
            <w:tcW w:w="604" w:type="dxa"/>
          </w:tcPr>
          <w:p w14:paraId="711995DB" w14:textId="77777777" w:rsidR="00A1796F" w:rsidRPr="00395DD0" w:rsidRDefault="00A1796F" w:rsidP="002531A2">
            <w:pPr>
              <w:pStyle w:val="TableParagraph"/>
              <w:rPr>
                <w:sz w:val="16"/>
              </w:rPr>
            </w:pPr>
          </w:p>
        </w:tc>
      </w:tr>
      <w:tr w:rsidR="00A1796F" w:rsidRPr="00395DD0" w14:paraId="4BBBDF6B" w14:textId="77777777" w:rsidTr="002531A2">
        <w:trPr>
          <w:trHeight w:val="274"/>
        </w:trPr>
        <w:tc>
          <w:tcPr>
            <w:tcW w:w="4518" w:type="dxa"/>
          </w:tcPr>
          <w:p w14:paraId="210BEA1C" w14:textId="77777777" w:rsidR="00A1796F" w:rsidRPr="00395DD0" w:rsidRDefault="00A1796F" w:rsidP="002531A2">
            <w:pPr>
              <w:pStyle w:val="TableParagraph"/>
              <w:tabs>
                <w:tab w:val="left" w:pos="1185"/>
              </w:tabs>
              <w:spacing w:before="89" w:line="166" w:lineRule="exact"/>
              <w:ind w:left="619"/>
              <w:rPr>
                <w:sz w:val="16"/>
              </w:rPr>
            </w:pPr>
            <w:r w:rsidRPr="00395DD0">
              <w:rPr>
                <w:spacing w:val="-5"/>
                <w:sz w:val="16"/>
              </w:rPr>
              <w:t>1.</w:t>
            </w:r>
            <w:r w:rsidRPr="00395DD0">
              <w:rPr>
                <w:sz w:val="16"/>
              </w:rPr>
              <w:tab/>
              <w:t>Cabecera</w:t>
            </w:r>
            <w:r w:rsidRPr="00395DD0">
              <w:rPr>
                <w:spacing w:val="-8"/>
                <w:sz w:val="16"/>
              </w:rPr>
              <w:t xml:space="preserve"> </w:t>
            </w:r>
            <w:r w:rsidRPr="00395DD0">
              <w:rPr>
                <w:sz w:val="16"/>
              </w:rPr>
              <w:t>municipal</w:t>
            </w:r>
            <w:r w:rsidRPr="00395DD0">
              <w:rPr>
                <w:spacing w:val="-7"/>
                <w:sz w:val="16"/>
              </w:rPr>
              <w:t xml:space="preserve"> </w:t>
            </w:r>
            <w:r w:rsidRPr="00395DD0">
              <w:rPr>
                <w:spacing w:val="-2"/>
                <w:sz w:val="16"/>
              </w:rPr>
              <w:t>………………………</w:t>
            </w:r>
          </w:p>
        </w:tc>
        <w:tc>
          <w:tcPr>
            <w:tcW w:w="604" w:type="dxa"/>
          </w:tcPr>
          <w:p w14:paraId="61210B50" w14:textId="77777777" w:rsidR="00A1796F" w:rsidRPr="00395DD0" w:rsidRDefault="00A1796F" w:rsidP="002531A2">
            <w:pPr>
              <w:pStyle w:val="TableParagraph"/>
              <w:spacing w:before="89" w:line="166" w:lineRule="exact"/>
              <w:ind w:left="15"/>
              <w:jc w:val="center"/>
              <w:rPr>
                <w:b/>
                <w:sz w:val="16"/>
              </w:rPr>
            </w:pPr>
            <w:r w:rsidRPr="00395DD0">
              <w:rPr>
                <w:b/>
                <w:spacing w:val="-2"/>
                <w:sz w:val="16"/>
              </w:rPr>
              <w:t>6.9533</w:t>
            </w:r>
          </w:p>
        </w:tc>
      </w:tr>
      <w:tr w:rsidR="00A1796F" w:rsidRPr="00395DD0" w14:paraId="5435AADD" w14:textId="77777777" w:rsidTr="002531A2">
        <w:trPr>
          <w:trHeight w:val="183"/>
        </w:trPr>
        <w:tc>
          <w:tcPr>
            <w:tcW w:w="4518" w:type="dxa"/>
          </w:tcPr>
          <w:p w14:paraId="0176E02B" w14:textId="77777777" w:rsidR="00A1796F" w:rsidRPr="00395DD0" w:rsidRDefault="00A1796F" w:rsidP="002531A2">
            <w:pPr>
              <w:pStyle w:val="TableParagraph"/>
              <w:tabs>
                <w:tab w:val="left" w:pos="1185"/>
              </w:tabs>
              <w:spacing w:line="164" w:lineRule="exact"/>
              <w:ind w:left="619"/>
              <w:rPr>
                <w:sz w:val="16"/>
              </w:rPr>
            </w:pPr>
            <w:r w:rsidRPr="00395DD0">
              <w:rPr>
                <w:spacing w:val="-5"/>
                <w:sz w:val="16"/>
              </w:rPr>
              <w:t>2.</w:t>
            </w:r>
            <w:r w:rsidRPr="00395DD0">
              <w:rPr>
                <w:sz w:val="16"/>
              </w:rPr>
              <w:tab/>
              <w:t>Comunidad</w:t>
            </w:r>
            <w:r w:rsidRPr="00395DD0">
              <w:rPr>
                <w:spacing w:val="-4"/>
                <w:sz w:val="16"/>
              </w:rPr>
              <w:t xml:space="preserve"> </w:t>
            </w:r>
            <w:r w:rsidRPr="00395DD0">
              <w:rPr>
                <w:sz w:val="16"/>
              </w:rPr>
              <w:t>a</w:t>
            </w:r>
            <w:r w:rsidRPr="00395DD0">
              <w:rPr>
                <w:spacing w:val="-5"/>
                <w:sz w:val="16"/>
              </w:rPr>
              <w:t xml:space="preserve"> </w:t>
            </w:r>
            <w:r w:rsidRPr="00395DD0">
              <w:rPr>
                <w:sz w:val="16"/>
              </w:rPr>
              <w:t>los</w:t>
            </w:r>
            <w:r w:rsidRPr="00395DD0">
              <w:rPr>
                <w:spacing w:val="-4"/>
                <w:sz w:val="16"/>
              </w:rPr>
              <w:t xml:space="preserve"> </w:t>
            </w:r>
            <w:r w:rsidRPr="00395DD0">
              <w:rPr>
                <w:spacing w:val="-2"/>
                <w:sz w:val="16"/>
              </w:rPr>
              <w:t>cuervos…………..……</w:t>
            </w:r>
          </w:p>
        </w:tc>
        <w:tc>
          <w:tcPr>
            <w:tcW w:w="604" w:type="dxa"/>
          </w:tcPr>
          <w:p w14:paraId="4882925C" w14:textId="77777777" w:rsidR="00A1796F" w:rsidRPr="00395DD0" w:rsidRDefault="00A1796F" w:rsidP="002531A2">
            <w:pPr>
              <w:pStyle w:val="TableParagraph"/>
              <w:spacing w:line="164" w:lineRule="exact"/>
              <w:ind w:left="15"/>
              <w:jc w:val="center"/>
              <w:rPr>
                <w:b/>
                <w:sz w:val="16"/>
              </w:rPr>
            </w:pPr>
            <w:r w:rsidRPr="00395DD0">
              <w:rPr>
                <w:b/>
                <w:spacing w:val="-2"/>
                <w:sz w:val="16"/>
              </w:rPr>
              <w:t>8.1121</w:t>
            </w:r>
          </w:p>
        </w:tc>
      </w:tr>
      <w:tr w:rsidR="00A1796F" w:rsidRPr="00395DD0" w14:paraId="5B5A38B1" w14:textId="77777777" w:rsidTr="002531A2">
        <w:trPr>
          <w:trHeight w:val="276"/>
        </w:trPr>
        <w:tc>
          <w:tcPr>
            <w:tcW w:w="4518" w:type="dxa"/>
          </w:tcPr>
          <w:p w14:paraId="29E8C49E" w14:textId="77777777" w:rsidR="00A1796F" w:rsidRPr="00395DD0" w:rsidRDefault="00A1796F" w:rsidP="002531A2">
            <w:pPr>
              <w:pStyle w:val="TableParagraph"/>
              <w:tabs>
                <w:tab w:val="left" w:pos="1185"/>
              </w:tabs>
              <w:spacing w:line="182" w:lineRule="exact"/>
              <w:ind w:left="619"/>
              <w:rPr>
                <w:sz w:val="16"/>
              </w:rPr>
            </w:pPr>
            <w:r w:rsidRPr="00395DD0">
              <w:rPr>
                <w:spacing w:val="-5"/>
                <w:sz w:val="16"/>
              </w:rPr>
              <w:t>3.</w:t>
            </w:r>
            <w:r w:rsidRPr="00395DD0">
              <w:rPr>
                <w:sz w:val="16"/>
              </w:rPr>
              <w:tab/>
              <w:t>Comunidad</w:t>
            </w:r>
            <w:r w:rsidRPr="00395DD0">
              <w:rPr>
                <w:spacing w:val="-5"/>
                <w:sz w:val="16"/>
              </w:rPr>
              <w:t xml:space="preserve"> </w:t>
            </w:r>
            <w:r w:rsidRPr="00395DD0">
              <w:rPr>
                <w:sz w:val="16"/>
              </w:rPr>
              <w:t>al</w:t>
            </w:r>
            <w:r w:rsidRPr="00395DD0">
              <w:rPr>
                <w:spacing w:val="-3"/>
                <w:sz w:val="16"/>
              </w:rPr>
              <w:t xml:space="preserve"> </w:t>
            </w:r>
            <w:r w:rsidRPr="00395DD0">
              <w:rPr>
                <w:spacing w:val="-2"/>
                <w:sz w:val="16"/>
              </w:rPr>
              <w:t>Chiquihuite…….…….....</w:t>
            </w:r>
          </w:p>
        </w:tc>
        <w:tc>
          <w:tcPr>
            <w:tcW w:w="604" w:type="dxa"/>
          </w:tcPr>
          <w:p w14:paraId="61CB9D31" w14:textId="77777777" w:rsidR="00A1796F" w:rsidRPr="00395DD0" w:rsidRDefault="00A1796F" w:rsidP="002531A2">
            <w:pPr>
              <w:pStyle w:val="TableParagraph"/>
              <w:spacing w:line="182" w:lineRule="exact"/>
              <w:ind w:left="15"/>
              <w:jc w:val="center"/>
              <w:rPr>
                <w:b/>
                <w:sz w:val="16"/>
              </w:rPr>
            </w:pPr>
            <w:r w:rsidRPr="00395DD0">
              <w:rPr>
                <w:b/>
                <w:spacing w:val="-2"/>
                <w:sz w:val="16"/>
              </w:rPr>
              <w:t>9.2710</w:t>
            </w:r>
          </w:p>
        </w:tc>
      </w:tr>
      <w:tr w:rsidR="00A1796F" w:rsidRPr="00395DD0" w14:paraId="4C2C5B88" w14:textId="77777777" w:rsidTr="002531A2">
        <w:trPr>
          <w:trHeight w:val="368"/>
        </w:trPr>
        <w:tc>
          <w:tcPr>
            <w:tcW w:w="4518" w:type="dxa"/>
          </w:tcPr>
          <w:p w14:paraId="2F3DBA9D" w14:textId="77777777" w:rsidR="00A1796F" w:rsidRPr="00395DD0" w:rsidRDefault="00A1796F" w:rsidP="002531A2">
            <w:pPr>
              <w:pStyle w:val="TableParagraph"/>
              <w:tabs>
                <w:tab w:val="left" w:pos="619"/>
              </w:tabs>
              <w:spacing w:before="89"/>
              <w:ind w:left="50"/>
              <w:rPr>
                <w:sz w:val="16"/>
              </w:rPr>
            </w:pPr>
            <w:r w:rsidRPr="00395DD0">
              <w:rPr>
                <w:spacing w:val="-5"/>
                <w:sz w:val="16"/>
              </w:rPr>
              <w:t>c)</w:t>
            </w:r>
            <w:r w:rsidRPr="00395DD0">
              <w:rPr>
                <w:sz w:val="16"/>
              </w:rPr>
              <w:tab/>
              <w:t>Retroexcavadora</w:t>
            </w:r>
            <w:r w:rsidRPr="00395DD0">
              <w:rPr>
                <w:spacing w:val="-8"/>
                <w:sz w:val="16"/>
              </w:rPr>
              <w:t xml:space="preserve"> </w:t>
            </w:r>
            <w:r w:rsidRPr="00395DD0">
              <w:rPr>
                <w:sz w:val="16"/>
              </w:rPr>
              <w:t>Por</w:t>
            </w:r>
            <w:r w:rsidRPr="00395DD0">
              <w:rPr>
                <w:spacing w:val="-7"/>
                <w:sz w:val="16"/>
              </w:rPr>
              <w:t xml:space="preserve"> </w:t>
            </w:r>
            <w:r w:rsidRPr="00395DD0">
              <w:rPr>
                <w:spacing w:val="-2"/>
                <w:sz w:val="16"/>
              </w:rPr>
              <w:t>hora………….………..…</w:t>
            </w:r>
          </w:p>
        </w:tc>
        <w:tc>
          <w:tcPr>
            <w:tcW w:w="604" w:type="dxa"/>
          </w:tcPr>
          <w:p w14:paraId="6E2CEA7B" w14:textId="77777777" w:rsidR="00A1796F" w:rsidRPr="00395DD0" w:rsidRDefault="00A1796F" w:rsidP="002531A2">
            <w:pPr>
              <w:pStyle w:val="TableParagraph"/>
              <w:spacing w:before="89"/>
              <w:ind w:left="15"/>
              <w:jc w:val="center"/>
              <w:rPr>
                <w:b/>
                <w:sz w:val="16"/>
              </w:rPr>
            </w:pPr>
            <w:r w:rsidRPr="00395DD0">
              <w:rPr>
                <w:b/>
                <w:spacing w:val="-2"/>
                <w:sz w:val="16"/>
              </w:rPr>
              <w:t>8.3440</w:t>
            </w:r>
          </w:p>
        </w:tc>
      </w:tr>
      <w:tr w:rsidR="00A1796F" w:rsidRPr="00395DD0" w14:paraId="6AED5206" w14:textId="77777777" w:rsidTr="002531A2">
        <w:trPr>
          <w:trHeight w:val="368"/>
        </w:trPr>
        <w:tc>
          <w:tcPr>
            <w:tcW w:w="4518" w:type="dxa"/>
          </w:tcPr>
          <w:p w14:paraId="5CC04B25" w14:textId="77777777" w:rsidR="00A1796F" w:rsidRPr="00395DD0" w:rsidRDefault="00A1796F" w:rsidP="002531A2">
            <w:pPr>
              <w:pStyle w:val="TableParagraph"/>
              <w:tabs>
                <w:tab w:val="left" w:pos="619"/>
                <w:tab w:val="right" w:leader="dot" w:pos="4453"/>
              </w:tabs>
              <w:spacing w:before="90"/>
              <w:ind w:left="50"/>
              <w:rPr>
                <w:b/>
                <w:sz w:val="16"/>
              </w:rPr>
            </w:pPr>
            <w:r w:rsidRPr="00395DD0">
              <w:rPr>
                <w:spacing w:val="-5"/>
                <w:sz w:val="16"/>
              </w:rPr>
              <w:t>d)</w:t>
            </w:r>
            <w:r w:rsidRPr="00395DD0">
              <w:rPr>
                <w:sz w:val="16"/>
              </w:rPr>
              <w:tab/>
              <w:t>Renta</w:t>
            </w:r>
            <w:r w:rsidRPr="00395DD0">
              <w:rPr>
                <w:spacing w:val="-4"/>
                <w:sz w:val="16"/>
              </w:rPr>
              <w:t xml:space="preserve"> </w:t>
            </w:r>
            <w:r w:rsidRPr="00395DD0">
              <w:rPr>
                <w:sz w:val="16"/>
              </w:rPr>
              <w:t>de</w:t>
            </w:r>
            <w:r w:rsidRPr="00395DD0">
              <w:rPr>
                <w:spacing w:val="-5"/>
                <w:sz w:val="16"/>
              </w:rPr>
              <w:t xml:space="preserve"> </w:t>
            </w:r>
            <w:r w:rsidRPr="00395DD0">
              <w:rPr>
                <w:sz w:val="16"/>
              </w:rPr>
              <w:t>mampara</w:t>
            </w:r>
            <w:r w:rsidRPr="00395DD0">
              <w:rPr>
                <w:spacing w:val="-3"/>
                <w:sz w:val="16"/>
              </w:rPr>
              <w:t xml:space="preserve"> </w:t>
            </w:r>
            <w:r w:rsidRPr="00395DD0">
              <w:rPr>
                <w:sz w:val="16"/>
              </w:rPr>
              <w:t>para</w:t>
            </w:r>
            <w:r w:rsidRPr="00395DD0">
              <w:rPr>
                <w:spacing w:val="-3"/>
                <w:sz w:val="16"/>
              </w:rPr>
              <w:t xml:space="preserve"> </w:t>
            </w:r>
            <w:r w:rsidRPr="00395DD0">
              <w:rPr>
                <w:spacing w:val="-2"/>
                <w:sz w:val="16"/>
              </w:rPr>
              <w:t>eventos</w:t>
            </w:r>
            <w:r w:rsidRPr="00395DD0">
              <w:rPr>
                <w:sz w:val="16"/>
              </w:rPr>
              <w:tab/>
            </w:r>
            <w:r w:rsidRPr="00395DD0">
              <w:rPr>
                <w:b/>
                <w:spacing w:val="-2"/>
                <w:sz w:val="16"/>
              </w:rPr>
              <w:t>11.5889</w:t>
            </w:r>
          </w:p>
        </w:tc>
        <w:tc>
          <w:tcPr>
            <w:tcW w:w="604" w:type="dxa"/>
          </w:tcPr>
          <w:p w14:paraId="580FA301" w14:textId="77777777" w:rsidR="00A1796F" w:rsidRPr="00395DD0" w:rsidRDefault="00A1796F" w:rsidP="002531A2">
            <w:pPr>
              <w:pStyle w:val="TableParagraph"/>
              <w:rPr>
                <w:sz w:val="16"/>
              </w:rPr>
            </w:pPr>
          </w:p>
        </w:tc>
      </w:tr>
      <w:tr w:rsidR="00A1796F" w:rsidRPr="00395DD0" w14:paraId="4C841835" w14:textId="77777777" w:rsidTr="002531A2">
        <w:trPr>
          <w:trHeight w:val="323"/>
        </w:trPr>
        <w:tc>
          <w:tcPr>
            <w:tcW w:w="4518" w:type="dxa"/>
          </w:tcPr>
          <w:p w14:paraId="2D70A944" w14:textId="77777777" w:rsidR="00A1796F" w:rsidRPr="00395DD0" w:rsidRDefault="00A1796F" w:rsidP="002531A2">
            <w:pPr>
              <w:pStyle w:val="TableParagraph"/>
              <w:tabs>
                <w:tab w:val="left" w:pos="619"/>
              </w:tabs>
              <w:spacing w:before="89"/>
              <w:ind w:left="50"/>
              <w:rPr>
                <w:sz w:val="16"/>
              </w:rPr>
            </w:pPr>
            <w:r w:rsidRPr="00395DD0">
              <w:rPr>
                <w:spacing w:val="-5"/>
                <w:sz w:val="16"/>
              </w:rPr>
              <w:t>e)</w:t>
            </w:r>
            <w:r w:rsidRPr="00395DD0">
              <w:rPr>
                <w:sz w:val="16"/>
              </w:rPr>
              <w:tab/>
              <w:t>Renta</w:t>
            </w:r>
            <w:r w:rsidRPr="00395DD0">
              <w:rPr>
                <w:spacing w:val="-3"/>
                <w:sz w:val="16"/>
              </w:rPr>
              <w:t xml:space="preserve"> </w:t>
            </w:r>
            <w:r w:rsidRPr="00395DD0">
              <w:rPr>
                <w:sz w:val="16"/>
              </w:rPr>
              <w:t>de</w:t>
            </w:r>
            <w:r w:rsidRPr="00395DD0">
              <w:rPr>
                <w:spacing w:val="-2"/>
                <w:sz w:val="16"/>
              </w:rPr>
              <w:t xml:space="preserve"> </w:t>
            </w:r>
            <w:r w:rsidRPr="00395DD0">
              <w:rPr>
                <w:sz w:val="16"/>
              </w:rPr>
              <w:t>pipa</w:t>
            </w:r>
            <w:r w:rsidRPr="00395DD0">
              <w:rPr>
                <w:spacing w:val="-2"/>
                <w:sz w:val="16"/>
              </w:rPr>
              <w:t xml:space="preserve"> remolque…………………..…….</w:t>
            </w:r>
          </w:p>
        </w:tc>
        <w:tc>
          <w:tcPr>
            <w:tcW w:w="604" w:type="dxa"/>
          </w:tcPr>
          <w:p w14:paraId="561A5D8F" w14:textId="77777777" w:rsidR="00A1796F" w:rsidRPr="00395DD0" w:rsidRDefault="00A1796F" w:rsidP="002531A2">
            <w:pPr>
              <w:pStyle w:val="TableParagraph"/>
              <w:spacing w:before="89"/>
              <w:ind w:left="15"/>
              <w:jc w:val="center"/>
              <w:rPr>
                <w:b/>
                <w:sz w:val="16"/>
              </w:rPr>
            </w:pPr>
            <w:r w:rsidRPr="00395DD0">
              <w:rPr>
                <w:b/>
                <w:spacing w:val="-2"/>
                <w:sz w:val="16"/>
              </w:rPr>
              <w:t>6.4763</w:t>
            </w:r>
          </w:p>
        </w:tc>
      </w:tr>
    </w:tbl>
    <w:p w14:paraId="02A17A41" w14:textId="77777777" w:rsidR="00A1796F" w:rsidRPr="00395DD0" w:rsidRDefault="00A1796F" w:rsidP="00A1796F">
      <w:pPr>
        <w:pStyle w:val="Prrafodelista"/>
        <w:numPr>
          <w:ilvl w:val="1"/>
          <w:numId w:val="32"/>
        </w:numPr>
        <w:tabs>
          <w:tab w:val="left" w:pos="1819"/>
        </w:tabs>
        <w:spacing w:before="141"/>
        <w:ind w:hanging="569"/>
        <w:rPr>
          <w:sz w:val="16"/>
        </w:rPr>
      </w:pPr>
      <w:r w:rsidRPr="00395DD0">
        <w:rPr>
          <w:sz w:val="16"/>
        </w:rPr>
        <w:t>Otros</w:t>
      </w:r>
      <w:r w:rsidRPr="00395DD0">
        <w:rPr>
          <w:spacing w:val="-3"/>
          <w:sz w:val="16"/>
        </w:rPr>
        <w:t xml:space="preserve"> </w:t>
      </w:r>
      <w:r w:rsidRPr="00395DD0">
        <w:rPr>
          <w:sz w:val="16"/>
        </w:rPr>
        <w:t>productos,</w:t>
      </w:r>
      <w:r w:rsidRPr="00395DD0">
        <w:rPr>
          <w:spacing w:val="-5"/>
          <w:sz w:val="16"/>
        </w:rPr>
        <w:t xml:space="preserve"> </w:t>
      </w:r>
      <w:r w:rsidRPr="00395DD0">
        <w:rPr>
          <w:sz w:val="16"/>
        </w:rPr>
        <w:t>cuyo</w:t>
      </w:r>
      <w:r w:rsidRPr="00395DD0">
        <w:rPr>
          <w:spacing w:val="-5"/>
          <w:sz w:val="16"/>
        </w:rPr>
        <w:t xml:space="preserve"> </w:t>
      </w:r>
      <w:r w:rsidRPr="00395DD0">
        <w:rPr>
          <w:sz w:val="16"/>
        </w:rPr>
        <w:t>importe</w:t>
      </w:r>
      <w:r w:rsidRPr="00395DD0">
        <w:rPr>
          <w:spacing w:val="-6"/>
          <w:sz w:val="16"/>
        </w:rPr>
        <w:t xml:space="preserve"> </w:t>
      </w:r>
      <w:r w:rsidRPr="00395DD0">
        <w:rPr>
          <w:sz w:val="16"/>
        </w:rPr>
        <w:t>será</w:t>
      </w:r>
      <w:r w:rsidRPr="00395DD0">
        <w:rPr>
          <w:spacing w:val="-4"/>
          <w:sz w:val="16"/>
        </w:rPr>
        <w:t xml:space="preserve"> </w:t>
      </w:r>
      <w:r w:rsidRPr="00395DD0">
        <w:rPr>
          <w:sz w:val="16"/>
        </w:rPr>
        <w:t>fijado</w:t>
      </w:r>
      <w:r w:rsidRPr="00395DD0">
        <w:rPr>
          <w:spacing w:val="-5"/>
          <w:sz w:val="16"/>
        </w:rPr>
        <w:t xml:space="preserve"> </w:t>
      </w:r>
      <w:r w:rsidRPr="00395DD0">
        <w:rPr>
          <w:sz w:val="16"/>
        </w:rPr>
        <w:t>por</w:t>
      </w:r>
      <w:r w:rsidRPr="00395DD0">
        <w:rPr>
          <w:spacing w:val="-7"/>
          <w:sz w:val="16"/>
        </w:rPr>
        <w:t xml:space="preserve"> </w:t>
      </w:r>
      <w:r w:rsidRPr="00395DD0">
        <w:rPr>
          <w:sz w:val="16"/>
        </w:rPr>
        <w:t>el</w:t>
      </w:r>
      <w:r w:rsidRPr="00395DD0">
        <w:rPr>
          <w:spacing w:val="-3"/>
          <w:sz w:val="16"/>
        </w:rPr>
        <w:t xml:space="preserve"> </w:t>
      </w:r>
      <w:r w:rsidRPr="00395DD0">
        <w:rPr>
          <w:spacing w:val="-2"/>
          <w:sz w:val="16"/>
        </w:rPr>
        <w:t>ayuntamiento.</w:t>
      </w:r>
    </w:p>
    <w:p w14:paraId="07DBD0A8" w14:textId="77777777" w:rsidR="00A1796F" w:rsidRPr="00395DD0" w:rsidRDefault="00A1796F" w:rsidP="00A1796F">
      <w:pPr>
        <w:pStyle w:val="Textoindependiente"/>
      </w:pPr>
    </w:p>
    <w:p w14:paraId="16E063A0" w14:textId="77777777" w:rsidR="00A1796F" w:rsidRPr="00395DD0" w:rsidRDefault="00A1796F" w:rsidP="00A1796F">
      <w:pPr>
        <w:pStyle w:val="Textoindependiente"/>
        <w:spacing w:before="182"/>
      </w:pPr>
    </w:p>
    <w:p w14:paraId="395AAA23" w14:textId="77777777" w:rsidR="00A1796F" w:rsidRPr="00395DD0" w:rsidRDefault="00A1796F" w:rsidP="00A1796F">
      <w:pPr>
        <w:pStyle w:val="Ttulo1"/>
        <w:ind w:left="3065" w:right="3093"/>
      </w:pPr>
      <w:r w:rsidRPr="00395DD0">
        <w:t>Sección</w:t>
      </w:r>
      <w:r w:rsidRPr="00395DD0">
        <w:rPr>
          <w:spacing w:val="-12"/>
        </w:rPr>
        <w:t xml:space="preserve"> </w:t>
      </w:r>
      <w:r w:rsidRPr="00395DD0">
        <w:t>Segunda Uso de Bienes</w:t>
      </w:r>
    </w:p>
    <w:p w14:paraId="663DD412" w14:textId="77777777" w:rsidR="00A1796F" w:rsidRPr="00395DD0" w:rsidRDefault="00A1796F" w:rsidP="00A1796F">
      <w:pPr>
        <w:pStyle w:val="Textoindependiente"/>
        <w:rPr>
          <w:b/>
        </w:rPr>
      </w:pPr>
    </w:p>
    <w:p w14:paraId="6CFDA67B" w14:textId="77777777" w:rsidR="00A1796F" w:rsidRPr="00395DD0" w:rsidRDefault="00A1796F" w:rsidP="00A1796F">
      <w:pPr>
        <w:pStyle w:val="Textoindependiente"/>
        <w:ind w:left="117" w:right="152"/>
        <w:jc w:val="both"/>
      </w:pPr>
      <w:r w:rsidRPr="00395DD0">
        <w:rPr>
          <w:b/>
        </w:rPr>
        <w:t>Artículo</w:t>
      </w:r>
      <w:r w:rsidRPr="00395DD0">
        <w:rPr>
          <w:b/>
          <w:spacing w:val="-6"/>
        </w:rPr>
        <w:t xml:space="preserve"> </w:t>
      </w:r>
      <w:r w:rsidRPr="00395DD0">
        <w:rPr>
          <w:b/>
        </w:rPr>
        <w:t>73.</w:t>
      </w:r>
      <w:r w:rsidRPr="00395DD0">
        <w:rPr>
          <w:b/>
          <w:spacing w:val="-5"/>
        </w:rPr>
        <w:t xml:space="preserve"> </w:t>
      </w:r>
      <w:r w:rsidRPr="00395DD0">
        <w:t>El</w:t>
      </w:r>
      <w:r w:rsidRPr="00395DD0">
        <w:rPr>
          <w:spacing w:val="-8"/>
        </w:rPr>
        <w:t xml:space="preserve"> </w:t>
      </w:r>
      <w:r w:rsidRPr="00395DD0">
        <w:t>Ayuntamiento</w:t>
      </w:r>
      <w:r w:rsidRPr="00395DD0">
        <w:rPr>
          <w:spacing w:val="-7"/>
        </w:rPr>
        <w:t xml:space="preserve"> </w:t>
      </w:r>
      <w:r w:rsidRPr="00395DD0">
        <w:t>por</w:t>
      </w:r>
      <w:r w:rsidRPr="00395DD0">
        <w:rPr>
          <w:spacing w:val="-9"/>
        </w:rPr>
        <w:t xml:space="preserve"> </w:t>
      </w:r>
      <w:r w:rsidRPr="00395DD0">
        <w:t>conducto</w:t>
      </w:r>
      <w:r w:rsidRPr="00395DD0">
        <w:rPr>
          <w:spacing w:val="-9"/>
        </w:rPr>
        <w:t xml:space="preserve"> </w:t>
      </w:r>
      <w:r w:rsidRPr="00395DD0">
        <w:t>de</w:t>
      </w:r>
      <w:r w:rsidRPr="00395DD0">
        <w:rPr>
          <w:spacing w:val="-7"/>
        </w:rPr>
        <w:t xml:space="preserve"> </w:t>
      </w:r>
      <w:r w:rsidRPr="00395DD0">
        <w:t>la</w:t>
      </w:r>
      <w:r w:rsidRPr="00395DD0">
        <w:rPr>
          <w:spacing w:val="-6"/>
        </w:rPr>
        <w:t xml:space="preserve"> </w:t>
      </w:r>
      <w:r w:rsidRPr="00395DD0">
        <w:t>Tesorería</w:t>
      </w:r>
      <w:r w:rsidRPr="00395DD0">
        <w:rPr>
          <w:spacing w:val="-7"/>
        </w:rPr>
        <w:t xml:space="preserve"> </w:t>
      </w:r>
      <w:r w:rsidRPr="00395DD0">
        <w:t>Municipal</w:t>
      </w:r>
      <w:r w:rsidRPr="00395DD0">
        <w:rPr>
          <w:spacing w:val="-6"/>
        </w:rPr>
        <w:t xml:space="preserve"> </w:t>
      </w:r>
      <w:r w:rsidRPr="00395DD0">
        <w:t>podrá</w:t>
      </w:r>
      <w:r w:rsidRPr="00395DD0">
        <w:rPr>
          <w:spacing w:val="-7"/>
        </w:rPr>
        <w:t xml:space="preserve"> </w:t>
      </w:r>
      <w:r w:rsidRPr="00395DD0">
        <w:t>celebrar</w:t>
      </w:r>
      <w:r w:rsidRPr="00395DD0">
        <w:rPr>
          <w:spacing w:val="-7"/>
        </w:rPr>
        <w:t xml:space="preserve"> </w:t>
      </w:r>
      <w:r w:rsidRPr="00395DD0">
        <w:t>convenios</w:t>
      </w:r>
      <w:r w:rsidRPr="00395DD0">
        <w:rPr>
          <w:spacing w:val="-8"/>
        </w:rPr>
        <w:t xml:space="preserve"> </w:t>
      </w:r>
      <w:r w:rsidRPr="00395DD0">
        <w:t>con</w:t>
      </w:r>
      <w:r w:rsidRPr="00395DD0">
        <w:rPr>
          <w:spacing w:val="-7"/>
        </w:rPr>
        <w:t xml:space="preserve"> </w:t>
      </w:r>
      <w:r w:rsidRPr="00395DD0">
        <w:t>los particulares</w:t>
      </w:r>
      <w:r w:rsidRPr="00395DD0">
        <w:rPr>
          <w:spacing w:val="-11"/>
        </w:rPr>
        <w:t xml:space="preserve"> </w:t>
      </w:r>
      <w:r w:rsidRPr="00395DD0">
        <w:t>para</w:t>
      </w:r>
      <w:r w:rsidRPr="00395DD0">
        <w:rPr>
          <w:spacing w:val="-9"/>
        </w:rPr>
        <w:t xml:space="preserve"> </w:t>
      </w:r>
      <w:r w:rsidRPr="00395DD0">
        <w:t>el</w:t>
      </w:r>
      <w:r w:rsidRPr="00395DD0">
        <w:rPr>
          <w:spacing w:val="-8"/>
        </w:rPr>
        <w:t xml:space="preserve"> </w:t>
      </w:r>
      <w:r w:rsidRPr="00395DD0">
        <w:t>uso</w:t>
      </w:r>
      <w:r w:rsidRPr="00395DD0">
        <w:rPr>
          <w:spacing w:val="-12"/>
        </w:rPr>
        <w:t xml:space="preserve"> </w:t>
      </w:r>
      <w:r w:rsidRPr="00395DD0">
        <w:t>de</w:t>
      </w:r>
      <w:r w:rsidRPr="00395DD0">
        <w:rPr>
          <w:spacing w:val="-8"/>
        </w:rPr>
        <w:t xml:space="preserve"> </w:t>
      </w:r>
      <w:r w:rsidRPr="00395DD0">
        <w:t>la</w:t>
      </w:r>
      <w:r w:rsidRPr="00395DD0">
        <w:rPr>
          <w:spacing w:val="-9"/>
        </w:rPr>
        <w:t xml:space="preserve"> </w:t>
      </w:r>
      <w:r w:rsidRPr="00395DD0">
        <w:t>vía</w:t>
      </w:r>
      <w:r w:rsidRPr="00395DD0">
        <w:rPr>
          <w:spacing w:val="-9"/>
        </w:rPr>
        <w:t xml:space="preserve"> </w:t>
      </w:r>
      <w:r w:rsidRPr="00395DD0">
        <w:t>pública</w:t>
      </w:r>
      <w:r w:rsidRPr="00395DD0">
        <w:rPr>
          <w:spacing w:val="-12"/>
        </w:rPr>
        <w:t xml:space="preserve"> </w:t>
      </w:r>
      <w:r w:rsidRPr="00395DD0">
        <w:t>como</w:t>
      </w:r>
      <w:r w:rsidRPr="00395DD0">
        <w:rPr>
          <w:spacing w:val="-8"/>
        </w:rPr>
        <w:t xml:space="preserve"> </w:t>
      </w:r>
      <w:r w:rsidRPr="00395DD0">
        <w:t>estacionamiento,</w:t>
      </w:r>
      <w:r w:rsidRPr="00395DD0">
        <w:rPr>
          <w:spacing w:val="-8"/>
        </w:rPr>
        <w:t xml:space="preserve"> </w:t>
      </w:r>
      <w:r w:rsidRPr="00395DD0">
        <w:t>previa</w:t>
      </w:r>
      <w:r w:rsidRPr="00395DD0">
        <w:rPr>
          <w:spacing w:val="-9"/>
        </w:rPr>
        <w:t xml:space="preserve"> </w:t>
      </w:r>
      <w:r w:rsidRPr="00395DD0">
        <w:t>la</w:t>
      </w:r>
      <w:r w:rsidRPr="00395DD0">
        <w:rPr>
          <w:spacing w:val="-9"/>
        </w:rPr>
        <w:t xml:space="preserve"> </w:t>
      </w:r>
      <w:r w:rsidRPr="00395DD0">
        <w:t>anuencia</w:t>
      </w:r>
      <w:r w:rsidRPr="00395DD0">
        <w:rPr>
          <w:spacing w:val="-11"/>
        </w:rPr>
        <w:t xml:space="preserve"> </w:t>
      </w:r>
      <w:r w:rsidRPr="00395DD0">
        <w:t>con</w:t>
      </w:r>
      <w:r w:rsidRPr="00395DD0">
        <w:rPr>
          <w:spacing w:val="-9"/>
        </w:rPr>
        <w:t xml:space="preserve"> </w:t>
      </w:r>
      <w:r w:rsidRPr="00395DD0">
        <w:t>los</w:t>
      </w:r>
      <w:r w:rsidRPr="00395DD0">
        <w:rPr>
          <w:spacing w:val="-8"/>
        </w:rPr>
        <w:t xml:space="preserve"> </w:t>
      </w:r>
      <w:r w:rsidRPr="00395DD0">
        <w:t>propietarios o poseedores de las fincas colindantes con éstas y del peritaje técnico de vialidad.</w:t>
      </w:r>
    </w:p>
    <w:p w14:paraId="59E8A4C2" w14:textId="77777777" w:rsidR="00A1796F" w:rsidRPr="00395DD0" w:rsidRDefault="00A1796F" w:rsidP="00A1796F">
      <w:pPr>
        <w:pStyle w:val="Textoindependiente"/>
      </w:pPr>
    </w:p>
    <w:p w14:paraId="4D058BDB" w14:textId="77777777" w:rsidR="00A1796F" w:rsidRPr="00395DD0" w:rsidRDefault="00A1796F" w:rsidP="00A1796F">
      <w:pPr>
        <w:pStyle w:val="Textoindependiente"/>
      </w:pPr>
    </w:p>
    <w:p w14:paraId="68D3212E" w14:textId="77777777" w:rsidR="00A1796F" w:rsidRPr="00395DD0" w:rsidRDefault="00A1796F" w:rsidP="00A1796F">
      <w:pPr>
        <w:ind w:right="30"/>
        <w:jc w:val="center"/>
        <w:rPr>
          <w:b/>
          <w:sz w:val="16"/>
        </w:rPr>
      </w:pPr>
      <w:r w:rsidRPr="00395DD0">
        <w:rPr>
          <w:b/>
          <w:sz w:val="16"/>
        </w:rPr>
        <w:t>CAPÍTULO</w:t>
      </w:r>
      <w:r w:rsidRPr="00395DD0">
        <w:rPr>
          <w:b/>
          <w:spacing w:val="-9"/>
          <w:sz w:val="16"/>
        </w:rPr>
        <w:t xml:space="preserve"> </w:t>
      </w:r>
      <w:r w:rsidRPr="00395DD0">
        <w:rPr>
          <w:b/>
          <w:spacing w:val="-5"/>
          <w:sz w:val="16"/>
        </w:rPr>
        <w:t>II</w:t>
      </w:r>
    </w:p>
    <w:p w14:paraId="06ACCCA3" w14:textId="77777777" w:rsidR="00A1796F" w:rsidRPr="00395DD0" w:rsidRDefault="00A1796F" w:rsidP="00A1796F">
      <w:pPr>
        <w:spacing w:before="1"/>
        <w:ind w:right="33"/>
        <w:jc w:val="center"/>
        <w:rPr>
          <w:b/>
          <w:sz w:val="16"/>
        </w:rPr>
      </w:pPr>
      <w:r w:rsidRPr="00395DD0">
        <w:rPr>
          <w:b/>
          <w:sz w:val="16"/>
        </w:rPr>
        <w:t>ENAJENACIÓN</w:t>
      </w:r>
      <w:r w:rsidRPr="00395DD0">
        <w:rPr>
          <w:b/>
          <w:spacing w:val="-5"/>
          <w:sz w:val="16"/>
        </w:rPr>
        <w:t xml:space="preserve"> </w:t>
      </w:r>
      <w:r w:rsidRPr="00395DD0">
        <w:rPr>
          <w:b/>
          <w:sz w:val="16"/>
        </w:rPr>
        <w:t>DE</w:t>
      </w:r>
      <w:r w:rsidRPr="00395DD0">
        <w:rPr>
          <w:b/>
          <w:spacing w:val="-2"/>
          <w:sz w:val="16"/>
        </w:rPr>
        <w:t xml:space="preserve"> </w:t>
      </w:r>
      <w:r w:rsidRPr="00395DD0">
        <w:rPr>
          <w:b/>
          <w:sz w:val="16"/>
        </w:rPr>
        <w:t>BIENES</w:t>
      </w:r>
      <w:r w:rsidRPr="00395DD0">
        <w:rPr>
          <w:b/>
          <w:spacing w:val="-3"/>
          <w:sz w:val="16"/>
        </w:rPr>
        <w:t xml:space="preserve"> </w:t>
      </w:r>
      <w:r w:rsidRPr="00395DD0">
        <w:rPr>
          <w:b/>
          <w:sz w:val="16"/>
        </w:rPr>
        <w:t>NO</w:t>
      </w:r>
      <w:r w:rsidRPr="00395DD0">
        <w:rPr>
          <w:b/>
          <w:spacing w:val="-7"/>
          <w:sz w:val="16"/>
        </w:rPr>
        <w:t xml:space="preserve"> </w:t>
      </w:r>
      <w:r w:rsidRPr="00395DD0">
        <w:rPr>
          <w:b/>
          <w:sz w:val="16"/>
        </w:rPr>
        <w:t>SUJETOS A</w:t>
      </w:r>
      <w:r w:rsidRPr="00395DD0">
        <w:rPr>
          <w:b/>
          <w:spacing w:val="-10"/>
          <w:sz w:val="16"/>
        </w:rPr>
        <w:t xml:space="preserve"> </w:t>
      </w:r>
      <w:r w:rsidRPr="00395DD0">
        <w:rPr>
          <w:b/>
          <w:sz w:val="16"/>
        </w:rPr>
        <w:t>SER</w:t>
      </w:r>
      <w:r w:rsidRPr="00395DD0">
        <w:rPr>
          <w:b/>
          <w:spacing w:val="-3"/>
          <w:sz w:val="16"/>
        </w:rPr>
        <w:t xml:space="preserve"> </w:t>
      </w:r>
      <w:r w:rsidRPr="00395DD0">
        <w:rPr>
          <w:b/>
          <w:spacing w:val="-2"/>
          <w:sz w:val="16"/>
        </w:rPr>
        <w:t>INVENTARIADOS</w:t>
      </w:r>
    </w:p>
    <w:p w14:paraId="2E334469" w14:textId="77777777" w:rsidR="00A1796F" w:rsidRPr="00395DD0" w:rsidRDefault="00A1796F" w:rsidP="00A1796F">
      <w:pPr>
        <w:pStyle w:val="Ttulo1"/>
        <w:spacing w:before="183"/>
        <w:ind w:left="3185" w:right="3214"/>
      </w:pPr>
      <w:r w:rsidRPr="00395DD0">
        <w:t>Sección</w:t>
      </w:r>
      <w:r w:rsidRPr="00395DD0">
        <w:rPr>
          <w:spacing w:val="-12"/>
        </w:rPr>
        <w:t xml:space="preserve"> </w:t>
      </w:r>
      <w:r w:rsidRPr="00395DD0">
        <w:t xml:space="preserve">Única </w:t>
      </w:r>
      <w:r w:rsidRPr="00395DD0">
        <w:rPr>
          <w:spacing w:val="-2"/>
        </w:rPr>
        <w:t>Enajenación</w:t>
      </w:r>
    </w:p>
    <w:p w14:paraId="7FD436A6" w14:textId="77777777" w:rsidR="00A1796F" w:rsidRPr="00395DD0" w:rsidRDefault="00A1796F" w:rsidP="00A1796F">
      <w:pPr>
        <w:pStyle w:val="Textoindependiente"/>
        <w:rPr>
          <w:b/>
        </w:rPr>
      </w:pPr>
    </w:p>
    <w:p w14:paraId="0B417B97" w14:textId="77777777" w:rsidR="00A1796F" w:rsidRPr="00395DD0" w:rsidRDefault="00A1796F" w:rsidP="00A1796F">
      <w:pPr>
        <w:pStyle w:val="Textoindependiente"/>
        <w:spacing w:line="244" w:lineRule="auto"/>
        <w:ind w:left="117" w:right="155"/>
        <w:jc w:val="both"/>
      </w:pPr>
      <w:r w:rsidRPr="00395DD0">
        <w:rPr>
          <w:b/>
        </w:rPr>
        <w:t xml:space="preserve">Artículo 74. </w:t>
      </w:r>
      <w:r w:rsidRPr="00395DD0">
        <w:t>La venta y/o explotación de bienes muebles e inmuebles se podrá realizar previa autorización expresa del Ayuntamiento y con apego a la normativa aplicable.</w:t>
      </w:r>
    </w:p>
    <w:p w14:paraId="6A2EF7F1" w14:textId="77777777" w:rsidR="00A1796F" w:rsidRPr="00395DD0" w:rsidRDefault="00A1796F" w:rsidP="00A1796F">
      <w:pPr>
        <w:pStyle w:val="Textoindependiente"/>
        <w:spacing w:before="177"/>
      </w:pPr>
    </w:p>
    <w:p w14:paraId="26EAB936" w14:textId="77777777" w:rsidR="00A1796F" w:rsidRPr="00395DD0" w:rsidRDefault="00A1796F" w:rsidP="00A1796F">
      <w:pPr>
        <w:spacing w:before="1" w:line="183" w:lineRule="exact"/>
        <w:ind w:right="32"/>
        <w:jc w:val="center"/>
        <w:rPr>
          <w:b/>
          <w:sz w:val="16"/>
        </w:rPr>
      </w:pPr>
      <w:r w:rsidRPr="00395DD0">
        <w:rPr>
          <w:b/>
          <w:sz w:val="16"/>
        </w:rPr>
        <w:t>CAPÍTULO</w:t>
      </w:r>
      <w:r w:rsidRPr="00395DD0">
        <w:rPr>
          <w:b/>
          <w:spacing w:val="-9"/>
          <w:sz w:val="16"/>
        </w:rPr>
        <w:t xml:space="preserve"> </w:t>
      </w:r>
      <w:r w:rsidRPr="00395DD0">
        <w:rPr>
          <w:b/>
          <w:spacing w:val="-5"/>
          <w:sz w:val="16"/>
        </w:rPr>
        <w:t>III</w:t>
      </w:r>
    </w:p>
    <w:p w14:paraId="15D00C3C" w14:textId="77777777" w:rsidR="00A1796F" w:rsidRPr="00395DD0" w:rsidRDefault="00A1796F" w:rsidP="00A1796F">
      <w:pPr>
        <w:spacing w:line="183" w:lineRule="exact"/>
        <w:ind w:right="36"/>
        <w:jc w:val="center"/>
        <w:rPr>
          <w:b/>
          <w:sz w:val="16"/>
        </w:rPr>
      </w:pPr>
      <w:r w:rsidRPr="00395DD0">
        <w:rPr>
          <w:b/>
          <w:sz w:val="16"/>
        </w:rPr>
        <w:t>OTROS</w:t>
      </w:r>
      <w:r w:rsidRPr="00395DD0">
        <w:rPr>
          <w:b/>
          <w:spacing w:val="-5"/>
          <w:sz w:val="16"/>
        </w:rPr>
        <w:t xml:space="preserve"> </w:t>
      </w:r>
      <w:r w:rsidRPr="00395DD0">
        <w:rPr>
          <w:b/>
          <w:sz w:val="16"/>
        </w:rPr>
        <w:t>PRODUCTOS</w:t>
      </w:r>
      <w:r w:rsidRPr="00395DD0">
        <w:rPr>
          <w:b/>
          <w:spacing w:val="-5"/>
          <w:sz w:val="16"/>
        </w:rPr>
        <w:t xml:space="preserve"> </w:t>
      </w:r>
      <w:r w:rsidRPr="00395DD0">
        <w:rPr>
          <w:b/>
          <w:sz w:val="16"/>
        </w:rPr>
        <w:t>QUE</w:t>
      </w:r>
      <w:r w:rsidRPr="00395DD0">
        <w:rPr>
          <w:b/>
          <w:spacing w:val="-7"/>
          <w:sz w:val="16"/>
        </w:rPr>
        <w:t xml:space="preserve"> </w:t>
      </w:r>
      <w:r w:rsidRPr="00395DD0">
        <w:rPr>
          <w:b/>
          <w:sz w:val="16"/>
        </w:rPr>
        <w:t>GENERAN</w:t>
      </w:r>
      <w:r w:rsidRPr="00395DD0">
        <w:rPr>
          <w:b/>
          <w:spacing w:val="-6"/>
          <w:sz w:val="16"/>
        </w:rPr>
        <w:t xml:space="preserve"> </w:t>
      </w:r>
      <w:r w:rsidRPr="00395DD0">
        <w:rPr>
          <w:b/>
          <w:sz w:val="16"/>
        </w:rPr>
        <w:t>INGRESOS</w:t>
      </w:r>
      <w:r w:rsidRPr="00395DD0">
        <w:rPr>
          <w:b/>
          <w:spacing w:val="-4"/>
          <w:sz w:val="16"/>
        </w:rPr>
        <w:t xml:space="preserve"> </w:t>
      </w:r>
      <w:r w:rsidRPr="00395DD0">
        <w:rPr>
          <w:b/>
          <w:spacing w:val="-2"/>
          <w:sz w:val="16"/>
        </w:rPr>
        <w:t>CORRIENTES</w:t>
      </w:r>
    </w:p>
    <w:p w14:paraId="69721570" w14:textId="77777777" w:rsidR="00A1796F" w:rsidRPr="00395DD0" w:rsidRDefault="00A1796F" w:rsidP="00A1796F">
      <w:pPr>
        <w:pStyle w:val="Textoindependiente"/>
        <w:spacing w:before="2"/>
        <w:rPr>
          <w:b/>
        </w:rPr>
      </w:pPr>
    </w:p>
    <w:p w14:paraId="58AD5A01" w14:textId="77777777" w:rsidR="00A1796F" w:rsidRPr="00395DD0" w:rsidRDefault="00A1796F" w:rsidP="00A1796F">
      <w:pPr>
        <w:pStyle w:val="Ttulo1"/>
        <w:ind w:left="2995" w:right="3024"/>
      </w:pPr>
      <w:r w:rsidRPr="00395DD0">
        <w:t>Sección Única Otros</w:t>
      </w:r>
      <w:r w:rsidRPr="00395DD0">
        <w:rPr>
          <w:spacing w:val="-4"/>
        </w:rPr>
        <w:t xml:space="preserve"> </w:t>
      </w:r>
      <w:r w:rsidRPr="00395DD0">
        <w:rPr>
          <w:spacing w:val="-2"/>
        </w:rPr>
        <w:t>Productos</w:t>
      </w:r>
    </w:p>
    <w:p w14:paraId="0D62BCEC" w14:textId="77777777" w:rsidR="00A1796F" w:rsidRPr="00395DD0" w:rsidRDefault="00A1796F" w:rsidP="00A1796F">
      <w:pPr>
        <w:pStyle w:val="Textoindependiente"/>
        <w:rPr>
          <w:b/>
        </w:rPr>
      </w:pPr>
    </w:p>
    <w:p w14:paraId="1FF65412" w14:textId="77777777" w:rsidR="00A1796F" w:rsidRPr="00395DD0" w:rsidRDefault="00A1796F" w:rsidP="00A1796F">
      <w:pPr>
        <w:pStyle w:val="Textoindependiente"/>
        <w:ind w:left="117"/>
        <w:jc w:val="both"/>
      </w:pPr>
      <w:r w:rsidRPr="00395DD0">
        <w:rPr>
          <w:b/>
        </w:rPr>
        <w:t>Artículo</w:t>
      </w:r>
      <w:r w:rsidRPr="00395DD0">
        <w:rPr>
          <w:b/>
          <w:spacing w:val="-6"/>
        </w:rPr>
        <w:t xml:space="preserve"> </w:t>
      </w:r>
      <w:r w:rsidRPr="00395DD0">
        <w:rPr>
          <w:b/>
        </w:rPr>
        <w:t>75.</w:t>
      </w:r>
      <w:r w:rsidRPr="00395DD0">
        <w:rPr>
          <w:b/>
          <w:spacing w:val="-5"/>
        </w:rPr>
        <w:t xml:space="preserve"> </w:t>
      </w:r>
      <w:r w:rsidRPr="00395DD0">
        <w:t>Otros</w:t>
      </w:r>
      <w:r w:rsidRPr="00395DD0">
        <w:rPr>
          <w:spacing w:val="-5"/>
        </w:rPr>
        <w:t xml:space="preserve"> </w:t>
      </w:r>
      <w:r w:rsidRPr="00395DD0">
        <w:t>Productos</w:t>
      </w:r>
      <w:r w:rsidRPr="00395DD0">
        <w:rPr>
          <w:spacing w:val="-3"/>
        </w:rPr>
        <w:t xml:space="preserve"> </w:t>
      </w:r>
      <w:r w:rsidRPr="00395DD0">
        <w:t>que</w:t>
      </w:r>
      <w:r w:rsidRPr="00395DD0">
        <w:rPr>
          <w:spacing w:val="-7"/>
        </w:rPr>
        <w:t xml:space="preserve"> </w:t>
      </w:r>
      <w:r w:rsidRPr="00395DD0">
        <w:t>generen</w:t>
      </w:r>
      <w:r w:rsidRPr="00395DD0">
        <w:rPr>
          <w:spacing w:val="-4"/>
        </w:rPr>
        <w:t xml:space="preserve"> </w:t>
      </w:r>
      <w:r w:rsidRPr="00395DD0">
        <w:t>ingresos</w:t>
      </w:r>
      <w:r w:rsidRPr="00395DD0">
        <w:rPr>
          <w:spacing w:val="-6"/>
        </w:rPr>
        <w:t xml:space="preserve"> </w:t>
      </w:r>
      <w:r w:rsidRPr="00395DD0">
        <w:t>corrientes,</w:t>
      </w:r>
      <w:r w:rsidRPr="00395DD0">
        <w:rPr>
          <w:spacing w:val="-4"/>
        </w:rPr>
        <w:t xml:space="preserve"> </w:t>
      </w:r>
      <w:r w:rsidRPr="00395DD0">
        <w:t>de</w:t>
      </w:r>
      <w:r w:rsidRPr="00395DD0">
        <w:rPr>
          <w:spacing w:val="-7"/>
        </w:rPr>
        <w:t xml:space="preserve"> </w:t>
      </w:r>
      <w:r w:rsidRPr="00395DD0">
        <w:t>acuerdo</w:t>
      </w:r>
      <w:r w:rsidRPr="00395DD0">
        <w:rPr>
          <w:spacing w:val="-4"/>
        </w:rPr>
        <w:t xml:space="preserve"> </w:t>
      </w:r>
      <w:r w:rsidRPr="00395DD0">
        <w:t>a</w:t>
      </w:r>
      <w:r w:rsidRPr="00395DD0">
        <w:rPr>
          <w:spacing w:val="-5"/>
        </w:rPr>
        <w:t xml:space="preserve"> </w:t>
      </w:r>
      <w:r w:rsidRPr="00395DD0">
        <w:t>lo</w:t>
      </w:r>
      <w:r w:rsidRPr="00395DD0">
        <w:rPr>
          <w:spacing w:val="-6"/>
        </w:rPr>
        <w:t xml:space="preserve"> </w:t>
      </w:r>
      <w:r w:rsidRPr="00395DD0">
        <w:rPr>
          <w:spacing w:val="-2"/>
        </w:rPr>
        <w:t>siguiente:</w:t>
      </w:r>
    </w:p>
    <w:p w14:paraId="48040211" w14:textId="77777777" w:rsidR="00A1796F" w:rsidRPr="00395DD0" w:rsidRDefault="00A1796F" w:rsidP="00A1796F">
      <w:pPr>
        <w:pStyle w:val="Prrafodelista"/>
        <w:numPr>
          <w:ilvl w:val="0"/>
          <w:numId w:val="18"/>
        </w:numPr>
        <w:tabs>
          <w:tab w:val="left" w:pos="1250"/>
        </w:tabs>
        <w:spacing w:before="183"/>
        <w:ind w:right="152"/>
        <w:jc w:val="both"/>
        <w:rPr>
          <w:sz w:val="16"/>
        </w:rPr>
      </w:pPr>
      <w:r w:rsidRPr="00395DD0">
        <w:rPr>
          <w:spacing w:val="-2"/>
          <w:sz w:val="16"/>
        </w:rPr>
        <w:t>Venta</w:t>
      </w:r>
      <w:r w:rsidRPr="00395DD0">
        <w:rPr>
          <w:spacing w:val="-4"/>
          <w:sz w:val="16"/>
        </w:rPr>
        <w:t xml:space="preserve"> </w:t>
      </w:r>
      <w:r w:rsidRPr="00395DD0">
        <w:rPr>
          <w:spacing w:val="-2"/>
          <w:sz w:val="16"/>
        </w:rPr>
        <w:t>o</w:t>
      </w:r>
      <w:r w:rsidRPr="00395DD0">
        <w:rPr>
          <w:spacing w:val="-4"/>
          <w:sz w:val="16"/>
        </w:rPr>
        <w:t xml:space="preserve"> </w:t>
      </w:r>
      <w:r w:rsidRPr="00395DD0">
        <w:rPr>
          <w:spacing w:val="-2"/>
          <w:sz w:val="16"/>
        </w:rPr>
        <w:t>remate</w:t>
      </w:r>
      <w:r w:rsidRPr="00395DD0">
        <w:rPr>
          <w:spacing w:val="-4"/>
          <w:sz w:val="16"/>
        </w:rPr>
        <w:t xml:space="preserve"> </w:t>
      </w:r>
      <w:r w:rsidRPr="00395DD0">
        <w:rPr>
          <w:spacing w:val="-2"/>
          <w:sz w:val="16"/>
        </w:rPr>
        <w:t>de</w:t>
      </w:r>
      <w:r w:rsidRPr="00395DD0">
        <w:rPr>
          <w:spacing w:val="-4"/>
          <w:sz w:val="16"/>
        </w:rPr>
        <w:t xml:space="preserve"> </w:t>
      </w:r>
      <w:r w:rsidRPr="00395DD0">
        <w:rPr>
          <w:spacing w:val="-2"/>
          <w:sz w:val="16"/>
        </w:rPr>
        <w:t>bienes</w:t>
      </w:r>
      <w:r w:rsidRPr="00395DD0">
        <w:rPr>
          <w:spacing w:val="-4"/>
          <w:sz w:val="16"/>
        </w:rPr>
        <w:t xml:space="preserve"> </w:t>
      </w:r>
      <w:r w:rsidRPr="00395DD0">
        <w:rPr>
          <w:spacing w:val="-2"/>
          <w:sz w:val="16"/>
        </w:rPr>
        <w:t>mostrencos que</w:t>
      </w:r>
      <w:r w:rsidRPr="00395DD0">
        <w:rPr>
          <w:spacing w:val="-6"/>
          <w:sz w:val="16"/>
        </w:rPr>
        <w:t xml:space="preserve"> </w:t>
      </w:r>
      <w:r w:rsidRPr="00395DD0">
        <w:rPr>
          <w:spacing w:val="-2"/>
          <w:sz w:val="16"/>
        </w:rPr>
        <w:t>se realicen</w:t>
      </w:r>
      <w:r w:rsidRPr="00395DD0">
        <w:rPr>
          <w:spacing w:val="-4"/>
          <w:sz w:val="16"/>
        </w:rPr>
        <w:t xml:space="preserve"> </w:t>
      </w:r>
      <w:r w:rsidRPr="00395DD0">
        <w:rPr>
          <w:spacing w:val="-2"/>
          <w:sz w:val="16"/>
        </w:rPr>
        <w:t>de</w:t>
      </w:r>
      <w:r w:rsidRPr="00395DD0">
        <w:rPr>
          <w:spacing w:val="-4"/>
          <w:sz w:val="16"/>
        </w:rPr>
        <w:t xml:space="preserve"> </w:t>
      </w:r>
      <w:r w:rsidRPr="00395DD0">
        <w:rPr>
          <w:spacing w:val="-2"/>
          <w:sz w:val="16"/>
        </w:rPr>
        <w:t>acuerdo</w:t>
      </w:r>
      <w:r w:rsidRPr="00395DD0">
        <w:rPr>
          <w:spacing w:val="-4"/>
          <w:sz w:val="16"/>
        </w:rPr>
        <w:t xml:space="preserve"> </w:t>
      </w:r>
      <w:r w:rsidRPr="00395DD0">
        <w:rPr>
          <w:spacing w:val="-2"/>
          <w:sz w:val="16"/>
        </w:rPr>
        <w:t xml:space="preserve">con las disposiciones </w:t>
      </w:r>
      <w:r w:rsidRPr="00395DD0">
        <w:rPr>
          <w:sz w:val="16"/>
        </w:rPr>
        <w:t>legales aplicables. Los dueños de animales mostrencos y/o dañinos además de resarcir el daño causado, deberán cubrir diariamente:</w:t>
      </w:r>
    </w:p>
    <w:p w14:paraId="5CD0239C" w14:textId="77777777" w:rsidR="00A1796F" w:rsidRPr="00395DD0" w:rsidRDefault="00A1796F" w:rsidP="00A1796F">
      <w:pPr>
        <w:pStyle w:val="Ttulo1"/>
        <w:spacing w:before="181"/>
        <w:jc w:val="right"/>
      </w:pPr>
      <w:r w:rsidRPr="00395DD0">
        <w:t>UMA</w:t>
      </w:r>
      <w:r w:rsidRPr="00395DD0">
        <w:rPr>
          <w:spacing w:val="-3"/>
        </w:rPr>
        <w:t xml:space="preserve"> </w:t>
      </w:r>
      <w:r w:rsidRPr="00395DD0">
        <w:rPr>
          <w:spacing w:val="-2"/>
        </w:rPr>
        <w:t>diaria</w:t>
      </w:r>
    </w:p>
    <w:p w14:paraId="37F304EB" w14:textId="77777777" w:rsidR="00A1796F" w:rsidRPr="00395DD0" w:rsidRDefault="00A1796F" w:rsidP="00A1796F">
      <w:pPr>
        <w:pStyle w:val="Prrafodelista"/>
        <w:numPr>
          <w:ilvl w:val="1"/>
          <w:numId w:val="18"/>
        </w:numPr>
        <w:tabs>
          <w:tab w:val="left" w:pos="1819"/>
          <w:tab w:val="left" w:leader="dot" w:pos="5074"/>
        </w:tabs>
        <w:spacing w:before="1"/>
        <w:ind w:hanging="569"/>
        <w:rPr>
          <w:b/>
          <w:sz w:val="16"/>
        </w:rPr>
      </w:pPr>
      <w:r w:rsidRPr="00395DD0">
        <w:rPr>
          <w:sz w:val="16"/>
        </w:rPr>
        <w:t>Por</w:t>
      </w:r>
      <w:r w:rsidRPr="00395DD0">
        <w:rPr>
          <w:spacing w:val="-4"/>
          <w:sz w:val="16"/>
        </w:rPr>
        <w:t xml:space="preserve"> </w:t>
      </w:r>
      <w:r w:rsidRPr="00395DD0">
        <w:rPr>
          <w:sz w:val="16"/>
        </w:rPr>
        <w:t>cabeza</w:t>
      </w:r>
      <w:r w:rsidRPr="00395DD0">
        <w:rPr>
          <w:spacing w:val="-3"/>
          <w:sz w:val="16"/>
        </w:rPr>
        <w:t xml:space="preserve"> </w:t>
      </w:r>
      <w:r w:rsidRPr="00395DD0">
        <w:rPr>
          <w:sz w:val="16"/>
        </w:rPr>
        <w:t>de</w:t>
      </w:r>
      <w:r w:rsidRPr="00395DD0">
        <w:rPr>
          <w:spacing w:val="-6"/>
          <w:sz w:val="16"/>
        </w:rPr>
        <w:t xml:space="preserve"> </w:t>
      </w:r>
      <w:r w:rsidRPr="00395DD0">
        <w:rPr>
          <w:sz w:val="16"/>
        </w:rPr>
        <w:t>ganado</w:t>
      </w:r>
      <w:r w:rsidRPr="00395DD0">
        <w:rPr>
          <w:spacing w:val="-4"/>
          <w:sz w:val="16"/>
        </w:rPr>
        <w:t xml:space="preserve"> mayor</w:t>
      </w:r>
      <w:r w:rsidRPr="00395DD0">
        <w:rPr>
          <w:sz w:val="16"/>
        </w:rPr>
        <w:tab/>
      </w:r>
      <w:r w:rsidRPr="00395DD0">
        <w:rPr>
          <w:b/>
          <w:spacing w:val="-2"/>
          <w:sz w:val="16"/>
        </w:rPr>
        <w:t>1.0203</w:t>
      </w:r>
    </w:p>
    <w:p w14:paraId="01107EC5" w14:textId="77777777" w:rsidR="00A1796F" w:rsidRPr="00395DD0" w:rsidRDefault="00A1796F" w:rsidP="00A1796F">
      <w:pPr>
        <w:rPr>
          <w:sz w:val="16"/>
        </w:rPr>
        <w:sectPr w:rsidR="00A1796F" w:rsidRPr="00395DD0" w:rsidSect="00A1796F">
          <w:pgSz w:w="9640" w:h="12200"/>
          <w:pgMar w:top="340" w:right="980" w:bottom="700" w:left="1160" w:header="0" w:footer="361" w:gutter="0"/>
          <w:cols w:space="720"/>
        </w:sectPr>
      </w:pPr>
    </w:p>
    <w:p w14:paraId="70DC0569" w14:textId="77777777" w:rsidR="00A1796F" w:rsidRPr="00395DD0" w:rsidRDefault="00A1796F" w:rsidP="00A1796F">
      <w:pPr>
        <w:pStyle w:val="Prrafodelista"/>
        <w:numPr>
          <w:ilvl w:val="1"/>
          <w:numId w:val="18"/>
        </w:numPr>
        <w:tabs>
          <w:tab w:val="left" w:pos="1819"/>
          <w:tab w:val="left" w:leader="dot" w:pos="5074"/>
        </w:tabs>
        <w:spacing w:before="154"/>
        <w:ind w:hanging="569"/>
        <w:rPr>
          <w:b/>
          <w:sz w:val="16"/>
        </w:rPr>
      </w:pPr>
      <w:r w:rsidRPr="00395DD0">
        <w:rPr>
          <w:sz w:val="16"/>
        </w:rPr>
        <w:lastRenderedPageBreak/>
        <w:t>Por</w:t>
      </w:r>
      <w:r w:rsidRPr="00395DD0">
        <w:rPr>
          <w:spacing w:val="-4"/>
          <w:sz w:val="16"/>
        </w:rPr>
        <w:t xml:space="preserve"> </w:t>
      </w:r>
      <w:r w:rsidRPr="00395DD0">
        <w:rPr>
          <w:sz w:val="16"/>
        </w:rPr>
        <w:t>cabeza</w:t>
      </w:r>
      <w:r w:rsidRPr="00395DD0">
        <w:rPr>
          <w:spacing w:val="-3"/>
          <w:sz w:val="16"/>
        </w:rPr>
        <w:t xml:space="preserve"> </w:t>
      </w:r>
      <w:r w:rsidRPr="00395DD0">
        <w:rPr>
          <w:sz w:val="16"/>
        </w:rPr>
        <w:t>de</w:t>
      </w:r>
      <w:r w:rsidRPr="00395DD0">
        <w:rPr>
          <w:spacing w:val="-6"/>
          <w:sz w:val="16"/>
        </w:rPr>
        <w:t xml:space="preserve"> </w:t>
      </w:r>
      <w:r w:rsidRPr="00395DD0">
        <w:rPr>
          <w:sz w:val="16"/>
        </w:rPr>
        <w:t>ganado</w:t>
      </w:r>
      <w:r w:rsidRPr="00395DD0">
        <w:rPr>
          <w:spacing w:val="-4"/>
          <w:sz w:val="16"/>
        </w:rPr>
        <w:t xml:space="preserve"> menor</w:t>
      </w:r>
      <w:r w:rsidRPr="00395DD0">
        <w:rPr>
          <w:sz w:val="16"/>
        </w:rPr>
        <w:tab/>
      </w:r>
      <w:r w:rsidRPr="00395DD0">
        <w:rPr>
          <w:b/>
          <w:spacing w:val="-2"/>
          <w:sz w:val="16"/>
        </w:rPr>
        <w:t>0.6415</w:t>
      </w:r>
    </w:p>
    <w:p w14:paraId="43C86FAD" w14:textId="77777777" w:rsidR="00A1796F" w:rsidRPr="00395DD0" w:rsidRDefault="00A1796F" w:rsidP="00A1796F">
      <w:pPr>
        <w:pStyle w:val="Textoindependiente"/>
        <w:spacing w:before="2"/>
        <w:rPr>
          <w:b/>
        </w:rPr>
      </w:pPr>
    </w:p>
    <w:p w14:paraId="7B711FD4" w14:textId="77777777" w:rsidR="00A1796F" w:rsidRPr="00395DD0" w:rsidRDefault="00A1796F" w:rsidP="00A1796F">
      <w:pPr>
        <w:pStyle w:val="Textoindependiente"/>
        <w:ind w:left="1250" w:firstLine="569"/>
      </w:pPr>
      <w:r w:rsidRPr="00395DD0">
        <w:t xml:space="preserve">En el caso de zonas rurales al término de ocho días se trasladarán al rastro </w:t>
      </w:r>
      <w:r w:rsidRPr="00395DD0">
        <w:rPr>
          <w:spacing w:val="-2"/>
        </w:rPr>
        <w:t>municipal;</w:t>
      </w:r>
    </w:p>
    <w:p w14:paraId="3DDEFC01" w14:textId="77777777" w:rsidR="00A1796F" w:rsidRPr="00395DD0" w:rsidRDefault="00A1796F" w:rsidP="00A1796F">
      <w:pPr>
        <w:pStyle w:val="Prrafodelista"/>
        <w:numPr>
          <w:ilvl w:val="0"/>
          <w:numId w:val="18"/>
        </w:numPr>
        <w:tabs>
          <w:tab w:val="left" w:pos="1250"/>
        </w:tabs>
        <w:spacing w:before="183"/>
        <w:ind w:right="148" w:hanging="725"/>
        <w:jc w:val="left"/>
        <w:rPr>
          <w:sz w:val="16"/>
        </w:rPr>
      </w:pPr>
      <w:r w:rsidRPr="00395DD0">
        <w:rPr>
          <w:sz w:val="16"/>
        </w:rPr>
        <w:t>Venta o</w:t>
      </w:r>
      <w:r w:rsidRPr="00395DD0">
        <w:rPr>
          <w:spacing w:val="-2"/>
          <w:sz w:val="16"/>
        </w:rPr>
        <w:t xml:space="preserve"> </w:t>
      </w:r>
      <w:r w:rsidRPr="00395DD0">
        <w:rPr>
          <w:sz w:val="16"/>
        </w:rPr>
        <w:t>concesión de residuos</w:t>
      </w:r>
      <w:r w:rsidRPr="00395DD0">
        <w:rPr>
          <w:spacing w:val="-3"/>
          <w:sz w:val="16"/>
        </w:rPr>
        <w:t xml:space="preserve"> </w:t>
      </w:r>
      <w:r w:rsidRPr="00395DD0">
        <w:rPr>
          <w:sz w:val="16"/>
        </w:rPr>
        <w:t>sólidos, el</w:t>
      </w:r>
      <w:r w:rsidRPr="00395DD0">
        <w:rPr>
          <w:spacing w:val="-1"/>
          <w:sz w:val="16"/>
        </w:rPr>
        <w:t xml:space="preserve"> </w:t>
      </w:r>
      <w:r w:rsidRPr="00395DD0">
        <w:rPr>
          <w:sz w:val="16"/>
        </w:rPr>
        <w:t>importe</w:t>
      </w:r>
      <w:r w:rsidRPr="00395DD0">
        <w:rPr>
          <w:spacing w:val="-2"/>
          <w:sz w:val="16"/>
        </w:rPr>
        <w:t xml:space="preserve"> </w:t>
      </w:r>
      <w:r w:rsidRPr="00395DD0">
        <w:rPr>
          <w:sz w:val="16"/>
        </w:rPr>
        <w:t>se</w:t>
      </w:r>
      <w:r w:rsidRPr="00395DD0">
        <w:rPr>
          <w:spacing w:val="-2"/>
          <w:sz w:val="16"/>
        </w:rPr>
        <w:t xml:space="preserve"> </w:t>
      </w:r>
      <w:r w:rsidRPr="00395DD0">
        <w:rPr>
          <w:sz w:val="16"/>
        </w:rPr>
        <w:t>fijará</w:t>
      </w:r>
      <w:r w:rsidRPr="00395DD0">
        <w:rPr>
          <w:spacing w:val="-2"/>
          <w:sz w:val="16"/>
        </w:rPr>
        <w:t xml:space="preserve"> </w:t>
      </w:r>
      <w:r w:rsidRPr="00395DD0">
        <w:rPr>
          <w:sz w:val="16"/>
        </w:rPr>
        <w:t>mediante convenio con</w:t>
      </w:r>
      <w:r w:rsidRPr="00395DD0">
        <w:rPr>
          <w:spacing w:val="-2"/>
          <w:sz w:val="16"/>
        </w:rPr>
        <w:t xml:space="preserve"> </w:t>
      </w:r>
      <w:r w:rsidRPr="00395DD0">
        <w:rPr>
          <w:sz w:val="16"/>
        </w:rPr>
        <w:t xml:space="preserve">los </w:t>
      </w:r>
      <w:r w:rsidRPr="00395DD0">
        <w:rPr>
          <w:spacing w:val="-2"/>
          <w:sz w:val="16"/>
        </w:rPr>
        <w:t>interesados;</w:t>
      </w:r>
    </w:p>
    <w:p w14:paraId="2E769319" w14:textId="77777777" w:rsidR="00A1796F" w:rsidRPr="00395DD0" w:rsidRDefault="00A1796F" w:rsidP="00A1796F">
      <w:pPr>
        <w:pStyle w:val="Prrafodelista"/>
        <w:numPr>
          <w:ilvl w:val="0"/>
          <w:numId w:val="18"/>
        </w:numPr>
        <w:tabs>
          <w:tab w:val="left" w:pos="1250"/>
          <w:tab w:val="left" w:pos="2403"/>
          <w:tab w:val="left" w:pos="2996"/>
          <w:tab w:val="left" w:pos="3391"/>
          <w:tab w:val="left" w:pos="4168"/>
          <w:tab w:val="left" w:pos="4619"/>
          <w:tab w:val="left" w:pos="5074"/>
          <w:tab w:val="left" w:pos="5468"/>
          <w:tab w:val="left" w:pos="5970"/>
          <w:tab w:val="left" w:pos="7166"/>
        </w:tabs>
        <w:spacing w:before="185" w:line="235" w:lineRule="auto"/>
        <w:ind w:right="151" w:hanging="780"/>
        <w:jc w:val="left"/>
        <w:rPr>
          <w:b/>
          <w:sz w:val="16"/>
        </w:rPr>
      </w:pPr>
      <w:r w:rsidRPr="00395DD0">
        <w:rPr>
          <w:spacing w:val="-2"/>
          <w:sz w:val="16"/>
        </w:rPr>
        <w:t>Fotocopiado</w:t>
      </w:r>
      <w:r w:rsidRPr="00395DD0">
        <w:rPr>
          <w:sz w:val="16"/>
        </w:rPr>
        <w:tab/>
      </w:r>
      <w:r w:rsidRPr="00395DD0">
        <w:rPr>
          <w:spacing w:val="-4"/>
          <w:sz w:val="16"/>
        </w:rPr>
        <w:t>para</w:t>
      </w:r>
      <w:r w:rsidRPr="00395DD0">
        <w:rPr>
          <w:sz w:val="16"/>
        </w:rPr>
        <w:tab/>
      </w:r>
      <w:r w:rsidRPr="00395DD0">
        <w:rPr>
          <w:spacing w:val="-6"/>
          <w:sz w:val="16"/>
        </w:rPr>
        <w:t>el</w:t>
      </w:r>
      <w:r w:rsidRPr="00395DD0">
        <w:rPr>
          <w:sz w:val="16"/>
        </w:rPr>
        <w:tab/>
      </w:r>
      <w:r w:rsidRPr="00395DD0">
        <w:rPr>
          <w:spacing w:val="-2"/>
          <w:sz w:val="16"/>
        </w:rPr>
        <w:t>público</w:t>
      </w:r>
      <w:r w:rsidRPr="00395DD0">
        <w:rPr>
          <w:sz w:val="16"/>
        </w:rPr>
        <w:tab/>
      </w:r>
      <w:r w:rsidRPr="00395DD0">
        <w:rPr>
          <w:spacing w:val="-6"/>
          <w:sz w:val="16"/>
        </w:rPr>
        <w:t>en</w:t>
      </w:r>
      <w:r w:rsidRPr="00395DD0">
        <w:rPr>
          <w:sz w:val="16"/>
        </w:rPr>
        <w:tab/>
      </w:r>
      <w:r w:rsidRPr="00395DD0">
        <w:rPr>
          <w:spacing w:val="-2"/>
          <w:sz w:val="16"/>
        </w:rPr>
        <w:t>general,</w:t>
      </w:r>
      <w:r w:rsidRPr="00395DD0">
        <w:rPr>
          <w:sz w:val="16"/>
        </w:rPr>
        <w:tab/>
      </w:r>
      <w:r w:rsidRPr="00395DD0">
        <w:rPr>
          <w:spacing w:val="-4"/>
          <w:sz w:val="16"/>
        </w:rPr>
        <w:t>por</w:t>
      </w:r>
      <w:r w:rsidRPr="00395DD0">
        <w:rPr>
          <w:sz w:val="16"/>
        </w:rPr>
        <w:tab/>
      </w:r>
      <w:r w:rsidRPr="00395DD0">
        <w:rPr>
          <w:spacing w:val="-2"/>
          <w:sz w:val="16"/>
        </w:rPr>
        <w:t>recuperación</w:t>
      </w:r>
      <w:r w:rsidRPr="00395DD0">
        <w:rPr>
          <w:sz w:val="16"/>
        </w:rPr>
        <w:tab/>
      </w:r>
      <w:r w:rsidRPr="00395DD0">
        <w:rPr>
          <w:spacing w:val="-6"/>
          <w:sz w:val="16"/>
        </w:rPr>
        <w:t>de</w:t>
      </w:r>
      <w:r w:rsidRPr="00395DD0">
        <w:rPr>
          <w:spacing w:val="-2"/>
          <w:sz w:val="16"/>
        </w:rPr>
        <w:t xml:space="preserve"> consumibles........................................................</w:t>
      </w:r>
      <w:r w:rsidRPr="00395DD0">
        <w:rPr>
          <w:sz w:val="16"/>
        </w:rPr>
        <w:tab/>
      </w:r>
      <w:r w:rsidRPr="00395DD0">
        <w:rPr>
          <w:sz w:val="16"/>
        </w:rPr>
        <w:tab/>
      </w:r>
      <w:r w:rsidRPr="00395DD0">
        <w:rPr>
          <w:b/>
          <w:spacing w:val="-2"/>
          <w:sz w:val="16"/>
        </w:rPr>
        <w:t>0.0092</w:t>
      </w:r>
    </w:p>
    <w:p w14:paraId="15F5ECAB" w14:textId="77777777" w:rsidR="00A1796F" w:rsidRPr="00395DD0" w:rsidRDefault="00A1796F" w:rsidP="00A1796F">
      <w:pPr>
        <w:pStyle w:val="Prrafodelista"/>
        <w:numPr>
          <w:ilvl w:val="0"/>
          <w:numId w:val="18"/>
        </w:numPr>
        <w:tabs>
          <w:tab w:val="left" w:pos="1250"/>
          <w:tab w:val="left" w:pos="1981"/>
          <w:tab w:val="left" w:pos="2470"/>
          <w:tab w:val="left" w:pos="3271"/>
          <w:tab w:val="left" w:pos="4274"/>
          <w:tab w:val="left" w:pos="4852"/>
          <w:tab w:val="left" w:pos="5074"/>
          <w:tab w:val="left" w:pos="5334"/>
          <w:tab w:val="left" w:pos="6139"/>
          <w:tab w:val="left" w:pos="6770"/>
        </w:tabs>
        <w:spacing w:before="188" w:line="235" w:lineRule="auto"/>
        <w:ind w:right="156" w:hanging="783"/>
        <w:jc w:val="left"/>
        <w:rPr>
          <w:b/>
          <w:sz w:val="16"/>
        </w:rPr>
      </w:pPr>
      <w:r w:rsidRPr="00395DD0">
        <w:rPr>
          <w:spacing w:val="-2"/>
          <w:sz w:val="16"/>
        </w:rPr>
        <w:t>Venta</w:t>
      </w:r>
      <w:r w:rsidRPr="00395DD0">
        <w:rPr>
          <w:sz w:val="16"/>
        </w:rPr>
        <w:tab/>
      </w:r>
      <w:r w:rsidRPr="00395DD0">
        <w:rPr>
          <w:spacing w:val="-6"/>
          <w:sz w:val="16"/>
        </w:rPr>
        <w:t>de</w:t>
      </w:r>
      <w:r w:rsidRPr="00395DD0">
        <w:rPr>
          <w:sz w:val="16"/>
        </w:rPr>
        <w:tab/>
      </w:r>
      <w:r w:rsidRPr="00395DD0">
        <w:rPr>
          <w:spacing w:val="-2"/>
          <w:sz w:val="16"/>
        </w:rPr>
        <w:t>formas</w:t>
      </w:r>
      <w:r w:rsidRPr="00395DD0">
        <w:rPr>
          <w:sz w:val="16"/>
        </w:rPr>
        <w:tab/>
      </w:r>
      <w:r w:rsidRPr="00395DD0">
        <w:rPr>
          <w:spacing w:val="-2"/>
          <w:sz w:val="16"/>
        </w:rPr>
        <w:t>impresas,</w:t>
      </w:r>
      <w:r w:rsidRPr="00395DD0">
        <w:rPr>
          <w:sz w:val="16"/>
        </w:rPr>
        <w:tab/>
      </w:r>
      <w:r w:rsidRPr="00395DD0">
        <w:rPr>
          <w:spacing w:val="-4"/>
          <w:sz w:val="16"/>
        </w:rPr>
        <w:t>que</w:t>
      </w:r>
      <w:r w:rsidRPr="00395DD0">
        <w:rPr>
          <w:sz w:val="16"/>
        </w:rPr>
        <w:tab/>
      </w:r>
      <w:r w:rsidRPr="00395DD0">
        <w:rPr>
          <w:spacing w:val="-6"/>
          <w:sz w:val="16"/>
        </w:rPr>
        <w:t>se</w:t>
      </w:r>
      <w:r w:rsidRPr="00395DD0">
        <w:rPr>
          <w:sz w:val="16"/>
        </w:rPr>
        <w:tab/>
      </w:r>
      <w:r w:rsidRPr="00395DD0">
        <w:rPr>
          <w:sz w:val="16"/>
        </w:rPr>
        <w:tab/>
      </w:r>
      <w:r w:rsidRPr="00395DD0">
        <w:rPr>
          <w:spacing w:val="-2"/>
          <w:sz w:val="16"/>
        </w:rPr>
        <w:t>utilicen</w:t>
      </w:r>
      <w:r w:rsidRPr="00395DD0">
        <w:rPr>
          <w:sz w:val="16"/>
        </w:rPr>
        <w:tab/>
      </w:r>
      <w:r w:rsidRPr="00395DD0">
        <w:rPr>
          <w:spacing w:val="-4"/>
          <w:sz w:val="16"/>
        </w:rPr>
        <w:t>para</w:t>
      </w:r>
      <w:r w:rsidRPr="00395DD0">
        <w:rPr>
          <w:sz w:val="16"/>
        </w:rPr>
        <w:tab/>
      </w:r>
      <w:r w:rsidRPr="00395DD0">
        <w:rPr>
          <w:spacing w:val="-2"/>
          <w:sz w:val="16"/>
        </w:rPr>
        <w:t>trámites administrativos...................................................</w:t>
      </w:r>
      <w:r w:rsidRPr="00395DD0">
        <w:rPr>
          <w:sz w:val="16"/>
        </w:rPr>
        <w:tab/>
      </w:r>
      <w:r w:rsidRPr="00395DD0">
        <w:rPr>
          <w:sz w:val="16"/>
        </w:rPr>
        <w:tab/>
      </w:r>
      <w:r w:rsidRPr="00395DD0">
        <w:rPr>
          <w:b/>
          <w:spacing w:val="-2"/>
          <w:sz w:val="16"/>
        </w:rPr>
        <w:t>0.4818</w:t>
      </w:r>
    </w:p>
    <w:p w14:paraId="168513A5" w14:textId="77777777" w:rsidR="00A1796F" w:rsidRPr="00395DD0" w:rsidRDefault="00A1796F" w:rsidP="00A1796F">
      <w:pPr>
        <w:pStyle w:val="Prrafodelista"/>
        <w:numPr>
          <w:ilvl w:val="0"/>
          <w:numId w:val="18"/>
        </w:numPr>
        <w:tabs>
          <w:tab w:val="left" w:pos="1249"/>
          <w:tab w:val="left" w:leader="dot" w:pos="5074"/>
        </w:tabs>
        <w:spacing w:before="183"/>
        <w:ind w:left="1249" w:hanging="729"/>
        <w:jc w:val="left"/>
        <w:rPr>
          <w:b/>
          <w:sz w:val="16"/>
        </w:rPr>
      </w:pPr>
      <w:r w:rsidRPr="00395DD0">
        <w:rPr>
          <w:sz w:val="16"/>
        </w:rPr>
        <w:t>La</w:t>
      </w:r>
      <w:r w:rsidRPr="00395DD0">
        <w:rPr>
          <w:spacing w:val="-3"/>
          <w:sz w:val="16"/>
        </w:rPr>
        <w:t xml:space="preserve"> </w:t>
      </w:r>
      <w:r w:rsidRPr="00395DD0">
        <w:rPr>
          <w:sz w:val="16"/>
        </w:rPr>
        <w:t>impresión</w:t>
      </w:r>
      <w:r w:rsidRPr="00395DD0">
        <w:rPr>
          <w:spacing w:val="-5"/>
          <w:sz w:val="16"/>
        </w:rPr>
        <w:t xml:space="preserve"> </w:t>
      </w:r>
      <w:r w:rsidRPr="00395DD0">
        <w:rPr>
          <w:sz w:val="16"/>
        </w:rPr>
        <w:t>de</w:t>
      </w:r>
      <w:r w:rsidRPr="00395DD0">
        <w:rPr>
          <w:spacing w:val="-2"/>
          <w:sz w:val="16"/>
        </w:rPr>
        <w:t xml:space="preserve"> </w:t>
      </w:r>
      <w:r w:rsidRPr="00395DD0">
        <w:rPr>
          <w:sz w:val="16"/>
        </w:rPr>
        <w:t>la</w:t>
      </w:r>
      <w:r w:rsidRPr="00395DD0">
        <w:rPr>
          <w:spacing w:val="-4"/>
          <w:sz w:val="16"/>
        </w:rPr>
        <w:t xml:space="preserve"> CURP</w:t>
      </w:r>
      <w:r w:rsidRPr="00395DD0">
        <w:rPr>
          <w:sz w:val="16"/>
        </w:rPr>
        <w:tab/>
      </w:r>
      <w:r w:rsidRPr="00395DD0">
        <w:rPr>
          <w:b/>
          <w:spacing w:val="-2"/>
          <w:sz w:val="16"/>
        </w:rPr>
        <w:t>0.0346</w:t>
      </w:r>
    </w:p>
    <w:p w14:paraId="0A4F6B46" w14:textId="77777777" w:rsidR="00A1796F" w:rsidRPr="00395DD0" w:rsidRDefault="00A1796F" w:rsidP="00A1796F">
      <w:pPr>
        <w:spacing w:before="369"/>
        <w:ind w:left="2021" w:right="1414" w:firstLine="1089"/>
        <w:rPr>
          <w:b/>
          <w:sz w:val="16"/>
        </w:rPr>
      </w:pPr>
      <w:r w:rsidRPr="00395DD0">
        <w:rPr>
          <w:b/>
          <w:sz w:val="16"/>
        </w:rPr>
        <w:t>TÍTULO QUINTO APROVECHAMIENTOS</w:t>
      </w:r>
      <w:r w:rsidRPr="00395DD0">
        <w:rPr>
          <w:b/>
          <w:spacing w:val="-12"/>
          <w:sz w:val="16"/>
        </w:rPr>
        <w:t xml:space="preserve"> </w:t>
      </w:r>
      <w:r w:rsidRPr="00395DD0">
        <w:rPr>
          <w:b/>
          <w:sz w:val="16"/>
        </w:rPr>
        <w:t>DE</w:t>
      </w:r>
      <w:r w:rsidRPr="00395DD0">
        <w:rPr>
          <w:b/>
          <w:spacing w:val="-11"/>
          <w:sz w:val="16"/>
        </w:rPr>
        <w:t xml:space="preserve"> </w:t>
      </w:r>
      <w:r w:rsidRPr="00395DD0">
        <w:rPr>
          <w:b/>
          <w:sz w:val="16"/>
        </w:rPr>
        <w:t>TIPO</w:t>
      </w:r>
      <w:r w:rsidRPr="00395DD0">
        <w:rPr>
          <w:b/>
          <w:spacing w:val="-11"/>
          <w:sz w:val="16"/>
        </w:rPr>
        <w:t xml:space="preserve"> </w:t>
      </w:r>
      <w:r w:rsidRPr="00395DD0">
        <w:rPr>
          <w:b/>
          <w:sz w:val="16"/>
        </w:rPr>
        <w:t>CORRIENTE</w:t>
      </w:r>
    </w:p>
    <w:p w14:paraId="23D3171A" w14:textId="77777777" w:rsidR="00A1796F" w:rsidRPr="00395DD0" w:rsidRDefault="00A1796F" w:rsidP="00A1796F">
      <w:pPr>
        <w:spacing w:before="184"/>
        <w:ind w:left="2995" w:right="3027"/>
        <w:jc w:val="center"/>
        <w:rPr>
          <w:b/>
          <w:sz w:val="16"/>
        </w:rPr>
      </w:pPr>
      <w:r w:rsidRPr="00395DD0">
        <w:rPr>
          <w:b/>
          <w:sz w:val="16"/>
        </w:rPr>
        <w:t>CAPÍTULO</w:t>
      </w:r>
      <w:r w:rsidRPr="00395DD0">
        <w:rPr>
          <w:b/>
          <w:spacing w:val="-12"/>
          <w:sz w:val="16"/>
        </w:rPr>
        <w:t xml:space="preserve"> </w:t>
      </w:r>
      <w:r w:rsidRPr="00395DD0">
        <w:rPr>
          <w:b/>
          <w:sz w:val="16"/>
        </w:rPr>
        <w:t xml:space="preserve">I </w:t>
      </w:r>
      <w:r w:rsidRPr="00395DD0">
        <w:rPr>
          <w:b/>
          <w:spacing w:val="-2"/>
          <w:sz w:val="16"/>
        </w:rPr>
        <w:t>MULTAS</w:t>
      </w:r>
    </w:p>
    <w:p w14:paraId="7429FC89" w14:textId="77777777" w:rsidR="00A1796F" w:rsidRPr="00395DD0" w:rsidRDefault="00A1796F" w:rsidP="00A1796F">
      <w:pPr>
        <w:pStyle w:val="Ttulo1"/>
        <w:spacing w:before="184"/>
        <w:ind w:left="3180" w:right="3211" w:firstLine="1"/>
      </w:pPr>
      <w:r w:rsidRPr="00395DD0">
        <w:t>Sección</w:t>
      </w:r>
      <w:r w:rsidRPr="00395DD0">
        <w:rPr>
          <w:spacing w:val="-12"/>
        </w:rPr>
        <w:t xml:space="preserve"> </w:t>
      </w:r>
      <w:r w:rsidRPr="00395DD0">
        <w:t xml:space="preserve">Única </w:t>
      </w:r>
      <w:r w:rsidRPr="00395DD0">
        <w:rPr>
          <w:spacing w:val="-2"/>
        </w:rPr>
        <w:t>Generalidades</w:t>
      </w:r>
    </w:p>
    <w:p w14:paraId="09CA078A" w14:textId="77777777" w:rsidR="00A1796F" w:rsidRPr="00395DD0" w:rsidRDefault="00A1796F" w:rsidP="00A1796F">
      <w:pPr>
        <w:pStyle w:val="Textoindependiente"/>
        <w:spacing w:before="184"/>
        <w:ind w:left="117" w:right="147"/>
        <w:jc w:val="both"/>
      </w:pPr>
      <w:r w:rsidRPr="00395DD0">
        <w:rPr>
          <w:b/>
        </w:rPr>
        <w:t xml:space="preserve">Artículo 76. </w:t>
      </w:r>
      <w:r w:rsidRPr="00395DD0">
        <w:t>Las multas de orden administrativo que en uso de sus facultades imponga la autoridad municipal, serán aplicadas de acuerdo con los siguientes conceptos de violación e infracciones a la presente Ley y a los Reglamentos Municipales en vigor, por:</w:t>
      </w:r>
    </w:p>
    <w:p w14:paraId="268FDEAC" w14:textId="77777777" w:rsidR="00A1796F" w:rsidRPr="00395DD0" w:rsidRDefault="00A1796F" w:rsidP="00A1796F">
      <w:pPr>
        <w:pStyle w:val="Ttulo1"/>
        <w:spacing w:before="183" w:line="184" w:lineRule="exact"/>
        <w:jc w:val="right"/>
      </w:pPr>
      <w:r w:rsidRPr="00395DD0">
        <w:t>UMA</w:t>
      </w:r>
      <w:r w:rsidRPr="00395DD0">
        <w:rPr>
          <w:spacing w:val="-3"/>
        </w:rPr>
        <w:t xml:space="preserve"> </w:t>
      </w:r>
      <w:r w:rsidRPr="00395DD0">
        <w:rPr>
          <w:spacing w:val="-2"/>
        </w:rPr>
        <w:t>diaria</w:t>
      </w:r>
    </w:p>
    <w:p w14:paraId="785E4665" w14:textId="77777777" w:rsidR="00A1796F" w:rsidRPr="00395DD0" w:rsidRDefault="00A1796F" w:rsidP="00A1796F">
      <w:pPr>
        <w:pStyle w:val="Prrafodelista"/>
        <w:numPr>
          <w:ilvl w:val="0"/>
          <w:numId w:val="17"/>
        </w:numPr>
        <w:tabs>
          <w:tab w:val="left" w:pos="1249"/>
          <w:tab w:val="left" w:leader="dot" w:pos="5074"/>
        </w:tabs>
        <w:spacing w:line="187" w:lineRule="exact"/>
        <w:ind w:left="1249" w:hanging="671"/>
        <w:jc w:val="left"/>
        <w:rPr>
          <w:b/>
          <w:sz w:val="16"/>
        </w:rPr>
      </w:pPr>
      <w:r w:rsidRPr="00395DD0">
        <w:rPr>
          <w:sz w:val="16"/>
        </w:rPr>
        <w:t>Falta</w:t>
      </w:r>
      <w:r w:rsidRPr="00395DD0">
        <w:rPr>
          <w:spacing w:val="-4"/>
          <w:sz w:val="16"/>
        </w:rPr>
        <w:t xml:space="preserve"> </w:t>
      </w:r>
      <w:r w:rsidRPr="00395DD0">
        <w:rPr>
          <w:sz w:val="16"/>
        </w:rPr>
        <w:t>de</w:t>
      </w:r>
      <w:r w:rsidRPr="00395DD0">
        <w:rPr>
          <w:spacing w:val="-7"/>
          <w:sz w:val="16"/>
        </w:rPr>
        <w:t xml:space="preserve"> </w:t>
      </w:r>
      <w:r w:rsidRPr="00395DD0">
        <w:rPr>
          <w:sz w:val="16"/>
        </w:rPr>
        <w:t>empadronamiento</w:t>
      </w:r>
      <w:r w:rsidRPr="00395DD0">
        <w:rPr>
          <w:spacing w:val="-6"/>
          <w:sz w:val="16"/>
        </w:rPr>
        <w:t xml:space="preserve"> </w:t>
      </w:r>
      <w:r w:rsidRPr="00395DD0">
        <w:rPr>
          <w:sz w:val="16"/>
        </w:rPr>
        <w:t>y</w:t>
      </w:r>
      <w:r w:rsidRPr="00395DD0">
        <w:rPr>
          <w:spacing w:val="-4"/>
          <w:sz w:val="16"/>
        </w:rPr>
        <w:t xml:space="preserve"> </w:t>
      </w:r>
      <w:r w:rsidRPr="00395DD0">
        <w:rPr>
          <w:spacing w:val="-2"/>
          <w:sz w:val="16"/>
        </w:rPr>
        <w:t>licencia.</w:t>
      </w:r>
      <w:r w:rsidRPr="00395DD0">
        <w:rPr>
          <w:sz w:val="16"/>
        </w:rPr>
        <w:tab/>
      </w:r>
      <w:r w:rsidRPr="00395DD0">
        <w:rPr>
          <w:b/>
          <w:spacing w:val="-2"/>
          <w:sz w:val="16"/>
        </w:rPr>
        <w:t>6.0025</w:t>
      </w:r>
    </w:p>
    <w:p w14:paraId="53BF8FB2" w14:textId="77777777" w:rsidR="00A1796F" w:rsidRPr="00395DD0" w:rsidRDefault="00A1796F" w:rsidP="00A1796F">
      <w:pPr>
        <w:pStyle w:val="Prrafodelista"/>
        <w:numPr>
          <w:ilvl w:val="0"/>
          <w:numId w:val="17"/>
        </w:numPr>
        <w:tabs>
          <w:tab w:val="left" w:pos="1249"/>
          <w:tab w:val="left" w:leader="dot" w:pos="5074"/>
        </w:tabs>
        <w:spacing w:before="179"/>
        <w:ind w:left="1249" w:hanging="724"/>
        <w:jc w:val="left"/>
        <w:rPr>
          <w:b/>
          <w:sz w:val="16"/>
        </w:rPr>
      </w:pPr>
      <w:r w:rsidRPr="00395DD0">
        <w:rPr>
          <w:sz w:val="16"/>
        </w:rPr>
        <w:t>Falta</w:t>
      </w:r>
      <w:r w:rsidRPr="00395DD0">
        <w:rPr>
          <w:spacing w:val="-3"/>
          <w:sz w:val="16"/>
        </w:rPr>
        <w:t xml:space="preserve"> </w:t>
      </w:r>
      <w:r w:rsidRPr="00395DD0">
        <w:rPr>
          <w:sz w:val="16"/>
        </w:rPr>
        <w:t>de</w:t>
      </w:r>
      <w:r w:rsidRPr="00395DD0">
        <w:rPr>
          <w:spacing w:val="-4"/>
          <w:sz w:val="16"/>
        </w:rPr>
        <w:t xml:space="preserve"> </w:t>
      </w:r>
      <w:r w:rsidRPr="00395DD0">
        <w:rPr>
          <w:sz w:val="16"/>
        </w:rPr>
        <w:t>refrendo</w:t>
      </w:r>
      <w:r w:rsidRPr="00395DD0">
        <w:rPr>
          <w:spacing w:val="-2"/>
          <w:sz w:val="16"/>
        </w:rPr>
        <w:t xml:space="preserve"> </w:t>
      </w:r>
      <w:r w:rsidRPr="00395DD0">
        <w:rPr>
          <w:sz w:val="16"/>
        </w:rPr>
        <w:t>de</w:t>
      </w:r>
      <w:r w:rsidRPr="00395DD0">
        <w:rPr>
          <w:spacing w:val="-2"/>
          <w:sz w:val="16"/>
        </w:rPr>
        <w:t xml:space="preserve"> licencia.</w:t>
      </w:r>
      <w:r w:rsidRPr="00395DD0">
        <w:rPr>
          <w:sz w:val="16"/>
        </w:rPr>
        <w:tab/>
      </w:r>
      <w:r w:rsidRPr="00395DD0">
        <w:rPr>
          <w:b/>
          <w:spacing w:val="-2"/>
          <w:sz w:val="16"/>
        </w:rPr>
        <w:t>3.8947</w:t>
      </w:r>
    </w:p>
    <w:p w14:paraId="76F87501" w14:textId="77777777" w:rsidR="00A1796F" w:rsidRPr="00395DD0" w:rsidRDefault="00A1796F" w:rsidP="00A1796F">
      <w:pPr>
        <w:pStyle w:val="Prrafodelista"/>
        <w:numPr>
          <w:ilvl w:val="0"/>
          <w:numId w:val="17"/>
        </w:numPr>
        <w:tabs>
          <w:tab w:val="left" w:pos="1249"/>
          <w:tab w:val="left" w:leader="dot" w:pos="5074"/>
        </w:tabs>
        <w:spacing w:before="182"/>
        <w:ind w:left="1249" w:hanging="779"/>
        <w:jc w:val="left"/>
        <w:rPr>
          <w:b/>
          <w:sz w:val="16"/>
        </w:rPr>
      </w:pPr>
      <w:r w:rsidRPr="00395DD0">
        <w:rPr>
          <w:sz w:val="16"/>
        </w:rPr>
        <w:t>No</w:t>
      </w:r>
      <w:r w:rsidRPr="00395DD0">
        <w:rPr>
          <w:spacing w:val="-2"/>
          <w:sz w:val="16"/>
        </w:rPr>
        <w:t xml:space="preserve"> </w:t>
      </w:r>
      <w:r w:rsidRPr="00395DD0">
        <w:rPr>
          <w:sz w:val="16"/>
        </w:rPr>
        <w:t>tener</w:t>
      </w:r>
      <w:r w:rsidRPr="00395DD0">
        <w:rPr>
          <w:spacing w:val="-2"/>
          <w:sz w:val="16"/>
        </w:rPr>
        <w:t xml:space="preserve"> </w:t>
      </w:r>
      <w:r w:rsidRPr="00395DD0">
        <w:rPr>
          <w:sz w:val="16"/>
        </w:rPr>
        <w:t>a</w:t>
      </w:r>
      <w:r w:rsidRPr="00395DD0">
        <w:rPr>
          <w:spacing w:val="-1"/>
          <w:sz w:val="16"/>
        </w:rPr>
        <w:t xml:space="preserve"> </w:t>
      </w:r>
      <w:r w:rsidRPr="00395DD0">
        <w:rPr>
          <w:sz w:val="16"/>
        </w:rPr>
        <w:t>la</w:t>
      </w:r>
      <w:r w:rsidRPr="00395DD0">
        <w:rPr>
          <w:spacing w:val="-4"/>
          <w:sz w:val="16"/>
        </w:rPr>
        <w:t xml:space="preserve"> </w:t>
      </w:r>
      <w:r w:rsidRPr="00395DD0">
        <w:rPr>
          <w:sz w:val="16"/>
        </w:rPr>
        <w:t>vista</w:t>
      </w:r>
      <w:r w:rsidRPr="00395DD0">
        <w:rPr>
          <w:spacing w:val="-1"/>
          <w:sz w:val="16"/>
        </w:rPr>
        <w:t xml:space="preserve"> </w:t>
      </w:r>
      <w:r w:rsidRPr="00395DD0">
        <w:rPr>
          <w:sz w:val="16"/>
        </w:rPr>
        <w:t>la</w:t>
      </w:r>
      <w:r w:rsidRPr="00395DD0">
        <w:rPr>
          <w:spacing w:val="-3"/>
          <w:sz w:val="16"/>
        </w:rPr>
        <w:t xml:space="preserve"> </w:t>
      </w:r>
      <w:r w:rsidRPr="00395DD0">
        <w:rPr>
          <w:spacing w:val="-2"/>
          <w:sz w:val="16"/>
        </w:rPr>
        <w:t>licencia</w:t>
      </w:r>
      <w:r w:rsidRPr="00395DD0">
        <w:rPr>
          <w:sz w:val="16"/>
        </w:rPr>
        <w:tab/>
      </w:r>
      <w:r w:rsidRPr="00395DD0">
        <w:rPr>
          <w:b/>
          <w:spacing w:val="-2"/>
          <w:sz w:val="16"/>
        </w:rPr>
        <w:t>2.1774</w:t>
      </w:r>
    </w:p>
    <w:p w14:paraId="34ADA34C" w14:textId="77777777" w:rsidR="00A1796F" w:rsidRPr="00395DD0" w:rsidRDefault="00A1796F" w:rsidP="00A1796F">
      <w:pPr>
        <w:pStyle w:val="Textoindependiente"/>
        <w:spacing w:before="4"/>
        <w:rPr>
          <w:b/>
        </w:rPr>
      </w:pPr>
    </w:p>
    <w:p w14:paraId="045E5EDF" w14:textId="77777777" w:rsidR="00A1796F" w:rsidRPr="00395DD0" w:rsidRDefault="00A1796F" w:rsidP="00A1796F">
      <w:pPr>
        <w:pStyle w:val="Prrafodelista"/>
        <w:numPr>
          <w:ilvl w:val="0"/>
          <w:numId w:val="17"/>
        </w:numPr>
        <w:tabs>
          <w:tab w:val="left" w:pos="1250"/>
          <w:tab w:val="left" w:pos="1875"/>
          <w:tab w:val="left" w:pos="2214"/>
          <w:tab w:val="left" w:pos="2758"/>
          <w:tab w:val="left" w:pos="3499"/>
          <w:tab w:val="left" w:pos="3890"/>
          <w:tab w:val="left" w:pos="4372"/>
          <w:tab w:val="left" w:pos="4889"/>
          <w:tab w:val="left" w:pos="5074"/>
          <w:tab w:val="left" w:pos="5887"/>
          <w:tab w:val="left" w:pos="6333"/>
          <w:tab w:val="left" w:pos="6674"/>
        </w:tabs>
        <w:spacing w:line="235" w:lineRule="auto"/>
        <w:ind w:right="154" w:hanging="783"/>
        <w:jc w:val="left"/>
        <w:rPr>
          <w:b/>
          <w:sz w:val="16"/>
        </w:rPr>
      </w:pPr>
      <w:r w:rsidRPr="00395DD0">
        <w:rPr>
          <w:spacing w:val="-2"/>
          <w:sz w:val="16"/>
        </w:rPr>
        <w:t>Violar</w:t>
      </w:r>
      <w:r w:rsidRPr="00395DD0">
        <w:rPr>
          <w:sz w:val="16"/>
        </w:rPr>
        <w:tab/>
      </w:r>
      <w:r w:rsidRPr="00395DD0">
        <w:rPr>
          <w:spacing w:val="-6"/>
          <w:sz w:val="16"/>
        </w:rPr>
        <w:t>el</w:t>
      </w:r>
      <w:r w:rsidRPr="00395DD0">
        <w:rPr>
          <w:sz w:val="16"/>
        </w:rPr>
        <w:tab/>
      </w:r>
      <w:r w:rsidRPr="00395DD0">
        <w:rPr>
          <w:spacing w:val="-2"/>
          <w:sz w:val="16"/>
        </w:rPr>
        <w:t>sello</w:t>
      </w:r>
      <w:r w:rsidRPr="00395DD0">
        <w:rPr>
          <w:sz w:val="16"/>
        </w:rPr>
        <w:tab/>
      </w:r>
      <w:r w:rsidRPr="00395DD0">
        <w:rPr>
          <w:spacing w:val="-2"/>
          <w:sz w:val="16"/>
        </w:rPr>
        <w:t>cuando</w:t>
      </w:r>
      <w:r w:rsidRPr="00395DD0">
        <w:rPr>
          <w:sz w:val="16"/>
        </w:rPr>
        <w:tab/>
      </w:r>
      <w:r w:rsidRPr="00395DD0">
        <w:rPr>
          <w:spacing w:val="-6"/>
          <w:sz w:val="16"/>
        </w:rPr>
        <w:t>un</w:t>
      </w:r>
      <w:r w:rsidRPr="00395DD0">
        <w:rPr>
          <w:sz w:val="16"/>
        </w:rPr>
        <w:tab/>
      </w:r>
      <w:r w:rsidRPr="00395DD0">
        <w:rPr>
          <w:spacing w:val="-4"/>
          <w:sz w:val="16"/>
        </w:rPr>
        <w:t>giro</w:t>
      </w:r>
      <w:r w:rsidRPr="00395DD0">
        <w:rPr>
          <w:sz w:val="16"/>
        </w:rPr>
        <w:tab/>
      </w:r>
      <w:r w:rsidRPr="00395DD0">
        <w:rPr>
          <w:spacing w:val="-4"/>
          <w:sz w:val="16"/>
        </w:rPr>
        <w:t>este</w:t>
      </w:r>
      <w:r w:rsidRPr="00395DD0">
        <w:rPr>
          <w:sz w:val="16"/>
        </w:rPr>
        <w:tab/>
      </w:r>
      <w:r w:rsidRPr="00395DD0">
        <w:rPr>
          <w:spacing w:val="-2"/>
          <w:sz w:val="16"/>
        </w:rPr>
        <w:t>clausurado</w:t>
      </w:r>
      <w:r w:rsidRPr="00395DD0">
        <w:rPr>
          <w:sz w:val="16"/>
        </w:rPr>
        <w:tab/>
      </w:r>
      <w:r w:rsidRPr="00395DD0">
        <w:rPr>
          <w:spacing w:val="-4"/>
          <w:sz w:val="16"/>
        </w:rPr>
        <w:t>por</w:t>
      </w:r>
      <w:r w:rsidRPr="00395DD0">
        <w:rPr>
          <w:sz w:val="16"/>
        </w:rPr>
        <w:tab/>
      </w:r>
      <w:r w:rsidRPr="00395DD0">
        <w:rPr>
          <w:spacing w:val="-6"/>
          <w:sz w:val="16"/>
        </w:rPr>
        <w:t>la</w:t>
      </w:r>
      <w:r w:rsidRPr="00395DD0">
        <w:rPr>
          <w:sz w:val="16"/>
        </w:rPr>
        <w:tab/>
      </w:r>
      <w:r w:rsidRPr="00395DD0">
        <w:rPr>
          <w:spacing w:val="-2"/>
          <w:sz w:val="16"/>
        </w:rPr>
        <w:t>autoridad municipal...........................................................</w:t>
      </w:r>
      <w:r w:rsidRPr="00395DD0">
        <w:rPr>
          <w:sz w:val="16"/>
        </w:rPr>
        <w:tab/>
      </w:r>
      <w:r w:rsidRPr="00395DD0">
        <w:rPr>
          <w:sz w:val="16"/>
        </w:rPr>
        <w:tab/>
      </w:r>
      <w:r w:rsidRPr="00395DD0">
        <w:rPr>
          <w:b/>
          <w:spacing w:val="-2"/>
          <w:sz w:val="16"/>
        </w:rPr>
        <w:t>7.6749</w:t>
      </w:r>
    </w:p>
    <w:p w14:paraId="336A56B2" w14:textId="77777777" w:rsidR="00A1796F" w:rsidRPr="00395DD0" w:rsidRDefault="00A1796F" w:rsidP="00A1796F">
      <w:pPr>
        <w:pStyle w:val="Prrafodelista"/>
        <w:numPr>
          <w:ilvl w:val="0"/>
          <w:numId w:val="17"/>
        </w:numPr>
        <w:tabs>
          <w:tab w:val="left" w:pos="1250"/>
          <w:tab w:val="right" w:pos="4856"/>
        </w:tabs>
        <w:spacing w:before="188" w:line="235" w:lineRule="auto"/>
        <w:ind w:right="154" w:hanging="730"/>
        <w:jc w:val="left"/>
        <w:rPr>
          <w:b/>
          <w:sz w:val="16"/>
        </w:rPr>
      </w:pPr>
      <w:r w:rsidRPr="00395DD0">
        <w:rPr>
          <w:spacing w:val="-2"/>
          <w:w w:val="55"/>
          <w:sz w:val="16"/>
        </w:rPr>
        <w:t>Pagar</w:t>
      </w:r>
      <w:r w:rsidRPr="00395DD0">
        <w:rPr>
          <w:spacing w:val="16"/>
          <w:sz w:val="16"/>
        </w:rPr>
        <w:t xml:space="preserve"> </w:t>
      </w:r>
      <w:r w:rsidRPr="00395DD0">
        <w:rPr>
          <w:spacing w:val="-2"/>
          <w:w w:val="55"/>
          <w:sz w:val="16"/>
        </w:rPr>
        <w:t>créditos</w:t>
      </w:r>
      <w:r w:rsidRPr="00395DD0">
        <w:rPr>
          <w:spacing w:val="18"/>
          <w:sz w:val="16"/>
        </w:rPr>
        <w:t xml:space="preserve"> </w:t>
      </w:r>
      <w:r w:rsidRPr="00395DD0">
        <w:rPr>
          <w:spacing w:val="-2"/>
          <w:w w:val="55"/>
          <w:sz w:val="16"/>
        </w:rPr>
        <w:t>fiscales</w:t>
      </w:r>
      <w:r w:rsidRPr="00395DD0">
        <w:rPr>
          <w:spacing w:val="16"/>
          <w:sz w:val="16"/>
        </w:rPr>
        <w:t xml:space="preserve"> </w:t>
      </w:r>
      <w:r w:rsidRPr="00395DD0">
        <w:rPr>
          <w:spacing w:val="-2"/>
          <w:w w:val="55"/>
          <w:sz w:val="16"/>
        </w:rPr>
        <w:t>con</w:t>
      </w:r>
      <w:r w:rsidRPr="00395DD0">
        <w:rPr>
          <w:spacing w:val="19"/>
          <w:sz w:val="16"/>
        </w:rPr>
        <w:t xml:space="preserve"> </w:t>
      </w:r>
      <w:r w:rsidRPr="00395DD0">
        <w:rPr>
          <w:spacing w:val="-2"/>
          <w:w w:val="55"/>
          <w:sz w:val="16"/>
        </w:rPr>
        <w:t>documentos</w:t>
      </w:r>
      <w:r w:rsidRPr="00395DD0">
        <w:rPr>
          <w:sz w:val="16"/>
        </w:rPr>
        <w:tab/>
      </w:r>
      <w:r w:rsidRPr="00395DD0">
        <w:rPr>
          <w:w w:val="60"/>
          <w:sz w:val="16"/>
        </w:rPr>
        <w:t>incobrables,</w:t>
      </w:r>
      <w:r w:rsidRPr="00395DD0">
        <w:rPr>
          <w:spacing w:val="39"/>
          <w:sz w:val="16"/>
        </w:rPr>
        <w:t xml:space="preserve"> </w:t>
      </w:r>
      <w:r w:rsidRPr="00395DD0">
        <w:rPr>
          <w:w w:val="60"/>
          <w:sz w:val="16"/>
        </w:rPr>
        <w:t>se</w:t>
      </w:r>
      <w:r w:rsidRPr="00395DD0">
        <w:rPr>
          <w:spacing w:val="38"/>
          <w:sz w:val="16"/>
        </w:rPr>
        <w:t xml:space="preserve"> </w:t>
      </w:r>
      <w:r w:rsidRPr="00395DD0">
        <w:rPr>
          <w:w w:val="60"/>
          <w:sz w:val="16"/>
        </w:rPr>
        <w:t>pagará</w:t>
      </w:r>
      <w:r w:rsidRPr="00395DD0">
        <w:rPr>
          <w:spacing w:val="40"/>
          <w:sz w:val="16"/>
        </w:rPr>
        <w:t xml:space="preserve"> </w:t>
      </w:r>
      <w:r w:rsidRPr="00395DD0">
        <w:rPr>
          <w:w w:val="60"/>
          <w:sz w:val="16"/>
        </w:rPr>
        <w:t>además</w:t>
      </w:r>
      <w:r w:rsidRPr="00395DD0">
        <w:rPr>
          <w:spacing w:val="40"/>
          <w:sz w:val="16"/>
        </w:rPr>
        <w:t xml:space="preserve"> </w:t>
      </w:r>
      <w:r w:rsidRPr="00395DD0">
        <w:rPr>
          <w:w w:val="60"/>
          <w:sz w:val="16"/>
        </w:rPr>
        <w:t>de</w:t>
      </w:r>
      <w:r w:rsidRPr="00395DD0">
        <w:rPr>
          <w:spacing w:val="40"/>
          <w:sz w:val="16"/>
        </w:rPr>
        <w:t xml:space="preserve"> </w:t>
      </w:r>
      <w:r w:rsidRPr="00395DD0">
        <w:rPr>
          <w:w w:val="60"/>
          <w:sz w:val="16"/>
        </w:rPr>
        <w:t>las</w:t>
      </w:r>
      <w:r w:rsidRPr="00395DD0">
        <w:rPr>
          <w:spacing w:val="80"/>
          <w:w w:val="150"/>
          <w:sz w:val="16"/>
        </w:rPr>
        <w:t xml:space="preserve">                </w:t>
      </w:r>
      <w:r w:rsidRPr="00395DD0">
        <w:rPr>
          <w:sz w:val="16"/>
        </w:rPr>
        <w:t>anexidades legales........................</w:t>
      </w:r>
      <w:r w:rsidRPr="00395DD0">
        <w:rPr>
          <w:sz w:val="16"/>
        </w:rPr>
        <w:tab/>
      </w:r>
      <w:r w:rsidRPr="00395DD0">
        <w:rPr>
          <w:b/>
          <w:spacing w:val="-2"/>
          <w:sz w:val="16"/>
        </w:rPr>
        <w:t>12.8956</w:t>
      </w:r>
    </w:p>
    <w:p w14:paraId="118CC1A9" w14:textId="77777777" w:rsidR="00A1796F" w:rsidRPr="00395DD0" w:rsidRDefault="00A1796F" w:rsidP="00A1796F">
      <w:pPr>
        <w:pStyle w:val="Prrafodelista"/>
        <w:numPr>
          <w:ilvl w:val="0"/>
          <w:numId w:val="17"/>
        </w:numPr>
        <w:tabs>
          <w:tab w:val="left" w:pos="1249"/>
        </w:tabs>
        <w:spacing w:before="184"/>
        <w:ind w:left="1249" w:hanging="782"/>
        <w:jc w:val="left"/>
        <w:rPr>
          <w:sz w:val="16"/>
        </w:rPr>
      </w:pPr>
      <w:r w:rsidRPr="00395DD0">
        <w:rPr>
          <w:sz w:val="16"/>
        </w:rPr>
        <w:t>Permitir</w:t>
      </w:r>
      <w:r w:rsidRPr="00395DD0">
        <w:rPr>
          <w:spacing w:val="-4"/>
          <w:sz w:val="16"/>
        </w:rPr>
        <w:t xml:space="preserve"> </w:t>
      </w:r>
      <w:r w:rsidRPr="00395DD0">
        <w:rPr>
          <w:sz w:val="16"/>
        </w:rPr>
        <w:t>el</w:t>
      </w:r>
      <w:r w:rsidRPr="00395DD0">
        <w:rPr>
          <w:spacing w:val="-2"/>
          <w:sz w:val="16"/>
        </w:rPr>
        <w:t xml:space="preserve"> </w:t>
      </w:r>
      <w:r w:rsidRPr="00395DD0">
        <w:rPr>
          <w:sz w:val="16"/>
        </w:rPr>
        <w:t>acceso</w:t>
      </w:r>
      <w:r w:rsidRPr="00395DD0">
        <w:rPr>
          <w:spacing w:val="-6"/>
          <w:sz w:val="16"/>
        </w:rPr>
        <w:t xml:space="preserve"> </w:t>
      </w:r>
      <w:r w:rsidRPr="00395DD0">
        <w:rPr>
          <w:sz w:val="16"/>
        </w:rPr>
        <w:t>de</w:t>
      </w:r>
      <w:r w:rsidRPr="00395DD0">
        <w:rPr>
          <w:spacing w:val="-5"/>
          <w:sz w:val="16"/>
        </w:rPr>
        <w:t xml:space="preserve"> </w:t>
      </w:r>
      <w:r w:rsidRPr="00395DD0">
        <w:rPr>
          <w:sz w:val="16"/>
        </w:rPr>
        <w:t>menor</w:t>
      </w:r>
      <w:r w:rsidRPr="00395DD0">
        <w:rPr>
          <w:spacing w:val="-3"/>
          <w:sz w:val="16"/>
        </w:rPr>
        <w:t xml:space="preserve"> </w:t>
      </w:r>
      <w:r w:rsidRPr="00395DD0">
        <w:rPr>
          <w:sz w:val="16"/>
        </w:rPr>
        <w:t>de</w:t>
      </w:r>
      <w:r w:rsidRPr="00395DD0">
        <w:rPr>
          <w:spacing w:val="-6"/>
          <w:sz w:val="16"/>
        </w:rPr>
        <w:t xml:space="preserve"> </w:t>
      </w:r>
      <w:r w:rsidRPr="00395DD0">
        <w:rPr>
          <w:sz w:val="16"/>
        </w:rPr>
        <w:t>edad</w:t>
      </w:r>
      <w:r w:rsidRPr="00395DD0">
        <w:rPr>
          <w:spacing w:val="-3"/>
          <w:sz w:val="16"/>
        </w:rPr>
        <w:t xml:space="preserve"> </w:t>
      </w:r>
      <w:r w:rsidRPr="00395DD0">
        <w:rPr>
          <w:sz w:val="16"/>
        </w:rPr>
        <w:t>a</w:t>
      </w:r>
      <w:r w:rsidRPr="00395DD0">
        <w:rPr>
          <w:spacing w:val="-3"/>
          <w:sz w:val="16"/>
        </w:rPr>
        <w:t xml:space="preserve"> </w:t>
      </w:r>
      <w:r w:rsidRPr="00395DD0">
        <w:rPr>
          <w:sz w:val="16"/>
        </w:rPr>
        <w:t>lugares</w:t>
      </w:r>
      <w:r w:rsidRPr="00395DD0">
        <w:rPr>
          <w:spacing w:val="-4"/>
          <w:sz w:val="16"/>
        </w:rPr>
        <w:t xml:space="preserve"> como:</w:t>
      </w:r>
    </w:p>
    <w:p w14:paraId="5FEE1F73" w14:textId="77777777" w:rsidR="00A1796F" w:rsidRPr="00395DD0" w:rsidRDefault="00A1796F" w:rsidP="00A1796F">
      <w:pPr>
        <w:pStyle w:val="Prrafodelista"/>
        <w:numPr>
          <w:ilvl w:val="1"/>
          <w:numId w:val="17"/>
        </w:numPr>
        <w:tabs>
          <w:tab w:val="left" w:pos="1819"/>
          <w:tab w:val="left" w:leader="dot" w:pos="5074"/>
          <w:tab w:val="left" w:pos="7116"/>
        </w:tabs>
        <w:spacing w:before="186" w:line="235" w:lineRule="auto"/>
        <w:ind w:right="148"/>
        <w:rPr>
          <w:b/>
          <w:sz w:val="16"/>
        </w:rPr>
      </w:pPr>
      <w:r w:rsidRPr="00395DD0">
        <w:rPr>
          <w:sz w:val="16"/>
        </w:rPr>
        <w:t>Cantinas,</w:t>
      </w:r>
      <w:r w:rsidRPr="00395DD0">
        <w:rPr>
          <w:spacing w:val="80"/>
          <w:w w:val="150"/>
          <w:sz w:val="16"/>
        </w:rPr>
        <w:t xml:space="preserve">    </w:t>
      </w:r>
      <w:r w:rsidRPr="00395DD0">
        <w:rPr>
          <w:sz w:val="16"/>
        </w:rPr>
        <w:t>cabarets</w:t>
      </w:r>
      <w:r w:rsidRPr="00395DD0">
        <w:rPr>
          <w:spacing w:val="80"/>
          <w:w w:val="150"/>
          <w:sz w:val="16"/>
        </w:rPr>
        <w:t xml:space="preserve">    </w:t>
      </w:r>
      <w:r w:rsidRPr="00395DD0">
        <w:rPr>
          <w:sz w:val="16"/>
        </w:rPr>
        <w:t>y</w:t>
      </w:r>
      <w:r w:rsidRPr="00395DD0">
        <w:rPr>
          <w:spacing w:val="80"/>
          <w:w w:val="150"/>
          <w:sz w:val="16"/>
        </w:rPr>
        <w:t xml:space="preserve">    </w:t>
      </w:r>
      <w:r w:rsidRPr="00395DD0">
        <w:rPr>
          <w:sz w:val="16"/>
        </w:rPr>
        <w:t>lenocinios,</w:t>
      </w:r>
      <w:r w:rsidRPr="00395DD0">
        <w:rPr>
          <w:sz w:val="16"/>
        </w:rPr>
        <w:tab/>
      </w:r>
      <w:r w:rsidRPr="00395DD0">
        <w:rPr>
          <w:spacing w:val="-4"/>
          <w:sz w:val="16"/>
        </w:rPr>
        <w:t xml:space="preserve">por </w:t>
      </w:r>
      <w:r w:rsidRPr="00395DD0">
        <w:rPr>
          <w:spacing w:val="-2"/>
          <w:sz w:val="16"/>
        </w:rPr>
        <w:t>persona</w:t>
      </w:r>
      <w:r w:rsidRPr="00395DD0">
        <w:rPr>
          <w:sz w:val="16"/>
        </w:rPr>
        <w:tab/>
      </w:r>
      <w:r w:rsidRPr="00395DD0">
        <w:rPr>
          <w:b/>
          <w:spacing w:val="-2"/>
          <w:sz w:val="16"/>
        </w:rPr>
        <w:t>25.3158</w:t>
      </w:r>
    </w:p>
    <w:p w14:paraId="4D395B50" w14:textId="77777777" w:rsidR="00A1796F" w:rsidRPr="00395DD0" w:rsidRDefault="00A1796F" w:rsidP="00A1796F">
      <w:pPr>
        <w:pStyle w:val="Prrafodelista"/>
        <w:numPr>
          <w:ilvl w:val="1"/>
          <w:numId w:val="17"/>
        </w:numPr>
        <w:tabs>
          <w:tab w:val="left" w:pos="1819"/>
          <w:tab w:val="left" w:leader="dot" w:pos="5074"/>
          <w:tab w:val="left" w:pos="5523"/>
          <w:tab w:val="left" w:pos="6199"/>
          <w:tab w:val="left" w:pos="7116"/>
        </w:tabs>
        <w:spacing w:before="6" w:line="235" w:lineRule="auto"/>
        <w:ind w:right="148"/>
        <w:rPr>
          <w:b/>
          <w:sz w:val="16"/>
        </w:rPr>
      </w:pPr>
      <w:r w:rsidRPr="00395DD0">
        <w:rPr>
          <w:sz w:val="16"/>
        </w:rPr>
        <w:t>Billares</w:t>
      </w:r>
      <w:r w:rsidRPr="00395DD0">
        <w:rPr>
          <w:spacing w:val="80"/>
          <w:sz w:val="16"/>
        </w:rPr>
        <w:t xml:space="preserve">  </w:t>
      </w:r>
      <w:r w:rsidRPr="00395DD0">
        <w:rPr>
          <w:sz w:val="16"/>
        </w:rPr>
        <w:t>y</w:t>
      </w:r>
      <w:r w:rsidRPr="00395DD0">
        <w:rPr>
          <w:spacing w:val="80"/>
          <w:sz w:val="16"/>
        </w:rPr>
        <w:t xml:space="preserve">  </w:t>
      </w:r>
      <w:r w:rsidRPr="00395DD0">
        <w:rPr>
          <w:sz w:val="16"/>
        </w:rPr>
        <w:t>cines</w:t>
      </w:r>
      <w:r w:rsidRPr="00395DD0">
        <w:rPr>
          <w:spacing w:val="80"/>
          <w:sz w:val="16"/>
        </w:rPr>
        <w:t xml:space="preserve">  </w:t>
      </w:r>
      <w:r w:rsidRPr="00395DD0">
        <w:rPr>
          <w:sz w:val="16"/>
        </w:rPr>
        <w:t>con</w:t>
      </w:r>
      <w:r w:rsidRPr="00395DD0">
        <w:rPr>
          <w:spacing w:val="80"/>
          <w:sz w:val="16"/>
        </w:rPr>
        <w:t xml:space="preserve">  </w:t>
      </w:r>
      <w:r w:rsidRPr="00395DD0">
        <w:rPr>
          <w:sz w:val="16"/>
        </w:rPr>
        <w:t>funciones</w:t>
      </w:r>
      <w:r w:rsidRPr="00395DD0">
        <w:rPr>
          <w:sz w:val="16"/>
        </w:rPr>
        <w:tab/>
      </w:r>
      <w:r w:rsidRPr="00395DD0">
        <w:rPr>
          <w:sz w:val="16"/>
        </w:rPr>
        <w:tab/>
      </w:r>
      <w:r w:rsidRPr="00395DD0">
        <w:rPr>
          <w:spacing w:val="-4"/>
          <w:sz w:val="16"/>
        </w:rPr>
        <w:t>para</w:t>
      </w:r>
      <w:r w:rsidRPr="00395DD0">
        <w:rPr>
          <w:sz w:val="16"/>
        </w:rPr>
        <w:tab/>
      </w:r>
      <w:r w:rsidRPr="00395DD0">
        <w:rPr>
          <w:spacing w:val="-2"/>
          <w:sz w:val="16"/>
        </w:rPr>
        <w:t>adultos,</w:t>
      </w:r>
      <w:r w:rsidRPr="00395DD0">
        <w:rPr>
          <w:sz w:val="16"/>
        </w:rPr>
        <w:tab/>
      </w:r>
      <w:r w:rsidRPr="00395DD0">
        <w:rPr>
          <w:spacing w:val="-4"/>
          <w:sz w:val="16"/>
        </w:rPr>
        <w:t xml:space="preserve">por </w:t>
      </w:r>
      <w:r w:rsidRPr="00395DD0">
        <w:rPr>
          <w:spacing w:val="-2"/>
          <w:sz w:val="16"/>
        </w:rPr>
        <w:t>persona</w:t>
      </w:r>
      <w:r w:rsidRPr="00395DD0">
        <w:rPr>
          <w:sz w:val="16"/>
        </w:rPr>
        <w:tab/>
      </w:r>
      <w:r w:rsidRPr="00395DD0">
        <w:rPr>
          <w:b/>
          <w:spacing w:val="-2"/>
          <w:sz w:val="16"/>
        </w:rPr>
        <w:t>18.3282</w:t>
      </w:r>
    </w:p>
    <w:p w14:paraId="2C70F26B" w14:textId="77777777" w:rsidR="00A1796F" w:rsidRPr="00395DD0" w:rsidRDefault="00A1796F" w:rsidP="00A1796F">
      <w:pPr>
        <w:pStyle w:val="Prrafodelista"/>
        <w:numPr>
          <w:ilvl w:val="0"/>
          <w:numId w:val="17"/>
        </w:numPr>
        <w:tabs>
          <w:tab w:val="left" w:pos="1249"/>
          <w:tab w:val="right" w:leader="dot" w:pos="5564"/>
        </w:tabs>
        <w:spacing w:before="182"/>
        <w:ind w:left="1249" w:hanging="837"/>
        <w:jc w:val="left"/>
        <w:rPr>
          <w:b/>
          <w:sz w:val="16"/>
        </w:rPr>
      </w:pPr>
      <w:r w:rsidRPr="00395DD0">
        <w:rPr>
          <w:sz w:val="16"/>
        </w:rPr>
        <w:t>Falta</w:t>
      </w:r>
      <w:r w:rsidRPr="00395DD0">
        <w:rPr>
          <w:spacing w:val="-2"/>
          <w:sz w:val="16"/>
        </w:rPr>
        <w:t xml:space="preserve"> </w:t>
      </w:r>
      <w:r w:rsidRPr="00395DD0">
        <w:rPr>
          <w:sz w:val="16"/>
        </w:rPr>
        <w:t>de</w:t>
      </w:r>
      <w:r w:rsidRPr="00395DD0">
        <w:rPr>
          <w:spacing w:val="-5"/>
          <w:sz w:val="16"/>
        </w:rPr>
        <w:t xml:space="preserve"> </w:t>
      </w:r>
      <w:r w:rsidRPr="00395DD0">
        <w:rPr>
          <w:sz w:val="16"/>
        </w:rPr>
        <w:t>tarjeta</w:t>
      </w:r>
      <w:r w:rsidRPr="00395DD0">
        <w:rPr>
          <w:spacing w:val="-4"/>
          <w:sz w:val="16"/>
        </w:rPr>
        <w:t xml:space="preserve"> </w:t>
      </w:r>
      <w:r w:rsidRPr="00395DD0">
        <w:rPr>
          <w:sz w:val="16"/>
        </w:rPr>
        <w:t>de</w:t>
      </w:r>
      <w:r w:rsidRPr="00395DD0">
        <w:rPr>
          <w:spacing w:val="-4"/>
          <w:sz w:val="16"/>
        </w:rPr>
        <w:t xml:space="preserve"> </w:t>
      </w:r>
      <w:r w:rsidRPr="00395DD0">
        <w:rPr>
          <w:sz w:val="16"/>
        </w:rPr>
        <w:t>sanidad,</w:t>
      </w:r>
      <w:r w:rsidRPr="00395DD0">
        <w:rPr>
          <w:spacing w:val="-1"/>
          <w:sz w:val="16"/>
        </w:rPr>
        <w:t xml:space="preserve"> </w:t>
      </w:r>
      <w:r w:rsidRPr="00395DD0">
        <w:rPr>
          <w:sz w:val="16"/>
        </w:rPr>
        <w:t>por</w:t>
      </w:r>
      <w:r w:rsidRPr="00395DD0">
        <w:rPr>
          <w:spacing w:val="-4"/>
          <w:sz w:val="16"/>
        </w:rPr>
        <w:t xml:space="preserve"> </w:t>
      </w:r>
      <w:r w:rsidRPr="00395DD0">
        <w:rPr>
          <w:spacing w:val="-2"/>
          <w:sz w:val="16"/>
        </w:rPr>
        <w:t>personas</w:t>
      </w:r>
      <w:r w:rsidRPr="00395DD0">
        <w:rPr>
          <w:sz w:val="16"/>
        </w:rPr>
        <w:tab/>
      </w:r>
      <w:r w:rsidRPr="00395DD0">
        <w:rPr>
          <w:b/>
          <w:spacing w:val="-2"/>
          <w:sz w:val="16"/>
        </w:rPr>
        <w:t>2.1774</w:t>
      </w:r>
    </w:p>
    <w:p w14:paraId="0410AAFF" w14:textId="77777777" w:rsidR="00A1796F" w:rsidRPr="00395DD0" w:rsidRDefault="00A1796F" w:rsidP="00A1796F">
      <w:pPr>
        <w:pStyle w:val="Prrafodelista"/>
        <w:numPr>
          <w:ilvl w:val="0"/>
          <w:numId w:val="17"/>
        </w:numPr>
        <w:tabs>
          <w:tab w:val="left" w:pos="1249"/>
          <w:tab w:val="left" w:leader="dot" w:pos="5074"/>
        </w:tabs>
        <w:spacing w:before="182"/>
        <w:ind w:left="1249" w:hanging="892"/>
        <w:jc w:val="left"/>
        <w:rPr>
          <w:b/>
          <w:sz w:val="16"/>
        </w:rPr>
      </w:pPr>
      <w:r w:rsidRPr="00395DD0">
        <w:rPr>
          <w:sz w:val="16"/>
        </w:rPr>
        <w:t>Falta</w:t>
      </w:r>
      <w:r w:rsidRPr="00395DD0">
        <w:rPr>
          <w:spacing w:val="-4"/>
          <w:sz w:val="16"/>
        </w:rPr>
        <w:t xml:space="preserve"> </w:t>
      </w:r>
      <w:r w:rsidRPr="00395DD0">
        <w:rPr>
          <w:sz w:val="16"/>
        </w:rPr>
        <w:t>de</w:t>
      </w:r>
      <w:r w:rsidRPr="00395DD0">
        <w:rPr>
          <w:spacing w:val="-5"/>
          <w:sz w:val="16"/>
        </w:rPr>
        <w:t xml:space="preserve"> </w:t>
      </w:r>
      <w:r w:rsidRPr="00395DD0">
        <w:rPr>
          <w:sz w:val="16"/>
        </w:rPr>
        <w:t>revista</w:t>
      </w:r>
      <w:r w:rsidRPr="00395DD0">
        <w:rPr>
          <w:spacing w:val="-6"/>
          <w:sz w:val="16"/>
        </w:rPr>
        <w:t xml:space="preserve"> </w:t>
      </w:r>
      <w:r w:rsidRPr="00395DD0">
        <w:rPr>
          <w:sz w:val="16"/>
        </w:rPr>
        <w:t>sanitaria</w:t>
      </w:r>
      <w:r w:rsidRPr="00395DD0">
        <w:rPr>
          <w:spacing w:val="-3"/>
          <w:sz w:val="16"/>
        </w:rPr>
        <w:t xml:space="preserve"> </w:t>
      </w:r>
      <w:r w:rsidRPr="00395DD0">
        <w:rPr>
          <w:spacing w:val="-2"/>
          <w:sz w:val="16"/>
        </w:rPr>
        <w:t>periódica</w:t>
      </w:r>
      <w:r w:rsidRPr="00395DD0">
        <w:rPr>
          <w:sz w:val="16"/>
        </w:rPr>
        <w:tab/>
      </w:r>
      <w:r w:rsidRPr="00395DD0">
        <w:rPr>
          <w:b/>
          <w:spacing w:val="-2"/>
          <w:sz w:val="16"/>
        </w:rPr>
        <w:t>3.6656</w:t>
      </w:r>
    </w:p>
    <w:p w14:paraId="0E7CADFD" w14:textId="77777777" w:rsidR="00A1796F" w:rsidRPr="00395DD0" w:rsidRDefault="00A1796F" w:rsidP="00A1796F">
      <w:pPr>
        <w:pStyle w:val="Prrafodelista"/>
        <w:numPr>
          <w:ilvl w:val="0"/>
          <w:numId w:val="17"/>
        </w:numPr>
        <w:tabs>
          <w:tab w:val="left" w:pos="1250"/>
          <w:tab w:val="right" w:leader="dot" w:pos="6272"/>
        </w:tabs>
        <w:spacing w:before="185" w:line="235" w:lineRule="auto"/>
        <w:ind w:right="154" w:hanging="788"/>
        <w:jc w:val="left"/>
        <w:rPr>
          <w:b/>
          <w:sz w:val="16"/>
        </w:rPr>
      </w:pPr>
      <w:r w:rsidRPr="00395DD0">
        <w:rPr>
          <w:w w:val="95"/>
          <w:sz w:val="16"/>
        </w:rPr>
        <w:t>Funcionamiento</w:t>
      </w:r>
      <w:r w:rsidRPr="00395DD0">
        <w:rPr>
          <w:spacing w:val="40"/>
          <w:sz w:val="16"/>
        </w:rPr>
        <w:t xml:space="preserve"> </w:t>
      </w:r>
      <w:r w:rsidRPr="00395DD0">
        <w:rPr>
          <w:w w:val="95"/>
          <w:sz w:val="16"/>
        </w:rPr>
        <w:t>de</w:t>
      </w:r>
      <w:r w:rsidRPr="00395DD0">
        <w:rPr>
          <w:spacing w:val="40"/>
          <w:sz w:val="16"/>
        </w:rPr>
        <w:t xml:space="preserve"> </w:t>
      </w:r>
      <w:r w:rsidRPr="00395DD0">
        <w:rPr>
          <w:w w:val="95"/>
          <w:sz w:val="16"/>
        </w:rPr>
        <w:t>aparatos</w:t>
      </w:r>
      <w:r w:rsidRPr="00395DD0">
        <w:rPr>
          <w:spacing w:val="40"/>
          <w:sz w:val="16"/>
        </w:rPr>
        <w:t xml:space="preserve"> </w:t>
      </w:r>
      <w:r w:rsidRPr="00395DD0">
        <w:rPr>
          <w:w w:val="95"/>
          <w:sz w:val="16"/>
        </w:rPr>
        <w:t>de</w:t>
      </w:r>
      <w:r w:rsidRPr="00395DD0">
        <w:rPr>
          <w:spacing w:val="40"/>
          <w:sz w:val="16"/>
        </w:rPr>
        <w:t xml:space="preserve"> </w:t>
      </w:r>
      <w:r w:rsidRPr="00395DD0">
        <w:rPr>
          <w:w w:val="95"/>
          <w:sz w:val="16"/>
        </w:rPr>
        <w:t>sonido</w:t>
      </w:r>
      <w:r w:rsidRPr="00395DD0">
        <w:rPr>
          <w:spacing w:val="40"/>
          <w:sz w:val="16"/>
        </w:rPr>
        <w:t xml:space="preserve"> </w:t>
      </w:r>
      <w:r w:rsidRPr="00395DD0">
        <w:rPr>
          <w:w w:val="95"/>
          <w:sz w:val="16"/>
        </w:rPr>
        <w:t>después</w:t>
      </w:r>
      <w:r w:rsidRPr="00395DD0">
        <w:rPr>
          <w:spacing w:val="40"/>
          <w:sz w:val="16"/>
        </w:rPr>
        <w:t xml:space="preserve"> </w:t>
      </w:r>
      <w:r w:rsidRPr="00395DD0">
        <w:rPr>
          <w:w w:val="95"/>
          <w:sz w:val="16"/>
        </w:rPr>
        <w:t>de</w:t>
      </w:r>
      <w:r w:rsidRPr="00395DD0">
        <w:rPr>
          <w:spacing w:val="40"/>
          <w:sz w:val="16"/>
        </w:rPr>
        <w:t xml:space="preserve"> </w:t>
      </w:r>
      <w:r w:rsidRPr="00395DD0">
        <w:rPr>
          <w:w w:val="95"/>
          <w:sz w:val="16"/>
        </w:rPr>
        <w:t>las</w:t>
      </w:r>
      <w:r w:rsidRPr="00395DD0">
        <w:rPr>
          <w:spacing w:val="40"/>
          <w:sz w:val="16"/>
        </w:rPr>
        <w:t xml:space="preserve"> </w:t>
      </w:r>
      <w:r w:rsidRPr="00395DD0">
        <w:rPr>
          <w:w w:val="95"/>
          <w:sz w:val="16"/>
        </w:rPr>
        <w:t>22</w:t>
      </w:r>
      <w:r w:rsidRPr="00395DD0">
        <w:rPr>
          <w:sz w:val="16"/>
        </w:rPr>
        <w:tab/>
      </w:r>
      <w:r w:rsidRPr="00395DD0">
        <w:rPr>
          <w:spacing w:val="-18"/>
          <w:w w:val="55"/>
          <w:sz w:val="16"/>
        </w:rPr>
        <w:t>horas</w:t>
      </w:r>
      <w:r w:rsidRPr="00395DD0">
        <w:rPr>
          <w:spacing w:val="34"/>
          <w:sz w:val="16"/>
        </w:rPr>
        <w:t xml:space="preserve"> </w:t>
      </w:r>
      <w:r w:rsidRPr="00395DD0">
        <w:rPr>
          <w:spacing w:val="-18"/>
          <w:w w:val="55"/>
          <w:sz w:val="16"/>
        </w:rPr>
        <w:t>en</w:t>
      </w:r>
      <w:r w:rsidRPr="00395DD0">
        <w:rPr>
          <w:spacing w:val="34"/>
          <w:sz w:val="16"/>
        </w:rPr>
        <w:t xml:space="preserve"> </w:t>
      </w:r>
      <w:r w:rsidRPr="00395DD0">
        <w:rPr>
          <w:spacing w:val="-18"/>
          <w:w w:val="55"/>
          <w:sz w:val="16"/>
        </w:rPr>
        <w:t>zonas</w:t>
      </w:r>
      <w:r w:rsidRPr="00395DD0">
        <w:rPr>
          <w:spacing w:val="80"/>
          <w:w w:val="150"/>
          <w:sz w:val="16"/>
        </w:rPr>
        <w:t xml:space="preserve">       </w:t>
      </w:r>
      <w:r w:rsidRPr="00395DD0">
        <w:rPr>
          <w:sz w:val="16"/>
        </w:rPr>
        <w:t>habitacionales, o en lugares públicos</w:t>
      </w:r>
      <w:r w:rsidRPr="00395DD0">
        <w:rPr>
          <w:sz w:val="16"/>
        </w:rPr>
        <w:tab/>
      </w:r>
      <w:r w:rsidRPr="00395DD0">
        <w:rPr>
          <w:b/>
          <w:spacing w:val="-2"/>
          <w:sz w:val="16"/>
        </w:rPr>
        <w:t>6.7417</w:t>
      </w:r>
    </w:p>
    <w:p w14:paraId="602B82F9" w14:textId="77777777" w:rsidR="00A1796F" w:rsidRPr="00395DD0" w:rsidRDefault="00A1796F" w:rsidP="00A1796F">
      <w:pPr>
        <w:spacing w:line="235" w:lineRule="auto"/>
        <w:rPr>
          <w:sz w:val="16"/>
        </w:rPr>
        <w:sectPr w:rsidR="00A1796F" w:rsidRPr="00395DD0" w:rsidSect="00A1796F">
          <w:pgSz w:w="9640" w:h="12200"/>
          <w:pgMar w:top="340" w:right="980" w:bottom="640" w:left="1160" w:header="0" w:footer="361" w:gutter="0"/>
          <w:cols w:space="720"/>
        </w:sectPr>
      </w:pPr>
    </w:p>
    <w:p w14:paraId="004C6FEA" w14:textId="77777777" w:rsidR="00A1796F" w:rsidRPr="00395DD0" w:rsidRDefault="00A1796F" w:rsidP="00A1796F">
      <w:pPr>
        <w:pStyle w:val="Prrafodelista"/>
        <w:numPr>
          <w:ilvl w:val="0"/>
          <w:numId w:val="16"/>
        </w:numPr>
        <w:tabs>
          <w:tab w:val="left" w:pos="1250"/>
          <w:tab w:val="left" w:pos="4366"/>
        </w:tabs>
        <w:spacing w:before="158" w:line="235" w:lineRule="auto"/>
        <w:ind w:right="152"/>
        <w:jc w:val="left"/>
        <w:rPr>
          <w:b/>
          <w:sz w:val="16"/>
        </w:rPr>
      </w:pPr>
      <w:r w:rsidRPr="00395DD0">
        <w:rPr>
          <w:sz w:val="16"/>
        </w:rPr>
        <w:lastRenderedPageBreak/>
        <w:t>No</w:t>
      </w:r>
      <w:r w:rsidRPr="00395DD0">
        <w:rPr>
          <w:spacing w:val="80"/>
          <w:w w:val="150"/>
          <w:sz w:val="16"/>
        </w:rPr>
        <w:t xml:space="preserve"> </w:t>
      </w:r>
      <w:r w:rsidRPr="00395DD0">
        <w:rPr>
          <w:sz w:val="16"/>
        </w:rPr>
        <w:t>contar</w:t>
      </w:r>
      <w:r w:rsidRPr="00395DD0">
        <w:rPr>
          <w:spacing w:val="80"/>
          <w:sz w:val="16"/>
        </w:rPr>
        <w:t xml:space="preserve"> </w:t>
      </w:r>
      <w:r w:rsidRPr="00395DD0">
        <w:rPr>
          <w:sz w:val="16"/>
        </w:rPr>
        <w:t>con</w:t>
      </w:r>
      <w:r w:rsidRPr="00395DD0">
        <w:rPr>
          <w:spacing w:val="80"/>
          <w:w w:val="150"/>
          <w:sz w:val="16"/>
        </w:rPr>
        <w:t xml:space="preserve"> </w:t>
      </w:r>
      <w:r w:rsidRPr="00395DD0">
        <w:rPr>
          <w:sz w:val="16"/>
        </w:rPr>
        <w:t>el</w:t>
      </w:r>
      <w:r w:rsidRPr="00395DD0">
        <w:rPr>
          <w:spacing w:val="80"/>
          <w:w w:val="150"/>
          <w:sz w:val="16"/>
        </w:rPr>
        <w:t xml:space="preserve"> </w:t>
      </w:r>
      <w:r w:rsidRPr="00395DD0">
        <w:rPr>
          <w:sz w:val="16"/>
        </w:rPr>
        <w:t>permiso</w:t>
      </w:r>
      <w:r w:rsidRPr="00395DD0">
        <w:rPr>
          <w:spacing w:val="80"/>
          <w:sz w:val="16"/>
        </w:rPr>
        <w:t xml:space="preserve"> </w:t>
      </w:r>
      <w:r w:rsidRPr="00395DD0">
        <w:rPr>
          <w:sz w:val="16"/>
        </w:rPr>
        <w:t>para</w:t>
      </w:r>
      <w:r w:rsidRPr="00395DD0">
        <w:rPr>
          <w:spacing w:val="80"/>
          <w:w w:val="150"/>
          <w:sz w:val="16"/>
        </w:rPr>
        <w:t xml:space="preserve"> </w:t>
      </w:r>
      <w:r w:rsidRPr="00395DD0">
        <w:rPr>
          <w:sz w:val="16"/>
        </w:rPr>
        <w:t>la</w:t>
      </w:r>
      <w:r w:rsidRPr="00395DD0">
        <w:rPr>
          <w:spacing w:val="80"/>
          <w:w w:val="150"/>
          <w:sz w:val="16"/>
        </w:rPr>
        <w:t xml:space="preserve"> </w:t>
      </w:r>
      <w:r w:rsidRPr="00395DD0">
        <w:rPr>
          <w:sz w:val="16"/>
        </w:rPr>
        <w:t>celebración</w:t>
      </w:r>
      <w:r w:rsidRPr="00395DD0">
        <w:rPr>
          <w:spacing w:val="80"/>
          <w:w w:val="150"/>
          <w:sz w:val="16"/>
        </w:rPr>
        <w:t xml:space="preserve"> </w:t>
      </w:r>
      <w:r w:rsidRPr="00395DD0">
        <w:rPr>
          <w:sz w:val="16"/>
        </w:rPr>
        <w:t>de</w:t>
      </w:r>
      <w:r w:rsidRPr="00395DD0">
        <w:rPr>
          <w:spacing w:val="80"/>
          <w:sz w:val="16"/>
        </w:rPr>
        <w:t xml:space="preserve"> </w:t>
      </w:r>
      <w:r w:rsidRPr="00395DD0">
        <w:rPr>
          <w:sz w:val="16"/>
        </w:rPr>
        <w:t>cualquier</w:t>
      </w:r>
      <w:r w:rsidRPr="00395DD0">
        <w:rPr>
          <w:spacing w:val="80"/>
          <w:w w:val="150"/>
          <w:sz w:val="16"/>
        </w:rPr>
        <w:t xml:space="preserve"> </w:t>
      </w:r>
      <w:r w:rsidRPr="00395DD0">
        <w:rPr>
          <w:sz w:val="16"/>
        </w:rPr>
        <w:t xml:space="preserve">espectáculo </w:t>
      </w:r>
      <w:r w:rsidRPr="00395DD0">
        <w:rPr>
          <w:spacing w:val="-2"/>
          <w:sz w:val="16"/>
        </w:rPr>
        <w:t>público.............................................</w:t>
      </w:r>
      <w:r w:rsidRPr="00395DD0">
        <w:rPr>
          <w:sz w:val="16"/>
        </w:rPr>
        <w:tab/>
      </w:r>
      <w:r w:rsidRPr="00395DD0">
        <w:rPr>
          <w:b/>
          <w:spacing w:val="-2"/>
          <w:sz w:val="16"/>
        </w:rPr>
        <w:t>20.3901</w:t>
      </w:r>
    </w:p>
    <w:p w14:paraId="0F6E153D" w14:textId="77777777" w:rsidR="00A1796F" w:rsidRPr="00395DD0" w:rsidRDefault="00A1796F" w:rsidP="00A1796F">
      <w:pPr>
        <w:pStyle w:val="Textoindependiente"/>
        <w:spacing w:before="4"/>
        <w:rPr>
          <w:b/>
        </w:rPr>
      </w:pPr>
    </w:p>
    <w:p w14:paraId="0D31859A" w14:textId="77777777" w:rsidR="00A1796F" w:rsidRPr="00395DD0" w:rsidRDefault="00A1796F" w:rsidP="00A1796F">
      <w:pPr>
        <w:pStyle w:val="Prrafodelista"/>
        <w:numPr>
          <w:ilvl w:val="0"/>
          <w:numId w:val="16"/>
        </w:numPr>
        <w:tabs>
          <w:tab w:val="left" w:pos="1250"/>
          <w:tab w:val="left" w:pos="2240"/>
          <w:tab w:val="left" w:pos="3557"/>
          <w:tab w:val="left" w:pos="5074"/>
          <w:tab w:val="left" w:pos="5973"/>
          <w:tab w:val="left" w:pos="6774"/>
        </w:tabs>
        <w:spacing w:line="235" w:lineRule="auto"/>
        <w:ind w:right="150" w:hanging="788"/>
        <w:jc w:val="left"/>
        <w:rPr>
          <w:b/>
          <w:sz w:val="16"/>
        </w:rPr>
      </w:pPr>
      <w:r w:rsidRPr="00395DD0">
        <w:rPr>
          <w:spacing w:val="-4"/>
          <w:sz w:val="16"/>
        </w:rPr>
        <w:t>Fijar</w:t>
      </w:r>
      <w:r w:rsidRPr="00395DD0">
        <w:rPr>
          <w:sz w:val="16"/>
        </w:rPr>
        <w:tab/>
      </w:r>
      <w:r w:rsidRPr="00395DD0">
        <w:rPr>
          <w:spacing w:val="-2"/>
          <w:sz w:val="16"/>
        </w:rPr>
        <w:t>anuncios</w:t>
      </w:r>
      <w:r w:rsidRPr="00395DD0">
        <w:rPr>
          <w:sz w:val="16"/>
        </w:rPr>
        <w:tab/>
      </w:r>
      <w:r w:rsidRPr="00395DD0">
        <w:rPr>
          <w:spacing w:val="-2"/>
          <w:sz w:val="16"/>
        </w:rPr>
        <w:t>comerciales</w:t>
      </w:r>
      <w:r w:rsidRPr="00395DD0">
        <w:rPr>
          <w:sz w:val="16"/>
        </w:rPr>
        <w:tab/>
      </w:r>
      <w:r w:rsidRPr="00395DD0">
        <w:rPr>
          <w:spacing w:val="-32"/>
          <w:sz w:val="16"/>
        </w:rPr>
        <w:t xml:space="preserve"> </w:t>
      </w:r>
      <w:r w:rsidRPr="00395DD0">
        <w:rPr>
          <w:sz w:val="16"/>
        </w:rPr>
        <w:t>sin</w:t>
      </w:r>
      <w:r w:rsidRPr="00395DD0">
        <w:rPr>
          <w:sz w:val="16"/>
        </w:rPr>
        <w:tab/>
      </w:r>
      <w:r w:rsidRPr="00395DD0">
        <w:rPr>
          <w:spacing w:val="-6"/>
          <w:sz w:val="16"/>
        </w:rPr>
        <w:t>el</w:t>
      </w:r>
      <w:r w:rsidRPr="00395DD0">
        <w:rPr>
          <w:sz w:val="16"/>
        </w:rPr>
        <w:tab/>
      </w:r>
      <w:r w:rsidRPr="00395DD0">
        <w:rPr>
          <w:spacing w:val="-2"/>
          <w:sz w:val="16"/>
        </w:rPr>
        <w:t>permiso respectivo...........................................................</w:t>
      </w:r>
      <w:r w:rsidRPr="00395DD0">
        <w:rPr>
          <w:sz w:val="16"/>
        </w:rPr>
        <w:tab/>
      </w:r>
      <w:r w:rsidRPr="00395DD0">
        <w:rPr>
          <w:b/>
          <w:spacing w:val="-2"/>
          <w:sz w:val="16"/>
        </w:rPr>
        <w:t>2.6560</w:t>
      </w:r>
    </w:p>
    <w:p w14:paraId="3FDF2EE2" w14:textId="77777777" w:rsidR="00A1796F" w:rsidRPr="00395DD0" w:rsidRDefault="00A1796F" w:rsidP="00A1796F">
      <w:pPr>
        <w:pStyle w:val="Textoindependiente"/>
        <w:spacing w:before="3"/>
        <w:rPr>
          <w:b/>
        </w:rPr>
      </w:pPr>
    </w:p>
    <w:p w14:paraId="70165A23" w14:textId="77777777" w:rsidR="00A1796F" w:rsidRPr="00395DD0" w:rsidRDefault="00A1796F" w:rsidP="00A1796F">
      <w:pPr>
        <w:pStyle w:val="Prrafodelista"/>
        <w:numPr>
          <w:ilvl w:val="0"/>
          <w:numId w:val="16"/>
        </w:numPr>
        <w:tabs>
          <w:tab w:val="left" w:pos="1249"/>
        </w:tabs>
        <w:ind w:left="1249" w:hanging="839"/>
        <w:jc w:val="left"/>
        <w:rPr>
          <w:sz w:val="16"/>
        </w:rPr>
      </w:pPr>
      <w:r w:rsidRPr="00395DD0">
        <w:rPr>
          <w:sz w:val="16"/>
        </w:rPr>
        <w:t>Fijar</w:t>
      </w:r>
      <w:r w:rsidRPr="00395DD0">
        <w:rPr>
          <w:spacing w:val="-6"/>
          <w:sz w:val="16"/>
        </w:rPr>
        <w:t xml:space="preserve"> </w:t>
      </w:r>
      <w:r w:rsidRPr="00395DD0">
        <w:rPr>
          <w:sz w:val="16"/>
        </w:rPr>
        <w:t>anuncios</w:t>
      </w:r>
      <w:r w:rsidRPr="00395DD0">
        <w:rPr>
          <w:spacing w:val="-7"/>
          <w:sz w:val="16"/>
        </w:rPr>
        <w:t xml:space="preserve"> </w:t>
      </w:r>
      <w:r w:rsidRPr="00395DD0">
        <w:rPr>
          <w:sz w:val="16"/>
        </w:rPr>
        <w:t>comerciales</w:t>
      </w:r>
      <w:r w:rsidRPr="00395DD0">
        <w:rPr>
          <w:spacing w:val="-5"/>
          <w:sz w:val="16"/>
        </w:rPr>
        <w:t xml:space="preserve"> </w:t>
      </w:r>
      <w:r w:rsidRPr="00395DD0">
        <w:rPr>
          <w:sz w:val="16"/>
        </w:rPr>
        <w:t>en</w:t>
      </w:r>
      <w:r w:rsidRPr="00395DD0">
        <w:rPr>
          <w:spacing w:val="-8"/>
          <w:sz w:val="16"/>
        </w:rPr>
        <w:t xml:space="preserve"> </w:t>
      </w:r>
      <w:r w:rsidRPr="00395DD0">
        <w:rPr>
          <w:sz w:val="16"/>
        </w:rPr>
        <w:t>lugares</w:t>
      </w:r>
      <w:r w:rsidRPr="00395DD0">
        <w:rPr>
          <w:spacing w:val="-4"/>
          <w:sz w:val="16"/>
        </w:rPr>
        <w:t xml:space="preserve"> </w:t>
      </w:r>
      <w:r w:rsidRPr="00395DD0">
        <w:rPr>
          <w:sz w:val="16"/>
        </w:rPr>
        <w:t>no</w:t>
      </w:r>
      <w:r w:rsidRPr="00395DD0">
        <w:rPr>
          <w:spacing w:val="-6"/>
          <w:sz w:val="16"/>
        </w:rPr>
        <w:t xml:space="preserve"> </w:t>
      </w:r>
      <w:r w:rsidRPr="00395DD0">
        <w:rPr>
          <w:spacing w:val="-2"/>
          <w:sz w:val="16"/>
        </w:rPr>
        <w:t>autorizados:</w:t>
      </w:r>
    </w:p>
    <w:p w14:paraId="248CF26B" w14:textId="77777777" w:rsidR="00A1796F" w:rsidRPr="00395DD0" w:rsidRDefault="00A1796F" w:rsidP="00A1796F">
      <w:pPr>
        <w:tabs>
          <w:tab w:val="left" w:leader="dot" w:pos="6490"/>
        </w:tabs>
        <w:spacing w:before="180"/>
        <w:ind w:left="4654"/>
        <w:rPr>
          <w:b/>
          <w:sz w:val="16"/>
        </w:rPr>
      </w:pPr>
      <w:r w:rsidRPr="00395DD0">
        <w:rPr>
          <w:spacing w:val="-5"/>
          <w:sz w:val="16"/>
        </w:rPr>
        <w:t>De</w:t>
      </w:r>
      <w:r w:rsidRPr="00395DD0">
        <w:rPr>
          <w:sz w:val="16"/>
        </w:rPr>
        <w:tab/>
      </w:r>
      <w:r w:rsidRPr="00395DD0">
        <w:rPr>
          <w:b/>
          <w:spacing w:val="-2"/>
          <w:sz w:val="16"/>
        </w:rPr>
        <w:t>2.6129</w:t>
      </w:r>
    </w:p>
    <w:p w14:paraId="4E3CB688" w14:textId="77777777" w:rsidR="00A1796F" w:rsidRPr="00395DD0" w:rsidRDefault="00A1796F" w:rsidP="00A1796F">
      <w:pPr>
        <w:pStyle w:val="Prrafodelista"/>
        <w:numPr>
          <w:ilvl w:val="1"/>
          <w:numId w:val="16"/>
        </w:numPr>
        <w:tabs>
          <w:tab w:val="left" w:pos="4787"/>
          <w:tab w:val="left" w:pos="6490"/>
        </w:tabs>
        <w:ind w:left="4787" w:hanging="133"/>
        <w:rPr>
          <w:b/>
          <w:sz w:val="16"/>
        </w:rPr>
      </w:pPr>
      <w:r w:rsidRPr="00395DD0">
        <w:rPr>
          <w:spacing w:val="-2"/>
          <w:sz w:val="16"/>
        </w:rPr>
        <w:t>.............................</w:t>
      </w:r>
      <w:r w:rsidRPr="00395DD0">
        <w:rPr>
          <w:sz w:val="16"/>
        </w:rPr>
        <w:tab/>
      </w:r>
      <w:r w:rsidRPr="00395DD0">
        <w:rPr>
          <w:b/>
          <w:spacing w:val="-2"/>
          <w:sz w:val="16"/>
        </w:rPr>
        <w:t>12.0279</w:t>
      </w:r>
    </w:p>
    <w:p w14:paraId="0A335A13" w14:textId="77777777" w:rsidR="00A1796F" w:rsidRPr="00395DD0" w:rsidRDefault="00A1796F" w:rsidP="00A1796F">
      <w:pPr>
        <w:pStyle w:val="Textoindependiente"/>
        <w:spacing w:before="3"/>
        <w:rPr>
          <w:b/>
        </w:rPr>
      </w:pPr>
    </w:p>
    <w:p w14:paraId="6F133622" w14:textId="77777777" w:rsidR="00A1796F" w:rsidRPr="00395DD0" w:rsidRDefault="00A1796F" w:rsidP="00A1796F">
      <w:pPr>
        <w:pStyle w:val="Prrafodelista"/>
        <w:numPr>
          <w:ilvl w:val="0"/>
          <w:numId w:val="16"/>
        </w:numPr>
        <w:tabs>
          <w:tab w:val="left" w:pos="1250"/>
          <w:tab w:val="left" w:pos="5074"/>
        </w:tabs>
        <w:spacing w:line="235" w:lineRule="auto"/>
        <w:ind w:right="155" w:hanging="896"/>
        <w:jc w:val="left"/>
        <w:rPr>
          <w:b/>
          <w:sz w:val="16"/>
        </w:rPr>
      </w:pPr>
      <w:r w:rsidRPr="00395DD0">
        <w:rPr>
          <w:sz w:val="16"/>
        </w:rPr>
        <w:t>La</w:t>
      </w:r>
      <w:r w:rsidRPr="00395DD0">
        <w:rPr>
          <w:spacing w:val="40"/>
          <w:sz w:val="16"/>
        </w:rPr>
        <w:t xml:space="preserve"> </w:t>
      </w:r>
      <w:r w:rsidRPr="00395DD0">
        <w:rPr>
          <w:sz w:val="16"/>
        </w:rPr>
        <w:t>no</w:t>
      </w:r>
      <w:r w:rsidRPr="00395DD0">
        <w:rPr>
          <w:spacing w:val="40"/>
          <w:sz w:val="16"/>
        </w:rPr>
        <w:t xml:space="preserve"> </w:t>
      </w:r>
      <w:r w:rsidRPr="00395DD0">
        <w:rPr>
          <w:sz w:val="16"/>
        </w:rPr>
        <w:t>observancia</w:t>
      </w:r>
      <w:r w:rsidRPr="00395DD0">
        <w:rPr>
          <w:spacing w:val="40"/>
          <w:sz w:val="16"/>
        </w:rPr>
        <w:t xml:space="preserve"> </w:t>
      </w:r>
      <w:r w:rsidRPr="00395DD0">
        <w:rPr>
          <w:sz w:val="16"/>
        </w:rPr>
        <w:t>a</w:t>
      </w:r>
      <w:r w:rsidRPr="00395DD0">
        <w:rPr>
          <w:spacing w:val="40"/>
          <w:sz w:val="16"/>
        </w:rPr>
        <w:t xml:space="preserve"> </w:t>
      </w:r>
      <w:r w:rsidRPr="00395DD0">
        <w:rPr>
          <w:sz w:val="16"/>
        </w:rPr>
        <w:t>los</w:t>
      </w:r>
      <w:r w:rsidRPr="00395DD0">
        <w:rPr>
          <w:spacing w:val="40"/>
          <w:sz w:val="16"/>
        </w:rPr>
        <w:t xml:space="preserve"> </w:t>
      </w:r>
      <w:r w:rsidRPr="00395DD0">
        <w:rPr>
          <w:sz w:val="16"/>
        </w:rPr>
        <w:t>horarios</w:t>
      </w:r>
      <w:r w:rsidRPr="00395DD0">
        <w:rPr>
          <w:spacing w:val="40"/>
          <w:sz w:val="16"/>
        </w:rPr>
        <w:t xml:space="preserve"> </w:t>
      </w:r>
      <w:r w:rsidRPr="00395DD0">
        <w:rPr>
          <w:sz w:val="16"/>
        </w:rPr>
        <w:t>que</w:t>
      </w:r>
      <w:r w:rsidRPr="00395DD0">
        <w:rPr>
          <w:spacing w:val="40"/>
          <w:sz w:val="16"/>
        </w:rPr>
        <w:t xml:space="preserve"> </w:t>
      </w:r>
      <w:r w:rsidRPr="00395DD0">
        <w:rPr>
          <w:sz w:val="16"/>
        </w:rPr>
        <w:t>se</w:t>
      </w:r>
      <w:r w:rsidRPr="00395DD0">
        <w:rPr>
          <w:spacing w:val="40"/>
          <w:sz w:val="16"/>
        </w:rPr>
        <w:t xml:space="preserve"> </w:t>
      </w:r>
      <w:r w:rsidRPr="00395DD0">
        <w:rPr>
          <w:sz w:val="16"/>
        </w:rPr>
        <w:t>señalen</w:t>
      </w:r>
      <w:r w:rsidRPr="00395DD0">
        <w:rPr>
          <w:spacing w:val="40"/>
          <w:sz w:val="16"/>
        </w:rPr>
        <w:t xml:space="preserve"> </w:t>
      </w:r>
      <w:r w:rsidRPr="00395DD0">
        <w:rPr>
          <w:sz w:val="16"/>
        </w:rPr>
        <w:t>para</w:t>
      </w:r>
      <w:r w:rsidRPr="00395DD0">
        <w:rPr>
          <w:spacing w:val="40"/>
          <w:sz w:val="16"/>
        </w:rPr>
        <w:t xml:space="preserve"> </w:t>
      </w:r>
      <w:r w:rsidRPr="00395DD0">
        <w:rPr>
          <w:sz w:val="16"/>
        </w:rPr>
        <w:t>los</w:t>
      </w:r>
      <w:r w:rsidRPr="00395DD0">
        <w:rPr>
          <w:spacing w:val="40"/>
          <w:sz w:val="16"/>
        </w:rPr>
        <w:t xml:space="preserve"> </w:t>
      </w:r>
      <w:r w:rsidRPr="00395DD0">
        <w:rPr>
          <w:sz w:val="16"/>
        </w:rPr>
        <w:t>giros</w:t>
      </w:r>
      <w:r w:rsidRPr="00395DD0">
        <w:rPr>
          <w:spacing w:val="40"/>
          <w:sz w:val="16"/>
        </w:rPr>
        <w:t xml:space="preserve"> </w:t>
      </w:r>
      <w:r w:rsidRPr="00395DD0">
        <w:rPr>
          <w:sz w:val="16"/>
        </w:rPr>
        <w:t>comerciales</w:t>
      </w:r>
      <w:r w:rsidRPr="00395DD0">
        <w:rPr>
          <w:spacing w:val="40"/>
          <w:sz w:val="16"/>
        </w:rPr>
        <w:t xml:space="preserve"> </w:t>
      </w:r>
      <w:r w:rsidRPr="00395DD0">
        <w:rPr>
          <w:sz w:val="16"/>
        </w:rPr>
        <w:t>y establecimientos de diversión............................</w:t>
      </w:r>
      <w:r w:rsidRPr="00395DD0">
        <w:rPr>
          <w:sz w:val="16"/>
        </w:rPr>
        <w:tab/>
      </w:r>
      <w:r w:rsidRPr="00395DD0">
        <w:rPr>
          <w:b/>
          <w:spacing w:val="-2"/>
          <w:sz w:val="16"/>
        </w:rPr>
        <w:t>15.2353</w:t>
      </w:r>
    </w:p>
    <w:p w14:paraId="4F10AF23" w14:textId="77777777" w:rsidR="00A1796F" w:rsidRPr="00395DD0" w:rsidRDefault="00A1796F" w:rsidP="00A1796F">
      <w:pPr>
        <w:pStyle w:val="Textoindependiente"/>
        <w:spacing w:before="1"/>
        <w:rPr>
          <w:b/>
        </w:rPr>
      </w:pPr>
    </w:p>
    <w:p w14:paraId="4E1BA40F" w14:textId="77777777" w:rsidR="00A1796F" w:rsidRPr="00395DD0" w:rsidRDefault="00A1796F" w:rsidP="00A1796F">
      <w:pPr>
        <w:pStyle w:val="Prrafodelista"/>
        <w:numPr>
          <w:ilvl w:val="0"/>
          <w:numId w:val="16"/>
        </w:numPr>
        <w:tabs>
          <w:tab w:val="left" w:pos="1249"/>
          <w:tab w:val="left" w:leader="dot" w:pos="5074"/>
        </w:tabs>
        <w:ind w:left="1249" w:hanging="897"/>
        <w:jc w:val="left"/>
        <w:rPr>
          <w:b/>
          <w:sz w:val="16"/>
        </w:rPr>
      </w:pPr>
      <w:r w:rsidRPr="00395DD0">
        <w:rPr>
          <w:sz w:val="16"/>
        </w:rPr>
        <w:t>Matanza</w:t>
      </w:r>
      <w:r w:rsidRPr="00395DD0">
        <w:rPr>
          <w:spacing w:val="-6"/>
          <w:sz w:val="16"/>
        </w:rPr>
        <w:t xml:space="preserve"> </w:t>
      </w:r>
      <w:r w:rsidRPr="00395DD0">
        <w:rPr>
          <w:sz w:val="16"/>
        </w:rPr>
        <w:t>clandestina</w:t>
      </w:r>
      <w:r w:rsidRPr="00395DD0">
        <w:rPr>
          <w:spacing w:val="-6"/>
          <w:sz w:val="16"/>
        </w:rPr>
        <w:t xml:space="preserve"> </w:t>
      </w:r>
      <w:r w:rsidRPr="00395DD0">
        <w:rPr>
          <w:sz w:val="16"/>
        </w:rPr>
        <w:t>de</w:t>
      </w:r>
      <w:r w:rsidRPr="00395DD0">
        <w:rPr>
          <w:spacing w:val="-5"/>
          <w:sz w:val="16"/>
        </w:rPr>
        <w:t xml:space="preserve"> </w:t>
      </w:r>
      <w:r w:rsidRPr="00395DD0">
        <w:rPr>
          <w:spacing w:val="-2"/>
          <w:sz w:val="16"/>
        </w:rPr>
        <w:t>ganado</w:t>
      </w:r>
      <w:r w:rsidRPr="00395DD0">
        <w:rPr>
          <w:sz w:val="16"/>
        </w:rPr>
        <w:tab/>
      </w:r>
      <w:r w:rsidRPr="00395DD0">
        <w:rPr>
          <w:b/>
          <w:spacing w:val="-2"/>
          <w:sz w:val="16"/>
        </w:rPr>
        <w:t>10.6567</w:t>
      </w:r>
    </w:p>
    <w:p w14:paraId="1571C531" w14:textId="77777777" w:rsidR="00A1796F" w:rsidRPr="00395DD0" w:rsidRDefault="00A1796F" w:rsidP="00A1796F">
      <w:pPr>
        <w:pStyle w:val="Textoindependiente"/>
        <w:spacing w:before="1"/>
        <w:rPr>
          <w:b/>
        </w:rPr>
      </w:pPr>
    </w:p>
    <w:p w14:paraId="48A6B84D" w14:textId="77777777" w:rsidR="00A1796F" w:rsidRPr="00395DD0" w:rsidRDefault="00A1796F" w:rsidP="00A1796F">
      <w:pPr>
        <w:pStyle w:val="Prrafodelista"/>
        <w:numPr>
          <w:ilvl w:val="0"/>
          <w:numId w:val="16"/>
        </w:numPr>
        <w:tabs>
          <w:tab w:val="left" w:pos="1250"/>
          <w:tab w:val="left" w:pos="3658"/>
        </w:tabs>
        <w:spacing w:before="1" w:line="235" w:lineRule="auto"/>
        <w:ind w:right="153" w:hanging="845"/>
        <w:jc w:val="left"/>
        <w:rPr>
          <w:b/>
          <w:sz w:val="16"/>
        </w:rPr>
      </w:pPr>
      <w:r w:rsidRPr="00395DD0">
        <w:rPr>
          <w:sz w:val="16"/>
        </w:rPr>
        <w:t>Introducir carne proveniente de lugar distinto al Municipio, sin el resello del rastro de lugar de origen..................</w:t>
      </w:r>
      <w:r w:rsidRPr="00395DD0">
        <w:rPr>
          <w:sz w:val="16"/>
        </w:rPr>
        <w:tab/>
      </w:r>
      <w:r w:rsidRPr="00395DD0">
        <w:rPr>
          <w:b/>
          <w:spacing w:val="-2"/>
          <w:sz w:val="16"/>
        </w:rPr>
        <w:t>7.4000</w:t>
      </w:r>
    </w:p>
    <w:p w14:paraId="3EF93119" w14:textId="77777777" w:rsidR="00A1796F" w:rsidRPr="00395DD0" w:rsidRDefault="00A1796F" w:rsidP="00A1796F">
      <w:pPr>
        <w:pStyle w:val="Textoindependiente"/>
        <w:spacing w:before="3"/>
        <w:rPr>
          <w:b/>
        </w:rPr>
      </w:pPr>
    </w:p>
    <w:p w14:paraId="78DD5EBA" w14:textId="77777777" w:rsidR="00A1796F" w:rsidRPr="00395DD0" w:rsidRDefault="00A1796F" w:rsidP="00A1796F">
      <w:pPr>
        <w:pStyle w:val="Prrafodelista"/>
        <w:numPr>
          <w:ilvl w:val="0"/>
          <w:numId w:val="16"/>
        </w:numPr>
        <w:tabs>
          <w:tab w:val="left" w:pos="1250"/>
        </w:tabs>
        <w:ind w:right="149" w:hanging="898"/>
        <w:jc w:val="left"/>
        <w:rPr>
          <w:sz w:val="16"/>
        </w:rPr>
      </w:pPr>
      <w:r w:rsidRPr="00395DD0">
        <w:rPr>
          <w:sz w:val="16"/>
        </w:rPr>
        <w:t>Vender</w:t>
      </w:r>
      <w:r w:rsidRPr="00395DD0">
        <w:rPr>
          <w:spacing w:val="33"/>
          <w:sz w:val="16"/>
        </w:rPr>
        <w:t xml:space="preserve"> </w:t>
      </w:r>
      <w:r w:rsidRPr="00395DD0">
        <w:rPr>
          <w:sz w:val="16"/>
        </w:rPr>
        <w:t>carne</w:t>
      </w:r>
      <w:r w:rsidRPr="00395DD0">
        <w:rPr>
          <w:spacing w:val="33"/>
          <w:sz w:val="16"/>
        </w:rPr>
        <w:t xml:space="preserve"> </w:t>
      </w:r>
      <w:r w:rsidRPr="00395DD0">
        <w:rPr>
          <w:sz w:val="16"/>
        </w:rPr>
        <w:t>no</w:t>
      </w:r>
      <w:r w:rsidRPr="00395DD0">
        <w:rPr>
          <w:spacing w:val="33"/>
          <w:sz w:val="16"/>
        </w:rPr>
        <w:t xml:space="preserve"> </w:t>
      </w:r>
      <w:r w:rsidRPr="00395DD0">
        <w:rPr>
          <w:sz w:val="16"/>
        </w:rPr>
        <w:t>apta</w:t>
      </w:r>
      <w:r w:rsidRPr="00395DD0">
        <w:rPr>
          <w:spacing w:val="33"/>
          <w:sz w:val="16"/>
        </w:rPr>
        <w:t xml:space="preserve"> </w:t>
      </w:r>
      <w:r w:rsidRPr="00395DD0">
        <w:rPr>
          <w:sz w:val="16"/>
        </w:rPr>
        <w:t>para</w:t>
      </w:r>
      <w:r w:rsidRPr="00395DD0">
        <w:rPr>
          <w:spacing w:val="33"/>
          <w:sz w:val="16"/>
        </w:rPr>
        <w:t xml:space="preserve"> </w:t>
      </w:r>
      <w:r w:rsidRPr="00395DD0">
        <w:rPr>
          <w:sz w:val="16"/>
        </w:rPr>
        <w:t>el</w:t>
      </w:r>
      <w:r w:rsidRPr="00395DD0">
        <w:rPr>
          <w:spacing w:val="35"/>
          <w:sz w:val="16"/>
        </w:rPr>
        <w:t xml:space="preserve"> </w:t>
      </w:r>
      <w:r w:rsidRPr="00395DD0">
        <w:rPr>
          <w:sz w:val="16"/>
        </w:rPr>
        <w:t>consumo</w:t>
      </w:r>
      <w:r w:rsidRPr="00395DD0">
        <w:rPr>
          <w:spacing w:val="33"/>
          <w:sz w:val="16"/>
        </w:rPr>
        <w:t xml:space="preserve"> </w:t>
      </w:r>
      <w:r w:rsidRPr="00395DD0">
        <w:rPr>
          <w:sz w:val="16"/>
        </w:rPr>
        <w:t>humano,</w:t>
      </w:r>
      <w:r w:rsidRPr="00395DD0">
        <w:rPr>
          <w:spacing w:val="33"/>
          <w:sz w:val="16"/>
        </w:rPr>
        <w:t xml:space="preserve"> </w:t>
      </w:r>
      <w:r w:rsidRPr="00395DD0">
        <w:rPr>
          <w:sz w:val="16"/>
        </w:rPr>
        <w:t>sin</w:t>
      </w:r>
      <w:r w:rsidRPr="00395DD0">
        <w:rPr>
          <w:spacing w:val="34"/>
          <w:sz w:val="16"/>
        </w:rPr>
        <w:t xml:space="preserve"> </w:t>
      </w:r>
      <w:r w:rsidRPr="00395DD0">
        <w:rPr>
          <w:sz w:val="16"/>
        </w:rPr>
        <w:t>perjuicio</w:t>
      </w:r>
      <w:r w:rsidRPr="00395DD0">
        <w:rPr>
          <w:spacing w:val="34"/>
          <w:sz w:val="16"/>
        </w:rPr>
        <w:t xml:space="preserve"> </w:t>
      </w:r>
      <w:r w:rsidRPr="00395DD0">
        <w:rPr>
          <w:sz w:val="16"/>
        </w:rPr>
        <w:t>de</w:t>
      </w:r>
      <w:r w:rsidRPr="00395DD0">
        <w:rPr>
          <w:spacing w:val="33"/>
          <w:sz w:val="16"/>
        </w:rPr>
        <w:t xml:space="preserve"> </w:t>
      </w:r>
      <w:r w:rsidRPr="00395DD0">
        <w:rPr>
          <w:sz w:val="16"/>
        </w:rPr>
        <w:t>la</w:t>
      </w:r>
      <w:r w:rsidRPr="00395DD0">
        <w:rPr>
          <w:spacing w:val="34"/>
          <w:sz w:val="16"/>
        </w:rPr>
        <w:t xml:space="preserve"> </w:t>
      </w:r>
      <w:r w:rsidRPr="00395DD0">
        <w:rPr>
          <w:sz w:val="16"/>
        </w:rPr>
        <w:t>sanción</w:t>
      </w:r>
      <w:r w:rsidRPr="00395DD0">
        <w:rPr>
          <w:spacing w:val="33"/>
          <w:sz w:val="16"/>
        </w:rPr>
        <w:t xml:space="preserve"> </w:t>
      </w:r>
      <w:r w:rsidRPr="00395DD0">
        <w:rPr>
          <w:sz w:val="16"/>
        </w:rPr>
        <w:t>que Impongan las autoridades correspondientes:</w:t>
      </w:r>
    </w:p>
    <w:p w14:paraId="5F87ECD2" w14:textId="77777777" w:rsidR="00A1796F" w:rsidRPr="00395DD0" w:rsidRDefault="00A1796F" w:rsidP="00A1796F">
      <w:pPr>
        <w:tabs>
          <w:tab w:val="left" w:leader="dot" w:pos="6490"/>
        </w:tabs>
        <w:spacing w:before="180"/>
        <w:ind w:left="4654"/>
        <w:rPr>
          <w:b/>
          <w:sz w:val="16"/>
        </w:rPr>
      </w:pPr>
      <w:r w:rsidRPr="00395DD0">
        <w:rPr>
          <w:spacing w:val="-5"/>
          <w:sz w:val="16"/>
        </w:rPr>
        <w:t>De</w:t>
      </w:r>
      <w:r w:rsidRPr="00395DD0">
        <w:rPr>
          <w:sz w:val="16"/>
        </w:rPr>
        <w:tab/>
      </w:r>
      <w:r w:rsidRPr="00395DD0">
        <w:rPr>
          <w:b/>
          <w:spacing w:val="-2"/>
          <w:sz w:val="16"/>
        </w:rPr>
        <w:t>32.7983</w:t>
      </w:r>
    </w:p>
    <w:p w14:paraId="7C9519D0" w14:textId="77777777" w:rsidR="00A1796F" w:rsidRPr="00395DD0" w:rsidRDefault="00A1796F" w:rsidP="00A1796F">
      <w:pPr>
        <w:pStyle w:val="Prrafodelista"/>
        <w:numPr>
          <w:ilvl w:val="1"/>
          <w:numId w:val="16"/>
        </w:numPr>
        <w:tabs>
          <w:tab w:val="left" w:pos="4787"/>
          <w:tab w:val="left" w:pos="6490"/>
        </w:tabs>
        <w:spacing w:before="1"/>
        <w:ind w:left="4787" w:hanging="133"/>
        <w:rPr>
          <w:b/>
          <w:sz w:val="16"/>
        </w:rPr>
      </w:pPr>
      <w:r w:rsidRPr="00395DD0">
        <w:rPr>
          <w:spacing w:val="-2"/>
          <w:sz w:val="16"/>
        </w:rPr>
        <w:t>.............................</w:t>
      </w:r>
      <w:r w:rsidRPr="00395DD0">
        <w:rPr>
          <w:sz w:val="16"/>
        </w:rPr>
        <w:tab/>
      </w:r>
      <w:r w:rsidRPr="00395DD0">
        <w:rPr>
          <w:b/>
          <w:spacing w:val="-2"/>
          <w:sz w:val="16"/>
        </w:rPr>
        <w:t>72.9921</w:t>
      </w:r>
    </w:p>
    <w:p w14:paraId="7F0C457B" w14:textId="77777777" w:rsidR="00A1796F" w:rsidRPr="00395DD0" w:rsidRDefault="00A1796F" w:rsidP="00A1796F">
      <w:pPr>
        <w:pStyle w:val="Textoindependiente"/>
        <w:spacing w:before="2"/>
        <w:rPr>
          <w:b/>
        </w:rPr>
      </w:pPr>
    </w:p>
    <w:p w14:paraId="14D288E1" w14:textId="77777777" w:rsidR="00A1796F" w:rsidRPr="00395DD0" w:rsidRDefault="00A1796F" w:rsidP="00A1796F">
      <w:pPr>
        <w:pStyle w:val="Prrafodelista"/>
        <w:numPr>
          <w:ilvl w:val="0"/>
          <w:numId w:val="16"/>
        </w:numPr>
        <w:tabs>
          <w:tab w:val="left" w:pos="1250"/>
          <w:tab w:val="left" w:pos="6490"/>
        </w:tabs>
        <w:spacing w:line="235" w:lineRule="auto"/>
        <w:ind w:right="148" w:hanging="953"/>
        <w:jc w:val="left"/>
        <w:rPr>
          <w:b/>
          <w:sz w:val="16"/>
        </w:rPr>
      </w:pPr>
      <w:r w:rsidRPr="00395DD0">
        <w:rPr>
          <w:sz w:val="16"/>
        </w:rPr>
        <w:t>Transportar</w:t>
      </w:r>
      <w:r w:rsidRPr="00395DD0">
        <w:rPr>
          <w:spacing w:val="-8"/>
          <w:sz w:val="16"/>
        </w:rPr>
        <w:t xml:space="preserve"> </w:t>
      </w:r>
      <w:r w:rsidRPr="00395DD0">
        <w:rPr>
          <w:sz w:val="16"/>
        </w:rPr>
        <w:t>carne</w:t>
      </w:r>
      <w:r w:rsidRPr="00395DD0">
        <w:rPr>
          <w:spacing w:val="-8"/>
          <w:sz w:val="16"/>
        </w:rPr>
        <w:t xml:space="preserve"> </w:t>
      </w:r>
      <w:r w:rsidRPr="00395DD0">
        <w:rPr>
          <w:sz w:val="16"/>
        </w:rPr>
        <w:t>en</w:t>
      </w:r>
      <w:r w:rsidRPr="00395DD0">
        <w:rPr>
          <w:spacing w:val="-8"/>
          <w:sz w:val="16"/>
        </w:rPr>
        <w:t xml:space="preserve"> </w:t>
      </w:r>
      <w:r w:rsidRPr="00395DD0">
        <w:rPr>
          <w:sz w:val="16"/>
        </w:rPr>
        <w:t>condiciones</w:t>
      </w:r>
      <w:r w:rsidRPr="00395DD0">
        <w:rPr>
          <w:spacing w:val="-6"/>
          <w:sz w:val="16"/>
        </w:rPr>
        <w:t xml:space="preserve"> </w:t>
      </w:r>
      <w:r w:rsidRPr="00395DD0">
        <w:rPr>
          <w:sz w:val="16"/>
        </w:rPr>
        <w:t>insalubres,</w:t>
      </w:r>
      <w:r w:rsidRPr="00395DD0">
        <w:rPr>
          <w:spacing w:val="-9"/>
          <w:sz w:val="16"/>
        </w:rPr>
        <w:t xml:space="preserve"> </w:t>
      </w:r>
      <w:r w:rsidRPr="00395DD0">
        <w:rPr>
          <w:sz w:val="16"/>
        </w:rPr>
        <w:t>sin</w:t>
      </w:r>
      <w:r w:rsidRPr="00395DD0">
        <w:rPr>
          <w:spacing w:val="-7"/>
          <w:sz w:val="16"/>
        </w:rPr>
        <w:t xml:space="preserve"> </w:t>
      </w:r>
      <w:r w:rsidRPr="00395DD0">
        <w:rPr>
          <w:sz w:val="16"/>
        </w:rPr>
        <w:t>perjuicio</w:t>
      </w:r>
      <w:r w:rsidRPr="00395DD0">
        <w:rPr>
          <w:spacing w:val="-7"/>
          <w:sz w:val="16"/>
        </w:rPr>
        <w:t xml:space="preserve"> </w:t>
      </w:r>
      <w:r w:rsidRPr="00395DD0">
        <w:rPr>
          <w:sz w:val="16"/>
        </w:rPr>
        <w:t>de</w:t>
      </w:r>
      <w:r w:rsidRPr="00395DD0">
        <w:rPr>
          <w:spacing w:val="-8"/>
          <w:sz w:val="16"/>
        </w:rPr>
        <w:t xml:space="preserve"> </w:t>
      </w:r>
      <w:r w:rsidRPr="00395DD0">
        <w:rPr>
          <w:sz w:val="16"/>
        </w:rPr>
        <w:t>la</w:t>
      </w:r>
      <w:r w:rsidRPr="00395DD0">
        <w:rPr>
          <w:spacing w:val="-10"/>
          <w:sz w:val="16"/>
        </w:rPr>
        <w:t xml:space="preserve"> </w:t>
      </w:r>
      <w:r w:rsidRPr="00395DD0">
        <w:rPr>
          <w:sz w:val="16"/>
        </w:rPr>
        <w:t>sanción</w:t>
      </w:r>
      <w:r w:rsidRPr="00395DD0">
        <w:rPr>
          <w:spacing w:val="-8"/>
          <w:sz w:val="16"/>
        </w:rPr>
        <w:t xml:space="preserve"> </w:t>
      </w:r>
      <w:r w:rsidRPr="00395DD0">
        <w:rPr>
          <w:sz w:val="16"/>
        </w:rPr>
        <w:t>que</w:t>
      </w:r>
      <w:r w:rsidRPr="00395DD0">
        <w:rPr>
          <w:spacing w:val="-2"/>
          <w:sz w:val="16"/>
        </w:rPr>
        <w:t xml:space="preserve"> </w:t>
      </w:r>
      <w:r w:rsidRPr="00395DD0">
        <w:rPr>
          <w:sz w:val="16"/>
        </w:rPr>
        <w:t>impongan las autoridades correspondientes.................................................</w:t>
      </w:r>
      <w:r w:rsidRPr="00395DD0">
        <w:rPr>
          <w:sz w:val="16"/>
        </w:rPr>
        <w:tab/>
      </w:r>
      <w:r w:rsidRPr="00395DD0">
        <w:rPr>
          <w:b/>
          <w:spacing w:val="-2"/>
          <w:sz w:val="16"/>
        </w:rPr>
        <w:t>16.2263</w:t>
      </w:r>
    </w:p>
    <w:p w14:paraId="6BD9E9B1" w14:textId="77777777" w:rsidR="00A1796F" w:rsidRPr="00395DD0" w:rsidRDefault="00A1796F" w:rsidP="00A1796F">
      <w:pPr>
        <w:pStyle w:val="Textoindependiente"/>
        <w:spacing w:before="1"/>
        <w:rPr>
          <w:b/>
        </w:rPr>
      </w:pPr>
    </w:p>
    <w:p w14:paraId="21E70FDB" w14:textId="77777777" w:rsidR="00A1796F" w:rsidRPr="00395DD0" w:rsidRDefault="00A1796F" w:rsidP="00A1796F">
      <w:pPr>
        <w:pStyle w:val="Prrafodelista"/>
        <w:numPr>
          <w:ilvl w:val="0"/>
          <w:numId w:val="16"/>
        </w:numPr>
        <w:tabs>
          <w:tab w:val="left" w:pos="1250"/>
        </w:tabs>
        <w:ind w:right="144" w:hanging="1008"/>
        <w:jc w:val="both"/>
        <w:rPr>
          <w:sz w:val="16"/>
        </w:rPr>
      </w:pPr>
      <w:r w:rsidRPr="00395DD0">
        <w:rPr>
          <w:sz w:val="16"/>
        </w:rPr>
        <w:t>No</w:t>
      </w:r>
      <w:r w:rsidRPr="00395DD0">
        <w:rPr>
          <w:spacing w:val="-7"/>
          <w:sz w:val="16"/>
        </w:rPr>
        <w:t xml:space="preserve"> </w:t>
      </w:r>
      <w:r w:rsidRPr="00395DD0">
        <w:rPr>
          <w:sz w:val="16"/>
        </w:rPr>
        <w:t>tener</w:t>
      </w:r>
      <w:r w:rsidRPr="00395DD0">
        <w:rPr>
          <w:spacing w:val="-7"/>
          <w:sz w:val="16"/>
        </w:rPr>
        <w:t xml:space="preserve"> </w:t>
      </w:r>
      <w:r w:rsidRPr="00395DD0">
        <w:rPr>
          <w:sz w:val="16"/>
        </w:rPr>
        <w:t>la</w:t>
      </w:r>
      <w:r w:rsidRPr="00395DD0">
        <w:rPr>
          <w:spacing w:val="-9"/>
          <w:sz w:val="16"/>
        </w:rPr>
        <w:t xml:space="preserve"> </w:t>
      </w:r>
      <w:r w:rsidRPr="00395DD0">
        <w:rPr>
          <w:sz w:val="16"/>
        </w:rPr>
        <w:t>documentación</w:t>
      </w:r>
      <w:r w:rsidRPr="00395DD0">
        <w:rPr>
          <w:spacing w:val="-10"/>
          <w:sz w:val="16"/>
        </w:rPr>
        <w:t xml:space="preserve"> </w:t>
      </w:r>
      <w:r w:rsidRPr="00395DD0">
        <w:rPr>
          <w:sz w:val="16"/>
        </w:rPr>
        <w:t>que</w:t>
      </w:r>
      <w:r w:rsidRPr="00395DD0">
        <w:rPr>
          <w:spacing w:val="-7"/>
          <w:sz w:val="16"/>
        </w:rPr>
        <w:t xml:space="preserve"> </w:t>
      </w:r>
      <w:r w:rsidRPr="00395DD0">
        <w:rPr>
          <w:sz w:val="16"/>
        </w:rPr>
        <w:t>acredite</w:t>
      </w:r>
      <w:r w:rsidRPr="00395DD0">
        <w:rPr>
          <w:spacing w:val="-7"/>
          <w:sz w:val="16"/>
        </w:rPr>
        <w:t xml:space="preserve"> </w:t>
      </w:r>
      <w:r w:rsidRPr="00395DD0">
        <w:rPr>
          <w:sz w:val="16"/>
        </w:rPr>
        <w:t>la</w:t>
      </w:r>
      <w:r w:rsidRPr="00395DD0">
        <w:rPr>
          <w:spacing w:val="-9"/>
          <w:sz w:val="16"/>
        </w:rPr>
        <w:t xml:space="preserve"> </w:t>
      </w:r>
      <w:r w:rsidRPr="00395DD0">
        <w:rPr>
          <w:sz w:val="16"/>
        </w:rPr>
        <w:t>procedencia</w:t>
      </w:r>
      <w:r w:rsidRPr="00395DD0">
        <w:rPr>
          <w:spacing w:val="-6"/>
          <w:sz w:val="16"/>
        </w:rPr>
        <w:t xml:space="preserve"> </w:t>
      </w:r>
      <w:r w:rsidRPr="00395DD0">
        <w:rPr>
          <w:sz w:val="16"/>
        </w:rPr>
        <w:t>y</w:t>
      </w:r>
      <w:r w:rsidRPr="00395DD0">
        <w:rPr>
          <w:spacing w:val="-10"/>
          <w:sz w:val="16"/>
        </w:rPr>
        <w:t xml:space="preserve"> </w:t>
      </w:r>
      <w:r w:rsidRPr="00395DD0">
        <w:rPr>
          <w:sz w:val="16"/>
        </w:rPr>
        <w:t>propiedad</w:t>
      </w:r>
      <w:r w:rsidRPr="00395DD0">
        <w:rPr>
          <w:spacing w:val="-9"/>
          <w:sz w:val="16"/>
        </w:rPr>
        <w:t xml:space="preserve"> </w:t>
      </w:r>
      <w:r w:rsidRPr="00395DD0">
        <w:rPr>
          <w:sz w:val="16"/>
        </w:rPr>
        <w:t>del</w:t>
      </w:r>
      <w:r w:rsidRPr="00395DD0">
        <w:rPr>
          <w:spacing w:val="-6"/>
          <w:sz w:val="16"/>
        </w:rPr>
        <w:t xml:space="preserve"> </w:t>
      </w:r>
      <w:r w:rsidRPr="00395DD0">
        <w:rPr>
          <w:sz w:val="16"/>
        </w:rPr>
        <w:t>ganado</w:t>
      </w:r>
      <w:r w:rsidRPr="00395DD0">
        <w:rPr>
          <w:spacing w:val="-7"/>
          <w:sz w:val="16"/>
        </w:rPr>
        <w:t xml:space="preserve"> </w:t>
      </w:r>
      <w:r w:rsidRPr="00395DD0">
        <w:rPr>
          <w:sz w:val="16"/>
        </w:rPr>
        <w:t>que</w:t>
      </w:r>
      <w:r w:rsidRPr="00395DD0">
        <w:rPr>
          <w:spacing w:val="-9"/>
          <w:sz w:val="16"/>
        </w:rPr>
        <w:t xml:space="preserve"> </w:t>
      </w:r>
      <w:r w:rsidRPr="00395DD0">
        <w:rPr>
          <w:sz w:val="16"/>
        </w:rPr>
        <w:t xml:space="preserve">se vaya a sacrificar, sin perjuicio de la sanción que impongan las autoridades </w:t>
      </w:r>
      <w:r w:rsidRPr="00395DD0">
        <w:rPr>
          <w:spacing w:val="-2"/>
          <w:sz w:val="16"/>
        </w:rPr>
        <w:t>correspondientes</w:t>
      </w:r>
    </w:p>
    <w:p w14:paraId="38581568" w14:textId="77777777" w:rsidR="00A1796F" w:rsidRPr="00395DD0" w:rsidRDefault="00A1796F" w:rsidP="00A1796F">
      <w:pPr>
        <w:tabs>
          <w:tab w:val="left" w:leader="dot" w:pos="6490"/>
        </w:tabs>
        <w:spacing w:before="181"/>
        <w:ind w:left="4654"/>
        <w:rPr>
          <w:b/>
          <w:sz w:val="16"/>
        </w:rPr>
      </w:pPr>
      <w:r w:rsidRPr="00395DD0">
        <w:rPr>
          <w:spacing w:val="-5"/>
          <w:sz w:val="16"/>
        </w:rPr>
        <w:t>De</w:t>
      </w:r>
      <w:r w:rsidRPr="00395DD0">
        <w:rPr>
          <w:sz w:val="16"/>
        </w:rPr>
        <w:tab/>
      </w:r>
      <w:r w:rsidRPr="00395DD0">
        <w:rPr>
          <w:b/>
          <w:spacing w:val="-2"/>
          <w:sz w:val="16"/>
        </w:rPr>
        <w:t>5.4985</w:t>
      </w:r>
    </w:p>
    <w:p w14:paraId="263A103F" w14:textId="77777777" w:rsidR="00A1796F" w:rsidRPr="00395DD0" w:rsidRDefault="00A1796F" w:rsidP="00A1796F">
      <w:pPr>
        <w:pStyle w:val="Prrafodelista"/>
        <w:numPr>
          <w:ilvl w:val="1"/>
          <w:numId w:val="16"/>
        </w:numPr>
        <w:tabs>
          <w:tab w:val="left" w:pos="4787"/>
          <w:tab w:val="left" w:pos="6490"/>
        </w:tabs>
        <w:spacing w:before="1"/>
        <w:ind w:left="4787" w:hanging="133"/>
        <w:rPr>
          <w:b/>
          <w:sz w:val="16"/>
        </w:rPr>
      </w:pPr>
      <w:r w:rsidRPr="00395DD0">
        <w:rPr>
          <w:spacing w:val="-2"/>
          <w:sz w:val="16"/>
        </w:rPr>
        <w:t>.............................</w:t>
      </w:r>
      <w:r w:rsidRPr="00395DD0">
        <w:rPr>
          <w:sz w:val="16"/>
        </w:rPr>
        <w:tab/>
      </w:r>
      <w:r w:rsidRPr="00395DD0">
        <w:rPr>
          <w:b/>
          <w:spacing w:val="-2"/>
          <w:sz w:val="16"/>
        </w:rPr>
        <w:t>12.2569</w:t>
      </w:r>
    </w:p>
    <w:p w14:paraId="1C8E1615" w14:textId="77777777" w:rsidR="00A1796F" w:rsidRPr="00395DD0" w:rsidRDefault="00A1796F" w:rsidP="00A1796F">
      <w:pPr>
        <w:pStyle w:val="Textoindependiente"/>
        <w:spacing w:before="3"/>
        <w:rPr>
          <w:b/>
        </w:rPr>
      </w:pPr>
    </w:p>
    <w:p w14:paraId="11F1EB43" w14:textId="77777777" w:rsidR="00A1796F" w:rsidRPr="00395DD0" w:rsidRDefault="00A1796F" w:rsidP="00A1796F">
      <w:pPr>
        <w:pStyle w:val="Prrafodelista"/>
        <w:numPr>
          <w:ilvl w:val="0"/>
          <w:numId w:val="16"/>
        </w:numPr>
        <w:tabs>
          <w:tab w:val="left" w:pos="1250"/>
          <w:tab w:val="left" w:pos="2223"/>
          <w:tab w:val="left" w:pos="2643"/>
          <w:tab w:val="left" w:pos="3286"/>
          <w:tab w:val="left" w:pos="4665"/>
          <w:tab w:val="left" w:pos="5074"/>
          <w:tab w:val="left" w:pos="5200"/>
          <w:tab w:val="left" w:pos="5944"/>
          <w:tab w:val="left" w:pos="6363"/>
          <w:tab w:val="left" w:pos="7131"/>
        </w:tabs>
        <w:spacing w:line="235" w:lineRule="auto"/>
        <w:ind w:right="151" w:hanging="903"/>
        <w:jc w:val="left"/>
        <w:rPr>
          <w:b/>
          <w:sz w:val="16"/>
        </w:rPr>
      </w:pPr>
      <w:r w:rsidRPr="00395DD0">
        <w:rPr>
          <w:spacing w:val="-2"/>
          <w:sz w:val="16"/>
        </w:rPr>
        <w:t>Falsificar</w:t>
      </w:r>
      <w:r w:rsidRPr="00395DD0">
        <w:rPr>
          <w:sz w:val="16"/>
        </w:rPr>
        <w:tab/>
      </w:r>
      <w:r w:rsidRPr="00395DD0">
        <w:rPr>
          <w:spacing w:val="-10"/>
          <w:sz w:val="16"/>
        </w:rPr>
        <w:t>o</w:t>
      </w:r>
      <w:r w:rsidRPr="00395DD0">
        <w:rPr>
          <w:sz w:val="16"/>
        </w:rPr>
        <w:tab/>
      </w:r>
      <w:r w:rsidRPr="00395DD0">
        <w:rPr>
          <w:spacing w:val="-4"/>
          <w:sz w:val="16"/>
        </w:rPr>
        <w:t>usar</w:t>
      </w:r>
      <w:r w:rsidRPr="00395DD0">
        <w:rPr>
          <w:sz w:val="16"/>
        </w:rPr>
        <w:tab/>
      </w:r>
      <w:r w:rsidRPr="00395DD0">
        <w:rPr>
          <w:spacing w:val="-2"/>
          <w:sz w:val="16"/>
        </w:rPr>
        <w:t>indebidamente</w:t>
      </w:r>
      <w:r w:rsidRPr="00395DD0">
        <w:rPr>
          <w:sz w:val="16"/>
        </w:rPr>
        <w:tab/>
      </w:r>
      <w:r w:rsidRPr="00395DD0">
        <w:rPr>
          <w:spacing w:val="-4"/>
          <w:sz w:val="16"/>
        </w:rPr>
        <w:t>los</w:t>
      </w:r>
      <w:r w:rsidRPr="00395DD0">
        <w:rPr>
          <w:sz w:val="16"/>
        </w:rPr>
        <w:tab/>
      </w:r>
      <w:r w:rsidRPr="00395DD0">
        <w:rPr>
          <w:sz w:val="16"/>
        </w:rPr>
        <w:tab/>
      </w:r>
      <w:r w:rsidRPr="00395DD0">
        <w:rPr>
          <w:spacing w:val="-2"/>
          <w:sz w:val="16"/>
        </w:rPr>
        <w:t>sellos</w:t>
      </w:r>
      <w:r w:rsidRPr="00395DD0">
        <w:rPr>
          <w:sz w:val="16"/>
        </w:rPr>
        <w:tab/>
      </w:r>
      <w:r w:rsidRPr="00395DD0">
        <w:rPr>
          <w:spacing w:val="-10"/>
          <w:sz w:val="16"/>
        </w:rPr>
        <w:t>o</w:t>
      </w:r>
      <w:r w:rsidRPr="00395DD0">
        <w:rPr>
          <w:sz w:val="16"/>
        </w:rPr>
        <w:tab/>
      </w:r>
      <w:r w:rsidRPr="00395DD0">
        <w:rPr>
          <w:spacing w:val="-2"/>
          <w:sz w:val="16"/>
        </w:rPr>
        <w:t>firmas</w:t>
      </w:r>
      <w:r w:rsidRPr="00395DD0">
        <w:rPr>
          <w:sz w:val="16"/>
        </w:rPr>
        <w:tab/>
      </w:r>
      <w:r w:rsidRPr="00395DD0">
        <w:rPr>
          <w:spacing w:val="-4"/>
          <w:sz w:val="16"/>
        </w:rPr>
        <w:t xml:space="preserve">del </w:t>
      </w:r>
      <w:r w:rsidRPr="00395DD0">
        <w:rPr>
          <w:spacing w:val="-2"/>
          <w:sz w:val="16"/>
        </w:rPr>
        <w:t>rastro.................................................................</w:t>
      </w:r>
      <w:r w:rsidRPr="00395DD0">
        <w:rPr>
          <w:sz w:val="16"/>
        </w:rPr>
        <w:tab/>
      </w:r>
      <w:r w:rsidRPr="00395DD0">
        <w:rPr>
          <w:sz w:val="16"/>
        </w:rPr>
        <w:tab/>
      </w:r>
      <w:r w:rsidRPr="00395DD0">
        <w:rPr>
          <w:b/>
          <w:spacing w:val="-2"/>
          <w:sz w:val="16"/>
        </w:rPr>
        <w:t>13.6545</w:t>
      </w:r>
    </w:p>
    <w:p w14:paraId="08DB35B2" w14:textId="77777777" w:rsidR="00A1796F" w:rsidRPr="00395DD0" w:rsidRDefault="00A1796F" w:rsidP="00A1796F">
      <w:pPr>
        <w:pStyle w:val="Textoindependiente"/>
        <w:spacing w:before="4"/>
        <w:rPr>
          <w:b/>
        </w:rPr>
      </w:pPr>
    </w:p>
    <w:p w14:paraId="5CA7A4A9" w14:textId="77777777" w:rsidR="00A1796F" w:rsidRPr="00395DD0" w:rsidRDefault="00A1796F" w:rsidP="00A1796F">
      <w:pPr>
        <w:pStyle w:val="Prrafodelista"/>
        <w:numPr>
          <w:ilvl w:val="0"/>
          <w:numId w:val="16"/>
        </w:numPr>
        <w:tabs>
          <w:tab w:val="left" w:pos="1250"/>
          <w:tab w:val="left" w:leader="dot" w:pos="6490"/>
        </w:tabs>
        <w:spacing w:line="235" w:lineRule="auto"/>
        <w:ind w:right="151" w:hanging="848"/>
        <w:jc w:val="left"/>
        <w:rPr>
          <w:b/>
          <w:sz w:val="16"/>
        </w:rPr>
      </w:pPr>
      <w:r w:rsidRPr="00395DD0">
        <w:rPr>
          <w:sz w:val="16"/>
        </w:rPr>
        <w:t>No</w:t>
      </w:r>
      <w:r w:rsidRPr="00395DD0">
        <w:rPr>
          <w:spacing w:val="-4"/>
          <w:sz w:val="16"/>
        </w:rPr>
        <w:t xml:space="preserve"> </w:t>
      </w:r>
      <w:r w:rsidRPr="00395DD0">
        <w:rPr>
          <w:sz w:val="16"/>
        </w:rPr>
        <w:t>registrar</w:t>
      </w:r>
      <w:r w:rsidRPr="00395DD0">
        <w:rPr>
          <w:spacing w:val="-7"/>
          <w:sz w:val="16"/>
        </w:rPr>
        <w:t xml:space="preserve"> </w:t>
      </w:r>
      <w:r w:rsidRPr="00395DD0">
        <w:rPr>
          <w:sz w:val="16"/>
        </w:rPr>
        <w:t>el</w:t>
      </w:r>
      <w:r w:rsidRPr="00395DD0">
        <w:rPr>
          <w:spacing w:val="-5"/>
          <w:sz w:val="16"/>
        </w:rPr>
        <w:t xml:space="preserve"> </w:t>
      </w:r>
      <w:r w:rsidRPr="00395DD0">
        <w:rPr>
          <w:sz w:val="16"/>
        </w:rPr>
        <w:t>fierro</w:t>
      </w:r>
      <w:r w:rsidRPr="00395DD0">
        <w:rPr>
          <w:spacing w:val="-4"/>
          <w:sz w:val="16"/>
        </w:rPr>
        <w:t xml:space="preserve"> </w:t>
      </w:r>
      <w:r w:rsidRPr="00395DD0">
        <w:rPr>
          <w:sz w:val="16"/>
        </w:rPr>
        <w:t>de</w:t>
      </w:r>
      <w:r w:rsidRPr="00395DD0">
        <w:rPr>
          <w:spacing w:val="-4"/>
          <w:sz w:val="16"/>
        </w:rPr>
        <w:t xml:space="preserve"> </w:t>
      </w:r>
      <w:r w:rsidRPr="00395DD0">
        <w:rPr>
          <w:sz w:val="16"/>
        </w:rPr>
        <w:t>herrar,</w:t>
      </w:r>
      <w:r w:rsidRPr="00395DD0">
        <w:rPr>
          <w:spacing w:val="-8"/>
          <w:sz w:val="16"/>
        </w:rPr>
        <w:t xml:space="preserve"> </w:t>
      </w:r>
      <w:r w:rsidRPr="00395DD0">
        <w:rPr>
          <w:sz w:val="16"/>
        </w:rPr>
        <w:t>marca</w:t>
      </w:r>
      <w:r w:rsidRPr="00395DD0">
        <w:rPr>
          <w:spacing w:val="-4"/>
          <w:sz w:val="16"/>
        </w:rPr>
        <w:t xml:space="preserve"> </w:t>
      </w:r>
      <w:r w:rsidRPr="00395DD0">
        <w:rPr>
          <w:sz w:val="16"/>
        </w:rPr>
        <w:t>de</w:t>
      </w:r>
      <w:r w:rsidRPr="00395DD0">
        <w:rPr>
          <w:spacing w:val="-7"/>
          <w:sz w:val="16"/>
        </w:rPr>
        <w:t xml:space="preserve"> </w:t>
      </w:r>
      <w:r w:rsidRPr="00395DD0">
        <w:rPr>
          <w:sz w:val="16"/>
        </w:rPr>
        <w:t>venta</w:t>
      </w:r>
      <w:r w:rsidRPr="00395DD0">
        <w:rPr>
          <w:spacing w:val="-4"/>
          <w:sz w:val="16"/>
        </w:rPr>
        <w:t xml:space="preserve"> </w:t>
      </w:r>
      <w:r w:rsidRPr="00395DD0">
        <w:rPr>
          <w:sz w:val="16"/>
        </w:rPr>
        <w:t>y</w:t>
      </w:r>
      <w:r w:rsidRPr="00395DD0">
        <w:rPr>
          <w:spacing w:val="-7"/>
          <w:sz w:val="16"/>
        </w:rPr>
        <w:t xml:space="preserve"> </w:t>
      </w:r>
      <w:r w:rsidRPr="00395DD0">
        <w:rPr>
          <w:sz w:val="16"/>
        </w:rPr>
        <w:t>señal</w:t>
      </w:r>
      <w:r w:rsidRPr="00395DD0">
        <w:rPr>
          <w:spacing w:val="-6"/>
          <w:sz w:val="16"/>
        </w:rPr>
        <w:t xml:space="preserve"> </w:t>
      </w:r>
      <w:r w:rsidRPr="00395DD0">
        <w:rPr>
          <w:sz w:val="16"/>
        </w:rPr>
        <w:t>de</w:t>
      </w:r>
      <w:r w:rsidRPr="00395DD0">
        <w:rPr>
          <w:spacing w:val="-7"/>
          <w:sz w:val="16"/>
        </w:rPr>
        <w:t xml:space="preserve"> </w:t>
      </w:r>
      <w:r w:rsidRPr="00395DD0">
        <w:rPr>
          <w:sz w:val="16"/>
        </w:rPr>
        <w:t>sangre,</w:t>
      </w:r>
      <w:r w:rsidRPr="00395DD0">
        <w:rPr>
          <w:spacing w:val="-5"/>
          <w:sz w:val="16"/>
        </w:rPr>
        <w:t xml:space="preserve"> </w:t>
      </w:r>
      <w:r w:rsidRPr="00395DD0">
        <w:rPr>
          <w:sz w:val="16"/>
        </w:rPr>
        <w:t>conforme</w:t>
      </w:r>
      <w:r w:rsidRPr="00395DD0">
        <w:rPr>
          <w:spacing w:val="-4"/>
          <w:sz w:val="16"/>
        </w:rPr>
        <w:t xml:space="preserve"> </w:t>
      </w:r>
      <w:r w:rsidRPr="00395DD0">
        <w:rPr>
          <w:sz w:val="16"/>
        </w:rPr>
        <w:t>lo</w:t>
      </w:r>
      <w:r w:rsidRPr="00395DD0">
        <w:rPr>
          <w:spacing w:val="-6"/>
          <w:sz w:val="16"/>
        </w:rPr>
        <w:t xml:space="preserve"> </w:t>
      </w:r>
      <w:r w:rsidRPr="00395DD0">
        <w:rPr>
          <w:sz w:val="16"/>
        </w:rPr>
        <w:t>dispone la Ley de Fomento a la Ganadería del Estado de Zacatecas en vigor</w:t>
      </w:r>
      <w:r w:rsidRPr="00395DD0">
        <w:rPr>
          <w:sz w:val="16"/>
        </w:rPr>
        <w:tab/>
      </w:r>
      <w:r w:rsidRPr="00395DD0">
        <w:rPr>
          <w:b/>
          <w:spacing w:val="-2"/>
          <w:sz w:val="16"/>
        </w:rPr>
        <w:t>39.7427</w:t>
      </w:r>
    </w:p>
    <w:p w14:paraId="2664CDAC" w14:textId="77777777" w:rsidR="00A1796F" w:rsidRPr="00395DD0" w:rsidRDefault="00A1796F" w:rsidP="00A1796F">
      <w:pPr>
        <w:pStyle w:val="Textoindependiente"/>
        <w:spacing w:before="6"/>
        <w:rPr>
          <w:b/>
        </w:rPr>
      </w:pPr>
    </w:p>
    <w:p w14:paraId="04331701" w14:textId="77777777" w:rsidR="00A1796F" w:rsidRPr="00395DD0" w:rsidRDefault="00A1796F" w:rsidP="00A1796F">
      <w:pPr>
        <w:pStyle w:val="Prrafodelista"/>
        <w:numPr>
          <w:ilvl w:val="0"/>
          <w:numId w:val="16"/>
        </w:numPr>
        <w:tabs>
          <w:tab w:val="left" w:pos="1250"/>
          <w:tab w:val="left" w:leader="dot" w:pos="6490"/>
        </w:tabs>
        <w:spacing w:line="235" w:lineRule="auto"/>
        <w:ind w:right="150" w:hanging="903"/>
        <w:jc w:val="left"/>
        <w:rPr>
          <w:b/>
          <w:sz w:val="16"/>
        </w:rPr>
      </w:pPr>
      <w:r w:rsidRPr="00395DD0">
        <w:rPr>
          <w:sz w:val="16"/>
        </w:rPr>
        <w:t>No</w:t>
      </w:r>
      <w:r w:rsidRPr="00395DD0">
        <w:rPr>
          <w:spacing w:val="-11"/>
          <w:sz w:val="16"/>
        </w:rPr>
        <w:t xml:space="preserve"> </w:t>
      </w:r>
      <w:r w:rsidRPr="00395DD0">
        <w:rPr>
          <w:sz w:val="16"/>
        </w:rPr>
        <w:t>refrendar</w:t>
      </w:r>
      <w:r w:rsidRPr="00395DD0">
        <w:rPr>
          <w:spacing w:val="-9"/>
          <w:sz w:val="16"/>
        </w:rPr>
        <w:t xml:space="preserve"> </w:t>
      </w:r>
      <w:r w:rsidRPr="00395DD0">
        <w:rPr>
          <w:sz w:val="16"/>
        </w:rPr>
        <w:t>el</w:t>
      </w:r>
      <w:r w:rsidRPr="00395DD0">
        <w:rPr>
          <w:spacing w:val="-8"/>
          <w:sz w:val="16"/>
        </w:rPr>
        <w:t xml:space="preserve"> </w:t>
      </w:r>
      <w:r w:rsidRPr="00395DD0">
        <w:rPr>
          <w:sz w:val="16"/>
        </w:rPr>
        <w:t>fierro</w:t>
      </w:r>
      <w:r w:rsidRPr="00395DD0">
        <w:rPr>
          <w:spacing w:val="-9"/>
          <w:sz w:val="16"/>
        </w:rPr>
        <w:t xml:space="preserve"> </w:t>
      </w:r>
      <w:r w:rsidRPr="00395DD0">
        <w:rPr>
          <w:sz w:val="16"/>
        </w:rPr>
        <w:t>de</w:t>
      </w:r>
      <w:r w:rsidRPr="00395DD0">
        <w:rPr>
          <w:spacing w:val="-9"/>
          <w:sz w:val="16"/>
        </w:rPr>
        <w:t xml:space="preserve"> </w:t>
      </w:r>
      <w:r w:rsidRPr="00395DD0">
        <w:rPr>
          <w:sz w:val="16"/>
        </w:rPr>
        <w:t>herrar,</w:t>
      </w:r>
      <w:r w:rsidRPr="00395DD0">
        <w:rPr>
          <w:spacing w:val="-10"/>
          <w:sz w:val="16"/>
        </w:rPr>
        <w:t xml:space="preserve"> </w:t>
      </w:r>
      <w:r w:rsidRPr="00395DD0">
        <w:rPr>
          <w:sz w:val="16"/>
        </w:rPr>
        <w:t>marca</w:t>
      </w:r>
      <w:r w:rsidRPr="00395DD0">
        <w:rPr>
          <w:spacing w:val="-9"/>
          <w:sz w:val="16"/>
        </w:rPr>
        <w:t xml:space="preserve"> </w:t>
      </w:r>
      <w:r w:rsidRPr="00395DD0">
        <w:rPr>
          <w:sz w:val="16"/>
        </w:rPr>
        <w:t>de</w:t>
      </w:r>
      <w:r w:rsidRPr="00395DD0">
        <w:rPr>
          <w:spacing w:val="-9"/>
          <w:sz w:val="16"/>
        </w:rPr>
        <w:t xml:space="preserve"> </w:t>
      </w:r>
      <w:r w:rsidRPr="00395DD0">
        <w:rPr>
          <w:sz w:val="16"/>
        </w:rPr>
        <w:t>venta</w:t>
      </w:r>
      <w:r w:rsidRPr="00395DD0">
        <w:rPr>
          <w:spacing w:val="-9"/>
          <w:sz w:val="16"/>
        </w:rPr>
        <w:t xml:space="preserve"> </w:t>
      </w:r>
      <w:r w:rsidRPr="00395DD0">
        <w:rPr>
          <w:sz w:val="16"/>
        </w:rPr>
        <w:t>y</w:t>
      </w:r>
      <w:r w:rsidRPr="00395DD0">
        <w:rPr>
          <w:spacing w:val="-12"/>
          <w:sz w:val="16"/>
        </w:rPr>
        <w:t xml:space="preserve"> </w:t>
      </w:r>
      <w:r w:rsidRPr="00395DD0">
        <w:rPr>
          <w:sz w:val="16"/>
        </w:rPr>
        <w:t>señal</w:t>
      </w:r>
      <w:r w:rsidRPr="00395DD0">
        <w:rPr>
          <w:spacing w:val="-8"/>
          <w:sz w:val="16"/>
        </w:rPr>
        <w:t xml:space="preserve"> </w:t>
      </w:r>
      <w:r w:rsidRPr="00395DD0">
        <w:rPr>
          <w:sz w:val="16"/>
        </w:rPr>
        <w:t>de</w:t>
      </w:r>
      <w:r w:rsidRPr="00395DD0">
        <w:rPr>
          <w:spacing w:val="-12"/>
          <w:sz w:val="16"/>
        </w:rPr>
        <w:t xml:space="preserve"> </w:t>
      </w:r>
      <w:r w:rsidRPr="00395DD0">
        <w:rPr>
          <w:sz w:val="16"/>
        </w:rPr>
        <w:t>sangre,</w:t>
      </w:r>
      <w:r w:rsidRPr="00395DD0">
        <w:rPr>
          <w:spacing w:val="-9"/>
          <w:sz w:val="16"/>
        </w:rPr>
        <w:t xml:space="preserve"> </w:t>
      </w:r>
      <w:r w:rsidRPr="00395DD0">
        <w:rPr>
          <w:sz w:val="16"/>
        </w:rPr>
        <w:t>conforme</w:t>
      </w:r>
      <w:r w:rsidRPr="00395DD0">
        <w:rPr>
          <w:spacing w:val="-9"/>
          <w:sz w:val="16"/>
        </w:rPr>
        <w:t xml:space="preserve"> </w:t>
      </w:r>
      <w:r w:rsidRPr="00395DD0">
        <w:rPr>
          <w:sz w:val="16"/>
        </w:rPr>
        <w:t>lo</w:t>
      </w:r>
      <w:r w:rsidRPr="00395DD0">
        <w:rPr>
          <w:spacing w:val="-9"/>
          <w:sz w:val="16"/>
        </w:rPr>
        <w:t xml:space="preserve"> </w:t>
      </w:r>
      <w:r w:rsidRPr="00395DD0">
        <w:rPr>
          <w:sz w:val="16"/>
        </w:rPr>
        <w:t>dispone la Ley de Fomento a la Ganadería del Estado de Zacatecas, en vigor</w:t>
      </w:r>
      <w:r w:rsidRPr="00395DD0">
        <w:rPr>
          <w:sz w:val="16"/>
        </w:rPr>
        <w:tab/>
      </w:r>
      <w:r w:rsidRPr="00395DD0">
        <w:rPr>
          <w:b/>
          <w:spacing w:val="-2"/>
          <w:sz w:val="16"/>
        </w:rPr>
        <w:t>2.4926</w:t>
      </w:r>
    </w:p>
    <w:p w14:paraId="37063AD6" w14:textId="77777777" w:rsidR="00A1796F" w:rsidRPr="00395DD0" w:rsidRDefault="00A1796F" w:rsidP="00A1796F">
      <w:pPr>
        <w:pStyle w:val="Textoindependiente"/>
        <w:spacing w:before="2"/>
        <w:rPr>
          <w:b/>
        </w:rPr>
      </w:pPr>
    </w:p>
    <w:p w14:paraId="050BE36F" w14:textId="77777777" w:rsidR="00A1796F" w:rsidRPr="00395DD0" w:rsidRDefault="00A1796F" w:rsidP="00A1796F">
      <w:pPr>
        <w:pStyle w:val="Prrafodelista"/>
        <w:numPr>
          <w:ilvl w:val="0"/>
          <w:numId w:val="16"/>
        </w:numPr>
        <w:tabs>
          <w:tab w:val="left" w:pos="1250"/>
          <w:tab w:val="left" w:leader="dot" w:pos="6490"/>
        </w:tabs>
        <w:spacing w:before="1" w:line="237" w:lineRule="auto"/>
        <w:ind w:right="154" w:hanging="956"/>
        <w:jc w:val="left"/>
        <w:rPr>
          <w:b/>
          <w:sz w:val="16"/>
        </w:rPr>
      </w:pPr>
      <w:r w:rsidRPr="00395DD0">
        <w:rPr>
          <w:sz w:val="16"/>
        </w:rPr>
        <w:t>Obstruir</w:t>
      </w:r>
      <w:r w:rsidRPr="00395DD0">
        <w:rPr>
          <w:spacing w:val="-5"/>
          <w:sz w:val="16"/>
        </w:rPr>
        <w:t xml:space="preserve"> </w:t>
      </w:r>
      <w:r w:rsidRPr="00395DD0">
        <w:rPr>
          <w:sz w:val="16"/>
        </w:rPr>
        <w:t>la</w:t>
      </w:r>
      <w:r w:rsidRPr="00395DD0">
        <w:rPr>
          <w:spacing w:val="-5"/>
          <w:sz w:val="16"/>
        </w:rPr>
        <w:t xml:space="preserve"> </w:t>
      </w:r>
      <w:r w:rsidRPr="00395DD0">
        <w:rPr>
          <w:sz w:val="16"/>
        </w:rPr>
        <w:t>vía</w:t>
      </w:r>
      <w:r w:rsidRPr="00395DD0">
        <w:rPr>
          <w:spacing w:val="-5"/>
          <w:sz w:val="16"/>
        </w:rPr>
        <w:t xml:space="preserve"> </w:t>
      </w:r>
      <w:r w:rsidRPr="00395DD0">
        <w:rPr>
          <w:sz w:val="16"/>
        </w:rPr>
        <w:t>pública</w:t>
      </w:r>
      <w:r w:rsidRPr="00395DD0">
        <w:rPr>
          <w:spacing w:val="-5"/>
          <w:sz w:val="16"/>
        </w:rPr>
        <w:t xml:space="preserve"> </w:t>
      </w:r>
      <w:r w:rsidRPr="00395DD0">
        <w:rPr>
          <w:sz w:val="16"/>
        </w:rPr>
        <w:t>con</w:t>
      </w:r>
      <w:r w:rsidRPr="00395DD0">
        <w:rPr>
          <w:spacing w:val="-5"/>
          <w:sz w:val="16"/>
        </w:rPr>
        <w:t xml:space="preserve"> </w:t>
      </w:r>
      <w:r w:rsidRPr="00395DD0">
        <w:rPr>
          <w:sz w:val="16"/>
        </w:rPr>
        <w:t>escombros</w:t>
      </w:r>
      <w:r w:rsidRPr="00395DD0">
        <w:rPr>
          <w:spacing w:val="-4"/>
          <w:sz w:val="16"/>
        </w:rPr>
        <w:t xml:space="preserve"> </w:t>
      </w:r>
      <w:r w:rsidRPr="00395DD0">
        <w:rPr>
          <w:sz w:val="16"/>
        </w:rPr>
        <w:t>o</w:t>
      </w:r>
      <w:r w:rsidRPr="00395DD0">
        <w:rPr>
          <w:spacing w:val="-8"/>
          <w:sz w:val="16"/>
        </w:rPr>
        <w:t xml:space="preserve"> </w:t>
      </w:r>
      <w:r w:rsidRPr="00395DD0">
        <w:rPr>
          <w:sz w:val="16"/>
        </w:rPr>
        <w:t>materiales,</w:t>
      </w:r>
      <w:r w:rsidRPr="00395DD0">
        <w:rPr>
          <w:spacing w:val="-4"/>
          <w:sz w:val="16"/>
        </w:rPr>
        <w:t xml:space="preserve"> </w:t>
      </w:r>
      <w:r w:rsidRPr="00395DD0">
        <w:rPr>
          <w:sz w:val="16"/>
        </w:rPr>
        <w:t>así</w:t>
      </w:r>
      <w:r w:rsidRPr="00395DD0">
        <w:rPr>
          <w:spacing w:val="-6"/>
          <w:sz w:val="16"/>
        </w:rPr>
        <w:t xml:space="preserve"> </w:t>
      </w:r>
      <w:r w:rsidRPr="00395DD0">
        <w:rPr>
          <w:sz w:val="16"/>
        </w:rPr>
        <w:t>como</w:t>
      </w:r>
      <w:r w:rsidRPr="00395DD0">
        <w:rPr>
          <w:spacing w:val="-5"/>
          <w:sz w:val="16"/>
        </w:rPr>
        <w:t xml:space="preserve"> </w:t>
      </w:r>
      <w:r w:rsidRPr="00395DD0">
        <w:rPr>
          <w:sz w:val="16"/>
        </w:rPr>
        <w:t>otros</w:t>
      </w:r>
      <w:r w:rsidRPr="00395DD0">
        <w:rPr>
          <w:spacing w:val="-4"/>
          <w:sz w:val="16"/>
        </w:rPr>
        <w:t xml:space="preserve"> </w:t>
      </w:r>
      <w:r w:rsidRPr="00395DD0">
        <w:rPr>
          <w:sz w:val="16"/>
        </w:rPr>
        <w:t>obstáculos</w:t>
      </w:r>
      <w:r w:rsidRPr="00395DD0">
        <w:rPr>
          <w:spacing w:val="-6"/>
          <w:sz w:val="16"/>
        </w:rPr>
        <w:t xml:space="preserve"> </w:t>
      </w:r>
      <w:r w:rsidRPr="00395DD0">
        <w:rPr>
          <w:sz w:val="16"/>
        </w:rPr>
        <w:t>cuando no se tenga el permiso correspondiente</w:t>
      </w:r>
      <w:r w:rsidRPr="00395DD0">
        <w:rPr>
          <w:sz w:val="16"/>
        </w:rPr>
        <w:tab/>
      </w:r>
      <w:r w:rsidRPr="00395DD0">
        <w:rPr>
          <w:b/>
          <w:spacing w:val="-2"/>
          <w:sz w:val="16"/>
        </w:rPr>
        <w:t>6.8478</w:t>
      </w:r>
    </w:p>
    <w:p w14:paraId="3420DBF0" w14:textId="77777777" w:rsidR="00A1796F" w:rsidRPr="00395DD0" w:rsidRDefault="00A1796F" w:rsidP="00A1796F">
      <w:pPr>
        <w:pStyle w:val="Textoindependiente"/>
        <w:spacing w:before="2"/>
        <w:rPr>
          <w:b/>
        </w:rPr>
      </w:pPr>
    </w:p>
    <w:p w14:paraId="6BA24C05" w14:textId="77777777" w:rsidR="00A1796F" w:rsidRPr="00395DD0" w:rsidRDefault="00A1796F" w:rsidP="00A1796F">
      <w:pPr>
        <w:pStyle w:val="Prrafodelista"/>
        <w:numPr>
          <w:ilvl w:val="0"/>
          <w:numId w:val="16"/>
        </w:numPr>
        <w:tabs>
          <w:tab w:val="left" w:pos="1250"/>
          <w:tab w:val="left" w:pos="2871"/>
          <w:tab w:val="left" w:pos="3771"/>
          <w:tab w:val="left" w:pos="5045"/>
          <w:tab w:val="left" w:pos="5918"/>
          <w:tab w:val="left" w:pos="7167"/>
        </w:tabs>
        <w:spacing w:line="235" w:lineRule="auto"/>
        <w:ind w:right="150" w:hanging="1011"/>
        <w:jc w:val="both"/>
        <w:rPr>
          <w:b/>
          <w:sz w:val="16"/>
        </w:rPr>
      </w:pPr>
      <w:r w:rsidRPr="00395DD0">
        <w:rPr>
          <w:spacing w:val="-2"/>
          <w:sz w:val="16"/>
        </w:rPr>
        <w:t>Estacionarse</w:t>
      </w:r>
      <w:r w:rsidRPr="00395DD0">
        <w:rPr>
          <w:sz w:val="16"/>
        </w:rPr>
        <w:tab/>
      </w:r>
      <w:r w:rsidRPr="00395DD0">
        <w:rPr>
          <w:spacing w:val="-4"/>
          <w:sz w:val="16"/>
        </w:rPr>
        <w:t>sin</w:t>
      </w:r>
      <w:r w:rsidRPr="00395DD0">
        <w:rPr>
          <w:sz w:val="16"/>
        </w:rPr>
        <w:tab/>
      </w:r>
      <w:r w:rsidRPr="00395DD0">
        <w:rPr>
          <w:spacing w:val="-2"/>
          <w:sz w:val="16"/>
        </w:rPr>
        <w:t>derecho</w:t>
      </w:r>
      <w:r w:rsidRPr="00395DD0">
        <w:rPr>
          <w:sz w:val="16"/>
        </w:rPr>
        <w:tab/>
      </w:r>
      <w:r w:rsidRPr="00395DD0">
        <w:rPr>
          <w:spacing w:val="-6"/>
          <w:sz w:val="16"/>
        </w:rPr>
        <w:t>en</w:t>
      </w:r>
      <w:r w:rsidRPr="00395DD0">
        <w:rPr>
          <w:sz w:val="16"/>
        </w:rPr>
        <w:tab/>
      </w:r>
      <w:r w:rsidRPr="00395DD0">
        <w:rPr>
          <w:spacing w:val="-2"/>
          <w:sz w:val="16"/>
        </w:rPr>
        <w:t>espacio</w:t>
      </w:r>
      <w:r w:rsidRPr="00395DD0">
        <w:rPr>
          <w:sz w:val="16"/>
        </w:rPr>
        <w:tab/>
      </w:r>
      <w:r w:rsidRPr="00395DD0">
        <w:rPr>
          <w:spacing w:val="-6"/>
          <w:sz w:val="16"/>
        </w:rPr>
        <w:t>no</w:t>
      </w:r>
      <w:r w:rsidRPr="00395DD0">
        <w:rPr>
          <w:sz w:val="16"/>
        </w:rPr>
        <w:t xml:space="preserve"> autorizado..........................................................</w:t>
      </w:r>
      <w:r w:rsidRPr="00395DD0">
        <w:rPr>
          <w:spacing w:val="80"/>
          <w:sz w:val="16"/>
        </w:rPr>
        <w:t xml:space="preserve">   </w:t>
      </w:r>
      <w:r w:rsidRPr="00395DD0">
        <w:rPr>
          <w:b/>
          <w:sz w:val="16"/>
        </w:rPr>
        <w:t>1.6496</w:t>
      </w:r>
    </w:p>
    <w:p w14:paraId="4C4B40BF" w14:textId="77777777" w:rsidR="00A1796F" w:rsidRPr="00395DD0" w:rsidRDefault="00A1796F" w:rsidP="00A1796F">
      <w:pPr>
        <w:pStyle w:val="Textoindependiente"/>
        <w:rPr>
          <w:b/>
        </w:rPr>
      </w:pPr>
    </w:p>
    <w:p w14:paraId="7DFFACA2" w14:textId="77777777" w:rsidR="00A1796F" w:rsidRPr="00395DD0" w:rsidRDefault="00A1796F" w:rsidP="00A1796F">
      <w:pPr>
        <w:pStyle w:val="Prrafodelista"/>
        <w:numPr>
          <w:ilvl w:val="0"/>
          <w:numId w:val="16"/>
        </w:numPr>
        <w:tabs>
          <w:tab w:val="left" w:pos="1249"/>
          <w:tab w:val="left" w:pos="5074"/>
        </w:tabs>
        <w:spacing w:before="1"/>
        <w:ind w:left="1249" w:hanging="1012"/>
        <w:jc w:val="left"/>
        <w:rPr>
          <w:b/>
          <w:sz w:val="16"/>
        </w:rPr>
      </w:pPr>
      <w:r w:rsidRPr="00395DD0">
        <w:rPr>
          <w:sz w:val="16"/>
        </w:rPr>
        <w:t>No</w:t>
      </w:r>
      <w:r w:rsidRPr="00395DD0">
        <w:rPr>
          <w:spacing w:val="-2"/>
          <w:sz w:val="16"/>
        </w:rPr>
        <w:t xml:space="preserve"> </w:t>
      </w:r>
      <w:r w:rsidRPr="00395DD0">
        <w:rPr>
          <w:sz w:val="16"/>
        </w:rPr>
        <w:t>asear</w:t>
      </w:r>
      <w:r w:rsidRPr="00395DD0">
        <w:rPr>
          <w:spacing w:val="-2"/>
          <w:sz w:val="16"/>
        </w:rPr>
        <w:t xml:space="preserve"> </w:t>
      </w:r>
      <w:r w:rsidRPr="00395DD0">
        <w:rPr>
          <w:sz w:val="16"/>
        </w:rPr>
        <w:t>el</w:t>
      </w:r>
      <w:r w:rsidRPr="00395DD0">
        <w:rPr>
          <w:spacing w:val="-4"/>
          <w:sz w:val="16"/>
        </w:rPr>
        <w:t xml:space="preserve"> </w:t>
      </w:r>
      <w:r w:rsidRPr="00395DD0">
        <w:rPr>
          <w:sz w:val="16"/>
        </w:rPr>
        <w:t>frente</w:t>
      </w:r>
      <w:r w:rsidRPr="00395DD0">
        <w:rPr>
          <w:spacing w:val="-4"/>
          <w:sz w:val="16"/>
        </w:rPr>
        <w:t xml:space="preserve"> </w:t>
      </w:r>
      <w:r w:rsidRPr="00395DD0">
        <w:rPr>
          <w:sz w:val="16"/>
        </w:rPr>
        <w:t>de</w:t>
      </w:r>
      <w:r w:rsidRPr="00395DD0">
        <w:rPr>
          <w:spacing w:val="-2"/>
          <w:sz w:val="16"/>
        </w:rPr>
        <w:t xml:space="preserve"> </w:t>
      </w:r>
      <w:r w:rsidRPr="00395DD0">
        <w:rPr>
          <w:sz w:val="16"/>
        </w:rPr>
        <w:t>la</w:t>
      </w:r>
      <w:r w:rsidRPr="00395DD0">
        <w:rPr>
          <w:spacing w:val="-3"/>
          <w:sz w:val="16"/>
        </w:rPr>
        <w:t xml:space="preserve"> </w:t>
      </w:r>
      <w:r w:rsidRPr="00395DD0">
        <w:rPr>
          <w:spacing w:val="-2"/>
          <w:sz w:val="16"/>
        </w:rPr>
        <w:t>finca...............................</w:t>
      </w:r>
      <w:r w:rsidRPr="00395DD0">
        <w:rPr>
          <w:sz w:val="16"/>
        </w:rPr>
        <w:tab/>
      </w:r>
      <w:r w:rsidRPr="00395DD0">
        <w:rPr>
          <w:b/>
          <w:spacing w:val="-2"/>
          <w:sz w:val="16"/>
        </w:rPr>
        <w:t>1.9795</w:t>
      </w:r>
    </w:p>
    <w:p w14:paraId="548ECD78" w14:textId="77777777" w:rsidR="00A1796F" w:rsidRPr="00395DD0" w:rsidRDefault="00A1796F" w:rsidP="00A1796F">
      <w:pPr>
        <w:pStyle w:val="Textoindependiente"/>
        <w:rPr>
          <w:b/>
        </w:rPr>
      </w:pPr>
    </w:p>
    <w:p w14:paraId="056D4FEF" w14:textId="77777777" w:rsidR="00A1796F" w:rsidRPr="00395DD0" w:rsidRDefault="00A1796F" w:rsidP="00A1796F">
      <w:pPr>
        <w:pStyle w:val="Prrafodelista"/>
        <w:numPr>
          <w:ilvl w:val="0"/>
          <w:numId w:val="16"/>
        </w:numPr>
        <w:tabs>
          <w:tab w:val="left" w:pos="1250"/>
        </w:tabs>
        <w:spacing w:before="1" w:line="235" w:lineRule="auto"/>
        <w:ind w:right="152" w:hanging="960"/>
        <w:jc w:val="both"/>
        <w:rPr>
          <w:b/>
          <w:sz w:val="16"/>
        </w:rPr>
      </w:pPr>
      <w:r w:rsidRPr="00395DD0">
        <w:rPr>
          <w:sz w:val="16"/>
        </w:rPr>
        <w:t>No contar o no exhibir el permiso de venta de bebidas alcohólicas..........................................................</w:t>
      </w:r>
      <w:r w:rsidRPr="00395DD0">
        <w:rPr>
          <w:spacing w:val="80"/>
          <w:sz w:val="16"/>
        </w:rPr>
        <w:t xml:space="preserve">   </w:t>
      </w:r>
      <w:r w:rsidRPr="00395DD0">
        <w:rPr>
          <w:b/>
          <w:sz w:val="16"/>
        </w:rPr>
        <w:t>24.9264</w:t>
      </w:r>
    </w:p>
    <w:p w14:paraId="4DA04769" w14:textId="77777777" w:rsidR="00A1796F" w:rsidRPr="00395DD0" w:rsidRDefault="00A1796F" w:rsidP="00A1796F">
      <w:pPr>
        <w:pStyle w:val="Textoindependiente"/>
        <w:rPr>
          <w:b/>
        </w:rPr>
      </w:pPr>
    </w:p>
    <w:p w14:paraId="18E05AD8" w14:textId="77777777" w:rsidR="00A1796F" w:rsidRPr="00395DD0" w:rsidRDefault="00A1796F" w:rsidP="00A1796F">
      <w:pPr>
        <w:pStyle w:val="Prrafodelista"/>
        <w:numPr>
          <w:ilvl w:val="0"/>
          <w:numId w:val="16"/>
        </w:numPr>
        <w:tabs>
          <w:tab w:val="left" w:pos="1249"/>
          <w:tab w:val="left" w:leader="dot" w:pos="5074"/>
        </w:tabs>
        <w:spacing w:before="1"/>
        <w:ind w:left="1249" w:hanging="1012"/>
        <w:jc w:val="left"/>
        <w:rPr>
          <w:b/>
          <w:sz w:val="16"/>
        </w:rPr>
      </w:pPr>
      <w:r w:rsidRPr="00395DD0">
        <w:rPr>
          <w:sz w:val="16"/>
        </w:rPr>
        <w:t>Por</w:t>
      </w:r>
      <w:r w:rsidRPr="00395DD0">
        <w:rPr>
          <w:spacing w:val="-6"/>
          <w:sz w:val="16"/>
        </w:rPr>
        <w:t xml:space="preserve"> </w:t>
      </w:r>
      <w:r w:rsidRPr="00395DD0">
        <w:rPr>
          <w:sz w:val="16"/>
        </w:rPr>
        <w:t>tirar</w:t>
      </w:r>
      <w:r w:rsidRPr="00395DD0">
        <w:rPr>
          <w:spacing w:val="-5"/>
          <w:sz w:val="16"/>
        </w:rPr>
        <w:t xml:space="preserve"> </w:t>
      </w:r>
      <w:r w:rsidRPr="00395DD0">
        <w:rPr>
          <w:sz w:val="16"/>
        </w:rPr>
        <w:t>escombro</w:t>
      </w:r>
      <w:r w:rsidRPr="00395DD0">
        <w:rPr>
          <w:spacing w:val="-5"/>
          <w:sz w:val="16"/>
        </w:rPr>
        <w:t xml:space="preserve"> </w:t>
      </w:r>
      <w:r w:rsidRPr="00395DD0">
        <w:rPr>
          <w:sz w:val="16"/>
        </w:rPr>
        <w:t>en</w:t>
      </w:r>
      <w:r w:rsidRPr="00395DD0">
        <w:rPr>
          <w:spacing w:val="-5"/>
          <w:sz w:val="16"/>
        </w:rPr>
        <w:t xml:space="preserve"> </w:t>
      </w:r>
      <w:r w:rsidRPr="00395DD0">
        <w:rPr>
          <w:sz w:val="16"/>
        </w:rPr>
        <w:t>espacios</w:t>
      </w:r>
      <w:r w:rsidRPr="00395DD0">
        <w:rPr>
          <w:spacing w:val="-5"/>
          <w:sz w:val="16"/>
        </w:rPr>
        <w:t xml:space="preserve"> </w:t>
      </w:r>
      <w:r w:rsidRPr="00395DD0">
        <w:rPr>
          <w:spacing w:val="-2"/>
          <w:sz w:val="16"/>
        </w:rPr>
        <w:t>públicos</w:t>
      </w:r>
      <w:r w:rsidRPr="00395DD0">
        <w:rPr>
          <w:sz w:val="16"/>
        </w:rPr>
        <w:tab/>
      </w:r>
      <w:r w:rsidRPr="00395DD0">
        <w:rPr>
          <w:b/>
          <w:spacing w:val="-2"/>
          <w:sz w:val="16"/>
        </w:rPr>
        <w:t>6.4897</w:t>
      </w:r>
    </w:p>
    <w:p w14:paraId="7209BFD2" w14:textId="77777777" w:rsidR="00A1796F" w:rsidRPr="00395DD0" w:rsidRDefault="00A1796F" w:rsidP="00A1796F">
      <w:pPr>
        <w:rPr>
          <w:sz w:val="16"/>
        </w:rPr>
        <w:sectPr w:rsidR="00A1796F" w:rsidRPr="00395DD0" w:rsidSect="00A1796F">
          <w:pgSz w:w="9640" w:h="12200"/>
          <w:pgMar w:top="340" w:right="980" w:bottom="700" w:left="1160" w:header="0" w:footer="361" w:gutter="0"/>
          <w:cols w:space="720"/>
        </w:sectPr>
      </w:pPr>
    </w:p>
    <w:p w14:paraId="7B10D3B2" w14:textId="77777777" w:rsidR="00A1796F" w:rsidRPr="00395DD0" w:rsidRDefault="00A1796F" w:rsidP="00A1796F">
      <w:pPr>
        <w:pStyle w:val="Prrafodelista"/>
        <w:numPr>
          <w:ilvl w:val="0"/>
          <w:numId w:val="16"/>
        </w:numPr>
        <w:tabs>
          <w:tab w:val="left" w:pos="1250"/>
          <w:tab w:val="left" w:pos="5074"/>
        </w:tabs>
        <w:spacing w:before="158" w:line="235" w:lineRule="auto"/>
        <w:ind w:right="157" w:hanging="1068"/>
        <w:jc w:val="left"/>
        <w:rPr>
          <w:b/>
          <w:sz w:val="16"/>
        </w:rPr>
      </w:pPr>
      <w:r w:rsidRPr="00395DD0">
        <w:rPr>
          <w:sz w:val="16"/>
        </w:rPr>
        <w:lastRenderedPageBreak/>
        <w:t>Por</w:t>
      </w:r>
      <w:r w:rsidRPr="00395DD0">
        <w:rPr>
          <w:spacing w:val="80"/>
          <w:sz w:val="16"/>
        </w:rPr>
        <w:t xml:space="preserve"> </w:t>
      </w:r>
      <w:r w:rsidRPr="00395DD0">
        <w:rPr>
          <w:sz w:val="16"/>
        </w:rPr>
        <w:t>dejar</w:t>
      </w:r>
      <w:r w:rsidRPr="00395DD0">
        <w:rPr>
          <w:spacing w:val="80"/>
          <w:sz w:val="16"/>
        </w:rPr>
        <w:t xml:space="preserve"> </w:t>
      </w:r>
      <w:r w:rsidRPr="00395DD0">
        <w:rPr>
          <w:sz w:val="16"/>
        </w:rPr>
        <w:t>animales</w:t>
      </w:r>
      <w:r w:rsidRPr="00395DD0">
        <w:rPr>
          <w:spacing w:val="80"/>
          <w:sz w:val="16"/>
        </w:rPr>
        <w:t xml:space="preserve"> </w:t>
      </w:r>
      <w:r w:rsidRPr="00395DD0">
        <w:rPr>
          <w:sz w:val="16"/>
        </w:rPr>
        <w:t>caninos</w:t>
      </w:r>
      <w:r w:rsidRPr="00395DD0">
        <w:rPr>
          <w:spacing w:val="80"/>
          <w:sz w:val="16"/>
        </w:rPr>
        <w:t xml:space="preserve"> </w:t>
      </w:r>
      <w:r w:rsidRPr="00395DD0">
        <w:rPr>
          <w:sz w:val="16"/>
        </w:rPr>
        <w:t>sin</w:t>
      </w:r>
      <w:r w:rsidRPr="00395DD0">
        <w:rPr>
          <w:spacing w:val="80"/>
          <w:sz w:val="16"/>
        </w:rPr>
        <w:t xml:space="preserve"> </w:t>
      </w:r>
      <w:r w:rsidRPr="00395DD0">
        <w:rPr>
          <w:sz w:val="16"/>
        </w:rPr>
        <w:t>la</w:t>
      </w:r>
      <w:r w:rsidRPr="00395DD0">
        <w:rPr>
          <w:spacing w:val="80"/>
          <w:sz w:val="16"/>
        </w:rPr>
        <w:t xml:space="preserve"> </w:t>
      </w:r>
      <w:r w:rsidRPr="00395DD0">
        <w:rPr>
          <w:sz w:val="16"/>
        </w:rPr>
        <w:t>debida</w:t>
      </w:r>
      <w:r w:rsidRPr="00395DD0">
        <w:rPr>
          <w:spacing w:val="80"/>
          <w:sz w:val="16"/>
        </w:rPr>
        <w:t xml:space="preserve"> </w:t>
      </w:r>
      <w:r w:rsidRPr="00395DD0">
        <w:rPr>
          <w:sz w:val="16"/>
        </w:rPr>
        <w:t>supervisión</w:t>
      </w:r>
      <w:r w:rsidRPr="00395DD0">
        <w:rPr>
          <w:spacing w:val="80"/>
          <w:sz w:val="16"/>
        </w:rPr>
        <w:t xml:space="preserve"> </w:t>
      </w:r>
      <w:r w:rsidRPr="00395DD0">
        <w:rPr>
          <w:sz w:val="16"/>
        </w:rPr>
        <w:t>del</w:t>
      </w:r>
      <w:r w:rsidRPr="00395DD0">
        <w:rPr>
          <w:spacing w:val="80"/>
          <w:sz w:val="16"/>
        </w:rPr>
        <w:t xml:space="preserve"> </w:t>
      </w:r>
      <w:r w:rsidRPr="00395DD0">
        <w:rPr>
          <w:sz w:val="16"/>
        </w:rPr>
        <w:t>dueño</w:t>
      </w:r>
      <w:r w:rsidRPr="00395DD0">
        <w:rPr>
          <w:spacing w:val="80"/>
          <w:sz w:val="16"/>
        </w:rPr>
        <w:t xml:space="preserve"> </w:t>
      </w:r>
      <w:r w:rsidRPr="00395DD0">
        <w:rPr>
          <w:sz w:val="16"/>
        </w:rPr>
        <w:t>en</w:t>
      </w:r>
      <w:r w:rsidRPr="00395DD0">
        <w:rPr>
          <w:spacing w:val="80"/>
          <w:sz w:val="16"/>
        </w:rPr>
        <w:t xml:space="preserve"> </w:t>
      </w:r>
      <w:r w:rsidRPr="00395DD0">
        <w:rPr>
          <w:sz w:val="16"/>
        </w:rPr>
        <w:t>vía</w:t>
      </w:r>
      <w:r w:rsidRPr="00395DD0">
        <w:rPr>
          <w:spacing w:val="40"/>
          <w:sz w:val="16"/>
        </w:rPr>
        <w:t xml:space="preserve"> </w:t>
      </w:r>
      <w:r w:rsidRPr="00395DD0">
        <w:rPr>
          <w:spacing w:val="-2"/>
          <w:sz w:val="16"/>
        </w:rPr>
        <w:t>pública……………………………………………</w:t>
      </w:r>
      <w:r w:rsidRPr="00395DD0">
        <w:rPr>
          <w:sz w:val="16"/>
        </w:rPr>
        <w:tab/>
      </w:r>
      <w:r w:rsidRPr="00395DD0">
        <w:rPr>
          <w:b/>
          <w:spacing w:val="-2"/>
          <w:sz w:val="16"/>
        </w:rPr>
        <w:t>3.4766</w:t>
      </w:r>
    </w:p>
    <w:p w14:paraId="4F964FF8" w14:textId="77777777" w:rsidR="00A1796F" w:rsidRPr="00395DD0" w:rsidRDefault="00A1796F" w:rsidP="00A1796F">
      <w:pPr>
        <w:pStyle w:val="Textoindependiente"/>
        <w:spacing w:before="4"/>
        <w:rPr>
          <w:b/>
        </w:rPr>
      </w:pPr>
    </w:p>
    <w:p w14:paraId="5486C41F" w14:textId="77777777" w:rsidR="00A1796F" w:rsidRPr="00395DD0" w:rsidRDefault="00A1796F" w:rsidP="00A1796F">
      <w:pPr>
        <w:pStyle w:val="Prrafodelista"/>
        <w:numPr>
          <w:ilvl w:val="0"/>
          <w:numId w:val="16"/>
        </w:numPr>
        <w:tabs>
          <w:tab w:val="left" w:pos="1250"/>
          <w:tab w:val="left" w:pos="1794"/>
          <w:tab w:val="left" w:leader="dot" w:pos="5074"/>
          <w:tab w:val="left" w:pos="5993"/>
          <w:tab w:val="left" w:pos="6374"/>
          <w:tab w:val="left" w:pos="7266"/>
        </w:tabs>
        <w:spacing w:line="235" w:lineRule="auto"/>
        <w:ind w:right="148" w:hanging="1124"/>
        <w:jc w:val="left"/>
        <w:rPr>
          <w:b/>
          <w:sz w:val="16"/>
        </w:rPr>
      </w:pPr>
      <w:r w:rsidRPr="00395DD0">
        <w:rPr>
          <w:spacing w:val="-4"/>
          <w:sz w:val="16"/>
        </w:rPr>
        <w:t>Por</w:t>
      </w:r>
      <w:r w:rsidRPr="00395DD0">
        <w:rPr>
          <w:sz w:val="16"/>
        </w:rPr>
        <w:tab/>
        <w:t>daños</w:t>
      </w:r>
      <w:r w:rsidRPr="00395DD0">
        <w:rPr>
          <w:spacing w:val="80"/>
          <w:sz w:val="16"/>
        </w:rPr>
        <w:t xml:space="preserve">  </w:t>
      </w:r>
      <w:r w:rsidRPr="00395DD0">
        <w:rPr>
          <w:sz w:val="16"/>
        </w:rPr>
        <w:t>al</w:t>
      </w:r>
      <w:r w:rsidRPr="00395DD0">
        <w:rPr>
          <w:spacing w:val="80"/>
          <w:sz w:val="16"/>
        </w:rPr>
        <w:t xml:space="preserve">  </w:t>
      </w:r>
      <w:r w:rsidRPr="00395DD0">
        <w:rPr>
          <w:sz w:val="16"/>
        </w:rPr>
        <w:t>medio</w:t>
      </w:r>
      <w:r w:rsidRPr="00395DD0">
        <w:rPr>
          <w:spacing w:val="80"/>
          <w:sz w:val="16"/>
        </w:rPr>
        <w:t xml:space="preserve">  </w:t>
      </w:r>
      <w:r w:rsidRPr="00395DD0">
        <w:rPr>
          <w:sz w:val="16"/>
        </w:rPr>
        <w:t>ambiente</w:t>
      </w:r>
      <w:r w:rsidRPr="00395DD0">
        <w:rPr>
          <w:spacing w:val="80"/>
          <w:sz w:val="16"/>
        </w:rPr>
        <w:t xml:space="preserve">  </w:t>
      </w:r>
      <w:r w:rsidRPr="00395DD0">
        <w:rPr>
          <w:sz w:val="16"/>
        </w:rPr>
        <w:t>y</w:t>
      </w:r>
      <w:r w:rsidRPr="00395DD0">
        <w:rPr>
          <w:spacing w:val="80"/>
          <w:sz w:val="16"/>
        </w:rPr>
        <w:t xml:space="preserve">  </w:t>
      </w:r>
      <w:r w:rsidRPr="00395DD0">
        <w:rPr>
          <w:sz w:val="16"/>
        </w:rPr>
        <w:t>destrozos</w:t>
      </w:r>
      <w:r w:rsidRPr="00395DD0">
        <w:rPr>
          <w:sz w:val="16"/>
        </w:rPr>
        <w:tab/>
      </w:r>
      <w:r w:rsidRPr="00395DD0">
        <w:rPr>
          <w:spacing w:val="-10"/>
          <w:sz w:val="16"/>
        </w:rPr>
        <w:t>a</w:t>
      </w:r>
      <w:r w:rsidRPr="00395DD0">
        <w:rPr>
          <w:sz w:val="16"/>
        </w:rPr>
        <w:tab/>
      </w:r>
      <w:r w:rsidRPr="00395DD0">
        <w:rPr>
          <w:spacing w:val="-2"/>
          <w:sz w:val="16"/>
        </w:rPr>
        <w:t>caminos</w:t>
      </w:r>
      <w:r w:rsidRPr="00395DD0">
        <w:rPr>
          <w:sz w:val="16"/>
        </w:rPr>
        <w:tab/>
      </w:r>
      <w:r w:rsidRPr="00395DD0">
        <w:rPr>
          <w:spacing w:val="-10"/>
          <w:sz w:val="16"/>
        </w:rPr>
        <w:t>y</w:t>
      </w:r>
      <w:r w:rsidRPr="00395DD0">
        <w:rPr>
          <w:spacing w:val="-2"/>
          <w:sz w:val="16"/>
        </w:rPr>
        <w:t xml:space="preserve"> brechas</w:t>
      </w:r>
      <w:r w:rsidRPr="00395DD0">
        <w:rPr>
          <w:sz w:val="16"/>
        </w:rPr>
        <w:tab/>
      </w:r>
      <w:r w:rsidRPr="00395DD0">
        <w:rPr>
          <w:b/>
          <w:spacing w:val="-2"/>
          <w:sz w:val="16"/>
        </w:rPr>
        <w:t>5.7944</w:t>
      </w:r>
    </w:p>
    <w:p w14:paraId="511EA9BC" w14:textId="77777777" w:rsidR="00A1796F" w:rsidRPr="00395DD0" w:rsidRDefault="00A1796F" w:rsidP="00A1796F">
      <w:pPr>
        <w:pStyle w:val="Textoindependiente"/>
        <w:spacing w:before="3"/>
        <w:rPr>
          <w:b/>
        </w:rPr>
      </w:pPr>
    </w:p>
    <w:p w14:paraId="20626E49" w14:textId="77777777" w:rsidR="00A1796F" w:rsidRPr="00395DD0" w:rsidRDefault="00A1796F" w:rsidP="00A1796F">
      <w:pPr>
        <w:pStyle w:val="Prrafodelista"/>
        <w:numPr>
          <w:ilvl w:val="0"/>
          <w:numId w:val="16"/>
        </w:numPr>
        <w:tabs>
          <w:tab w:val="left" w:pos="1250"/>
        </w:tabs>
        <w:ind w:right="150" w:hanging="1018"/>
        <w:jc w:val="left"/>
        <w:rPr>
          <w:sz w:val="16"/>
        </w:rPr>
      </w:pPr>
      <w:r w:rsidRPr="00395DD0">
        <w:rPr>
          <w:sz w:val="16"/>
        </w:rPr>
        <w:t>Mantener</w:t>
      </w:r>
      <w:r w:rsidRPr="00395DD0">
        <w:rPr>
          <w:spacing w:val="-5"/>
          <w:sz w:val="16"/>
        </w:rPr>
        <w:t xml:space="preserve"> </w:t>
      </w:r>
      <w:r w:rsidRPr="00395DD0">
        <w:rPr>
          <w:sz w:val="16"/>
        </w:rPr>
        <w:t>obstáculos</w:t>
      </w:r>
      <w:r w:rsidRPr="00395DD0">
        <w:rPr>
          <w:spacing w:val="-5"/>
          <w:sz w:val="16"/>
        </w:rPr>
        <w:t xml:space="preserve"> </w:t>
      </w:r>
      <w:r w:rsidRPr="00395DD0">
        <w:rPr>
          <w:sz w:val="16"/>
        </w:rPr>
        <w:t>o</w:t>
      </w:r>
      <w:r w:rsidRPr="00395DD0">
        <w:rPr>
          <w:spacing w:val="-8"/>
          <w:sz w:val="16"/>
        </w:rPr>
        <w:t xml:space="preserve"> </w:t>
      </w:r>
      <w:r w:rsidRPr="00395DD0">
        <w:rPr>
          <w:sz w:val="16"/>
        </w:rPr>
        <w:t>escombro</w:t>
      </w:r>
      <w:r w:rsidRPr="00395DD0">
        <w:rPr>
          <w:spacing w:val="-8"/>
          <w:sz w:val="16"/>
        </w:rPr>
        <w:t xml:space="preserve"> </w:t>
      </w:r>
      <w:r w:rsidRPr="00395DD0">
        <w:rPr>
          <w:sz w:val="16"/>
        </w:rPr>
        <w:t>en</w:t>
      </w:r>
      <w:r w:rsidRPr="00395DD0">
        <w:rPr>
          <w:spacing w:val="-5"/>
          <w:sz w:val="16"/>
        </w:rPr>
        <w:t xml:space="preserve"> </w:t>
      </w:r>
      <w:r w:rsidRPr="00395DD0">
        <w:rPr>
          <w:sz w:val="16"/>
        </w:rPr>
        <w:t>áreas</w:t>
      </w:r>
      <w:r w:rsidRPr="00395DD0">
        <w:rPr>
          <w:spacing w:val="-6"/>
          <w:sz w:val="16"/>
        </w:rPr>
        <w:t xml:space="preserve"> </w:t>
      </w:r>
      <w:r w:rsidRPr="00395DD0">
        <w:rPr>
          <w:sz w:val="16"/>
        </w:rPr>
        <w:t>públicas,</w:t>
      </w:r>
      <w:r w:rsidRPr="00395DD0">
        <w:rPr>
          <w:spacing w:val="-6"/>
          <w:sz w:val="16"/>
        </w:rPr>
        <w:t xml:space="preserve"> </w:t>
      </w:r>
      <w:r w:rsidRPr="00395DD0">
        <w:rPr>
          <w:sz w:val="16"/>
        </w:rPr>
        <w:t>así</w:t>
      </w:r>
      <w:r w:rsidRPr="00395DD0">
        <w:rPr>
          <w:spacing w:val="-9"/>
          <w:sz w:val="16"/>
        </w:rPr>
        <w:t xml:space="preserve"> </w:t>
      </w:r>
      <w:r w:rsidRPr="00395DD0">
        <w:rPr>
          <w:sz w:val="16"/>
        </w:rPr>
        <w:t>como</w:t>
      </w:r>
      <w:r w:rsidRPr="00395DD0">
        <w:rPr>
          <w:spacing w:val="-7"/>
          <w:sz w:val="16"/>
        </w:rPr>
        <w:t xml:space="preserve"> </w:t>
      </w:r>
      <w:r w:rsidRPr="00395DD0">
        <w:rPr>
          <w:sz w:val="16"/>
        </w:rPr>
        <w:t>lotes</w:t>
      </w:r>
      <w:r w:rsidRPr="00395DD0">
        <w:rPr>
          <w:spacing w:val="-8"/>
          <w:sz w:val="16"/>
        </w:rPr>
        <w:t xml:space="preserve"> </w:t>
      </w:r>
      <w:r w:rsidRPr="00395DD0">
        <w:rPr>
          <w:sz w:val="16"/>
        </w:rPr>
        <w:t>baldíos</w:t>
      </w:r>
      <w:r w:rsidRPr="00395DD0">
        <w:rPr>
          <w:spacing w:val="-5"/>
          <w:sz w:val="16"/>
        </w:rPr>
        <w:t xml:space="preserve"> </w:t>
      </w:r>
      <w:r w:rsidRPr="00395DD0">
        <w:rPr>
          <w:sz w:val="16"/>
        </w:rPr>
        <w:t>y</w:t>
      </w:r>
      <w:r w:rsidRPr="00395DD0">
        <w:rPr>
          <w:spacing w:val="-8"/>
          <w:sz w:val="16"/>
        </w:rPr>
        <w:t xml:space="preserve"> </w:t>
      </w:r>
      <w:r w:rsidRPr="00395DD0">
        <w:rPr>
          <w:sz w:val="16"/>
        </w:rPr>
        <w:t>permitan éstos derrames de agua:</w:t>
      </w:r>
    </w:p>
    <w:p w14:paraId="7B2DA9F4" w14:textId="77777777" w:rsidR="00A1796F" w:rsidRPr="00395DD0" w:rsidRDefault="00A1796F" w:rsidP="00A1796F">
      <w:pPr>
        <w:tabs>
          <w:tab w:val="left" w:leader="dot" w:pos="6490"/>
        </w:tabs>
        <w:spacing w:before="180"/>
        <w:ind w:left="4654"/>
        <w:rPr>
          <w:b/>
          <w:sz w:val="16"/>
        </w:rPr>
      </w:pPr>
      <w:r w:rsidRPr="00395DD0">
        <w:rPr>
          <w:spacing w:val="-5"/>
          <w:sz w:val="16"/>
        </w:rPr>
        <w:t>De</w:t>
      </w:r>
      <w:r w:rsidRPr="00395DD0">
        <w:rPr>
          <w:sz w:val="16"/>
        </w:rPr>
        <w:tab/>
      </w:r>
      <w:r w:rsidRPr="00395DD0">
        <w:rPr>
          <w:b/>
          <w:spacing w:val="-2"/>
          <w:sz w:val="16"/>
        </w:rPr>
        <w:t>8.2477</w:t>
      </w:r>
    </w:p>
    <w:p w14:paraId="21DDE1C4" w14:textId="77777777" w:rsidR="00A1796F" w:rsidRPr="00395DD0" w:rsidRDefault="00A1796F" w:rsidP="00A1796F">
      <w:pPr>
        <w:pStyle w:val="Prrafodelista"/>
        <w:numPr>
          <w:ilvl w:val="1"/>
          <w:numId w:val="16"/>
        </w:numPr>
        <w:tabs>
          <w:tab w:val="left" w:pos="4787"/>
          <w:tab w:val="right" w:pos="7069"/>
        </w:tabs>
        <w:spacing w:before="1"/>
        <w:ind w:left="4787" w:hanging="133"/>
        <w:rPr>
          <w:b/>
          <w:sz w:val="16"/>
        </w:rPr>
      </w:pPr>
      <w:r w:rsidRPr="00395DD0">
        <w:rPr>
          <w:spacing w:val="-2"/>
          <w:sz w:val="16"/>
        </w:rPr>
        <w:t>.............................</w:t>
      </w:r>
      <w:r w:rsidRPr="00395DD0">
        <w:rPr>
          <w:sz w:val="16"/>
        </w:rPr>
        <w:tab/>
      </w:r>
      <w:r w:rsidRPr="00395DD0">
        <w:rPr>
          <w:b/>
          <w:spacing w:val="-2"/>
          <w:sz w:val="16"/>
        </w:rPr>
        <w:t>14.7083</w:t>
      </w:r>
    </w:p>
    <w:p w14:paraId="582AD3E0" w14:textId="77777777" w:rsidR="00A1796F" w:rsidRPr="00395DD0" w:rsidRDefault="00A1796F" w:rsidP="00A1796F">
      <w:pPr>
        <w:pStyle w:val="Textoindependiente"/>
        <w:spacing w:before="186"/>
        <w:ind w:left="1250" w:right="151" w:firstLine="569"/>
        <w:jc w:val="both"/>
      </w:pPr>
      <w:r w:rsidRPr="00395DD0">
        <w:t>El pago de la multa por este concepto no obliga al Ayuntamiento a recoger o remover</w:t>
      </w:r>
      <w:r w:rsidRPr="00395DD0">
        <w:rPr>
          <w:spacing w:val="-3"/>
        </w:rPr>
        <w:t xml:space="preserve"> </w:t>
      </w:r>
      <w:r w:rsidRPr="00395DD0">
        <w:t>los</w:t>
      </w:r>
      <w:r w:rsidRPr="00395DD0">
        <w:rPr>
          <w:spacing w:val="-1"/>
        </w:rPr>
        <w:t xml:space="preserve"> </w:t>
      </w:r>
      <w:r w:rsidRPr="00395DD0">
        <w:t>obstáculos,</w:t>
      </w:r>
      <w:r w:rsidRPr="00395DD0">
        <w:rPr>
          <w:spacing w:val="-2"/>
        </w:rPr>
        <w:t xml:space="preserve"> </w:t>
      </w:r>
      <w:r w:rsidRPr="00395DD0">
        <w:t>el</w:t>
      </w:r>
      <w:r w:rsidRPr="00395DD0">
        <w:rPr>
          <w:spacing w:val="-5"/>
        </w:rPr>
        <w:t xml:space="preserve"> </w:t>
      </w:r>
      <w:r w:rsidRPr="00395DD0">
        <w:t>propio</w:t>
      </w:r>
      <w:r w:rsidRPr="00395DD0">
        <w:rPr>
          <w:spacing w:val="-3"/>
        </w:rPr>
        <w:t xml:space="preserve"> </w:t>
      </w:r>
      <w:r w:rsidRPr="00395DD0">
        <w:t>infractor</w:t>
      </w:r>
      <w:r w:rsidRPr="00395DD0">
        <w:rPr>
          <w:spacing w:val="-3"/>
        </w:rPr>
        <w:t xml:space="preserve"> </w:t>
      </w:r>
      <w:r w:rsidRPr="00395DD0">
        <w:t>deberá</w:t>
      </w:r>
      <w:r w:rsidRPr="00395DD0">
        <w:rPr>
          <w:spacing w:val="-3"/>
        </w:rPr>
        <w:t xml:space="preserve"> </w:t>
      </w:r>
      <w:r w:rsidRPr="00395DD0">
        <w:t>hacerlo</w:t>
      </w:r>
      <w:r w:rsidRPr="00395DD0">
        <w:rPr>
          <w:spacing w:val="-3"/>
        </w:rPr>
        <w:t xml:space="preserve"> </w:t>
      </w:r>
      <w:r w:rsidRPr="00395DD0">
        <w:t>en</w:t>
      </w:r>
      <w:r w:rsidRPr="00395DD0">
        <w:rPr>
          <w:spacing w:val="-3"/>
        </w:rPr>
        <w:t xml:space="preserve"> </w:t>
      </w:r>
      <w:r w:rsidRPr="00395DD0">
        <w:t>el</w:t>
      </w:r>
      <w:r w:rsidRPr="00395DD0">
        <w:rPr>
          <w:spacing w:val="-5"/>
        </w:rPr>
        <w:t xml:space="preserve"> </w:t>
      </w:r>
      <w:r w:rsidRPr="00395DD0">
        <w:t>plazo</w:t>
      </w:r>
      <w:r w:rsidRPr="00395DD0">
        <w:rPr>
          <w:spacing w:val="-3"/>
        </w:rPr>
        <w:t xml:space="preserve"> </w:t>
      </w:r>
      <w:r w:rsidRPr="00395DD0">
        <w:t>que</w:t>
      </w:r>
      <w:r w:rsidRPr="00395DD0">
        <w:rPr>
          <w:spacing w:val="-3"/>
        </w:rPr>
        <w:t xml:space="preserve"> </w:t>
      </w:r>
      <w:r w:rsidRPr="00395DD0">
        <w:t>la</w:t>
      </w:r>
      <w:r w:rsidRPr="00395DD0">
        <w:rPr>
          <w:spacing w:val="-3"/>
        </w:rPr>
        <w:t xml:space="preserve"> </w:t>
      </w:r>
      <w:r w:rsidRPr="00395DD0">
        <w:t>autoridad municipal le fije para ello; si no lo hiciere así, además de la multa, deberá resarcir al Ayuntamiento de los costos y gastos en que incurriera éste por fletes y acarreos.</w:t>
      </w:r>
    </w:p>
    <w:p w14:paraId="7E0F10A3" w14:textId="77777777" w:rsidR="00A1796F" w:rsidRPr="00395DD0" w:rsidRDefault="00A1796F" w:rsidP="00A1796F">
      <w:pPr>
        <w:pStyle w:val="Prrafodelista"/>
        <w:numPr>
          <w:ilvl w:val="0"/>
          <w:numId w:val="16"/>
        </w:numPr>
        <w:tabs>
          <w:tab w:val="left" w:pos="1249"/>
        </w:tabs>
        <w:spacing w:before="182"/>
        <w:ind w:left="1249" w:hanging="962"/>
        <w:jc w:val="left"/>
        <w:rPr>
          <w:sz w:val="16"/>
        </w:rPr>
      </w:pPr>
      <w:r w:rsidRPr="00395DD0">
        <w:rPr>
          <w:sz w:val="16"/>
        </w:rPr>
        <w:t>Violaciones</w:t>
      </w:r>
      <w:r w:rsidRPr="00395DD0">
        <w:rPr>
          <w:spacing w:val="-5"/>
          <w:sz w:val="16"/>
        </w:rPr>
        <w:t xml:space="preserve"> </w:t>
      </w:r>
      <w:r w:rsidRPr="00395DD0">
        <w:rPr>
          <w:sz w:val="16"/>
        </w:rPr>
        <w:t>a</w:t>
      </w:r>
      <w:r w:rsidRPr="00395DD0">
        <w:rPr>
          <w:spacing w:val="-9"/>
          <w:sz w:val="16"/>
        </w:rPr>
        <w:t xml:space="preserve"> </w:t>
      </w:r>
      <w:r w:rsidRPr="00395DD0">
        <w:rPr>
          <w:sz w:val="16"/>
        </w:rPr>
        <w:t>los</w:t>
      </w:r>
      <w:r w:rsidRPr="00395DD0">
        <w:rPr>
          <w:spacing w:val="-4"/>
          <w:sz w:val="16"/>
        </w:rPr>
        <w:t xml:space="preserve"> </w:t>
      </w:r>
      <w:r w:rsidRPr="00395DD0">
        <w:rPr>
          <w:sz w:val="16"/>
        </w:rPr>
        <w:t>Reglamentos</w:t>
      </w:r>
      <w:r w:rsidRPr="00395DD0">
        <w:rPr>
          <w:spacing w:val="-7"/>
          <w:sz w:val="16"/>
        </w:rPr>
        <w:t xml:space="preserve"> </w:t>
      </w:r>
      <w:r w:rsidRPr="00395DD0">
        <w:rPr>
          <w:spacing w:val="-2"/>
          <w:sz w:val="16"/>
        </w:rPr>
        <w:t>Municipales:</w:t>
      </w:r>
    </w:p>
    <w:p w14:paraId="22FE3C5F" w14:textId="77777777" w:rsidR="00A1796F" w:rsidRPr="00395DD0" w:rsidRDefault="00A1796F" w:rsidP="00A1796F">
      <w:pPr>
        <w:pStyle w:val="Prrafodelista"/>
        <w:numPr>
          <w:ilvl w:val="0"/>
          <w:numId w:val="15"/>
        </w:numPr>
        <w:tabs>
          <w:tab w:val="left" w:pos="1817"/>
          <w:tab w:val="left" w:pos="1819"/>
        </w:tabs>
        <w:spacing w:before="184"/>
        <w:ind w:right="149"/>
        <w:jc w:val="both"/>
        <w:rPr>
          <w:sz w:val="16"/>
        </w:rPr>
      </w:pPr>
      <w:r w:rsidRPr="00395DD0">
        <w:rPr>
          <w:sz w:val="16"/>
        </w:rPr>
        <w:t>Se</w:t>
      </w:r>
      <w:r w:rsidRPr="00395DD0">
        <w:rPr>
          <w:spacing w:val="-7"/>
          <w:sz w:val="16"/>
        </w:rPr>
        <w:t xml:space="preserve"> </w:t>
      </w:r>
      <w:r w:rsidRPr="00395DD0">
        <w:rPr>
          <w:sz w:val="16"/>
        </w:rPr>
        <w:t>aplicará</w:t>
      </w:r>
      <w:r w:rsidRPr="00395DD0">
        <w:rPr>
          <w:spacing w:val="-9"/>
          <w:sz w:val="16"/>
        </w:rPr>
        <w:t xml:space="preserve"> </w:t>
      </w:r>
      <w:r w:rsidRPr="00395DD0">
        <w:rPr>
          <w:sz w:val="16"/>
        </w:rPr>
        <w:t>multa</w:t>
      </w:r>
      <w:r w:rsidRPr="00395DD0">
        <w:rPr>
          <w:spacing w:val="-9"/>
          <w:sz w:val="16"/>
        </w:rPr>
        <w:t xml:space="preserve"> </w:t>
      </w:r>
      <w:r w:rsidRPr="00395DD0">
        <w:rPr>
          <w:sz w:val="16"/>
        </w:rPr>
        <w:t>calificada</w:t>
      </w:r>
      <w:r w:rsidRPr="00395DD0">
        <w:rPr>
          <w:spacing w:val="-9"/>
          <w:sz w:val="16"/>
        </w:rPr>
        <w:t xml:space="preserve"> </w:t>
      </w:r>
      <w:r w:rsidRPr="00395DD0">
        <w:rPr>
          <w:sz w:val="16"/>
        </w:rPr>
        <w:t>según</w:t>
      </w:r>
      <w:r w:rsidRPr="00395DD0">
        <w:rPr>
          <w:spacing w:val="-9"/>
          <w:sz w:val="16"/>
        </w:rPr>
        <w:t xml:space="preserve"> </w:t>
      </w:r>
      <w:r w:rsidRPr="00395DD0">
        <w:rPr>
          <w:sz w:val="16"/>
        </w:rPr>
        <w:t>dictamen</w:t>
      </w:r>
      <w:r w:rsidRPr="00395DD0">
        <w:rPr>
          <w:spacing w:val="-7"/>
          <w:sz w:val="16"/>
        </w:rPr>
        <w:t xml:space="preserve"> </w:t>
      </w:r>
      <w:r w:rsidRPr="00395DD0">
        <w:rPr>
          <w:sz w:val="16"/>
        </w:rPr>
        <w:t>de</w:t>
      </w:r>
      <w:r w:rsidRPr="00395DD0">
        <w:rPr>
          <w:spacing w:val="-7"/>
          <w:sz w:val="16"/>
        </w:rPr>
        <w:t xml:space="preserve"> </w:t>
      </w:r>
      <w:r w:rsidRPr="00395DD0">
        <w:rPr>
          <w:sz w:val="16"/>
        </w:rPr>
        <w:t>la</w:t>
      </w:r>
      <w:r w:rsidRPr="00395DD0">
        <w:rPr>
          <w:spacing w:val="-6"/>
          <w:sz w:val="16"/>
        </w:rPr>
        <w:t xml:space="preserve"> </w:t>
      </w:r>
      <w:r w:rsidRPr="00395DD0">
        <w:rPr>
          <w:sz w:val="16"/>
        </w:rPr>
        <w:t>Dirección</w:t>
      </w:r>
      <w:r w:rsidRPr="00395DD0">
        <w:rPr>
          <w:spacing w:val="-7"/>
          <w:sz w:val="16"/>
        </w:rPr>
        <w:t xml:space="preserve"> </w:t>
      </w:r>
      <w:r w:rsidRPr="00395DD0">
        <w:rPr>
          <w:sz w:val="16"/>
        </w:rPr>
        <w:t>de</w:t>
      </w:r>
      <w:r w:rsidRPr="00395DD0">
        <w:rPr>
          <w:spacing w:val="-7"/>
          <w:sz w:val="16"/>
        </w:rPr>
        <w:t xml:space="preserve"> </w:t>
      </w:r>
      <w:r w:rsidRPr="00395DD0">
        <w:rPr>
          <w:sz w:val="16"/>
        </w:rPr>
        <w:t>Obras</w:t>
      </w:r>
      <w:r w:rsidRPr="00395DD0">
        <w:rPr>
          <w:spacing w:val="-7"/>
          <w:sz w:val="16"/>
        </w:rPr>
        <w:t xml:space="preserve"> </w:t>
      </w:r>
      <w:r w:rsidRPr="00395DD0">
        <w:rPr>
          <w:sz w:val="16"/>
        </w:rPr>
        <w:t>Públicas por la invasión de la vía pública con construcciones, que será:</w:t>
      </w:r>
    </w:p>
    <w:p w14:paraId="0E5EC56F" w14:textId="77777777" w:rsidR="00A1796F" w:rsidRPr="00395DD0" w:rsidRDefault="00A1796F" w:rsidP="00A1796F">
      <w:pPr>
        <w:tabs>
          <w:tab w:val="left" w:leader="dot" w:pos="6490"/>
        </w:tabs>
        <w:spacing w:before="181"/>
        <w:ind w:left="4654"/>
        <w:rPr>
          <w:b/>
          <w:sz w:val="16"/>
        </w:rPr>
      </w:pPr>
      <w:r w:rsidRPr="00395DD0">
        <w:rPr>
          <w:spacing w:val="-5"/>
          <w:sz w:val="16"/>
        </w:rPr>
        <w:t>De</w:t>
      </w:r>
      <w:r w:rsidRPr="00395DD0">
        <w:rPr>
          <w:sz w:val="16"/>
        </w:rPr>
        <w:tab/>
      </w:r>
      <w:r w:rsidRPr="00395DD0">
        <w:rPr>
          <w:b/>
          <w:spacing w:val="-2"/>
          <w:sz w:val="16"/>
        </w:rPr>
        <w:t>3.5739</w:t>
      </w:r>
    </w:p>
    <w:p w14:paraId="64C8DA49" w14:textId="77777777" w:rsidR="00A1796F" w:rsidRPr="00395DD0" w:rsidRDefault="00A1796F" w:rsidP="00A1796F">
      <w:pPr>
        <w:pStyle w:val="Prrafodelista"/>
        <w:numPr>
          <w:ilvl w:val="1"/>
          <w:numId w:val="15"/>
        </w:numPr>
        <w:tabs>
          <w:tab w:val="left" w:pos="4787"/>
          <w:tab w:val="right" w:pos="7069"/>
        </w:tabs>
        <w:spacing w:before="1"/>
        <w:ind w:left="4787" w:hanging="133"/>
        <w:rPr>
          <w:b/>
          <w:sz w:val="16"/>
        </w:rPr>
      </w:pPr>
      <w:r w:rsidRPr="00395DD0">
        <w:rPr>
          <w:spacing w:val="-2"/>
          <w:sz w:val="16"/>
        </w:rPr>
        <w:t>.............................</w:t>
      </w:r>
      <w:r w:rsidRPr="00395DD0">
        <w:rPr>
          <w:sz w:val="16"/>
        </w:rPr>
        <w:tab/>
      </w:r>
      <w:r w:rsidRPr="00395DD0">
        <w:rPr>
          <w:b/>
          <w:spacing w:val="-2"/>
          <w:sz w:val="16"/>
        </w:rPr>
        <w:t>26.1177</w:t>
      </w:r>
    </w:p>
    <w:p w14:paraId="086B0DBF" w14:textId="77777777" w:rsidR="00A1796F" w:rsidRPr="00395DD0" w:rsidRDefault="00A1796F" w:rsidP="00A1796F">
      <w:pPr>
        <w:pStyle w:val="Textoindependiente"/>
        <w:spacing w:before="186"/>
        <w:ind w:left="1819" w:firstLine="566"/>
      </w:pPr>
      <w:r w:rsidRPr="00395DD0">
        <w:t>Para los efectos de este inciso se aplicará lo previsto en el segundo párrafo de la fracción anterior.</w:t>
      </w:r>
    </w:p>
    <w:p w14:paraId="0DFB0918" w14:textId="77777777" w:rsidR="00A1796F" w:rsidRPr="00395DD0" w:rsidRDefault="00A1796F" w:rsidP="00A1796F">
      <w:pPr>
        <w:pStyle w:val="Prrafodelista"/>
        <w:numPr>
          <w:ilvl w:val="0"/>
          <w:numId w:val="15"/>
        </w:numPr>
        <w:tabs>
          <w:tab w:val="left" w:pos="1817"/>
          <w:tab w:val="left" w:pos="1819"/>
        </w:tabs>
        <w:spacing w:before="185" w:line="237" w:lineRule="auto"/>
        <w:ind w:right="147"/>
        <w:jc w:val="both"/>
        <w:rPr>
          <w:b/>
          <w:sz w:val="16"/>
        </w:rPr>
      </w:pPr>
      <w:r w:rsidRPr="00395DD0">
        <w:rPr>
          <w:sz w:val="16"/>
        </w:rPr>
        <w:t>Las que se impongan a los propietarios o poseedores de lotes baldíos que represente un foco de infección, por no estar bardeados..............................................................</w:t>
      </w:r>
      <w:r w:rsidRPr="00395DD0">
        <w:rPr>
          <w:spacing w:val="80"/>
          <w:w w:val="150"/>
          <w:sz w:val="16"/>
        </w:rPr>
        <w:t xml:space="preserve">  </w:t>
      </w:r>
      <w:r w:rsidRPr="00395DD0">
        <w:rPr>
          <w:b/>
          <w:sz w:val="16"/>
        </w:rPr>
        <w:t>26.5453</w:t>
      </w:r>
    </w:p>
    <w:p w14:paraId="729893BD" w14:textId="77777777" w:rsidR="00A1796F" w:rsidRPr="00395DD0" w:rsidRDefault="00A1796F" w:rsidP="00A1796F">
      <w:pPr>
        <w:pStyle w:val="Prrafodelista"/>
        <w:numPr>
          <w:ilvl w:val="0"/>
          <w:numId w:val="15"/>
        </w:numPr>
        <w:tabs>
          <w:tab w:val="left" w:pos="1817"/>
          <w:tab w:val="left" w:pos="1819"/>
        </w:tabs>
        <w:spacing w:before="187"/>
        <w:ind w:right="148"/>
        <w:jc w:val="both"/>
        <w:rPr>
          <w:b/>
          <w:sz w:val="16"/>
        </w:rPr>
      </w:pPr>
      <w:r w:rsidRPr="00395DD0">
        <w:rPr>
          <w:sz w:val="16"/>
        </w:rPr>
        <w:t>Las</w:t>
      </w:r>
      <w:r w:rsidRPr="00395DD0">
        <w:rPr>
          <w:spacing w:val="-12"/>
          <w:sz w:val="16"/>
        </w:rPr>
        <w:t xml:space="preserve"> </w:t>
      </w:r>
      <w:r w:rsidRPr="00395DD0">
        <w:rPr>
          <w:sz w:val="16"/>
        </w:rPr>
        <w:t>que</w:t>
      </w:r>
      <w:r w:rsidRPr="00395DD0">
        <w:rPr>
          <w:spacing w:val="-11"/>
          <w:sz w:val="16"/>
        </w:rPr>
        <w:t xml:space="preserve"> </w:t>
      </w:r>
      <w:r w:rsidRPr="00395DD0">
        <w:rPr>
          <w:sz w:val="16"/>
        </w:rPr>
        <w:t>se</w:t>
      </w:r>
      <w:r w:rsidRPr="00395DD0">
        <w:rPr>
          <w:spacing w:val="-11"/>
          <w:sz w:val="16"/>
        </w:rPr>
        <w:t xml:space="preserve"> </w:t>
      </w:r>
      <w:r w:rsidRPr="00395DD0">
        <w:rPr>
          <w:sz w:val="16"/>
        </w:rPr>
        <w:t>impongan</w:t>
      </w:r>
      <w:r w:rsidRPr="00395DD0">
        <w:rPr>
          <w:spacing w:val="-10"/>
          <w:sz w:val="16"/>
        </w:rPr>
        <w:t xml:space="preserve"> </w:t>
      </w:r>
      <w:r w:rsidRPr="00395DD0">
        <w:rPr>
          <w:sz w:val="16"/>
        </w:rPr>
        <w:t>a</w:t>
      </w:r>
      <w:r w:rsidRPr="00395DD0">
        <w:rPr>
          <w:spacing w:val="-11"/>
          <w:sz w:val="16"/>
        </w:rPr>
        <w:t xml:space="preserve"> </w:t>
      </w:r>
      <w:r w:rsidRPr="00395DD0">
        <w:rPr>
          <w:sz w:val="16"/>
        </w:rPr>
        <w:t>los</w:t>
      </w:r>
      <w:r w:rsidRPr="00395DD0">
        <w:rPr>
          <w:spacing w:val="-10"/>
          <w:sz w:val="16"/>
        </w:rPr>
        <w:t xml:space="preserve"> </w:t>
      </w:r>
      <w:r w:rsidRPr="00395DD0">
        <w:rPr>
          <w:sz w:val="16"/>
        </w:rPr>
        <w:t>propietarios</w:t>
      </w:r>
      <w:r w:rsidRPr="00395DD0">
        <w:rPr>
          <w:spacing w:val="-8"/>
          <w:sz w:val="16"/>
        </w:rPr>
        <w:t xml:space="preserve"> </w:t>
      </w:r>
      <w:r w:rsidRPr="00395DD0">
        <w:rPr>
          <w:sz w:val="16"/>
        </w:rPr>
        <w:t>de</w:t>
      </w:r>
      <w:r w:rsidRPr="00395DD0">
        <w:rPr>
          <w:spacing w:val="-12"/>
          <w:sz w:val="16"/>
        </w:rPr>
        <w:t xml:space="preserve"> </w:t>
      </w:r>
      <w:r w:rsidRPr="00395DD0">
        <w:rPr>
          <w:sz w:val="16"/>
        </w:rPr>
        <w:t>animales</w:t>
      </w:r>
      <w:r w:rsidRPr="00395DD0">
        <w:rPr>
          <w:spacing w:val="-10"/>
          <w:sz w:val="16"/>
        </w:rPr>
        <w:t xml:space="preserve"> </w:t>
      </w:r>
      <w:r w:rsidRPr="00395DD0">
        <w:rPr>
          <w:sz w:val="16"/>
        </w:rPr>
        <w:t>que</w:t>
      </w:r>
      <w:r w:rsidRPr="00395DD0">
        <w:rPr>
          <w:spacing w:val="-11"/>
          <w:sz w:val="16"/>
        </w:rPr>
        <w:t xml:space="preserve"> </w:t>
      </w:r>
      <w:r w:rsidRPr="00395DD0">
        <w:rPr>
          <w:sz w:val="16"/>
        </w:rPr>
        <w:t>transiten</w:t>
      </w:r>
      <w:r w:rsidRPr="00395DD0">
        <w:rPr>
          <w:spacing w:val="-11"/>
          <w:sz w:val="16"/>
        </w:rPr>
        <w:t xml:space="preserve"> </w:t>
      </w:r>
      <w:r w:rsidRPr="00395DD0">
        <w:rPr>
          <w:sz w:val="16"/>
        </w:rPr>
        <w:t>sin</w:t>
      </w:r>
      <w:r w:rsidRPr="00395DD0">
        <w:rPr>
          <w:spacing w:val="-11"/>
          <w:sz w:val="16"/>
        </w:rPr>
        <w:t xml:space="preserve"> </w:t>
      </w:r>
      <w:r w:rsidRPr="00395DD0">
        <w:rPr>
          <w:sz w:val="16"/>
        </w:rPr>
        <w:t>vigilancia en la vía pública, por cada cabeza de ganado………………………………………………...</w:t>
      </w:r>
      <w:r w:rsidRPr="00395DD0">
        <w:rPr>
          <w:spacing w:val="80"/>
          <w:w w:val="150"/>
          <w:sz w:val="16"/>
        </w:rPr>
        <w:t xml:space="preserve">  </w:t>
      </w:r>
      <w:r w:rsidRPr="00395DD0">
        <w:rPr>
          <w:b/>
          <w:sz w:val="16"/>
        </w:rPr>
        <w:t>5.2234</w:t>
      </w:r>
    </w:p>
    <w:p w14:paraId="6268B870" w14:textId="77777777" w:rsidR="00A1796F" w:rsidRPr="00395DD0" w:rsidRDefault="00A1796F" w:rsidP="00A1796F">
      <w:pPr>
        <w:pStyle w:val="Textoindependiente"/>
        <w:spacing w:before="1"/>
        <w:rPr>
          <w:b/>
        </w:rPr>
      </w:pPr>
    </w:p>
    <w:p w14:paraId="6678876A" w14:textId="77777777" w:rsidR="00A1796F" w:rsidRPr="00395DD0" w:rsidRDefault="00A1796F" w:rsidP="00A1796F">
      <w:pPr>
        <w:pStyle w:val="Prrafodelista"/>
        <w:numPr>
          <w:ilvl w:val="0"/>
          <w:numId w:val="15"/>
        </w:numPr>
        <w:tabs>
          <w:tab w:val="left" w:pos="1817"/>
          <w:tab w:val="left" w:pos="1819"/>
          <w:tab w:val="left" w:leader="dot" w:pos="5782"/>
          <w:tab w:val="left" w:pos="7133"/>
        </w:tabs>
        <w:ind w:right="151"/>
        <w:jc w:val="both"/>
        <w:rPr>
          <w:b/>
          <w:sz w:val="16"/>
        </w:rPr>
      </w:pPr>
      <w:r w:rsidRPr="00395DD0">
        <w:rPr>
          <w:sz w:val="16"/>
        </w:rPr>
        <w:t>Ingerir</w:t>
      </w:r>
      <w:r w:rsidRPr="00395DD0">
        <w:rPr>
          <w:spacing w:val="80"/>
          <w:w w:val="150"/>
          <w:sz w:val="16"/>
        </w:rPr>
        <w:t xml:space="preserve">   </w:t>
      </w:r>
      <w:r w:rsidRPr="00395DD0">
        <w:rPr>
          <w:sz w:val="16"/>
        </w:rPr>
        <w:t>bebidas</w:t>
      </w:r>
      <w:r w:rsidRPr="00395DD0">
        <w:rPr>
          <w:spacing w:val="80"/>
          <w:w w:val="150"/>
          <w:sz w:val="16"/>
        </w:rPr>
        <w:t xml:space="preserve">   </w:t>
      </w:r>
      <w:r w:rsidRPr="00395DD0">
        <w:rPr>
          <w:sz w:val="16"/>
        </w:rPr>
        <w:t>embriagantes</w:t>
      </w:r>
      <w:r w:rsidRPr="00395DD0">
        <w:rPr>
          <w:spacing w:val="80"/>
          <w:w w:val="150"/>
          <w:sz w:val="16"/>
        </w:rPr>
        <w:t xml:space="preserve">   </w:t>
      </w:r>
      <w:r w:rsidRPr="00395DD0">
        <w:rPr>
          <w:sz w:val="16"/>
        </w:rPr>
        <w:t>en</w:t>
      </w:r>
      <w:r w:rsidRPr="00395DD0">
        <w:rPr>
          <w:spacing w:val="80"/>
          <w:w w:val="150"/>
          <w:sz w:val="16"/>
        </w:rPr>
        <w:t xml:space="preserve">   </w:t>
      </w:r>
      <w:r w:rsidRPr="00395DD0">
        <w:rPr>
          <w:sz w:val="16"/>
        </w:rPr>
        <w:t>la</w:t>
      </w:r>
      <w:r w:rsidRPr="00395DD0">
        <w:rPr>
          <w:sz w:val="16"/>
        </w:rPr>
        <w:tab/>
      </w:r>
      <w:r w:rsidRPr="00395DD0">
        <w:rPr>
          <w:spacing w:val="-4"/>
          <w:sz w:val="16"/>
        </w:rPr>
        <w:t xml:space="preserve">vía </w:t>
      </w:r>
      <w:r w:rsidRPr="00395DD0">
        <w:rPr>
          <w:spacing w:val="-2"/>
          <w:sz w:val="16"/>
        </w:rPr>
        <w:t>pública</w:t>
      </w:r>
      <w:r w:rsidRPr="00395DD0">
        <w:rPr>
          <w:sz w:val="16"/>
        </w:rPr>
        <w:tab/>
      </w:r>
      <w:r w:rsidRPr="00395DD0">
        <w:rPr>
          <w:b/>
          <w:spacing w:val="-2"/>
          <w:sz w:val="16"/>
        </w:rPr>
        <w:t>6.8731</w:t>
      </w:r>
    </w:p>
    <w:p w14:paraId="38EFC879" w14:textId="77777777" w:rsidR="00A1796F" w:rsidRPr="00395DD0" w:rsidRDefault="00A1796F" w:rsidP="00A1796F">
      <w:pPr>
        <w:pStyle w:val="Prrafodelista"/>
        <w:numPr>
          <w:ilvl w:val="0"/>
          <w:numId w:val="15"/>
        </w:numPr>
        <w:tabs>
          <w:tab w:val="left" w:pos="1819"/>
          <w:tab w:val="left" w:pos="5782"/>
        </w:tabs>
        <w:spacing w:before="182"/>
        <w:ind w:hanging="569"/>
        <w:rPr>
          <w:b/>
          <w:sz w:val="16"/>
        </w:rPr>
      </w:pPr>
      <w:r w:rsidRPr="00395DD0">
        <w:rPr>
          <w:sz w:val="16"/>
        </w:rPr>
        <w:t>Orinar</w:t>
      </w:r>
      <w:r w:rsidRPr="00395DD0">
        <w:rPr>
          <w:spacing w:val="-4"/>
          <w:sz w:val="16"/>
        </w:rPr>
        <w:t xml:space="preserve"> </w:t>
      </w:r>
      <w:r w:rsidRPr="00395DD0">
        <w:rPr>
          <w:sz w:val="16"/>
        </w:rPr>
        <w:t>o</w:t>
      </w:r>
      <w:r w:rsidRPr="00395DD0">
        <w:rPr>
          <w:spacing w:val="-3"/>
          <w:sz w:val="16"/>
        </w:rPr>
        <w:t xml:space="preserve"> </w:t>
      </w:r>
      <w:r w:rsidRPr="00395DD0">
        <w:rPr>
          <w:sz w:val="16"/>
        </w:rPr>
        <w:t>defecar</w:t>
      </w:r>
      <w:r w:rsidRPr="00395DD0">
        <w:rPr>
          <w:spacing w:val="-3"/>
          <w:sz w:val="16"/>
        </w:rPr>
        <w:t xml:space="preserve"> </w:t>
      </w:r>
      <w:r w:rsidRPr="00395DD0">
        <w:rPr>
          <w:sz w:val="16"/>
        </w:rPr>
        <w:t>en</w:t>
      </w:r>
      <w:r w:rsidRPr="00395DD0">
        <w:rPr>
          <w:spacing w:val="-3"/>
          <w:sz w:val="16"/>
        </w:rPr>
        <w:t xml:space="preserve"> </w:t>
      </w:r>
      <w:r w:rsidRPr="00395DD0">
        <w:rPr>
          <w:sz w:val="16"/>
        </w:rPr>
        <w:t>la</w:t>
      </w:r>
      <w:r w:rsidRPr="00395DD0">
        <w:rPr>
          <w:spacing w:val="-4"/>
          <w:sz w:val="16"/>
        </w:rPr>
        <w:t xml:space="preserve"> </w:t>
      </w:r>
      <w:r w:rsidRPr="00395DD0">
        <w:rPr>
          <w:sz w:val="16"/>
        </w:rPr>
        <w:t>vía</w:t>
      </w:r>
      <w:r w:rsidRPr="00395DD0">
        <w:rPr>
          <w:spacing w:val="-3"/>
          <w:sz w:val="16"/>
        </w:rPr>
        <w:t xml:space="preserve"> </w:t>
      </w:r>
      <w:r w:rsidRPr="00395DD0">
        <w:rPr>
          <w:spacing w:val="-2"/>
          <w:sz w:val="16"/>
        </w:rPr>
        <w:t>pública…………......</w:t>
      </w:r>
      <w:r w:rsidRPr="00395DD0">
        <w:rPr>
          <w:sz w:val="16"/>
        </w:rPr>
        <w:tab/>
      </w:r>
      <w:r w:rsidRPr="00395DD0">
        <w:rPr>
          <w:b/>
          <w:spacing w:val="-2"/>
          <w:sz w:val="16"/>
        </w:rPr>
        <w:t>9.2375</w:t>
      </w:r>
    </w:p>
    <w:p w14:paraId="61EA9110" w14:textId="77777777" w:rsidR="00A1796F" w:rsidRPr="00395DD0" w:rsidRDefault="00A1796F" w:rsidP="00A1796F">
      <w:pPr>
        <w:pStyle w:val="Textoindependiente"/>
        <w:spacing w:before="1"/>
        <w:rPr>
          <w:b/>
        </w:rPr>
      </w:pPr>
    </w:p>
    <w:p w14:paraId="7ECBFB1C" w14:textId="77777777" w:rsidR="00A1796F" w:rsidRPr="00395DD0" w:rsidRDefault="00A1796F" w:rsidP="00A1796F">
      <w:pPr>
        <w:pStyle w:val="Prrafodelista"/>
        <w:numPr>
          <w:ilvl w:val="0"/>
          <w:numId w:val="15"/>
        </w:numPr>
        <w:tabs>
          <w:tab w:val="left" w:pos="1819"/>
          <w:tab w:val="left" w:pos="5782"/>
        </w:tabs>
        <w:ind w:right="147"/>
        <w:jc w:val="both"/>
        <w:rPr>
          <w:b/>
          <w:sz w:val="16"/>
        </w:rPr>
      </w:pPr>
      <w:r w:rsidRPr="00395DD0">
        <w:rPr>
          <w:sz w:val="16"/>
        </w:rPr>
        <w:t xml:space="preserve">Escandalizar o arrojar objetos en la vía pública y en la celebración de </w:t>
      </w:r>
      <w:r w:rsidRPr="00395DD0">
        <w:rPr>
          <w:spacing w:val="-2"/>
          <w:sz w:val="16"/>
        </w:rPr>
        <w:t>espectáculos.....................................................</w:t>
      </w:r>
      <w:r w:rsidRPr="00395DD0">
        <w:rPr>
          <w:sz w:val="16"/>
        </w:rPr>
        <w:tab/>
      </w:r>
      <w:r w:rsidRPr="00395DD0">
        <w:rPr>
          <w:b/>
          <w:spacing w:val="-2"/>
          <w:sz w:val="16"/>
        </w:rPr>
        <w:t>6.1509</w:t>
      </w:r>
    </w:p>
    <w:p w14:paraId="726D5B61" w14:textId="77777777" w:rsidR="00A1796F" w:rsidRPr="00395DD0" w:rsidRDefault="00A1796F" w:rsidP="00A1796F">
      <w:pPr>
        <w:pStyle w:val="Textoindependiente"/>
        <w:rPr>
          <w:b/>
        </w:rPr>
      </w:pPr>
    </w:p>
    <w:p w14:paraId="68577BF7" w14:textId="77777777" w:rsidR="00A1796F" w:rsidRPr="00395DD0" w:rsidRDefault="00A1796F" w:rsidP="00A1796F">
      <w:pPr>
        <w:pStyle w:val="Prrafodelista"/>
        <w:numPr>
          <w:ilvl w:val="0"/>
          <w:numId w:val="15"/>
        </w:numPr>
        <w:tabs>
          <w:tab w:val="left" w:pos="1817"/>
          <w:tab w:val="left" w:pos="1819"/>
        </w:tabs>
        <w:ind w:right="148"/>
        <w:jc w:val="both"/>
        <w:rPr>
          <w:sz w:val="16"/>
        </w:rPr>
      </w:pPr>
      <w:r w:rsidRPr="00395DD0">
        <w:rPr>
          <w:sz w:val="16"/>
        </w:rPr>
        <w:t>Tratándose</w:t>
      </w:r>
      <w:r w:rsidRPr="00395DD0">
        <w:rPr>
          <w:spacing w:val="-11"/>
          <w:sz w:val="16"/>
        </w:rPr>
        <w:t xml:space="preserve"> </w:t>
      </w:r>
      <w:r w:rsidRPr="00395DD0">
        <w:rPr>
          <w:sz w:val="16"/>
        </w:rPr>
        <w:t>de</w:t>
      </w:r>
      <w:r w:rsidRPr="00395DD0">
        <w:rPr>
          <w:spacing w:val="-8"/>
          <w:sz w:val="16"/>
        </w:rPr>
        <w:t xml:space="preserve"> </w:t>
      </w:r>
      <w:r w:rsidRPr="00395DD0">
        <w:rPr>
          <w:sz w:val="16"/>
        </w:rPr>
        <w:t>animales</w:t>
      </w:r>
      <w:r w:rsidRPr="00395DD0">
        <w:rPr>
          <w:spacing w:val="-11"/>
          <w:sz w:val="16"/>
        </w:rPr>
        <w:t xml:space="preserve"> </w:t>
      </w:r>
      <w:r w:rsidRPr="00395DD0">
        <w:rPr>
          <w:sz w:val="16"/>
        </w:rPr>
        <w:t>mostrencos</w:t>
      </w:r>
      <w:r w:rsidRPr="00395DD0">
        <w:rPr>
          <w:spacing w:val="-6"/>
          <w:sz w:val="16"/>
        </w:rPr>
        <w:t xml:space="preserve"> </w:t>
      </w:r>
      <w:r w:rsidRPr="00395DD0">
        <w:rPr>
          <w:sz w:val="16"/>
        </w:rPr>
        <w:t>o</w:t>
      </w:r>
      <w:r w:rsidRPr="00395DD0">
        <w:rPr>
          <w:spacing w:val="-10"/>
          <w:sz w:val="16"/>
        </w:rPr>
        <w:t xml:space="preserve"> </w:t>
      </w:r>
      <w:r w:rsidRPr="00395DD0">
        <w:rPr>
          <w:sz w:val="16"/>
        </w:rPr>
        <w:t>dañinos,</w:t>
      </w:r>
      <w:r w:rsidRPr="00395DD0">
        <w:rPr>
          <w:spacing w:val="-9"/>
          <w:sz w:val="16"/>
        </w:rPr>
        <w:t xml:space="preserve"> </w:t>
      </w:r>
      <w:r w:rsidRPr="00395DD0">
        <w:rPr>
          <w:sz w:val="16"/>
        </w:rPr>
        <w:t>que</w:t>
      </w:r>
      <w:r w:rsidRPr="00395DD0">
        <w:rPr>
          <w:spacing w:val="-10"/>
          <w:sz w:val="16"/>
        </w:rPr>
        <w:t xml:space="preserve"> </w:t>
      </w:r>
      <w:r w:rsidRPr="00395DD0">
        <w:rPr>
          <w:sz w:val="16"/>
        </w:rPr>
        <w:t>permanecieran</w:t>
      </w:r>
      <w:r w:rsidRPr="00395DD0">
        <w:rPr>
          <w:spacing w:val="-12"/>
          <w:sz w:val="16"/>
        </w:rPr>
        <w:t xml:space="preserve"> </w:t>
      </w:r>
      <w:r w:rsidRPr="00395DD0">
        <w:rPr>
          <w:sz w:val="16"/>
        </w:rPr>
        <w:t>más</w:t>
      </w:r>
      <w:r w:rsidRPr="00395DD0">
        <w:rPr>
          <w:spacing w:val="-7"/>
          <w:sz w:val="16"/>
        </w:rPr>
        <w:t xml:space="preserve"> </w:t>
      </w:r>
      <w:r w:rsidRPr="00395DD0">
        <w:rPr>
          <w:sz w:val="16"/>
        </w:rPr>
        <w:t>de</w:t>
      </w:r>
      <w:r w:rsidRPr="00395DD0">
        <w:rPr>
          <w:spacing w:val="-10"/>
          <w:sz w:val="16"/>
        </w:rPr>
        <w:t xml:space="preserve"> </w:t>
      </w:r>
      <w:r w:rsidRPr="00395DD0">
        <w:rPr>
          <w:sz w:val="16"/>
        </w:rPr>
        <w:t>48 Horas en los corrales del rastro municipal, al propietario se le aplicará una multa por día y por cabeza, conforme a lo siguiente:</w:t>
      </w:r>
    </w:p>
    <w:p w14:paraId="7F3BA9F0" w14:textId="77777777" w:rsidR="00A1796F" w:rsidRPr="00395DD0" w:rsidRDefault="00A1796F" w:rsidP="00A1796F">
      <w:pPr>
        <w:pStyle w:val="Textoindependiente"/>
        <w:spacing w:before="5" w:after="1"/>
        <w:rPr>
          <w:sz w:val="11"/>
        </w:rPr>
      </w:pPr>
    </w:p>
    <w:tbl>
      <w:tblPr>
        <w:tblStyle w:val="TableNormal"/>
        <w:tblW w:w="0" w:type="auto"/>
        <w:tblInd w:w="1776" w:type="dxa"/>
        <w:tblLayout w:type="fixed"/>
        <w:tblLook w:val="01E0" w:firstRow="1" w:lastRow="1" w:firstColumn="1" w:lastColumn="1" w:noHBand="0" w:noVBand="0"/>
      </w:tblPr>
      <w:tblGrid>
        <w:gridCol w:w="3689"/>
        <w:gridCol w:w="864"/>
      </w:tblGrid>
      <w:tr w:rsidR="00A1796F" w:rsidRPr="00395DD0" w14:paraId="195F99AE" w14:textId="77777777" w:rsidTr="002531A2">
        <w:trPr>
          <w:trHeight w:val="236"/>
        </w:trPr>
        <w:tc>
          <w:tcPr>
            <w:tcW w:w="3689" w:type="dxa"/>
          </w:tcPr>
          <w:p w14:paraId="2EF35C04" w14:textId="77777777" w:rsidR="00A1796F" w:rsidRPr="00395DD0" w:rsidRDefault="00A1796F" w:rsidP="002531A2">
            <w:pPr>
              <w:pStyle w:val="TableParagraph"/>
              <w:tabs>
                <w:tab w:val="left" w:pos="616"/>
              </w:tabs>
              <w:spacing w:before="49" w:line="167" w:lineRule="exact"/>
              <w:ind w:left="50"/>
              <w:rPr>
                <w:sz w:val="16"/>
              </w:rPr>
            </w:pPr>
            <w:r w:rsidRPr="00395DD0">
              <w:rPr>
                <w:spacing w:val="-5"/>
                <w:sz w:val="16"/>
              </w:rPr>
              <w:t>1.</w:t>
            </w:r>
            <w:r w:rsidRPr="00395DD0">
              <w:rPr>
                <w:sz w:val="16"/>
              </w:rPr>
              <w:tab/>
              <w:t>Ganado</w:t>
            </w:r>
            <w:r w:rsidRPr="00395DD0">
              <w:rPr>
                <w:spacing w:val="-7"/>
                <w:sz w:val="16"/>
              </w:rPr>
              <w:t xml:space="preserve"> </w:t>
            </w:r>
            <w:r w:rsidRPr="00395DD0">
              <w:rPr>
                <w:spacing w:val="-2"/>
                <w:sz w:val="16"/>
              </w:rPr>
              <w:t>mayor......................................</w:t>
            </w:r>
          </w:p>
        </w:tc>
        <w:tc>
          <w:tcPr>
            <w:tcW w:w="864" w:type="dxa"/>
          </w:tcPr>
          <w:p w14:paraId="491DDACC" w14:textId="77777777" w:rsidR="00A1796F" w:rsidRPr="00395DD0" w:rsidRDefault="00A1796F" w:rsidP="002531A2">
            <w:pPr>
              <w:pStyle w:val="TableParagraph"/>
              <w:spacing w:before="51" w:line="165" w:lineRule="exact"/>
              <w:ind w:right="47"/>
              <w:jc w:val="right"/>
              <w:rPr>
                <w:b/>
                <w:sz w:val="16"/>
              </w:rPr>
            </w:pPr>
            <w:r w:rsidRPr="00395DD0">
              <w:rPr>
                <w:b/>
                <w:spacing w:val="-2"/>
                <w:sz w:val="16"/>
              </w:rPr>
              <w:t>4.0412</w:t>
            </w:r>
          </w:p>
        </w:tc>
      </w:tr>
      <w:tr w:rsidR="00A1796F" w:rsidRPr="00395DD0" w14:paraId="5FBC4DC9" w14:textId="77777777" w:rsidTr="002531A2">
        <w:trPr>
          <w:trHeight w:val="184"/>
        </w:trPr>
        <w:tc>
          <w:tcPr>
            <w:tcW w:w="3689" w:type="dxa"/>
          </w:tcPr>
          <w:p w14:paraId="03976C53" w14:textId="77777777" w:rsidR="00A1796F" w:rsidRPr="00395DD0" w:rsidRDefault="00A1796F" w:rsidP="002531A2">
            <w:pPr>
              <w:pStyle w:val="TableParagraph"/>
              <w:tabs>
                <w:tab w:val="left" w:pos="616"/>
              </w:tabs>
              <w:spacing w:line="165" w:lineRule="exact"/>
              <w:ind w:left="50"/>
              <w:rPr>
                <w:sz w:val="16"/>
              </w:rPr>
            </w:pPr>
            <w:r w:rsidRPr="00395DD0">
              <w:rPr>
                <w:spacing w:val="-5"/>
                <w:w w:val="110"/>
                <w:sz w:val="16"/>
              </w:rPr>
              <w:t>2.</w:t>
            </w:r>
            <w:r w:rsidRPr="00395DD0">
              <w:rPr>
                <w:sz w:val="16"/>
              </w:rPr>
              <w:tab/>
            </w:r>
            <w:proofErr w:type="spellStart"/>
            <w:r w:rsidRPr="00395DD0">
              <w:rPr>
                <w:spacing w:val="-2"/>
                <w:w w:val="105"/>
                <w:sz w:val="16"/>
              </w:rPr>
              <w:t>Ovicaprino</w:t>
            </w:r>
            <w:proofErr w:type="spellEnd"/>
            <w:r w:rsidRPr="00395DD0">
              <w:rPr>
                <w:spacing w:val="-2"/>
                <w:w w:val="105"/>
                <w:sz w:val="16"/>
              </w:rPr>
              <w:t>............................................</w:t>
            </w:r>
          </w:p>
        </w:tc>
        <w:tc>
          <w:tcPr>
            <w:tcW w:w="864" w:type="dxa"/>
          </w:tcPr>
          <w:p w14:paraId="632363E6" w14:textId="77777777" w:rsidR="00A1796F" w:rsidRPr="00395DD0" w:rsidRDefault="00A1796F" w:rsidP="002531A2">
            <w:pPr>
              <w:pStyle w:val="TableParagraph"/>
              <w:spacing w:line="165" w:lineRule="exact"/>
              <w:ind w:right="47"/>
              <w:jc w:val="right"/>
              <w:rPr>
                <w:b/>
                <w:sz w:val="16"/>
              </w:rPr>
            </w:pPr>
            <w:r w:rsidRPr="00395DD0">
              <w:rPr>
                <w:b/>
                <w:spacing w:val="-2"/>
                <w:sz w:val="16"/>
              </w:rPr>
              <w:t>2.1749</w:t>
            </w:r>
          </w:p>
        </w:tc>
      </w:tr>
      <w:tr w:rsidR="00A1796F" w:rsidRPr="00395DD0" w14:paraId="221F1C2D" w14:textId="77777777" w:rsidTr="002531A2">
        <w:trPr>
          <w:trHeight w:val="236"/>
        </w:trPr>
        <w:tc>
          <w:tcPr>
            <w:tcW w:w="3689" w:type="dxa"/>
          </w:tcPr>
          <w:p w14:paraId="5601130D" w14:textId="77777777" w:rsidR="00A1796F" w:rsidRPr="00395DD0" w:rsidRDefault="00A1796F" w:rsidP="002531A2">
            <w:pPr>
              <w:pStyle w:val="TableParagraph"/>
              <w:tabs>
                <w:tab w:val="left" w:pos="616"/>
              </w:tabs>
              <w:spacing w:line="185" w:lineRule="exact"/>
              <w:ind w:left="50"/>
              <w:rPr>
                <w:sz w:val="16"/>
              </w:rPr>
            </w:pPr>
            <w:r w:rsidRPr="00395DD0">
              <w:rPr>
                <w:spacing w:val="-5"/>
                <w:w w:val="110"/>
                <w:sz w:val="16"/>
              </w:rPr>
              <w:t>3.</w:t>
            </w:r>
            <w:r w:rsidRPr="00395DD0">
              <w:rPr>
                <w:sz w:val="16"/>
              </w:rPr>
              <w:tab/>
            </w:r>
            <w:r w:rsidRPr="00395DD0">
              <w:rPr>
                <w:spacing w:val="-2"/>
                <w:w w:val="105"/>
                <w:sz w:val="16"/>
              </w:rPr>
              <w:t>Porcino.................................................</w:t>
            </w:r>
          </w:p>
        </w:tc>
        <w:tc>
          <w:tcPr>
            <w:tcW w:w="864" w:type="dxa"/>
          </w:tcPr>
          <w:p w14:paraId="0244BD4E" w14:textId="77777777" w:rsidR="00A1796F" w:rsidRPr="00395DD0" w:rsidRDefault="00A1796F" w:rsidP="002531A2">
            <w:pPr>
              <w:pStyle w:val="TableParagraph"/>
              <w:spacing w:line="183" w:lineRule="exact"/>
              <w:ind w:right="47"/>
              <w:jc w:val="right"/>
              <w:rPr>
                <w:b/>
                <w:sz w:val="16"/>
              </w:rPr>
            </w:pPr>
            <w:r w:rsidRPr="00395DD0">
              <w:rPr>
                <w:b/>
                <w:spacing w:val="-2"/>
                <w:sz w:val="16"/>
              </w:rPr>
              <w:t>2.1296</w:t>
            </w:r>
          </w:p>
        </w:tc>
      </w:tr>
    </w:tbl>
    <w:p w14:paraId="7A3E0EC6" w14:textId="3A084C9B" w:rsidR="00A1796F" w:rsidRPr="00395DD0" w:rsidRDefault="00A1796F" w:rsidP="00E55AD4">
      <w:pPr>
        <w:pStyle w:val="Textoindependiente"/>
        <w:spacing w:before="134"/>
        <w:ind w:left="117" w:right="146"/>
        <w:jc w:val="both"/>
        <w:sectPr w:rsidR="00A1796F" w:rsidRPr="00395DD0" w:rsidSect="00A1796F">
          <w:pgSz w:w="9640" w:h="12200"/>
          <w:pgMar w:top="340" w:right="980" w:bottom="560" w:left="1160" w:header="0" w:footer="361" w:gutter="0"/>
          <w:cols w:space="720"/>
        </w:sectPr>
      </w:pPr>
      <w:r w:rsidRPr="00395DD0">
        <w:rPr>
          <w:b/>
        </w:rPr>
        <w:t>Artículo</w:t>
      </w:r>
      <w:r w:rsidRPr="00395DD0">
        <w:rPr>
          <w:b/>
          <w:spacing w:val="-2"/>
        </w:rPr>
        <w:t xml:space="preserve"> </w:t>
      </w:r>
      <w:r w:rsidRPr="00395DD0">
        <w:rPr>
          <w:b/>
        </w:rPr>
        <w:t>77.</w:t>
      </w:r>
      <w:r w:rsidRPr="00395DD0">
        <w:rPr>
          <w:b/>
          <w:spacing w:val="-3"/>
        </w:rPr>
        <w:t xml:space="preserve"> </w:t>
      </w:r>
      <w:r w:rsidRPr="00395DD0">
        <w:t>Todas</w:t>
      </w:r>
      <w:r w:rsidRPr="00395DD0">
        <w:rPr>
          <w:spacing w:val="-4"/>
        </w:rPr>
        <w:t xml:space="preserve"> </w:t>
      </w:r>
      <w:r w:rsidRPr="00395DD0">
        <w:t>aquellas</w:t>
      </w:r>
      <w:r w:rsidRPr="00395DD0">
        <w:rPr>
          <w:spacing w:val="-2"/>
        </w:rPr>
        <w:t xml:space="preserve"> </w:t>
      </w:r>
      <w:r w:rsidRPr="00395DD0">
        <w:t>infracciones</w:t>
      </w:r>
      <w:r w:rsidRPr="00395DD0">
        <w:rPr>
          <w:spacing w:val="-4"/>
        </w:rPr>
        <w:t xml:space="preserve"> </w:t>
      </w:r>
      <w:r w:rsidRPr="00395DD0">
        <w:t>por</w:t>
      </w:r>
      <w:r w:rsidRPr="00395DD0">
        <w:rPr>
          <w:spacing w:val="-3"/>
        </w:rPr>
        <w:t xml:space="preserve"> </w:t>
      </w:r>
      <w:r w:rsidRPr="00395DD0">
        <w:t>violación</w:t>
      </w:r>
      <w:r w:rsidRPr="00395DD0">
        <w:rPr>
          <w:spacing w:val="-3"/>
        </w:rPr>
        <w:t xml:space="preserve"> </w:t>
      </w:r>
      <w:r w:rsidRPr="00395DD0">
        <w:t>a</w:t>
      </w:r>
      <w:r w:rsidRPr="00395DD0">
        <w:rPr>
          <w:spacing w:val="-5"/>
        </w:rPr>
        <w:t xml:space="preserve"> </w:t>
      </w:r>
      <w:r w:rsidRPr="00395DD0">
        <w:t>las</w:t>
      </w:r>
      <w:r w:rsidRPr="00395DD0">
        <w:rPr>
          <w:spacing w:val="-4"/>
        </w:rPr>
        <w:t xml:space="preserve"> </w:t>
      </w:r>
      <w:r w:rsidRPr="00395DD0">
        <w:t>disposiciones</w:t>
      </w:r>
      <w:r w:rsidRPr="00395DD0">
        <w:rPr>
          <w:spacing w:val="-1"/>
        </w:rPr>
        <w:t xml:space="preserve"> </w:t>
      </w:r>
      <w:r w:rsidRPr="00395DD0">
        <w:t>y</w:t>
      </w:r>
      <w:r w:rsidRPr="00395DD0">
        <w:rPr>
          <w:spacing w:val="-4"/>
        </w:rPr>
        <w:t xml:space="preserve"> </w:t>
      </w:r>
      <w:r w:rsidRPr="00395DD0">
        <w:t>Reglamentos</w:t>
      </w:r>
      <w:r w:rsidRPr="00395DD0">
        <w:rPr>
          <w:spacing w:val="-4"/>
        </w:rPr>
        <w:t xml:space="preserve"> </w:t>
      </w:r>
      <w:r w:rsidRPr="00395DD0">
        <w:t>Municipales o, en su caso, a la Ley de Justicia Comunitaria del Estado de Zacatecas, que no se encuentren previstas</w:t>
      </w:r>
      <w:r w:rsidRPr="00395DD0">
        <w:rPr>
          <w:spacing w:val="-5"/>
        </w:rPr>
        <w:t xml:space="preserve"> </w:t>
      </w:r>
      <w:r w:rsidRPr="00395DD0">
        <w:t>en</w:t>
      </w:r>
      <w:r w:rsidRPr="00395DD0">
        <w:rPr>
          <w:spacing w:val="-9"/>
        </w:rPr>
        <w:t xml:space="preserve"> </w:t>
      </w:r>
      <w:r w:rsidRPr="00395DD0">
        <w:t>el</w:t>
      </w:r>
      <w:r w:rsidRPr="00395DD0">
        <w:rPr>
          <w:spacing w:val="-6"/>
        </w:rPr>
        <w:t xml:space="preserve"> </w:t>
      </w:r>
      <w:r w:rsidRPr="00395DD0">
        <w:t>artículo</w:t>
      </w:r>
      <w:r w:rsidRPr="00395DD0">
        <w:rPr>
          <w:spacing w:val="-9"/>
        </w:rPr>
        <w:t xml:space="preserve"> </w:t>
      </w:r>
      <w:r w:rsidRPr="00395DD0">
        <w:t>anterior,</w:t>
      </w:r>
      <w:r w:rsidRPr="00395DD0">
        <w:rPr>
          <w:spacing w:val="-8"/>
        </w:rPr>
        <w:t xml:space="preserve"> </w:t>
      </w:r>
      <w:r w:rsidRPr="00395DD0">
        <w:t>serán</w:t>
      </w:r>
      <w:r w:rsidRPr="00395DD0">
        <w:rPr>
          <w:spacing w:val="-7"/>
        </w:rPr>
        <w:t xml:space="preserve"> </w:t>
      </w:r>
      <w:r w:rsidRPr="00395DD0">
        <w:t>sancionadas</w:t>
      </w:r>
      <w:r w:rsidRPr="00395DD0">
        <w:rPr>
          <w:spacing w:val="-5"/>
        </w:rPr>
        <w:t xml:space="preserve"> </w:t>
      </w:r>
      <w:r w:rsidRPr="00395DD0">
        <w:t>según</w:t>
      </w:r>
      <w:r w:rsidRPr="00395DD0">
        <w:rPr>
          <w:spacing w:val="-9"/>
        </w:rPr>
        <w:t xml:space="preserve"> </w:t>
      </w:r>
      <w:r w:rsidRPr="00395DD0">
        <w:t>la</w:t>
      </w:r>
      <w:r w:rsidRPr="00395DD0">
        <w:rPr>
          <w:spacing w:val="-6"/>
        </w:rPr>
        <w:t xml:space="preserve"> </w:t>
      </w:r>
      <w:r w:rsidRPr="00395DD0">
        <w:t>gravedad</w:t>
      </w:r>
      <w:r w:rsidRPr="00395DD0">
        <w:rPr>
          <w:spacing w:val="-7"/>
        </w:rPr>
        <w:t xml:space="preserve"> </w:t>
      </w:r>
      <w:r w:rsidRPr="00395DD0">
        <w:t>de</w:t>
      </w:r>
      <w:r w:rsidRPr="00395DD0">
        <w:rPr>
          <w:spacing w:val="-7"/>
        </w:rPr>
        <w:t xml:space="preserve"> </w:t>
      </w:r>
      <w:r w:rsidRPr="00395DD0">
        <w:t>la</w:t>
      </w:r>
      <w:r w:rsidRPr="00395DD0">
        <w:rPr>
          <w:spacing w:val="-6"/>
        </w:rPr>
        <w:t xml:space="preserve"> </w:t>
      </w:r>
      <w:r w:rsidRPr="00395DD0">
        <w:t>infracción,</w:t>
      </w:r>
      <w:r w:rsidRPr="00395DD0">
        <w:rPr>
          <w:spacing w:val="-1"/>
        </w:rPr>
        <w:t xml:space="preserve"> </w:t>
      </w:r>
      <w:r w:rsidRPr="00395DD0">
        <w:t>de</w:t>
      </w:r>
      <w:r w:rsidRPr="00395DD0">
        <w:rPr>
          <w:spacing w:val="-7"/>
        </w:rPr>
        <w:t xml:space="preserve"> </w:t>
      </w:r>
      <w:r w:rsidRPr="00395DD0">
        <w:t>acuerdo</w:t>
      </w:r>
      <w:r w:rsidRPr="00395DD0">
        <w:rPr>
          <w:spacing w:val="-7"/>
        </w:rPr>
        <w:t xml:space="preserve"> </w:t>
      </w:r>
      <w:r w:rsidRPr="00395DD0">
        <w:t xml:space="preserve">con lo dispuesto por la Constitución Política </w:t>
      </w:r>
      <w:r w:rsidR="00E55AD4">
        <w:t>de los Estados Unidos Mexicanos.</w:t>
      </w:r>
    </w:p>
    <w:p w14:paraId="41049DC2" w14:textId="4BC40080" w:rsidR="00E55AD4" w:rsidRPr="00E55AD4" w:rsidRDefault="00E55AD4" w:rsidP="00E55AD4">
      <w:pPr>
        <w:tabs>
          <w:tab w:val="left" w:pos="1247"/>
        </w:tabs>
      </w:pPr>
      <w:bookmarkStart w:id="0" w:name="_GoBack"/>
      <w:bookmarkEnd w:id="0"/>
    </w:p>
    <w:sectPr w:rsidR="00E55AD4" w:rsidRPr="00E55AD4" w:rsidSect="00E55AD4">
      <w:footerReference w:type="default" r:id="rId9"/>
      <w:pgSz w:w="12240" w:h="15840" w:code="1"/>
      <w:pgMar w:top="340" w:right="980" w:bottom="620" w:left="1160" w:header="0" w:footer="3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CEA89" w14:textId="77777777" w:rsidR="00A802E8" w:rsidRDefault="00A802E8" w:rsidP="00AD55C6">
      <w:r>
        <w:separator/>
      </w:r>
    </w:p>
  </w:endnote>
  <w:endnote w:type="continuationSeparator" w:id="0">
    <w:p w14:paraId="14DA2324" w14:textId="77777777" w:rsidR="00A802E8" w:rsidRDefault="00A802E8" w:rsidP="00AD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C092D" w14:textId="3862A84D" w:rsidR="00393EA8" w:rsidRDefault="00393EA8">
    <w:pPr>
      <w:pStyle w:val="Textoindependiente"/>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F9A81" w14:textId="77777777" w:rsidR="00A802E8" w:rsidRDefault="00A802E8" w:rsidP="00AD55C6">
      <w:r>
        <w:separator/>
      </w:r>
    </w:p>
  </w:footnote>
  <w:footnote w:type="continuationSeparator" w:id="0">
    <w:p w14:paraId="581022B6" w14:textId="77777777" w:rsidR="00A802E8" w:rsidRDefault="00A802E8" w:rsidP="00AD5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389"/>
    <w:multiLevelType w:val="hybridMultilevel"/>
    <w:tmpl w:val="310C20EE"/>
    <w:lvl w:ilvl="0" w:tplc="A68E31A4">
      <w:start w:val="1"/>
      <w:numFmt w:val="upperRoman"/>
      <w:lvlText w:val="%1."/>
      <w:lvlJc w:val="left"/>
      <w:pPr>
        <w:ind w:left="1250" w:hanging="672"/>
        <w:jc w:val="left"/>
      </w:pPr>
      <w:rPr>
        <w:rFonts w:ascii="Cambria" w:eastAsia="Cambria" w:hAnsi="Cambria" w:cs="Cambria" w:hint="default"/>
        <w:b w:val="0"/>
        <w:bCs w:val="0"/>
        <w:i w:val="0"/>
        <w:iCs w:val="0"/>
        <w:spacing w:val="0"/>
        <w:w w:val="125"/>
        <w:sz w:val="16"/>
        <w:szCs w:val="16"/>
        <w:lang w:val="es-ES" w:eastAsia="en-US" w:bidi="ar-SA"/>
      </w:rPr>
    </w:lvl>
    <w:lvl w:ilvl="1" w:tplc="CAC6A03E">
      <w:start w:val="1"/>
      <w:numFmt w:val="lowerLetter"/>
      <w:lvlText w:val="%2)"/>
      <w:lvlJc w:val="left"/>
      <w:pPr>
        <w:ind w:left="1819" w:hanging="570"/>
        <w:jc w:val="left"/>
      </w:pPr>
      <w:rPr>
        <w:rFonts w:ascii="Arial" w:eastAsia="Arial" w:hAnsi="Arial" w:cs="Arial" w:hint="default"/>
        <w:b w:val="0"/>
        <w:bCs w:val="0"/>
        <w:i w:val="0"/>
        <w:iCs w:val="0"/>
        <w:spacing w:val="-1"/>
        <w:w w:val="100"/>
        <w:sz w:val="16"/>
        <w:szCs w:val="16"/>
        <w:lang w:val="es-ES" w:eastAsia="en-US" w:bidi="ar-SA"/>
      </w:rPr>
    </w:lvl>
    <w:lvl w:ilvl="2" w:tplc="FEBAC12E">
      <w:numFmt w:val="bullet"/>
      <w:lvlText w:val="•"/>
      <w:lvlJc w:val="left"/>
      <w:pPr>
        <w:ind w:left="2240" w:hanging="570"/>
      </w:pPr>
      <w:rPr>
        <w:rFonts w:hint="default"/>
        <w:lang w:val="es-ES" w:eastAsia="en-US" w:bidi="ar-SA"/>
      </w:rPr>
    </w:lvl>
    <w:lvl w:ilvl="3" w:tplc="8B7CB388">
      <w:numFmt w:val="bullet"/>
      <w:lvlText w:val="•"/>
      <w:lvlJc w:val="left"/>
      <w:pPr>
        <w:ind w:left="2661" w:hanging="570"/>
      </w:pPr>
      <w:rPr>
        <w:rFonts w:hint="default"/>
        <w:lang w:val="es-ES" w:eastAsia="en-US" w:bidi="ar-SA"/>
      </w:rPr>
    </w:lvl>
    <w:lvl w:ilvl="4" w:tplc="DE5AE6C6">
      <w:numFmt w:val="bullet"/>
      <w:lvlText w:val="•"/>
      <w:lvlJc w:val="left"/>
      <w:pPr>
        <w:ind w:left="3081" w:hanging="570"/>
      </w:pPr>
      <w:rPr>
        <w:rFonts w:hint="default"/>
        <w:lang w:val="es-ES" w:eastAsia="en-US" w:bidi="ar-SA"/>
      </w:rPr>
    </w:lvl>
    <w:lvl w:ilvl="5" w:tplc="D676FCC6">
      <w:numFmt w:val="bullet"/>
      <w:lvlText w:val="•"/>
      <w:lvlJc w:val="left"/>
      <w:pPr>
        <w:ind w:left="3502" w:hanging="570"/>
      </w:pPr>
      <w:rPr>
        <w:rFonts w:hint="default"/>
        <w:lang w:val="es-ES" w:eastAsia="en-US" w:bidi="ar-SA"/>
      </w:rPr>
    </w:lvl>
    <w:lvl w:ilvl="6" w:tplc="E656215E">
      <w:numFmt w:val="bullet"/>
      <w:lvlText w:val="•"/>
      <w:lvlJc w:val="left"/>
      <w:pPr>
        <w:ind w:left="3922" w:hanging="570"/>
      </w:pPr>
      <w:rPr>
        <w:rFonts w:hint="default"/>
        <w:lang w:val="es-ES" w:eastAsia="en-US" w:bidi="ar-SA"/>
      </w:rPr>
    </w:lvl>
    <w:lvl w:ilvl="7" w:tplc="8408A76A">
      <w:numFmt w:val="bullet"/>
      <w:lvlText w:val="•"/>
      <w:lvlJc w:val="left"/>
      <w:pPr>
        <w:ind w:left="4343" w:hanging="570"/>
      </w:pPr>
      <w:rPr>
        <w:rFonts w:hint="default"/>
        <w:lang w:val="es-ES" w:eastAsia="en-US" w:bidi="ar-SA"/>
      </w:rPr>
    </w:lvl>
    <w:lvl w:ilvl="8" w:tplc="142E88B2">
      <w:numFmt w:val="bullet"/>
      <w:lvlText w:val="•"/>
      <w:lvlJc w:val="left"/>
      <w:pPr>
        <w:ind w:left="4763" w:hanging="570"/>
      </w:pPr>
      <w:rPr>
        <w:rFonts w:hint="default"/>
        <w:lang w:val="es-ES" w:eastAsia="en-US" w:bidi="ar-SA"/>
      </w:rPr>
    </w:lvl>
  </w:abstractNum>
  <w:abstractNum w:abstractNumId="1">
    <w:nsid w:val="05F42095"/>
    <w:multiLevelType w:val="hybridMultilevel"/>
    <w:tmpl w:val="6FFA3FBC"/>
    <w:lvl w:ilvl="0" w:tplc="85024710">
      <w:start w:val="1"/>
      <w:numFmt w:val="upperRoman"/>
      <w:lvlText w:val="%1."/>
      <w:lvlJc w:val="left"/>
      <w:pPr>
        <w:ind w:left="1250" w:hanging="656"/>
        <w:jc w:val="left"/>
      </w:pPr>
      <w:rPr>
        <w:rFonts w:ascii="Arial" w:eastAsia="Arial" w:hAnsi="Arial" w:cs="Arial" w:hint="default"/>
        <w:b w:val="0"/>
        <w:bCs w:val="0"/>
        <w:i w:val="0"/>
        <w:iCs w:val="0"/>
        <w:spacing w:val="0"/>
        <w:w w:val="100"/>
        <w:sz w:val="16"/>
        <w:szCs w:val="16"/>
        <w:lang w:val="es-ES" w:eastAsia="en-US" w:bidi="ar-SA"/>
      </w:rPr>
    </w:lvl>
    <w:lvl w:ilvl="1" w:tplc="A77CAE18">
      <w:numFmt w:val="bullet"/>
      <w:lvlText w:val="•"/>
      <w:lvlJc w:val="left"/>
      <w:pPr>
        <w:ind w:left="1883" w:hanging="656"/>
      </w:pPr>
      <w:rPr>
        <w:rFonts w:hint="default"/>
        <w:lang w:val="es-ES" w:eastAsia="en-US" w:bidi="ar-SA"/>
      </w:rPr>
    </w:lvl>
    <w:lvl w:ilvl="2" w:tplc="81B68EFC">
      <w:numFmt w:val="bullet"/>
      <w:lvlText w:val="•"/>
      <w:lvlJc w:val="left"/>
      <w:pPr>
        <w:ind w:left="2507" w:hanging="656"/>
      </w:pPr>
      <w:rPr>
        <w:rFonts w:hint="default"/>
        <w:lang w:val="es-ES" w:eastAsia="en-US" w:bidi="ar-SA"/>
      </w:rPr>
    </w:lvl>
    <w:lvl w:ilvl="3" w:tplc="DDAEE372">
      <w:numFmt w:val="bullet"/>
      <w:lvlText w:val="•"/>
      <w:lvlJc w:val="left"/>
      <w:pPr>
        <w:ind w:left="3131" w:hanging="656"/>
      </w:pPr>
      <w:rPr>
        <w:rFonts w:hint="default"/>
        <w:lang w:val="es-ES" w:eastAsia="en-US" w:bidi="ar-SA"/>
      </w:rPr>
    </w:lvl>
    <w:lvl w:ilvl="4" w:tplc="42BED0CC">
      <w:numFmt w:val="bullet"/>
      <w:lvlText w:val="•"/>
      <w:lvlJc w:val="left"/>
      <w:pPr>
        <w:ind w:left="3755" w:hanging="656"/>
      </w:pPr>
      <w:rPr>
        <w:rFonts w:hint="default"/>
        <w:lang w:val="es-ES" w:eastAsia="en-US" w:bidi="ar-SA"/>
      </w:rPr>
    </w:lvl>
    <w:lvl w:ilvl="5" w:tplc="DB5AA62E">
      <w:numFmt w:val="bullet"/>
      <w:lvlText w:val="•"/>
      <w:lvlJc w:val="left"/>
      <w:pPr>
        <w:ind w:left="4379" w:hanging="656"/>
      </w:pPr>
      <w:rPr>
        <w:rFonts w:hint="default"/>
        <w:lang w:val="es-ES" w:eastAsia="en-US" w:bidi="ar-SA"/>
      </w:rPr>
    </w:lvl>
    <w:lvl w:ilvl="6" w:tplc="9C62E916">
      <w:numFmt w:val="bullet"/>
      <w:lvlText w:val="•"/>
      <w:lvlJc w:val="left"/>
      <w:pPr>
        <w:ind w:left="5003" w:hanging="656"/>
      </w:pPr>
      <w:rPr>
        <w:rFonts w:hint="default"/>
        <w:lang w:val="es-ES" w:eastAsia="en-US" w:bidi="ar-SA"/>
      </w:rPr>
    </w:lvl>
    <w:lvl w:ilvl="7" w:tplc="B52AA4E0">
      <w:numFmt w:val="bullet"/>
      <w:lvlText w:val="•"/>
      <w:lvlJc w:val="left"/>
      <w:pPr>
        <w:ind w:left="5626" w:hanging="656"/>
      </w:pPr>
      <w:rPr>
        <w:rFonts w:hint="default"/>
        <w:lang w:val="es-ES" w:eastAsia="en-US" w:bidi="ar-SA"/>
      </w:rPr>
    </w:lvl>
    <w:lvl w:ilvl="8" w:tplc="C8921420">
      <w:numFmt w:val="bullet"/>
      <w:lvlText w:val="•"/>
      <w:lvlJc w:val="left"/>
      <w:pPr>
        <w:ind w:left="6250" w:hanging="656"/>
      </w:pPr>
      <w:rPr>
        <w:rFonts w:hint="default"/>
        <w:lang w:val="es-ES" w:eastAsia="en-US" w:bidi="ar-SA"/>
      </w:rPr>
    </w:lvl>
  </w:abstractNum>
  <w:abstractNum w:abstractNumId="2">
    <w:nsid w:val="08B35C4F"/>
    <w:multiLevelType w:val="hybridMultilevel"/>
    <w:tmpl w:val="3C7E0088"/>
    <w:lvl w:ilvl="0" w:tplc="D59A28DE">
      <w:start w:val="1"/>
      <w:numFmt w:val="upperRoman"/>
      <w:lvlText w:val="%1."/>
      <w:lvlJc w:val="left"/>
      <w:pPr>
        <w:ind w:left="832" w:hanging="672"/>
        <w:jc w:val="left"/>
      </w:pPr>
      <w:rPr>
        <w:rFonts w:ascii="Cambria" w:eastAsia="Cambria" w:hAnsi="Cambria" w:cs="Cambria" w:hint="default"/>
        <w:b w:val="0"/>
        <w:bCs w:val="0"/>
        <w:i w:val="0"/>
        <w:iCs w:val="0"/>
        <w:spacing w:val="0"/>
        <w:w w:val="125"/>
        <w:sz w:val="16"/>
        <w:szCs w:val="16"/>
        <w:lang w:val="es-ES" w:eastAsia="en-US" w:bidi="ar-SA"/>
      </w:rPr>
    </w:lvl>
    <w:lvl w:ilvl="1" w:tplc="54F6D414">
      <w:start w:val="1"/>
      <w:numFmt w:val="lowerLetter"/>
      <w:lvlText w:val="%2)"/>
      <w:lvlJc w:val="left"/>
      <w:pPr>
        <w:ind w:left="1401" w:hanging="570"/>
        <w:jc w:val="left"/>
      </w:pPr>
      <w:rPr>
        <w:rFonts w:ascii="Arial" w:eastAsia="Arial" w:hAnsi="Arial" w:cs="Arial" w:hint="default"/>
        <w:b w:val="0"/>
        <w:bCs w:val="0"/>
        <w:i w:val="0"/>
        <w:iCs w:val="0"/>
        <w:spacing w:val="-1"/>
        <w:w w:val="100"/>
        <w:sz w:val="16"/>
        <w:szCs w:val="16"/>
        <w:lang w:val="es-ES" w:eastAsia="en-US" w:bidi="ar-SA"/>
      </w:rPr>
    </w:lvl>
    <w:lvl w:ilvl="2" w:tplc="7AA0BB9E">
      <w:numFmt w:val="bullet"/>
      <w:lvlText w:val="•"/>
      <w:lvlJc w:val="left"/>
      <w:pPr>
        <w:ind w:left="1839" w:hanging="570"/>
      </w:pPr>
      <w:rPr>
        <w:rFonts w:hint="default"/>
        <w:lang w:val="es-ES" w:eastAsia="en-US" w:bidi="ar-SA"/>
      </w:rPr>
    </w:lvl>
    <w:lvl w:ilvl="3" w:tplc="2594E4C4">
      <w:numFmt w:val="bullet"/>
      <w:lvlText w:val="•"/>
      <w:lvlJc w:val="left"/>
      <w:pPr>
        <w:ind w:left="2278" w:hanging="570"/>
      </w:pPr>
      <w:rPr>
        <w:rFonts w:hint="default"/>
        <w:lang w:val="es-ES" w:eastAsia="en-US" w:bidi="ar-SA"/>
      </w:rPr>
    </w:lvl>
    <w:lvl w:ilvl="4" w:tplc="F128371A">
      <w:numFmt w:val="bullet"/>
      <w:lvlText w:val="•"/>
      <w:lvlJc w:val="left"/>
      <w:pPr>
        <w:ind w:left="2717" w:hanging="570"/>
      </w:pPr>
      <w:rPr>
        <w:rFonts w:hint="default"/>
        <w:lang w:val="es-ES" w:eastAsia="en-US" w:bidi="ar-SA"/>
      </w:rPr>
    </w:lvl>
    <w:lvl w:ilvl="5" w:tplc="6DDAA710">
      <w:numFmt w:val="bullet"/>
      <w:lvlText w:val="•"/>
      <w:lvlJc w:val="left"/>
      <w:pPr>
        <w:ind w:left="3156" w:hanging="570"/>
      </w:pPr>
      <w:rPr>
        <w:rFonts w:hint="default"/>
        <w:lang w:val="es-ES" w:eastAsia="en-US" w:bidi="ar-SA"/>
      </w:rPr>
    </w:lvl>
    <w:lvl w:ilvl="6" w:tplc="9BEC25C2">
      <w:numFmt w:val="bullet"/>
      <w:lvlText w:val="•"/>
      <w:lvlJc w:val="left"/>
      <w:pPr>
        <w:ind w:left="3595" w:hanging="570"/>
      </w:pPr>
      <w:rPr>
        <w:rFonts w:hint="default"/>
        <w:lang w:val="es-ES" w:eastAsia="en-US" w:bidi="ar-SA"/>
      </w:rPr>
    </w:lvl>
    <w:lvl w:ilvl="7" w:tplc="F7201AE2">
      <w:numFmt w:val="bullet"/>
      <w:lvlText w:val="•"/>
      <w:lvlJc w:val="left"/>
      <w:pPr>
        <w:ind w:left="4034" w:hanging="570"/>
      </w:pPr>
      <w:rPr>
        <w:rFonts w:hint="default"/>
        <w:lang w:val="es-ES" w:eastAsia="en-US" w:bidi="ar-SA"/>
      </w:rPr>
    </w:lvl>
    <w:lvl w:ilvl="8" w:tplc="DADCDDB6">
      <w:numFmt w:val="bullet"/>
      <w:lvlText w:val="•"/>
      <w:lvlJc w:val="left"/>
      <w:pPr>
        <w:ind w:left="4473" w:hanging="570"/>
      </w:pPr>
      <w:rPr>
        <w:rFonts w:hint="default"/>
        <w:lang w:val="es-ES" w:eastAsia="en-US" w:bidi="ar-SA"/>
      </w:rPr>
    </w:lvl>
  </w:abstractNum>
  <w:abstractNum w:abstractNumId="3">
    <w:nsid w:val="0A1B5AA7"/>
    <w:multiLevelType w:val="hybridMultilevel"/>
    <w:tmpl w:val="10B68C58"/>
    <w:lvl w:ilvl="0" w:tplc="B5C852BE">
      <w:numFmt w:val="bullet"/>
      <w:lvlText w:val=""/>
      <w:lvlJc w:val="left"/>
      <w:pPr>
        <w:ind w:left="837" w:hanging="360"/>
      </w:pPr>
      <w:rPr>
        <w:rFonts w:ascii="Symbol" w:eastAsia="Symbol" w:hAnsi="Symbol" w:cs="Symbol" w:hint="default"/>
        <w:b w:val="0"/>
        <w:bCs w:val="0"/>
        <w:i w:val="0"/>
        <w:iCs w:val="0"/>
        <w:spacing w:val="0"/>
        <w:w w:val="100"/>
        <w:sz w:val="16"/>
        <w:szCs w:val="16"/>
        <w:lang w:val="es-ES" w:eastAsia="en-US" w:bidi="ar-SA"/>
      </w:rPr>
    </w:lvl>
    <w:lvl w:ilvl="1" w:tplc="A2E49FA0">
      <w:numFmt w:val="bullet"/>
      <w:lvlText w:val="•"/>
      <w:lvlJc w:val="left"/>
      <w:pPr>
        <w:ind w:left="1505" w:hanging="360"/>
      </w:pPr>
      <w:rPr>
        <w:rFonts w:hint="default"/>
        <w:lang w:val="es-ES" w:eastAsia="en-US" w:bidi="ar-SA"/>
      </w:rPr>
    </w:lvl>
    <w:lvl w:ilvl="2" w:tplc="30BAB5AC">
      <w:numFmt w:val="bullet"/>
      <w:lvlText w:val="•"/>
      <w:lvlJc w:val="left"/>
      <w:pPr>
        <w:ind w:left="2171" w:hanging="360"/>
      </w:pPr>
      <w:rPr>
        <w:rFonts w:hint="default"/>
        <w:lang w:val="es-ES" w:eastAsia="en-US" w:bidi="ar-SA"/>
      </w:rPr>
    </w:lvl>
    <w:lvl w:ilvl="3" w:tplc="008E84AC">
      <w:numFmt w:val="bullet"/>
      <w:lvlText w:val="•"/>
      <w:lvlJc w:val="left"/>
      <w:pPr>
        <w:ind w:left="2837" w:hanging="360"/>
      </w:pPr>
      <w:rPr>
        <w:rFonts w:hint="default"/>
        <w:lang w:val="es-ES" w:eastAsia="en-US" w:bidi="ar-SA"/>
      </w:rPr>
    </w:lvl>
    <w:lvl w:ilvl="4" w:tplc="5810B9E8">
      <w:numFmt w:val="bullet"/>
      <w:lvlText w:val="•"/>
      <w:lvlJc w:val="left"/>
      <w:pPr>
        <w:ind w:left="3503" w:hanging="360"/>
      </w:pPr>
      <w:rPr>
        <w:rFonts w:hint="default"/>
        <w:lang w:val="es-ES" w:eastAsia="en-US" w:bidi="ar-SA"/>
      </w:rPr>
    </w:lvl>
    <w:lvl w:ilvl="5" w:tplc="73002954">
      <w:numFmt w:val="bullet"/>
      <w:lvlText w:val="•"/>
      <w:lvlJc w:val="left"/>
      <w:pPr>
        <w:ind w:left="4169" w:hanging="360"/>
      </w:pPr>
      <w:rPr>
        <w:rFonts w:hint="default"/>
        <w:lang w:val="es-ES" w:eastAsia="en-US" w:bidi="ar-SA"/>
      </w:rPr>
    </w:lvl>
    <w:lvl w:ilvl="6" w:tplc="EB6AD3E8">
      <w:numFmt w:val="bullet"/>
      <w:lvlText w:val="•"/>
      <w:lvlJc w:val="left"/>
      <w:pPr>
        <w:ind w:left="4835" w:hanging="360"/>
      </w:pPr>
      <w:rPr>
        <w:rFonts w:hint="default"/>
        <w:lang w:val="es-ES" w:eastAsia="en-US" w:bidi="ar-SA"/>
      </w:rPr>
    </w:lvl>
    <w:lvl w:ilvl="7" w:tplc="EDF4516E">
      <w:numFmt w:val="bullet"/>
      <w:lvlText w:val="•"/>
      <w:lvlJc w:val="left"/>
      <w:pPr>
        <w:ind w:left="5500" w:hanging="360"/>
      </w:pPr>
      <w:rPr>
        <w:rFonts w:hint="default"/>
        <w:lang w:val="es-ES" w:eastAsia="en-US" w:bidi="ar-SA"/>
      </w:rPr>
    </w:lvl>
    <w:lvl w:ilvl="8" w:tplc="4B321E5C">
      <w:numFmt w:val="bullet"/>
      <w:lvlText w:val="•"/>
      <w:lvlJc w:val="left"/>
      <w:pPr>
        <w:ind w:left="6166" w:hanging="360"/>
      </w:pPr>
      <w:rPr>
        <w:rFonts w:hint="default"/>
        <w:lang w:val="es-ES" w:eastAsia="en-US" w:bidi="ar-SA"/>
      </w:rPr>
    </w:lvl>
  </w:abstractNum>
  <w:abstractNum w:abstractNumId="4">
    <w:nsid w:val="0B5F5C1E"/>
    <w:multiLevelType w:val="hybridMultilevel"/>
    <w:tmpl w:val="64266CCA"/>
    <w:lvl w:ilvl="0" w:tplc="11400712">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B7F490D0">
      <w:start w:val="1"/>
      <w:numFmt w:val="lowerLetter"/>
      <w:lvlText w:val="%2)"/>
      <w:lvlJc w:val="left"/>
      <w:pPr>
        <w:ind w:left="1819" w:hanging="570"/>
        <w:jc w:val="left"/>
      </w:pPr>
      <w:rPr>
        <w:rFonts w:hint="default"/>
        <w:spacing w:val="-1"/>
        <w:w w:val="100"/>
        <w:lang w:val="es-ES" w:eastAsia="en-US" w:bidi="ar-SA"/>
      </w:rPr>
    </w:lvl>
    <w:lvl w:ilvl="2" w:tplc="E9BEAE78">
      <w:numFmt w:val="bullet"/>
      <w:lvlText w:val="•"/>
      <w:lvlJc w:val="left"/>
      <w:pPr>
        <w:ind w:left="2450" w:hanging="570"/>
      </w:pPr>
      <w:rPr>
        <w:rFonts w:hint="default"/>
        <w:lang w:val="es-ES" w:eastAsia="en-US" w:bidi="ar-SA"/>
      </w:rPr>
    </w:lvl>
    <w:lvl w:ilvl="3" w:tplc="BED816A8">
      <w:numFmt w:val="bullet"/>
      <w:lvlText w:val="•"/>
      <w:lvlJc w:val="left"/>
      <w:pPr>
        <w:ind w:left="3081" w:hanging="570"/>
      </w:pPr>
      <w:rPr>
        <w:rFonts w:hint="default"/>
        <w:lang w:val="es-ES" w:eastAsia="en-US" w:bidi="ar-SA"/>
      </w:rPr>
    </w:lvl>
    <w:lvl w:ilvl="4" w:tplc="A1DAC1E4">
      <w:numFmt w:val="bullet"/>
      <w:lvlText w:val="•"/>
      <w:lvlJc w:val="left"/>
      <w:pPr>
        <w:ind w:left="3712" w:hanging="570"/>
      </w:pPr>
      <w:rPr>
        <w:rFonts w:hint="default"/>
        <w:lang w:val="es-ES" w:eastAsia="en-US" w:bidi="ar-SA"/>
      </w:rPr>
    </w:lvl>
    <w:lvl w:ilvl="5" w:tplc="EF40E940">
      <w:numFmt w:val="bullet"/>
      <w:lvlText w:val="•"/>
      <w:lvlJc w:val="left"/>
      <w:pPr>
        <w:ind w:left="4343" w:hanging="570"/>
      </w:pPr>
      <w:rPr>
        <w:rFonts w:hint="default"/>
        <w:lang w:val="es-ES" w:eastAsia="en-US" w:bidi="ar-SA"/>
      </w:rPr>
    </w:lvl>
    <w:lvl w:ilvl="6" w:tplc="DE94801E">
      <w:numFmt w:val="bullet"/>
      <w:lvlText w:val="•"/>
      <w:lvlJc w:val="left"/>
      <w:pPr>
        <w:ind w:left="4974" w:hanging="570"/>
      </w:pPr>
      <w:rPr>
        <w:rFonts w:hint="default"/>
        <w:lang w:val="es-ES" w:eastAsia="en-US" w:bidi="ar-SA"/>
      </w:rPr>
    </w:lvl>
    <w:lvl w:ilvl="7" w:tplc="941EB702">
      <w:numFmt w:val="bullet"/>
      <w:lvlText w:val="•"/>
      <w:lvlJc w:val="left"/>
      <w:pPr>
        <w:ind w:left="5605" w:hanging="570"/>
      </w:pPr>
      <w:rPr>
        <w:rFonts w:hint="default"/>
        <w:lang w:val="es-ES" w:eastAsia="en-US" w:bidi="ar-SA"/>
      </w:rPr>
    </w:lvl>
    <w:lvl w:ilvl="8" w:tplc="3572A09A">
      <w:numFmt w:val="bullet"/>
      <w:lvlText w:val="•"/>
      <w:lvlJc w:val="left"/>
      <w:pPr>
        <w:ind w:left="6236" w:hanging="570"/>
      </w:pPr>
      <w:rPr>
        <w:rFonts w:hint="default"/>
        <w:lang w:val="es-ES" w:eastAsia="en-US" w:bidi="ar-SA"/>
      </w:rPr>
    </w:lvl>
  </w:abstractNum>
  <w:abstractNum w:abstractNumId="5">
    <w:nsid w:val="0E16186D"/>
    <w:multiLevelType w:val="hybridMultilevel"/>
    <w:tmpl w:val="9F947D24"/>
    <w:lvl w:ilvl="0" w:tplc="69BE406E">
      <w:start w:val="10"/>
      <w:numFmt w:val="upperRoman"/>
      <w:lvlText w:val="%1."/>
      <w:lvlJc w:val="left"/>
      <w:pPr>
        <w:ind w:left="1250" w:hanging="732"/>
        <w:jc w:val="right"/>
      </w:pPr>
      <w:rPr>
        <w:rFonts w:ascii="Cambria" w:eastAsia="Cambria" w:hAnsi="Cambria" w:cs="Cambria" w:hint="default"/>
        <w:b w:val="0"/>
        <w:bCs w:val="0"/>
        <w:i w:val="0"/>
        <w:iCs w:val="0"/>
        <w:spacing w:val="-1"/>
        <w:w w:val="134"/>
        <w:sz w:val="16"/>
        <w:szCs w:val="16"/>
        <w:lang w:val="es-ES" w:eastAsia="en-US" w:bidi="ar-SA"/>
      </w:rPr>
    </w:lvl>
    <w:lvl w:ilvl="1" w:tplc="47645B0A">
      <w:start w:val="1"/>
      <w:numFmt w:val="lowerLetter"/>
      <w:lvlText w:val="%2."/>
      <w:lvlJc w:val="left"/>
      <w:pPr>
        <w:ind w:left="4788" w:hanging="135"/>
        <w:jc w:val="left"/>
      </w:pPr>
      <w:rPr>
        <w:rFonts w:ascii="Arial" w:eastAsia="Arial" w:hAnsi="Arial" w:cs="Arial" w:hint="default"/>
        <w:b w:val="0"/>
        <w:bCs w:val="0"/>
        <w:i w:val="0"/>
        <w:iCs w:val="0"/>
        <w:spacing w:val="-1"/>
        <w:w w:val="98"/>
        <w:sz w:val="14"/>
        <w:szCs w:val="14"/>
        <w:lang w:val="es-ES" w:eastAsia="en-US" w:bidi="ar-SA"/>
      </w:rPr>
    </w:lvl>
    <w:lvl w:ilvl="2" w:tplc="02F820DE">
      <w:numFmt w:val="bullet"/>
      <w:lvlText w:val="•"/>
      <w:lvlJc w:val="left"/>
      <w:pPr>
        <w:ind w:left="5082" w:hanging="135"/>
      </w:pPr>
      <w:rPr>
        <w:rFonts w:hint="default"/>
        <w:lang w:val="es-ES" w:eastAsia="en-US" w:bidi="ar-SA"/>
      </w:rPr>
    </w:lvl>
    <w:lvl w:ilvl="3" w:tplc="45A2E606">
      <w:numFmt w:val="bullet"/>
      <w:lvlText w:val="•"/>
      <w:lvlJc w:val="left"/>
      <w:pPr>
        <w:ind w:left="5384" w:hanging="135"/>
      </w:pPr>
      <w:rPr>
        <w:rFonts w:hint="default"/>
        <w:lang w:val="es-ES" w:eastAsia="en-US" w:bidi="ar-SA"/>
      </w:rPr>
    </w:lvl>
    <w:lvl w:ilvl="4" w:tplc="35626BD2">
      <w:numFmt w:val="bullet"/>
      <w:lvlText w:val="•"/>
      <w:lvlJc w:val="left"/>
      <w:pPr>
        <w:ind w:left="5686" w:hanging="135"/>
      </w:pPr>
      <w:rPr>
        <w:rFonts w:hint="default"/>
        <w:lang w:val="es-ES" w:eastAsia="en-US" w:bidi="ar-SA"/>
      </w:rPr>
    </w:lvl>
    <w:lvl w:ilvl="5" w:tplc="BF2EBFF4">
      <w:numFmt w:val="bullet"/>
      <w:lvlText w:val="•"/>
      <w:lvlJc w:val="left"/>
      <w:pPr>
        <w:ind w:left="5988" w:hanging="135"/>
      </w:pPr>
      <w:rPr>
        <w:rFonts w:hint="default"/>
        <w:lang w:val="es-ES" w:eastAsia="en-US" w:bidi="ar-SA"/>
      </w:rPr>
    </w:lvl>
    <w:lvl w:ilvl="6" w:tplc="883CF8C8">
      <w:numFmt w:val="bullet"/>
      <w:lvlText w:val="•"/>
      <w:lvlJc w:val="left"/>
      <w:pPr>
        <w:ind w:left="6290" w:hanging="135"/>
      </w:pPr>
      <w:rPr>
        <w:rFonts w:hint="default"/>
        <w:lang w:val="es-ES" w:eastAsia="en-US" w:bidi="ar-SA"/>
      </w:rPr>
    </w:lvl>
    <w:lvl w:ilvl="7" w:tplc="A5809896">
      <w:numFmt w:val="bullet"/>
      <w:lvlText w:val="•"/>
      <w:lvlJc w:val="left"/>
      <w:pPr>
        <w:ind w:left="6592" w:hanging="135"/>
      </w:pPr>
      <w:rPr>
        <w:rFonts w:hint="default"/>
        <w:lang w:val="es-ES" w:eastAsia="en-US" w:bidi="ar-SA"/>
      </w:rPr>
    </w:lvl>
    <w:lvl w:ilvl="8" w:tplc="4F10A520">
      <w:numFmt w:val="bullet"/>
      <w:lvlText w:val="•"/>
      <w:lvlJc w:val="left"/>
      <w:pPr>
        <w:ind w:left="6894" w:hanging="135"/>
      </w:pPr>
      <w:rPr>
        <w:rFonts w:hint="default"/>
        <w:lang w:val="es-ES" w:eastAsia="en-US" w:bidi="ar-SA"/>
      </w:rPr>
    </w:lvl>
  </w:abstractNum>
  <w:abstractNum w:abstractNumId="6">
    <w:nsid w:val="0E882D6E"/>
    <w:multiLevelType w:val="hybridMultilevel"/>
    <w:tmpl w:val="164E02AC"/>
    <w:lvl w:ilvl="0" w:tplc="D0D631A2">
      <w:start w:val="3"/>
      <w:numFmt w:val="upperRoman"/>
      <w:lvlText w:val="%1."/>
      <w:lvlJc w:val="left"/>
      <w:pPr>
        <w:ind w:left="1250" w:hanging="780"/>
        <w:jc w:val="left"/>
      </w:pPr>
      <w:rPr>
        <w:rFonts w:ascii="Cambria" w:eastAsia="Cambria" w:hAnsi="Cambria" w:cs="Cambria" w:hint="default"/>
        <w:b w:val="0"/>
        <w:bCs w:val="0"/>
        <w:i w:val="0"/>
        <w:iCs w:val="0"/>
        <w:spacing w:val="0"/>
        <w:w w:val="114"/>
        <w:sz w:val="16"/>
        <w:szCs w:val="16"/>
        <w:lang w:val="es-ES" w:eastAsia="en-US" w:bidi="ar-SA"/>
      </w:rPr>
    </w:lvl>
    <w:lvl w:ilvl="1" w:tplc="79CC1A96">
      <w:start w:val="1"/>
      <w:numFmt w:val="lowerLetter"/>
      <w:lvlText w:val="%2)"/>
      <w:lvlJc w:val="left"/>
      <w:pPr>
        <w:ind w:left="1819" w:hanging="570"/>
        <w:jc w:val="left"/>
      </w:pPr>
      <w:rPr>
        <w:rFonts w:ascii="Cambria" w:eastAsia="Cambria" w:hAnsi="Cambria" w:cs="Cambria" w:hint="default"/>
        <w:b w:val="0"/>
        <w:bCs w:val="0"/>
        <w:i w:val="0"/>
        <w:iCs w:val="0"/>
        <w:spacing w:val="0"/>
        <w:w w:val="101"/>
        <w:sz w:val="16"/>
        <w:szCs w:val="16"/>
        <w:lang w:val="es-ES" w:eastAsia="en-US" w:bidi="ar-SA"/>
      </w:rPr>
    </w:lvl>
    <w:lvl w:ilvl="2" w:tplc="4A400F38">
      <w:start w:val="1"/>
      <w:numFmt w:val="decimal"/>
      <w:lvlText w:val="%3."/>
      <w:lvlJc w:val="left"/>
      <w:pPr>
        <w:ind w:left="2385" w:hanging="567"/>
        <w:jc w:val="left"/>
      </w:pPr>
      <w:rPr>
        <w:rFonts w:ascii="Arial" w:eastAsia="Arial" w:hAnsi="Arial" w:cs="Arial" w:hint="default"/>
        <w:b w:val="0"/>
        <w:bCs w:val="0"/>
        <w:i w:val="0"/>
        <w:iCs w:val="0"/>
        <w:spacing w:val="-1"/>
        <w:w w:val="100"/>
        <w:sz w:val="16"/>
        <w:szCs w:val="16"/>
        <w:lang w:val="es-ES" w:eastAsia="en-US" w:bidi="ar-SA"/>
      </w:rPr>
    </w:lvl>
    <w:lvl w:ilvl="3" w:tplc="5E4E314A">
      <w:numFmt w:val="bullet"/>
      <w:lvlText w:val="•"/>
      <w:lvlJc w:val="left"/>
      <w:pPr>
        <w:ind w:left="3019" w:hanging="567"/>
      </w:pPr>
      <w:rPr>
        <w:rFonts w:hint="default"/>
        <w:lang w:val="es-ES" w:eastAsia="en-US" w:bidi="ar-SA"/>
      </w:rPr>
    </w:lvl>
    <w:lvl w:ilvl="4" w:tplc="2BCEF29C">
      <w:numFmt w:val="bullet"/>
      <w:lvlText w:val="•"/>
      <w:lvlJc w:val="left"/>
      <w:pPr>
        <w:ind w:left="3659" w:hanging="567"/>
      </w:pPr>
      <w:rPr>
        <w:rFonts w:hint="default"/>
        <w:lang w:val="es-ES" w:eastAsia="en-US" w:bidi="ar-SA"/>
      </w:rPr>
    </w:lvl>
    <w:lvl w:ilvl="5" w:tplc="F0987CF2">
      <w:numFmt w:val="bullet"/>
      <w:lvlText w:val="•"/>
      <w:lvlJc w:val="left"/>
      <w:pPr>
        <w:ind w:left="4299" w:hanging="567"/>
      </w:pPr>
      <w:rPr>
        <w:rFonts w:hint="default"/>
        <w:lang w:val="es-ES" w:eastAsia="en-US" w:bidi="ar-SA"/>
      </w:rPr>
    </w:lvl>
    <w:lvl w:ilvl="6" w:tplc="B7F27342">
      <w:numFmt w:val="bullet"/>
      <w:lvlText w:val="•"/>
      <w:lvlJc w:val="left"/>
      <w:pPr>
        <w:ind w:left="4939" w:hanging="567"/>
      </w:pPr>
      <w:rPr>
        <w:rFonts w:hint="default"/>
        <w:lang w:val="es-ES" w:eastAsia="en-US" w:bidi="ar-SA"/>
      </w:rPr>
    </w:lvl>
    <w:lvl w:ilvl="7" w:tplc="28F462E4">
      <w:numFmt w:val="bullet"/>
      <w:lvlText w:val="•"/>
      <w:lvlJc w:val="left"/>
      <w:pPr>
        <w:ind w:left="5579" w:hanging="567"/>
      </w:pPr>
      <w:rPr>
        <w:rFonts w:hint="default"/>
        <w:lang w:val="es-ES" w:eastAsia="en-US" w:bidi="ar-SA"/>
      </w:rPr>
    </w:lvl>
    <w:lvl w:ilvl="8" w:tplc="34ACFB32">
      <w:numFmt w:val="bullet"/>
      <w:lvlText w:val="•"/>
      <w:lvlJc w:val="left"/>
      <w:pPr>
        <w:ind w:left="6218" w:hanging="567"/>
      </w:pPr>
      <w:rPr>
        <w:rFonts w:hint="default"/>
        <w:lang w:val="es-ES" w:eastAsia="en-US" w:bidi="ar-SA"/>
      </w:rPr>
    </w:lvl>
  </w:abstractNum>
  <w:abstractNum w:abstractNumId="7">
    <w:nsid w:val="15A45F80"/>
    <w:multiLevelType w:val="hybridMultilevel"/>
    <w:tmpl w:val="DC18FED8"/>
    <w:lvl w:ilvl="0" w:tplc="647C4700">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2542C468">
      <w:numFmt w:val="bullet"/>
      <w:lvlText w:val="•"/>
      <w:lvlJc w:val="left"/>
      <w:pPr>
        <w:ind w:left="1883" w:hanging="672"/>
      </w:pPr>
      <w:rPr>
        <w:rFonts w:hint="default"/>
        <w:lang w:val="es-ES" w:eastAsia="en-US" w:bidi="ar-SA"/>
      </w:rPr>
    </w:lvl>
    <w:lvl w:ilvl="2" w:tplc="62FCE2A6">
      <w:numFmt w:val="bullet"/>
      <w:lvlText w:val="•"/>
      <w:lvlJc w:val="left"/>
      <w:pPr>
        <w:ind w:left="2507" w:hanging="672"/>
      </w:pPr>
      <w:rPr>
        <w:rFonts w:hint="default"/>
        <w:lang w:val="es-ES" w:eastAsia="en-US" w:bidi="ar-SA"/>
      </w:rPr>
    </w:lvl>
    <w:lvl w:ilvl="3" w:tplc="8D3CBA60">
      <w:numFmt w:val="bullet"/>
      <w:lvlText w:val="•"/>
      <w:lvlJc w:val="left"/>
      <w:pPr>
        <w:ind w:left="3131" w:hanging="672"/>
      </w:pPr>
      <w:rPr>
        <w:rFonts w:hint="default"/>
        <w:lang w:val="es-ES" w:eastAsia="en-US" w:bidi="ar-SA"/>
      </w:rPr>
    </w:lvl>
    <w:lvl w:ilvl="4" w:tplc="7548BA76">
      <w:numFmt w:val="bullet"/>
      <w:lvlText w:val="•"/>
      <w:lvlJc w:val="left"/>
      <w:pPr>
        <w:ind w:left="3755" w:hanging="672"/>
      </w:pPr>
      <w:rPr>
        <w:rFonts w:hint="default"/>
        <w:lang w:val="es-ES" w:eastAsia="en-US" w:bidi="ar-SA"/>
      </w:rPr>
    </w:lvl>
    <w:lvl w:ilvl="5" w:tplc="EAC40BEE">
      <w:numFmt w:val="bullet"/>
      <w:lvlText w:val="•"/>
      <w:lvlJc w:val="left"/>
      <w:pPr>
        <w:ind w:left="4379" w:hanging="672"/>
      </w:pPr>
      <w:rPr>
        <w:rFonts w:hint="default"/>
        <w:lang w:val="es-ES" w:eastAsia="en-US" w:bidi="ar-SA"/>
      </w:rPr>
    </w:lvl>
    <w:lvl w:ilvl="6" w:tplc="EBF6F30C">
      <w:numFmt w:val="bullet"/>
      <w:lvlText w:val="•"/>
      <w:lvlJc w:val="left"/>
      <w:pPr>
        <w:ind w:left="5003" w:hanging="672"/>
      </w:pPr>
      <w:rPr>
        <w:rFonts w:hint="default"/>
        <w:lang w:val="es-ES" w:eastAsia="en-US" w:bidi="ar-SA"/>
      </w:rPr>
    </w:lvl>
    <w:lvl w:ilvl="7" w:tplc="9B385A16">
      <w:numFmt w:val="bullet"/>
      <w:lvlText w:val="•"/>
      <w:lvlJc w:val="left"/>
      <w:pPr>
        <w:ind w:left="5626" w:hanging="672"/>
      </w:pPr>
      <w:rPr>
        <w:rFonts w:hint="default"/>
        <w:lang w:val="es-ES" w:eastAsia="en-US" w:bidi="ar-SA"/>
      </w:rPr>
    </w:lvl>
    <w:lvl w:ilvl="8" w:tplc="5D62EACE">
      <w:numFmt w:val="bullet"/>
      <w:lvlText w:val="•"/>
      <w:lvlJc w:val="left"/>
      <w:pPr>
        <w:ind w:left="6250" w:hanging="672"/>
      </w:pPr>
      <w:rPr>
        <w:rFonts w:hint="default"/>
        <w:lang w:val="es-ES" w:eastAsia="en-US" w:bidi="ar-SA"/>
      </w:rPr>
    </w:lvl>
  </w:abstractNum>
  <w:abstractNum w:abstractNumId="8">
    <w:nsid w:val="16E04D05"/>
    <w:multiLevelType w:val="hybridMultilevel"/>
    <w:tmpl w:val="0C7EB1C2"/>
    <w:lvl w:ilvl="0" w:tplc="E6D2C692">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821C1526">
      <w:start w:val="1"/>
      <w:numFmt w:val="lowerLetter"/>
      <w:lvlText w:val="%2)"/>
      <w:lvlJc w:val="left"/>
      <w:pPr>
        <w:ind w:left="1819" w:hanging="570"/>
        <w:jc w:val="left"/>
      </w:pPr>
      <w:rPr>
        <w:rFonts w:ascii="Arial" w:eastAsia="Arial" w:hAnsi="Arial" w:cs="Arial" w:hint="default"/>
        <w:b w:val="0"/>
        <w:bCs w:val="0"/>
        <w:i w:val="0"/>
        <w:iCs w:val="0"/>
        <w:spacing w:val="-1"/>
        <w:w w:val="100"/>
        <w:sz w:val="16"/>
        <w:szCs w:val="16"/>
        <w:lang w:val="es-ES" w:eastAsia="en-US" w:bidi="ar-SA"/>
      </w:rPr>
    </w:lvl>
    <w:lvl w:ilvl="2" w:tplc="AFD866FE">
      <w:numFmt w:val="bullet"/>
      <w:lvlText w:val="•"/>
      <w:lvlJc w:val="left"/>
      <w:pPr>
        <w:ind w:left="2450" w:hanging="570"/>
      </w:pPr>
      <w:rPr>
        <w:rFonts w:hint="default"/>
        <w:lang w:val="es-ES" w:eastAsia="en-US" w:bidi="ar-SA"/>
      </w:rPr>
    </w:lvl>
    <w:lvl w:ilvl="3" w:tplc="A6E06256">
      <w:numFmt w:val="bullet"/>
      <w:lvlText w:val="•"/>
      <w:lvlJc w:val="left"/>
      <w:pPr>
        <w:ind w:left="3081" w:hanging="570"/>
      </w:pPr>
      <w:rPr>
        <w:rFonts w:hint="default"/>
        <w:lang w:val="es-ES" w:eastAsia="en-US" w:bidi="ar-SA"/>
      </w:rPr>
    </w:lvl>
    <w:lvl w:ilvl="4" w:tplc="1CB2371E">
      <w:numFmt w:val="bullet"/>
      <w:lvlText w:val="•"/>
      <w:lvlJc w:val="left"/>
      <w:pPr>
        <w:ind w:left="3712" w:hanging="570"/>
      </w:pPr>
      <w:rPr>
        <w:rFonts w:hint="default"/>
        <w:lang w:val="es-ES" w:eastAsia="en-US" w:bidi="ar-SA"/>
      </w:rPr>
    </w:lvl>
    <w:lvl w:ilvl="5" w:tplc="CF50DA94">
      <w:numFmt w:val="bullet"/>
      <w:lvlText w:val="•"/>
      <w:lvlJc w:val="left"/>
      <w:pPr>
        <w:ind w:left="4343" w:hanging="570"/>
      </w:pPr>
      <w:rPr>
        <w:rFonts w:hint="default"/>
        <w:lang w:val="es-ES" w:eastAsia="en-US" w:bidi="ar-SA"/>
      </w:rPr>
    </w:lvl>
    <w:lvl w:ilvl="6" w:tplc="18A60726">
      <w:numFmt w:val="bullet"/>
      <w:lvlText w:val="•"/>
      <w:lvlJc w:val="left"/>
      <w:pPr>
        <w:ind w:left="4974" w:hanging="570"/>
      </w:pPr>
      <w:rPr>
        <w:rFonts w:hint="default"/>
        <w:lang w:val="es-ES" w:eastAsia="en-US" w:bidi="ar-SA"/>
      </w:rPr>
    </w:lvl>
    <w:lvl w:ilvl="7" w:tplc="93849CB0">
      <w:numFmt w:val="bullet"/>
      <w:lvlText w:val="•"/>
      <w:lvlJc w:val="left"/>
      <w:pPr>
        <w:ind w:left="5605" w:hanging="570"/>
      </w:pPr>
      <w:rPr>
        <w:rFonts w:hint="default"/>
        <w:lang w:val="es-ES" w:eastAsia="en-US" w:bidi="ar-SA"/>
      </w:rPr>
    </w:lvl>
    <w:lvl w:ilvl="8" w:tplc="AFE2E6CE">
      <w:numFmt w:val="bullet"/>
      <w:lvlText w:val="•"/>
      <w:lvlJc w:val="left"/>
      <w:pPr>
        <w:ind w:left="6236" w:hanging="570"/>
      </w:pPr>
      <w:rPr>
        <w:rFonts w:hint="default"/>
        <w:lang w:val="es-ES" w:eastAsia="en-US" w:bidi="ar-SA"/>
      </w:rPr>
    </w:lvl>
  </w:abstractNum>
  <w:abstractNum w:abstractNumId="9">
    <w:nsid w:val="1702525C"/>
    <w:multiLevelType w:val="hybridMultilevel"/>
    <w:tmpl w:val="D91249AA"/>
    <w:lvl w:ilvl="0" w:tplc="59404B0A">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557E5EB8">
      <w:numFmt w:val="bullet"/>
      <w:lvlText w:val="•"/>
      <w:lvlJc w:val="left"/>
      <w:pPr>
        <w:ind w:left="1883" w:hanging="672"/>
      </w:pPr>
      <w:rPr>
        <w:rFonts w:hint="default"/>
        <w:lang w:val="es-ES" w:eastAsia="en-US" w:bidi="ar-SA"/>
      </w:rPr>
    </w:lvl>
    <w:lvl w:ilvl="2" w:tplc="31ACFC5A">
      <w:numFmt w:val="bullet"/>
      <w:lvlText w:val="•"/>
      <w:lvlJc w:val="left"/>
      <w:pPr>
        <w:ind w:left="2507" w:hanging="672"/>
      </w:pPr>
      <w:rPr>
        <w:rFonts w:hint="default"/>
        <w:lang w:val="es-ES" w:eastAsia="en-US" w:bidi="ar-SA"/>
      </w:rPr>
    </w:lvl>
    <w:lvl w:ilvl="3" w:tplc="B178C304">
      <w:numFmt w:val="bullet"/>
      <w:lvlText w:val="•"/>
      <w:lvlJc w:val="left"/>
      <w:pPr>
        <w:ind w:left="3131" w:hanging="672"/>
      </w:pPr>
      <w:rPr>
        <w:rFonts w:hint="default"/>
        <w:lang w:val="es-ES" w:eastAsia="en-US" w:bidi="ar-SA"/>
      </w:rPr>
    </w:lvl>
    <w:lvl w:ilvl="4" w:tplc="13421B0C">
      <w:numFmt w:val="bullet"/>
      <w:lvlText w:val="•"/>
      <w:lvlJc w:val="left"/>
      <w:pPr>
        <w:ind w:left="3755" w:hanging="672"/>
      </w:pPr>
      <w:rPr>
        <w:rFonts w:hint="default"/>
        <w:lang w:val="es-ES" w:eastAsia="en-US" w:bidi="ar-SA"/>
      </w:rPr>
    </w:lvl>
    <w:lvl w:ilvl="5" w:tplc="DD56A668">
      <w:numFmt w:val="bullet"/>
      <w:lvlText w:val="•"/>
      <w:lvlJc w:val="left"/>
      <w:pPr>
        <w:ind w:left="4379" w:hanging="672"/>
      </w:pPr>
      <w:rPr>
        <w:rFonts w:hint="default"/>
        <w:lang w:val="es-ES" w:eastAsia="en-US" w:bidi="ar-SA"/>
      </w:rPr>
    </w:lvl>
    <w:lvl w:ilvl="6" w:tplc="624A1604">
      <w:numFmt w:val="bullet"/>
      <w:lvlText w:val="•"/>
      <w:lvlJc w:val="left"/>
      <w:pPr>
        <w:ind w:left="5003" w:hanging="672"/>
      </w:pPr>
      <w:rPr>
        <w:rFonts w:hint="default"/>
        <w:lang w:val="es-ES" w:eastAsia="en-US" w:bidi="ar-SA"/>
      </w:rPr>
    </w:lvl>
    <w:lvl w:ilvl="7" w:tplc="1C9626DE">
      <w:numFmt w:val="bullet"/>
      <w:lvlText w:val="•"/>
      <w:lvlJc w:val="left"/>
      <w:pPr>
        <w:ind w:left="5626" w:hanging="672"/>
      </w:pPr>
      <w:rPr>
        <w:rFonts w:hint="default"/>
        <w:lang w:val="es-ES" w:eastAsia="en-US" w:bidi="ar-SA"/>
      </w:rPr>
    </w:lvl>
    <w:lvl w:ilvl="8" w:tplc="70E6ADFC">
      <w:numFmt w:val="bullet"/>
      <w:lvlText w:val="•"/>
      <w:lvlJc w:val="left"/>
      <w:pPr>
        <w:ind w:left="6250" w:hanging="672"/>
      </w:pPr>
      <w:rPr>
        <w:rFonts w:hint="default"/>
        <w:lang w:val="es-ES" w:eastAsia="en-US" w:bidi="ar-SA"/>
      </w:rPr>
    </w:lvl>
  </w:abstractNum>
  <w:abstractNum w:abstractNumId="10">
    <w:nsid w:val="174848E7"/>
    <w:multiLevelType w:val="hybridMultilevel"/>
    <w:tmpl w:val="1832A468"/>
    <w:lvl w:ilvl="0" w:tplc="A3D22ED2">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9A86A76A">
      <w:numFmt w:val="bullet"/>
      <w:lvlText w:val="•"/>
      <w:lvlJc w:val="left"/>
      <w:pPr>
        <w:ind w:left="1883" w:hanging="672"/>
      </w:pPr>
      <w:rPr>
        <w:rFonts w:hint="default"/>
        <w:lang w:val="es-ES" w:eastAsia="en-US" w:bidi="ar-SA"/>
      </w:rPr>
    </w:lvl>
    <w:lvl w:ilvl="2" w:tplc="39F03F90">
      <w:numFmt w:val="bullet"/>
      <w:lvlText w:val="•"/>
      <w:lvlJc w:val="left"/>
      <w:pPr>
        <w:ind w:left="2507" w:hanging="672"/>
      </w:pPr>
      <w:rPr>
        <w:rFonts w:hint="default"/>
        <w:lang w:val="es-ES" w:eastAsia="en-US" w:bidi="ar-SA"/>
      </w:rPr>
    </w:lvl>
    <w:lvl w:ilvl="3" w:tplc="0100A266">
      <w:numFmt w:val="bullet"/>
      <w:lvlText w:val="•"/>
      <w:lvlJc w:val="left"/>
      <w:pPr>
        <w:ind w:left="3131" w:hanging="672"/>
      </w:pPr>
      <w:rPr>
        <w:rFonts w:hint="default"/>
        <w:lang w:val="es-ES" w:eastAsia="en-US" w:bidi="ar-SA"/>
      </w:rPr>
    </w:lvl>
    <w:lvl w:ilvl="4" w:tplc="AD24C88A">
      <w:numFmt w:val="bullet"/>
      <w:lvlText w:val="•"/>
      <w:lvlJc w:val="left"/>
      <w:pPr>
        <w:ind w:left="3755" w:hanging="672"/>
      </w:pPr>
      <w:rPr>
        <w:rFonts w:hint="default"/>
        <w:lang w:val="es-ES" w:eastAsia="en-US" w:bidi="ar-SA"/>
      </w:rPr>
    </w:lvl>
    <w:lvl w:ilvl="5" w:tplc="F0BE565E">
      <w:numFmt w:val="bullet"/>
      <w:lvlText w:val="•"/>
      <w:lvlJc w:val="left"/>
      <w:pPr>
        <w:ind w:left="4379" w:hanging="672"/>
      </w:pPr>
      <w:rPr>
        <w:rFonts w:hint="default"/>
        <w:lang w:val="es-ES" w:eastAsia="en-US" w:bidi="ar-SA"/>
      </w:rPr>
    </w:lvl>
    <w:lvl w:ilvl="6" w:tplc="E09AFAE8">
      <w:numFmt w:val="bullet"/>
      <w:lvlText w:val="•"/>
      <w:lvlJc w:val="left"/>
      <w:pPr>
        <w:ind w:left="5003" w:hanging="672"/>
      </w:pPr>
      <w:rPr>
        <w:rFonts w:hint="default"/>
        <w:lang w:val="es-ES" w:eastAsia="en-US" w:bidi="ar-SA"/>
      </w:rPr>
    </w:lvl>
    <w:lvl w:ilvl="7" w:tplc="221E5C4C">
      <w:numFmt w:val="bullet"/>
      <w:lvlText w:val="•"/>
      <w:lvlJc w:val="left"/>
      <w:pPr>
        <w:ind w:left="5626" w:hanging="672"/>
      </w:pPr>
      <w:rPr>
        <w:rFonts w:hint="default"/>
        <w:lang w:val="es-ES" w:eastAsia="en-US" w:bidi="ar-SA"/>
      </w:rPr>
    </w:lvl>
    <w:lvl w:ilvl="8" w:tplc="6990586E">
      <w:numFmt w:val="bullet"/>
      <w:lvlText w:val="•"/>
      <w:lvlJc w:val="left"/>
      <w:pPr>
        <w:ind w:left="6250" w:hanging="672"/>
      </w:pPr>
      <w:rPr>
        <w:rFonts w:hint="default"/>
        <w:lang w:val="es-ES" w:eastAsia="en-US" w:bidi="ar-SA"/>
      </w:rPr>
    </w:lvl>
  </w:abstractNum>
  <w:abstractNum w:abstractNumId="11">
    <w:nsid w:val="18510A04"/>
    <w:multiLevelType w:val="hybridMultilevel"/>
    <w:tmpl w:val="FB96729E"/>
    <w:lvl w:ilvl="0" w:tplc="B69034A8">
      <w:start w:val="1"/>
      <w:numFmt w:val="lowerLetter"/>
      <w:lvlText w:val="%1)"/>
      <w:lvlJc w:val="left"/>
      <w:pPr>
        <w:ind w:left="760" w:hanging="360"/>
        <w:jc w:val="left"/>
      </w:pPr>
      <w:rPr>
        <w:rFonts w:ascii="Arial" w:eastAsia="Arial" w:hAnsi="Arial" w:cs="Arial" w:hint="default"/>
        <w:b w:val="0"/>
        <w:bCs w:val="0"/>
        <w:i w:val="0"/>
        <w:iCs w:val="0"/>
        <w:spacing w:val="-1"/>
        <w:w w:val="100"/>
        <w:sz w:val="16"/>
        <w:szCs w:val="16"/>
        <w:lang w:val="es-ES" w:eastAsia="en-US" w:bidi="ar-SA"/>
      </w:rPr>
    </w:lvl>
    <w:lvl w:ilvl="1" w:tplc="6AA00E5E">
      <w:numFmt w:val="bullet"/>
      <w:lvlText w:val="•"/>
      <w:lvlJc w:val="left"/>
      <w:pPr>
        <w:ind w:left="1244" w:hanging="360"/>
      </w:pPr>
      <w:rPr>
        <w:rFonts w:hint="default"/>
        <w:lang w:val="es-ES" w:eastAsia="en-US" w:bidi="ar-SA"/>
      </w:rPr>
    </w:lvl>
    <w:lvl w:ilvl="2" w:tplc="A2F29892">
      <w:numFmt w:val="bullet"/>
      <w:lvlText w:val="•"/>
      <w:lvlJc w:val="left"/>
      <w:pPr>
        <w:ind w:left="1728" w:hanging="360"/>
      </w:pPr>
      <w:rPr>
        <w:rFonts w:hint="default"/>
        <w:lang w:val="es-ES" w:eastAsia="en-US" w:bidi="ar-SA"/>
      </w:rPr>
    </w:lvl>
    <w:lvl w:ilvl="3" w:tplc="B6F6A7DE">
      <w:numFmt w:val="bullet"/>
      <w:lvlText w:val="•"/>
      <w:lvlJc w:val="left"/>
      <w:pPr>
        <w:ind w:left="2213" w:hanging="360"/>
      </w:pPr>
      <w:rPr>
        <w:rFonts w:hint="default"/>
        <w:lang w:val="es-ES" w:eastAsia="en-US" w:bidi="ar-SA"/>
      </w:rPr>
    </w:lvl>
    <w:lvl w:ilvl="4" w:tplc="81A043DA">
      <w:numFmt w:val="bullet"/>
      <w:lvlText w:val="•"/>
      <w:lvlJc w:val="left"/>
      <w:pPr>
        <w:ind w:left="2697" w:hanging="360"/>
      </w:pPr>
      <w:rPr>
        <w:rFonts w:hint="default"/>
        <w:lang w:val="es-ES" w:eastAsia="en-US" w:bidi="ar-SA"/>
      </w:rPr>
    </w:lvl>
    <w:lvl w:ilvl="5" w:tplc="5936F630">
      <w:numFmt w:val="bullet"/>
      <w:lvlText w:val="•"/>
      <w:lvlJc w:val="left"/>
      <w:pPr>
        <w:ind w:left="3182" w:hanging="360"/>
      </w:pPr>
      <w:rPr>
        <w:rFonts w:hint="default"/>
        <w:lang w:val="es-ES" w:eastAsia="en-US" w:bidi="ar-SA"/>
      </w:rPr>
    </w:lvl>
    <w:lvl w:ilvl="6" w:tplc="41942098">
      <w:numFmt w:val="bullet"/>
      <w:lvlText w:val="•"/>
      <w:lvlJc w:val="left"/>
      <w:pPr>
        <w:ind w:left="3666" w:hanging="360"/>
      </w:pPr>
      <w:rPr>
        <w:rFonts w:hint="default"/>
        <w:lang w:val="es-ES" w:eastAsia="en-US" w:bidi="ar-SA"/>
      </w:rPr>
    </w:lvl>
    <w:lvl w:ilvl="7" w:tplc="C55852C8">
      <w:numFmt w:val="bullet"/>
      <w:lvlText w:val="•"/>
      <w:lvlJc w:val="left"/>
      <w:pPr>
        <w:ind w:left="4151" w:hanging="360"/>
      </w:pPr>
      <w:rPr>
        <w:rFonts w:hint="default"/>
        <w:lang w:val="es-ES" w:eastAsia="en-US" w:bidi="ar-SA"/>
      </w:rPr>
    </w:lvl>
    <w:lvl w:ilvl="8" w:tplc="2AAEB408">
      <w:numFmt w:val="bullet"/>
      <w:lvlText w:val="•"/>
      <w:lvlJc w:val="left"/>
      <w:pPr>
        <w:ind w:left="4635" w:hanging="360"/>
      </w:pPr>
      <w:rPr>
        <w:rFonts w:hint="default"/>
        <w:lang w:val="es-ES" w:eastAsia="en-US" w:bidi="ar-SA"/>
      </w:rPr>
    </w:lvl>
  </w:abstractNum>
  <w:abstractNum w:abstractNumId="12">
    <w:nsid w:val="18F640E0"/>
    <w:multiLevelType w:val="hybridMultilevel"/>
    <w:tmpl w:val="07F8294E"/>
    <w:lvl w:ilvl="0" w:tplc="040C8D98">
      <w:start w:val="1"/>
      <w:numFmt w:val="lowerLetter"/>
      <w:lvlText w:val="%1)"/>
      <w:lvlJc w:val="left"/>
      <w:pPr>
        <w:ind w:left="969" w:hanging="286"/>
        <w:jc w:val="left"/>
      </w:pPr>
      <w:rPr>
        <w:rFonts w:ascii="Arial" w:eastAsia="Arial" w:hAnsi="Arial" w:cs="Arial" w:hint="default"/>
        <w:b/>
        <w:bCs/>
        <w:i w:val="0"/>
        <w:iCs w:val="0"/>
        <w:spacing w:val="-1"/>
        <w:w w:val="100"/>
        <w:sz w:val="16"/>
        <w:szCs w:val="16"/>
        <w:lang w:val="es-ES" w:eastAsia="en-US" w:bidi="ar-SA"/>
      </w:rPr>
    </w:lvl>
    <w:lvl w:ilvl="1" w:tplc="988A7118">
      <w:numFmt w:val="bullet"/>
      <w:lvlText w:val="•"/>
      <w:lvlJc w:val="left"/>
      <w:pPr>
        <w:ind w:left="1613" w:hanging="286"/>
      </w:pPr>
      <w:rPr>
        <w:rFonts w:hint="default"/>
        <w:lang w:val="es-ES" w:eastAsia="en-US" w:bidi="ar-SA"/>
      </w:rPr>
    </w:lvl>
    <w:lvl w:ilvl="2" w:tplc="2EB8B778">
      <w:numFmt w:val="bullet"/>
      <w:lvlText w:val="•"/>
      <w:lvlJc w:val="left"/>
      <w:pPr>
        <w:ind w:left="2267" w:hanging="286"/>
      </w:pPr>
      <w:rPr>
        <w:rFonts w:hint="default"/>
        <w:lang w:val="es-ES" w:eastAsia="en-US" w:bidi="ar-SA"/>
      </w:rPr>
    </w:lvl>
    <w:lvl w:ilvl="3" w:tplc="07384BD4">
      <w:numFmt w:val="bullet"/>
      <w:lvlText w:val="•"/>
      <w:lvlJc w:val="left"/>
      <w:pPr>
        <w:ind w:left="2921" w:hanging="286"/>
      </w:pPr>
      <w:rPr>
        <w:rFonts w:hint="default"/>
        <w:lang w:val="es-ES" w:eastAsia="en-US" w:bidi="ar-SA"/>
      </w:rPr>
    </w:lvl>
    <w:lvl w:ilvl="4" w:tplc="74EE3C2A">
      <w:numFmt w:val="bullet"/>
      <w:lvlText w:val="•"/>
      <w:lvlJc w:val="left"/>
      <w:pPr>
        <w:ind w:left="3575" w:hanging="286"/>
      </w:pPr>
      <w:rPr>
        <w:rFonts w:hint="default"/>
        <w:lang w:val="es-ES" w:eastAsia="en-US" w:bidi="ar-SA"/>
      </w:rPr>
    </w:lvl>
    <w:lvl w:ilvl="5" w:tplc="95CC3BA6">
      <w:numFmt w:val="bullet"/>
      <w:lvlText w:val="•"/>
      <w:lvlJc w:val="left"/>
      <w:pPr>
        <w:ind w:left="4229" w:hanging="286"/>
      </w:pPr>
      <w:rPr>
        <w:rFonts w:hint="default"/>
        <w:lang w:val="es-ES" w:eastAsia="en-US" w:bidi="ar-SA"/>
      </w:rPr>
    </w:lvl>
    <w:lvl w:ilvl="6" w:tplc="CEA63A16">
      <w:numFmt w:val="bullet"/>
      <w:lvlText w:val="•"/>
      <w:lvlJc w:val="left"/>
      <w:pPr>
        <w:ind w:left="4883" w:hanging="286"/>
      </w:pPr>
      <w:rPr>
        <w:rFonts w:hint="default"/>
        <w:lang w:val="es-ES" w:eastAsia="en-US" w:bidi="ar-SA"/>
      </w:rPr>
    </w:lvl>
    <w:lvl w:ilvl="7" w:tplc="E36EAFD2">
      <w:numFmt w:val="bullet"/>
      <w:lvlText w:val="•"/>
      <w:lvlJc w:val="left"/>
      <w:pPr>
        <w:ind w:left="5536" w:hanging="286"/>
      </w:pPr>
      <w:rPr>
        <w:rFonts w:hint="default"/>
        <w:lang w:val="es-ES" w:eastAsia="en-US" w:bidi="ar-SA"/>
      </w:rPr>
    </w:lvl>
    <w:lvl w:ilvl="8" w:tplc="9F481468">
      <w:numFmt w:val="bullet"/>
      <w:lvlText w:val="•"/>
      <w:lvlJc w:val="left"/>
      <w:pPr>
        <w:ind w:left="6190" w:hanging="286"/>
      </w:pPr>
      <w:rPr>
        <w:rFonts w:hint="default"/>
        <w:lang w:val="es-ES" w:eastAsia="en-US" w:bidi="ar-SA"/>
      </w:rPr>
    </w:lvl>
  </w:abstractNum>
  <w:abstractNum w:abstractNumId="13">
    <w:nsid w:val="1C1A5946"/>
    <w:multiLevelType w:val="hybridMultilevel"/>
    <w:tmpl w:val="39D03E8A"/>
    <w:lvl w:ilvl="0" w:tplc="9C9C85DC">
      <w:start w:val="1"/>
      <w:numFmt w:val="upperRoman"/>
      <w:lvlText w:val="%1."/>
      <w:lvlJc w:val="left"/>
      <w:pPr>
        <w:ind w:left="683" w:hanging="282"/>
      </w:pPr>
      <w:rPr>
        <w:rFonts w:ascii="Arial" w:eastAsia="Arial" w:hAnsi="Arial" w:cs="Arial" w:hint="default"/>
        <w:b w:val="0"/>
        <w:bCs w:val="0"/>
        <w:i/>
        <w:iCs/>
        <w:spacing w:val="0"/>
        <w:w w:val="100"/>
        <w:sz w:val="16"/>
        <w:szCs w:val="16"/>
        <w:lang w:val="es-ES" w:eastAsia="en-US" w:bidi="ar-SA"/>
      </w:rPr>
    </w:lvl>
    <w:lvl w:ilvl="1" w:tplc="C2FAA0B2">
      <w:start w:val="1"/>
      <w:numFmt w:val="decimal"/>
      <w:lvlText w:val="%2."/>
      <w:lvlJc w:val="left"/>
      <w:pPr>
        <w:ind w:left="1432" w:hanging="180"/>
      </w:pPr>
      <w:rPr>
        <w:rFonts w:ascii="Arial" w:eastAsia="Arial" w:hAnsi="Arial" w:cs="Arial" w:hint="default"/>
        <w:b w:val="0"/>
        <w:bCs w:val="0"/>
        <w:i/>
        <w:iCs/>
        <w:spacing w:val="-1"/>
        <w:w w:val="100"/>
        <w:sz w:val="16"/>
        <w:szCs w:val="16"/>
        <w:lang w:val="es-ES" w:eastAsia="en-US" w:bidi="ar-SA"/>
      </w:rPr>
    </w:lvl>
    <w:lvl w:ilvl="2" w:tplc="490EEC8C">
      <w:numFmt w:val="bullet"/>
      <w:lvlText w:val="•"/>
      <w:lvlJc w:val="left"/>
      <w:pPr>
        <w:ind w:left="2113" w:hanging="180"/>
      </w:pPr>
      <w:rPr>
        <w:rFonts w:hint="default"/>
        <w:lang w:val="es-ES" w:eastAsia="en-US" w:bidi="ar-SA"/>
      </w:rPr>
    </w:lvl>
    <w:lvl w:ilvl="3" w:tplc="75E42EF6">
      <w:numFmt w:val="bullet"/>
      <w:lvlText w:val="•"/>
      <w:lvlJc w:val="left"/>
      <w:pPr>
        <w:ind w:left="2786" w:hanging="180"/>
      </w:pPr>
      <w:rPr>
        <w:rFonts w:hint="default"/>
        <w:lang w:val="es-ES" w:eastAsia="en-US" w:bidi="ar-SA"/>
      </w:rPr>
    </w:lvl>
    <w:lvl w:ilvl="4" w:tplc="F84AB15E">
      <w:numFmt w:val="bullet"/>
      <w:lvlText w:val="•"/>
      <w:lvlJc w:val="left"/>
      <w:pPr>
        <w:ind w:left="3459" w:hanging="180"/>
      </w:pPr>
      <w:rPr>
        <w:rFonts w:hint="default"/>
        <w:lang w:val="es-ES" w:eastAsia="en-US" w:bidi="ar-SA"/>
      </w:rPr>
    </w:lvl>
    <w:lvl w:ilvl="5" w:tplc="0316CCF4">
      <w:numFmt w:val="bullet"/>
      <w:lvlText w:val="•"/>
      <w:lvlJc w:val="left"/>
      <w:pPr>
        <w:ind w:left="4132" w:hanging="180"/>
      </w:pPr>
      <w:rPr>
        <w:rFonts w:hint="default"/>
        <w:lang w:val="es-ES" w:eastAsia="en-US" w:bidi="ar-SA"/>
      </w:rPr>
    </w:lvl>
    <w:lvl w:ilvl="6" w:tplc="4D32E1E6">
      <w:numFmt w:val="bullet"/>
      <w:lvlText w:val="•"/>
      <w:lvlJc w:val="left"/>
      <w:pPr>
        <w:ind w:left="4805" w:hanging="180"/>
      </w:pPr>
      <w:rPr>
        <w:rFonts w:hint="default"/>
        <w:lang w:val="es-ES" w:eastAsia="en-US" w:bidi="ar-SA"/>
      </w:rPr>
    </w:lvl>
    <w:lvl w:ilvl="7" w:tplc="F59C1AB0">
      <w:numFmt w:val="bullet"/>
      <w:lvlText w:val="•"/>
      <w:lvlJc w:val="left"/>
      <w:pPr>
        <w:ind w:left="5478" w:hanging="180"/>
      </w:pPr>
      <w:rPr>
        <w:rFonts w:hint="default"/>
        <w:lang w:val="es-ES" w:eastAsia="en-US" w:bidi="ar-SA"/>
      </w:rPr>
    </w:lvl>
    <w:lvl w:ilvl="8" w:tplc="5400D8D8">
      <w:numFmt w:val="bullet"/>
      <w:lvlText w:val="•"/>
      <w:lvlJc w:val="left"/>
      <w:pPr>
        <w:ind w:left="6152" w:hanging="180"/>
      </w:pPr>
      <w:rPr>
        <w:rFonts w:hint="default"/>
        <w:lang w:val="es-ES" w:eastAsia="en-US" w:bidi="ar-SA"/>
      </w:rPr>
    </w:lvl>
  </w:abstractNum>
  <w:abstractNum w:abstractNumId="14">
    <w:nsid w:val="1E2C3BAB"/>
    <w:multiLevelType w:val="hybridMultilevel"/>
    <w:tmpl w:val="92F2D308"/>
    <w:lvl w:ilvl="0" w:tplc="87AA2A70">
      <w:start w:val="1"/>
      <w:numFmt w:val="upperRoman"/>
      <w:lvlText w:val="%1."/>
      <w:lvlJc w:val="left"/>
      <w:pPr>
        <w:ind w:left="969" w:hanging="211"/>
        <w:jc w:val="left"/>
      </w:pPr>
      <w:rPr>
        <w:rFonts w:ascii="Arial" w:eastAsia="Arial" w:hAnsi="Arial" w:cs="Arial" w:hint="default"/>
        <w:b/>
        <w:bCs/>
        <w:i w:val="0"/>
        <w:iCs w:val="0"/>
        <w:spacing w:val="0"/>
        <w:w w:val="100"/>
        <w:sz w:val="16"/>
        <w:szCs w:val="16"/>
        <w:lang w:val="es-ES" w:eastAsia="en-US" w:bidi="ar-SA"/>
      </w:rPr>
    </w:lvl>
    <w:lvl w:ilvl="1" w:tplc="716480F8">
      <w:start w:val="1"/>
      <w:numFmt w:val="upperRoman"/>
      <w:lvlText w:val="%2."/>
      <w:lvlJc w:val="left"/>
      <w:pPr>
        <w:ind w:left="1536" w:hanging="373"/>
        <w:jc w:val="right"/>
      </w:pPr>
      <w:rPr>
        <w:rFonts w:ascii="Arial" w:eastAsia="Arial" w:hAnsi="Arial" w:cs="Arial" w:hint="default"/>
        <w:b w:val="0"/>
        <w:bCs w:val="0"/>
        <w:i w:val="0"/>
        <w:iCs w:val="0"/>
        <w:spacing w:val="0"/>
        <w:w w:val="100"/>
        <w:sz w:val="16"/>
        <w:szCs w:val="16"/>
        <w:lang w:val="es-ES" w:eastAsia="en-US" w:bidi="ar-SA"/>
      </w:rPr>
    </w:lvl>
    <w:lvl w:ilvl="2" w:tplc="4780628E">
      <w:numFmt w:val="bullet"/>
      <w:lvlText w:val="•"/>
      <w:lvlJc w:val="left"/>
      <w:pPr>
        <w:ind w:left="2202" w:hanging="373"/>
      </w:pPr>
      <w:rPr>
        <w:rFonts w:hint="default"/>
        <w:lang w:val="es-ES" w:eastAsia="en-US" w:bidi="ar-SA"/>
      </w:rPr>
    </w:lvl>
    <w:lvl w:ilvl="3" w:tplc="64D47092">
      <w:numFmt w:val="bullet"/>
      <w:lvlText w:val="•"/>
      <w:lvlJc w:val="left"/>
      <w:pPr>
        <w:ind w:left="2864" w:hanging="373"/>
      </w:pPr>
      <w:rPr>
        <w:rFonts w:hint="default"/>
        <w:lang w:val="es-ES" w:eastAsia="en-US" w:bidi="ar-SA"/>
      </w:rPr>
    </w:lvl>
    <w:lvl w:ilvl="4" w:tplc="EE12C074">
      <w:numFmt w:val="bullet"/>
      <w:lvlText w:val="•"/>
      <w:lvlJc w:val="left"/>
      <w:pPr>
        <w:ind w:left="3526" w:hanging="373"/>
      </w:pPr>
      <w:rPr>
        <w:rFonts w:hint="default"/>
        <w:lang w:val="es-ES" w:eastAsia="en-US" w:bidi="ar-SA"/>
      </w:rPr>
    </w:lvl>
    <w:lvl w:ilvl="5" w:tplc="D708E7B2">
      <w:numFmt w:val="bullet"/>
      <w:lvlText w:val="•"/>
      <w:lvlJc w:val="left"/>
      <w:pPr>
        <w:ind w:left="4188" w:hanging="373"/>
      </w:pPr>
      <w:rPr>
        <w:rFonts w:hint="default"/>
        <w:lang w:val="es-ES" w:eastAsia="en-US" w:bidi="ar-SA"/>
      </w:rPr>
    </w:lvl>
    <w:lvl w:ilvl="6" w:tplc="4F96B958">
      <w:numFmt w:val="bullet"/>
      <w:lvlText w:val="•"/>
      <w:lvlJc w:val="left"/>
      <w:pPr>
        <w:ind w:left="4850" w:hanging="373"/>
      </w:pPr>
      <w:rPr>
        <w:rFonts w:hint="default"/>
        <w:lang w:val="es-ES" w:eastAsia="en-US" w:bidi="ar-SA"/>
      </w:rPr>
    </w:lvl>
    <w:lvl w:ilvl="7" w:tplc="D9F88F34">
      <w:numFmt w:val="bullet"/>
      <w:lvlText w:val="•"/>
      <w:lvlJc w:val="left"/>
      <w:pPr>
        <w:ind w:left="5512" w:hanging="373"/>
      </w:pPr>
      <w:rPr>
        <w:rFonts w:hint="default"/>
        <w:lang w:val="es-ES" w:eastAsia="en-US" w:bidi="ar-SA"/>
      </w:rPr>
    </w:lvl>
    <w:lvl w:ilvl="8" w:tplc="2B98BC8E">
      <w:numFmt w:val="bullet"/>
      <w:lvlText w:val="•"/>
      <w:lvlJc w:val="left"/>
      <w:pPr>
        <w:ind w:left="6174" w:hanging="373"/>
      </w:pPr>
      <w:rPr>
        <w:rFonts w:hint="default"/>
        <w:lang w:val="es-ES" w:eastAsia="en-US" w:bidi="ar-SA"/>
      </w:rPr>
    </w:lvl>
  </w:abstractNum>
  <w:abstractNum w:abstractNumId="15">
    <w:nsid w:val="1F0717DF"/>
    <w:multiLevelType w:val="hybridMultilevel"/>
    <w:tmpl w:val="FD78856A"/>
    <w:lvl w:ilvl="0" w:tplc="A71C60A0">
      <w:start w:val="1"/>
      <w:numFmt w:val="upperRoman"/>
      <w:lvlText w:val="%1."/>
      <w:lvlJc w:val="left"/>
      <w:pPr>
        <w:ind w:left="1250" w:hanging="656"/>
        <w:jc w:val="left"/>
      </w:pPr>
      <w:rPr>
        <w:rFonts w:ascii="Arial" w:eastAsia="Arial" w:hAnsi="Arial" w:cs="Arial" w:hint="default"/>
        <w:b w:val="0"/>
        <w:bCs w:val="0"/>
        <w:i w:val="0"/>
        <w:iCs w:val="0"/>
        <w:spacing w:val="0"/>
        <w:w w:val="100"/>
        <w:sz w:val="16"/>
        <w:szCs w:val="16"/>
        <w:lang w:val="es-ES" w:eastAsia="en-US" w:bidi="ar-SA"/>
      </w:rPr>
    </w:lvl>
    <w:lvl w:ilvl="1" w:tplc="507C11D2">
      <w:start w:val="1"/>
      <w:numFmt w:val="lowerLetter"/>
      <w:lvlText w:val="%2)"/>
      <w:lvlJc w:val="left"/>
      <w:pPr>
        <w:ind w:left="1819" w:hanging="570"/>
        <w:jc w:val="left"/>
      </w:pPr>
      <w:rPr>
        <w:rFonts w:ascii="Arial" w:eastAsia="Arial" w:hAnsi="Arial" w:cs="Arial" w:hint="default"/>
        <w:b w:val="0"/>
        <w:bCs w:val="0"/>
        <w:i w:val="0"/>
        <w:iCs w:val="0"/>
        <w:spacing w:val="-1"/>
        <w:w w:val="100"/>
        <w:sz w:val="16"/>
        <w:szCs w:val="16"/>
        <w:lang w:val="es-ES" w:eastAsia="en-US" w:bidi="ar-SA"/>
      </w:rPr>
    </w:lvl>
    <w:lvl w:ilvl="2" w:tplc="1A688ED0">
      <w:numFmt w:val="bullet"/>
      <w:lvlText w:val="•"/>
      <w:lvlJc w:val="left"/>
      <w:pPr>
        <w:ind w:left="2450" w:hanging="570"/>
      </w:pPr>
      <w:rPr>
        <w:rFonts w:hint="default"/>
        <w:lang w:val="es-ES" w:eastAsia="en-US" w:bidi="ar-SA"/>
      </w:rPr>
    </w:lvl>
    <w:lvl w:ilvl="3" w:tplc="642425D0">
      <w:numFmt w:val="bullet"/>
      <w:lvlText w:val="•"/>
      <w:lvlJc w:val="left"/>
      <w:pPr>
        <w:ind w:left="3081" w:hanging="570"/>
      </w:pPr>
      <w:rPr>
        <w:rFonts w:hint="default"/>
        <w:lang w:val="es-ES" w:eastAsia="en-US" w:bidi="ar-SA"/>
      </w:rPr>
    </w:lvl>
    <w:lvl w:ilvl="4" w:tplc="E12606DA">
      <w:numFmt w:val="bullet"/>
      <w:lvlText w:val="•"/>
      <w:lvlJc w:val="left"/>
      <w:pPr>
        <w:ind w:left="3712" w:hanging="570"/>
      </w:pPr>
      <w:rPr>
        <w:rFonts w:hint="default"/>
        <w:lang w:val="es-ES" w:eastAsia="en-US" w:bidi="ar-SA"/>
      </w:rPr>
    </w:lvl>
    <w:lvl w:ilvl="5" w:tplc="2F1232E8">
      <w:numFmt w:val="bullet"/>
      <w:lvlText w:val="•"/>
      <w:lvlJc w:val="left"/>
      <w:pPr>
        <w:ind w:left="4343" w:hanging="570"/>
      </w:pPr>
      <w:rPr>
        <w:rFonts w:hint="default"/>
        <w:lang w:val="es-ES" w:eastAsia="en-US" w:bidi="ar-SA"/>
      </w:rPr>
    </w:lvl>
    <w:lvl w:ilvl="6" w:tplc="374E111A">
      <w:numFmt w:val="bullet"/>
      <w:lvlText w:val="•"/>
      <w:lvlJc w:val="left"/>
      <w:pPr>
        <w:ind w:left="4974" w:hanging="570"/>
      </w:pPr>
      <w:rPr>
        <w:rFonts w:hint="default"/>
        <w:lang w:val="es-ES" w:eastAsia="en-US" w:bidi="ar-SA"/>
      </w:rPr>
    </w:lvl>
    <w:lvl w:ilvl="7" w:tplc="6988DEE6">
      <w:numFmt w:val="bullet"/>
      <w:lvlText w:val="•"/>
      <w:lvlJc w:val="left"/>
      <w:pPr>
        <w:ind w:left="5605" w:hanging="570"/>
      </w:pPr>
      <w:rPr>
        <w:rFonts w:hint="default"/>
        <w:lang w:val="es-ES" w:eastAsia="en-US" w:bidi="ar-SA"/>
      </w:rPr>
    </w:lvl>
    <w:lvl w:ilvl="8" w:tplc="D5106FA0">
      <w:numFmt w:val="bullet"/>
      <w:lvlText w:val="•"/>
      <w:lvlJc w:val="left"/>
      <w:pPr>
        <w:ind w:left="6236" w:hanging="570"/>
      </w:pPr>
      <w:rPr>
        <w:rFonts w:hint="default"/>
        <w:lang w:val="es-ES" w:eastAsia="en-US" w:bidi="ar-SA"/>
      </w:rPr>
    </w:lvl>
  </w:abstractNum>
  <w:abstractNum w:abstractNumId="16">
    <w:nsid w:val="1FA23C52"/>
    <w:multiLevelType w:val="hybridMultilevel"/>
    <w:tmpl w:val="C520D872"/>
    <w:lvl w:ilvl="0" w:tplc="04BAD582">
      <w:start w:val="7"/>
      <w:numFmt w:val="upperRoman"/>
      <w:lvlText w:val="%1."/>
      <w:lvlJc w:val="left"/>
      <w:pPr>
        <w:ind w:left="1250" w:hanging="838"/>
        <w:jc w:val="left"/>
      </w:pPr>
      <w:rPr>
        <w:rFonts w:ascii="Cambria" w:eastAsia="Cambria" w:hAnsi="Cambria" w:cs="Cambria" w:hint="default"/>
        <w:b w:val="0"/>
        <w:bCs w:val="0"/>
        <w:i w:val="0"/>
        <w:iCs w:val="0"/>
        <w:spacing w:val="0"/>
        <w:w w:val="105"/>
        <w:sz w:val="16"/>
        <w:szCs w:val="16"/>
        <w:lang w:val="es-ES" w:eastAsia="en-US" w:bidi="ar-SA"/>
      </w:rPr>
    </w:lvl>
    <w:lvl w:ilvl="1" w:tplc="9A6E1C18">
      <w:numFmt w:val="bullet"/>
      <w:lvlText w:val="•"/>
      <w:lvlJc w:val="left"/>
      <w:pPr>
        <w:ind w:left="1883" w:hanging="838"/>
      </w:pPr>
      <w:rPr>
        <w:rFonts w:hint="default"/>
        <w:lang w:val="es-ES" w:eastAsia="en-US" w:bidi="ar-SA"/>
      </w:rPr>
    </w:lvl>
    <w:lvl w:ilvl="2" w:tplc="12D84556">
      <w:numFmt w:val="bullet"/>
      <w:lvlText w:val="•"/>
      <w:lvlJc w:val="left"/>
      <w:pPr>
        <w:ind w:left="2507" w:hanging="838"/>
      </w:pPr>
      <w:rPr>
        <w:rFonts w:hint="default"/>
        <w:lang w:val="es-ES" w:eastAsia="en-US" w:bidi="ar-SA"/>
      </w:rPr>
    </w:lvl>
    <w:lvl w:ilvl="3" w:tplc="7B4A37AE">
      <w:numFmt w:val="bullet"/>
      <w:lvlText w:val="•"/>
      <w:lvlJc w:val="left"/>
      <w:pPr>
        <w:ind w:left="3131" w:hanging="838"/>
      </w:pPr>
      <w:rPr>
        <w:rFonts w:hint="default"/>
        <w:lang w:val="es-ES" w:eastAsia="en-US" w:bidi="ar-SA"/>
      </w:rPr>
    </w:lvl>
    <w:lvl w:ilvl="4" w:tplc="7C80C854">
      <w:numFmt w:val="bullet"/>
      <w:lvlText w:val="•"/>
      <w:lvlJc w:val="left"/>
      <w:pPr>
        <w:ind w:left="3755" w:hanging="838"/>
      </w:pPr>
      <w:rPr>
        <w:rFonts w:hint="default"/>
        <w:lang w:val="es-ES" w:eastAsia="en-US" w:bidi="ar-SA"/>
      </w:rPr>
    </w:lvl>
    <w:lvl w:ilvl="5" w:tplc="EA101C10">
      <w:numFmt w:val="bullet"/>
      <w:lvlText w:val="•"/>
      <w:lvlJc w:val="left"/>
      <w:pPr>
        <w:ind w:left="4379" w:hanging="838"/>
      </w:pPr>
      <w:rPr>
        <w:rFonts w:hint="default"/>
        <w:lang w:val="es-ES" w:eastAsia="en-US" w:bidi="ar-SA"/>
      </w:rPr>
    </w:lvl>
    <w:lvl w:ilvl="6" w:tplc="0C0096BC">
      <w:numFmt w:val="bullet"/>
      <w:lvlText w:val="•"/>
      <w:lvlJc w:val="left"/>
      <w:pPr>
        <w:ind w:left="5003" w:hanging="838"/>
      </w:pPr>
      <w:rPr>
        <w:rFonts w:hint="default"/>
        <w:lang w:val="es-ES" w:eastAsia="en-US" w:bidi="ar-SA"/>
      </w:rPr>
    </w:lvl>
    <w:lvl w:ilvl="7" w:tplc="2A00A396">
      <w:numFmt w:val="bullet"/>
      <w:lvlText w:val="•"/>
      <w:lvlJc w:val="left"/>
      <w:pPr>
        <w:ind w:left="5626" w:hanging="838"/>
      </w:pPr>
      <w:rPr>
        <w:rFonts w:hint="default"/>
        <w:lang w:val="es-ES" w:eastAsia="en-US" w:bidi="ar-SA"/>
      </w:rPr>
    </w:lvl>
    <w:lvl w:ilvl="8" w:tplc="4A003594">
      <w:numFmt w:val="bullet"/>
      <w:lvlText w:val="•"/>
      <w:lvlJc w:val="left"/>
      <w:pPr>
        <w:ind w:left="6250" w:hanging="838"/>
      </w:pPr>
      <w:rPr>
        <w:rFonts w:hint="default"/>
        <w:lang w:val="es-ES" w:eastAsia="en-US" w:bidi="ar-SA"/>
      </w:rPr>
    </w:lvl>
  </w:abstractNum>
  <w:abstractNum w:abstractNumId="17">
    <w:nsid w:val="256014FE"/>
    <w:multiLevelType w:val="hybridMultilevel"/>
    <w:tmpl w:val="0F56C184"/>
    <w:lvl w:ilvl="0" w:tplc="98C6863E">
      <w:start w:val="1"/>
      <w:numFmt w:val="lowerLetter"/>
      <w:lvlText w:val="%1)"/>
      <w:lvlJc w:val="left"/>
      <w:pPr>
        <w:ind w:left="1401" w:hanging="570"/>
        <w:jc w:val="left"/>
      </w:pPr>
      <w:rPr>
        <w:rFonts w:ascii="Arial" w:eastAsia="Arial" w:hAnsi="Arial" w:cs="Arial" w:hint="default"/>
        <w:b w:val="0"/>
        <w:bCs w:val="0"/>
        <w:i w:val="0"/>
        <w:iCs w:val="0"/>
        <w:spacing w:val="-1"/>
        <w:w w:val="100"/>
        <w:sz w:val="16"/>
        <w:szCs w:val="16"/>
        <w:lang w:val="es-ES" w:eastAsia="en-US" w:bidi="ar-SA"/>
      </w:rPr>
    </w:lvl>
    <w:lvl w:ilvl="1" w:tplc="6ED436BA">
      <w:numFmt w:val="bullet"/>
      <w:lvlText w:val="•"/>
      <w:lvlJc w:val="left"/>
      <w:pPr>
        <w:ind w:left="1795" w:hanging="570"/>
      </w:pPr>
      <w:rPr>
        <w:rFonts w:hint="default"/>
        <w:lang w:val="es-ES" w:eastAsia="en-US" w:bidi="ar-SA"/>
      </w:rPr>
    </w:lvl>
    <w:lvl w:ilvl="2" w:tplc="FBF6BE9E">
      <w:numFmt w:val="bullet"/>
      <w:lvlText w:val="•"/>
      <w:lvlJc w:val="left"/>
      <w:pPr>
        <w:ind w:left="2190" w:hanging="570"/>
      </w:pPr>
      <w:rPr>
        <w:rFonts w:hint="default"/>
        <w:lang w:val="es-ES" w:eastAsia="en-US" w:bidi="ar-SA"/>
      </w:rPr>
    </w:lvl>
    <w:lvl w:ilvl="3" w:tplc="3AD8F2A4">
      <w:numFmt w:val="bullet"/>
      <w:lvlText w:val="•"/>
      <w:lvlJc w:val="left"/>
      <w:pPr>
        <w:ind w:left="2585" w:hanging="570"/>
      </w:pPr>
      <w:rPr>
        <w:rFonts w:hint="default"/>
        <w:lang w:val="es-ES" w:eastAsia="en-US" w:bidi="ar-SA"/>
      </w:rPr>
    </w:lvl>
    <w:lvl w:ilvl="4" w:tplc="1A5A4462">
      <w:numFmt w:val="bullet"/>
      <w:lvlText w:val="•"/>
      <w:lvlJc w:val="left"/>
      <w:pPr>
        <w:ind w:left="2980" w:hanging="570"/>
      </w:pPr>
      <w:rPr>
        <w:rFonts w:hint="default"/>
        <w:lang w:val="es-ES" w:eastAsia="en-US" w:bidi="ar-SA"/>
      </w:rPr>
    </w:lvl>
    <w:lvl w:ilvl="5" w:tplc="EFC85FEA">
      <w:numFmt w:val="bullet"/>
      <w:lvlText w:val="•"/>
      <w:lvlJc w:val="left"/>
      <w:pPr>
        <w:ind w:left="3375" w:hanging="570"/>
      </w:pPr>
      <w:rPr>
        <w:rFonts w:hint="default"/>
        <w:lang w:val="es-ES" w:eastAsia="en-US" w:bidi="ar-SA"/>
      </w:rPr>
    </w:lvl>
    <w:lvl w:ilvl="6" w:tplc="0B925EA2">
      <w:numFmt w:val="bullet"/>
      <w:lvlText w:val="•"/>
      <w:lvlJc w:val="left"/>
      <w:pPr>
        <w:ind w:left="3770" w:hanging="570"/>
      </w:pPr>
      <w:rPr>
        <w:rFonts w:hint="default"/>
        <w:lang w:val="es-ES" w:eastAsia="en-US" w:bidi="ar-SA"/>
      </w:rPr>
    </w:lvl>
    <w:lvl w:ilvl="7" w:tplc="E57C5A8E">
      <w:numFmt w:val="bullet"/>
      <w:lvlText w:val="•"/>
      <w:lvlJc w:val="left"/>
      <w:pPr>
        <w:ind w:left="4165" w:hanging="570"/>
      </w:pPr>
      <w:rPr>
        <w:rFonts w:hint="default"/>
        <w:lang w:val="es-ES" w:eastAsia="en-US" w:bidi="ar-SA"/>
      </w:rPr>
    </w:lvl>
    <w:lvl w:ilvl="8" w:tplc="628C1142">
      <w:numFmt w:val="bullet"/>
      <w:lvlText w:val="•"/>
      <w:lvlJc w:val="left"/>
      <w:pPr>
        <w:ind w:left="4560" w:hanging="570"/>
      </w:pPr>
      <w:rPr>
        <w:rFonts w:hint="default"/>
        <w:lang w:val="es-ES" w:eastAsia="en-US" w:bidi="ar-SA"/>
      </w:rPr>
    </w:lvl>
  </w:abstractNum>
  <w:abstractNum w:abstractNumId="18">
    <w:nsid w:val="270641AB"/>
    <w:multiLevelType w:val="hybridMultilevel"/>
    <w:tmpl w:val="20606F16"/>
    <w:lvl w:ilvl="0" w:tplc="04DE354C">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F2D4681C">
      <w:numFmt w:val="bullet"/>
      <w:lvlText w:val="•"/>
      <w:lvlJc w:val="left"/>
      <w:pPr>
        <w:ind w:left="1883" w:hanging="672"/>
      </w:pPr>
      <w:rPr>
        <w:rFonts w:hint="default"/>
        <w:lang w:val="es-ES" w:eastAsia="en-US" w:bidi="ar-SA"/>
      </w:rPr>
    </w:lvl>
    <w:lvl w:ilvl="2" w:tplc="854E6C20">
      <w:numFmt w:val="bullet"/>
      <w:lvlText w:val="•"/>
      <w:lvlJc w:val="left"/>
      <w:pPr>
        <w:ind w:left="2507" w:hanging="672"/>
      </w:pPr>
      <w:rPr>
        <w:rFonts w:hint="default"/>
        <w:lang w:val="es-ES" w:eastAsia="en-US" w:bidi="ar-SA"/>
      </w:rPr>
    </w:lvl>
    <w:lvl w:ilvl="3" w:tplc="86304EB8">
      <w:numFmt w:val="bullet"/>
      <w:lvlText w:val="•"/>
      <w:lvlJc w:val="left"/>
      <w:pPr>
        <w:ind w:left="3131" w:hanging="672"/>
      </w:pPr>
      <w:rPr>
        <w:rFonts w:hint="default"/>
        <w:lang w:val="es-ES" w:eastAsia="en-US" w:bidi="ar-SA"/>
      </w:rPr>
    </w:lvl>
    <w:lvl w:ilvl="4" w:tplc="562E7A3A">
      <w:numFmt w:val="bullet"/>
      <w:lvlText w:val="•"/>
      <w:lvlJc w:val="left"/>
      <w:pPr>
        <w:ind w:left="3755" w:hanging="672"/>
      </w:pPr>
      <w:rPr>
        <w:rFonts w:hint="default"/>
        <w:lang w:val="es-ES" w:eastAsia="en-US" w:bidi="ar-SA"/>
      </w:rPr>
    </w:lvl>
    <w:lvl w:ilvl="5" w:tplc="786888F6">
      <w:numFmt w:val="bullet"/>
      <w:lvlText w:val="•"/>
      <w:lvlJc w:val="left"/>
      <w:pPr>
        <w:ind w:left="4379" w:hanging="672"/>
      </w:pPr>
      <w:rPr>
        <w:rFonts w:hint="default"/>
        <w:lang w:val="es-ES" w:eastAsia="en-US" w:bidi="ar-SA"/>
      </w:rPr>
    </w:lvl>
    <w:lvl w:ilvl="6" w:tplc="CDC0D994">
      <w:numFmt w:val="bullet"/>
      <w:lvlText w:val="•"/>
      <w:lvlJc w:val="left"/>
      <w:pPr>
        <w:ind w:left="5003" w:hanging="672"/>
      </w:pPr>
      <w:rPr>
        <w:rFonts w:hint="default"/>
        <w:lang w:val="es-ES" w:eastAsia="en-US" w:bidi="ar-SA"/>
      </w:rPr>
    </w:lvl>
    <w:lvl w:ilvl="7" w:tplc="A55C2D1A">
      <w:numFmt w:val="bullet"/>
      <w:lvlText w:val="•"/>
      <w:lvlJc w:val="left"/>
      <w:pPr>
        <w:ind w:left="5626" w:hanging="672"/>
      </w:pPr>
      <w:rPr>
        <w:rFonts w:hint="default"/>
        <w:lang w:val="es-ES" w:eastAsia="en-US" w:bidi="ar-SA"/>
      </w:rPr>
    </w:lvl>
    <w:lvl w:ilvl="8" w:tplc="8FA8AD38">
      <w:numFmt w:val="bullet"/>
      <w:lvlText w:val="•"/>
      <w:lvlJc w:val="left"/>
      <w:pPr>
        <w:ind w:left="6250" w:hanging="672"/>
      </w:pPr>
      <w:rPr>
        <w:rFonts w:hint="default"/>
        <w:lang w:val="es-ES" w:eastAsia="en-US" w:bidi="ar-SA"/>
      </w:rPr>
    </w:lvl>
  </w:abstractNum>
  <w:abstractNum w:abstractNumId="19">
    <w:nsid w:val="272A264D"/>
    <w:multiLevelType w:val="hybridMultilevel"/>
    <w:tmpl w:val="43A0DE36"/>
    <w:lvl w:ilvl="0" w:tplc="3B628618">
      <w:start w:val="1"/>
      <w:numFmt w:val="lowerLetter"/>
      <w:lvlText w:val="%1."/>
      <w:lvlJc w:val="left"/>
      <w:pPr>
        <w:ind w:left="1250" w:hanging="567"/>
        <w:jc w:val="right"/>
      </w:pPr>
      <w:rPr>
        <w:rFonts w:hint="default"/>
        <w:spacing w:val="-1"/>
        <w:w w:val="100"/>
        <w:lang w:val="es-ES" w:eastAsia="en-US" w:bidi="ar-SA"/>
      </w:rPr>
    </w:lvl>
    <w:lvl w:ilvl="1" w:tplc="C576FB2A">
      <w:numFmt w:val="bullet"/>
      <w:lvlText w:val="•"/>
      <w:lvlJc w:val="left"/>
      <w:pPr>
        <w:ind w:left="1883" w:hanging="567"/>
      </w:pPr>
      <w:rPr>
        <w:rFonts w:hint="default"/>
        <w:lang w:val="es-ES" w:eastAsia="en-US" w:bidi="ar-SA"/>
      </w:rPr>
    </w:lvl>
    <w:lvl w:ilvl="2" w:tplc="1E9A7438">
      <w:numFmt w:val="bullet"/>
      <w:lvlText w:val="•"/>
      <w:lvlJc w:val="left"/>
      <w:pPr>
        <w:ind w:left="2507" w:hanging="567"/>
      </w:pPr>
      <w:rPr>
        <w:rFonts w:hint="default"/>
        <w:lang w:val="es-ES" w:eastAsia="en-US" w:bidi="ar-SA"/>
      </w:rPr>
    </w:lvl>
    <w:lvl w:ilvl="3" w:tplc="2C7ACEFE">
      <w:numFmt w:val="bullet"/>
      <w:lvlText w:val="•"/>
      <w:lvlJc w:val="left"/>
      <w:pPr>
        <w:ind w:left="3131" w:hanging="567"/>
      </w:pPr>
      <w:rPr>
        <w:rFonts w:hint="default"/>
        <w:lang w:val="es-ES" w:eastAsia="en-US" w:bidi="ar-SA"/>
      </w:rPr>
    </w:lvl>
    <w:lvl w:ilvl="4" w:tplc="891A2E9E">
      <w:numFmt w:val="bullet"/>
      <w:lvlText w:val="•"/>
      <w:lvlJc w:val="left"/>
      <w:pPr>
        <w:ind w:left="3755" w:hanging="567"/>
      </w:pPr>
      <w:rPr>
        <w:rFonts w:hint="default"/>
        <w:lang w:val="es-ES" w:eastAsia="en-US" w:bidi="ar-SA"/>
      </w:rPr>
    </w:lvl>
    <w:lvl w:ilvl="5" w:tplc="C40EE5B6">
      <w:numFmt w:val="bullet"/>
      <w:lvlText w:val="•"/>
      <w:lvlJc w:val="left"/>
      <w:pPr>
        <w:ind w:left="4379" w:hanging="567"/>
      </w:pPr>
      <w:rPr>
        <w:rFonts w:hint="default"/>
        <w:lang w:val="es-ES" w:eastAsia="en-US" w:bidi="ar-SA"/>
      </w:rPr>
    </w:lvl>
    <w:lvl w:ilvl="6" w:tplc="FBD83BCC">
      <w:numFmt w:val="bullet"/>
      <w:lvlText w:val="•"/>
      <w:lvlJc w:val="left"/>
      <w:pPr>
        <w:ind w:left="5003" w:hanging="567"/>
      </w:pPr>
      <w:rPr>
        <w:rFonts w:hint="default"/>
        <w:lang w:val="es-ES" w:eastAsia="en-US" w:bidi="ar-SA"/>
      </w:rPr>
    </w:lvl>
    <w:lvl w:ilvl="7" w:tplc="5352D7E6">
      <w:numFmt w:val="bullet"/>
      <w:lvlText w:val="•"/>
      <w:lvlJc w:val="left"/>
      <w:pPr>
        <w:ind w:left="5626" w:hanging="567"/>
      </w:pPr>
      <w:rPr>
        <w:rFonts w:hint="default"/>
        <w:lang w:val="es-ES" w:eastAsia="en-US" w:bidi="ar-SA"/>
      </w:rPr>
    </w:lvl>
    <w:lvl w:ilvl="8" w:tplc="0C1CC83E">
      <w:numFmt w:val="bullet"/>
      <w:lvlText w:val="•"/>
      <w:lvlJc w:val="left"/>
      <w:pPr>
        <w:ind w:left="6250" w:hanging="567"/>
      </w:pPr>
      <w:rPr>
        <w:rFonts w:hint="default"/>
        <w:lang w:val="es-ES" w:eastAsia="en-US" w:bidi="ar-SA"/>
      </w:rPr>
    </w:lvl>
  </w:abstractNum>
  <w:abstractNum w:abstractNumId="20">
    <w:nsid w:val="2D817921"/>
    <w:multiLevelType w:val="hybridMultilevel"/>
    <w:tmpl w:val="4D8456FE"/>
    <w:lvl w:ilvl="0" w:tplc="CF10521C">
      <w:start w:val="1"/>
      <w:numFmt w:val="upperRoman"/>
      <w:lvlText w:val="%1."/>
      <w:lvlJc w:val="left"/>
      <w:pPr>
        <w:ind w:left="1250" w:hanging="656"/>
        <w:jc w:val="left"/>
      </w:pPr>
      <w:rPr>
        <w:rFonts w:ascii="Arial" w:eastAsia="Arial" w:hAnsi="Arial" w:cs="Arial" w:hint="default"/>
        <w:b w:val="0"/>
        <w:bCs w:val="0"/>
        <w:i w:val="0"/>
        <w:iCs w:val="0"/>
        <w:spacing w:val="0"/>
        <w:w w:val="100"/>
        <w:sz w:val="16"/>
        <w:szCs w:val="16"/>
        <w:lang w:val="es-ES" w:eastAsia="en-US" w:bidi="ar-SA"/>
      </w:rPr>
    </w:lvl>
    <w:lvl w:ilvl="1" w:tplc="6D70029E">
      <w:numFmt w:val="bullet"/>
      <w:lvlText w:val="•"/>
      <w:lvlJc w:val="left"/>
      <w:pPr>
        <w:ind w:left="1883" w:hanging="656"/>
      </w:pPr>
      <w:rPr>
        <w:rFonts w:hint="default"/>
        <w:lang w:val="es-ES" w:eastAsia="en-US" w:bidi="ar-SA"/>
      </w:rPr>
    </w:lvl>
    <w:lvl w:ilvl="2" w:tplc="CD389BF2">
      <w:numFmt w:val="bullet"/>
      <w:lvlText w:val="•"/>
      <w:lvlJc w:val="left"/>
      <w:pPr>
        <w:ind w:left="2507" w:hanging="656"/>
      </w:pPr>
      <w:rPr>
        <w:rFonts w:hint="default"/>
        <w:lang w:val="es-ES" w:eastAsia="en-US" w:bidi="ar-SA"/>
      </w:rPr>
    </w:lvl>
    <w:lvl w:ilvl="3" w:tplc="2BCE07F4">
      <w:numFmt w:val="bullet"/>
      <w:lvlText w:val="•"/>
      <w:lvlJc w:val="left"/>
      <w:pPr>
        <w:ind w:left="3131" w:hanging="656"/>
      </w:pPr>
      <w:rPr>
        <w:rFonts w:hint="default"/>
        <w:lang w:val="es-ES" w:eastAsia="en-US" w:bidi="ar-SA"/>
      </w:rPr>
    </w:lvl>
    <w:lvl w:ilvl="4" w:tplc="65D8A03E">
      <w:numFmt w:val="bullet"/>
      <w:lvlText w:val="•"/>
      <w:lvlJc w:val="left"/>
      <w:pPr>
        <w:ind w:left="3755" w:hanging="656"/>
      </w:pPr>
      <w:rPr>
        <w:rFonts w:hint="default"/>
        <w:lang w:val="es-ES" w:eastAsia="en-US" w:bidi="ar-SA"/>
      </w:rPr>
    </w:lvl>
    <w:lvl w:ilvl="5" w:tplc="F40609F0">
      <w:numFmt w:val="bullet"/>
      <w:lvlText w:val="•"/>
      <w:lvlJc w:val="left"/>
      <w:pPr>
        <w:ind w:left="4379" w:hanging="656"/>
      </w:pPr>
      <w:rPr>
        <w:rFonts w:hint="default"/>
        <w:lang w:val="es-ES" w:eastAsia="en-US" w:bidi="ar-SA"/>
      </w:rPr>
    </w:lvl>
    <w:lvl w:ilvl="6" w:tplc="8214DE82">
      <w:numFmt w:val="bullet"/>
      <w:lvlText w:val="•"/>
      <w:lvlJc w:val="left"/>
      <w:pPr>
        <w:ind w:left="5003" w:hanging="656"/>
      </w:pPr>
      <w:rPr>
        <w:rFonts w:hint="default"/>
        <w:lang w:val="es-ES" w:eastAsia="en-US" w:bidi="ar-SA"/>
      </w:rPr>
    </w:lvl>
    <w:lvl w:ilvl="7" w:tplc="9A8A0D34">
      <w:numFmt w:val="bullet"/>
      <w:lvlText w:val="•"/>
      <w:lvlJc w:val="left"/>
      <w:pPr>
        <w:ind w:left="5626" w:hanging="656"/>
      </w:pPr>
      <w:rPr>
        <w:rFonts w:hint="default"/>
        <w:lang w:val="es-ES" w:eastAsia="en-US" w:bidi="ar-SA"/>
      </w:rPr>
    </w:lvl>
    <w:lvl w:ilvl="8" w:tplc="D7D21CEA">
      <w:numFmt w:val="bullet"/>
      <w:lvlText w:val="•"/>
      <w:lvlJc w:val="left"/>
      <w:pPr>
        <w:ind w:left="6250" w:hanging="656"/>
      </w:pPr>
      <w:rPr>
        <w:rFonts w:hint="default"/>
        <w:lang w:val="es-ES" w:eastAsia="en-US" w:bidi="ar-SA"/>
      </w:rPr>
    </w:lvl>
  </w:abstractNum>
  <w:abstractNum w:abstractNumId="21">
    <w:nsid w:val="2F1F6E94"/>
    <w:multiLevelType w:val="hybridMultilevel"/>
    <w:tmpl w:val="CEF2ACF0"/>
    <w:lvl w:ilvl="0" w:tplc="11E4C91C">
      <w:start w:val="1"/>
      <w:numFmt w:val="lowerLetter"/>
      <w:lvlText w:val="%1)"/>
      <w:lvlJc w:val="left"/>
      <w:pPr>
        <w:ind w:left="1401" w:hanging="570"/>
        <w:jc w:val="left"/>
      </w:pPr>
      <w:rPr>
        <w:rFonts w:ascii="Arial" w:eastAsia="Arial" w:hAnsi="Arial" w:cs="Arial" w:hint="default"/>
        <w:b w:val="0"/>
        <w:bCs w:val="0"/>
        <w:i w:val="0"/>
        <w:iCs w:val="0"/>
        <w:spacing w:val="-1"/>
        <w:w w:val="100"/>
        <w:sz w:val="16"/>
        <w:szCs w:val="16"/>
        <w:lang w:val="es-ES" w:eastAsia="en-US" w:bidi="ar-SA"/>
      </w:rPr>
    </w:lvl>
    <w:lvl w:ilvl="1" w:tplc="BE381D4A">
      <w:numFmt w:val="bullet"/>
      <w:lvlText w:val="•"/>
      <w:lvlJc w:val="left"/>
      <w:pPr>
        <w:ind w:left="1795" w:hanging="570"/>
      </w:pPr>
      <w:rPr>
        <w:rFonts w:hint="default"/>
        <w:lang w:val="es-ES" w:eastAsia="en-US" w:bidi="ar-SA"/>
      </w:rPr>
    </w:lvl>
    <w:lvl w:ilvl="2" w:tplc="073CC68C">
      <w:numFmt w:val="bullet"/>
      <w:lvlText w:val="•"/>
      <w:lvlJc w:val="left"/>
      <w:pPr>
        <w:ind w:left="2190" w:hanging="570"/>
      </w:pPr>
      <w:rPr>
        <w:rFonts w:hint="default"/>
        <w:lang w:val="es-ES" w:eastAsia="en-US" w:bidi="ar-SA"/>
      </w:rPr>
    </w:lvl>
    <w:lvl w:ilvl="3" w:tplc="89B0B80E">
      <w:numFmt w:val="bullet"/>
      <w:lvlText w:val="•"/>
      <w:lvlJc w:val="left"/>
      <w:pPr>
        <w:ind w:left="2585" w:hanging="570"/>
      </w:pPr>
      <w:rPr>
        <w:rFonts w:hint="default"/>
        <w:lang w:val="es-ES" w:eastAsia="en-US" w:bidi="ar-SA"/>
      </w:rPr>
    </w:lvl>
    <w:lvl w:ilvl="4" w:tplc="7988B77C">
      <w:numFmt w:val="bullet"/>
      <w:lvlText w:val="•"/>
      <w:lvlJc w:val="left"/>
      <w:pPr>
        <w:ind w:left="2980" w:hanging="570"/>
      </w:pPr>
      <w:rPr>
        <w:rFonts w:hint="default"/>
        <w:lang w:val="es-ES" w:eastAsia="en-US" w:bidi="ar-SA"/>
      </w:rPr>
    </w:lvl>
    <w:lvl w:ilvl="5" w:tplc="82044824">
      <w:numFmt w:val="bullet"/>
      <w:lvlText w:val="•"/>
      <w:lvlJc w:val="left"/>
      <w:pPr>
        <w:ind w:left="3375" w:hanging="570"/>
      </w:pPr>
      <w:rPr>
        <w:rFonts w:hint="default"/>
        <w:lang w:val="es-ES" w:eastAsia="en-US" w:bidi="ar-SA"/>
      </w:rPr>
    </w:lvl>
    <w:lvl w:ilvl="6" w:tplc="FED84000">
      <w:numFmt w:val="bullet"/>
      <w:lvlText w:val="•"/>
      <w:lvlJc w:val="left"/>
      <w:pPr>
        <w:ind w:left="3770" w:hanging="570"/>
      </w:pPr>
      <w:rPr>
        <w:rFonts w:hint="default"/>
        <w:lang w:val="es-ES" w:eastAsia="en-US" w:bidi="ar-SA"/>
      </w:rPr>
    </w:lvl>
    <w:lvl w:ilvl="7" w:tplc="9EC0A32C">
      <w:numFmt w:val="bullet"/>
      <w:lvlText w:val="•"/>
      <w:lvlJc w:val="left"/>
      <w:pPr>
        <w:ind w:left="4165" w:hanging="570"/>
      </w:pPr>
      <w:rPr>
        <w:rFonts w:hint="default"/>
        <w:lang w:val="es-ES" w:eastAsia="en-US" w:bidi="ar-SA"/>
      </w:rPr>
    </w:lvl>
    <w:lvl w:ilvl="8" w:tplc="54DA96E6">
      <w:numFmt w:val="bullet"/>
      <w:lvlText w:val="•"/>
      <w:lvlJc w:val="left"/>
      <w:pPr>
        <w:ind w:left="4560" w:hanging="570"/>
      </w:pPr>
      <w:rPr>
        <w:rFonts w:hint="default"/>
        <w:lang w:val="es-ES" w:eastAsia="en-US" w:bidi="ar-SA"/>
      </w:rPr>
    </w:lvl>
  </w:abstractNum>
  <w:abstractNum w:abstractNumId="22">
    <w:nsid w:val="305431C2"/>
    <w:multiLevelType w:val="hybridMultilevel"/>
    <w:tmpl w:val="3DAEAA32"/>
    <w:lvl w:ilvl="0" w:tplc="CCD0E6DE">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58ECDCDE">
      <w:numFmt w:val="bullet"/>
      <w:lvlText w:val="•"/>
      <w:lvlJc w:val="left"/>
      <w:pPr>
        <w:ind w:left="1883" w:hanging="672"/>
      </w:pPr>
      <w:rPr>
        <w:rFonts w:hint="default"/>
        <w:lang w:val="es-ES" w:eastAsia="en-US" w:bidi="ar-SA"/>
      </w:rPr>
    </w:lvl>
    <w:lvl w:ilvl="2" w:tplc="ED1E4630">
      <w:numFmt w:val="bullet"/>
      <w:lvlText w:val="•"/>
      <w:lvlJc w:val="left"/>
      <w:pPr>
        <w:ind w:left="2507" w:hanging="672"/>
      </w:pPr>
      <w:rPr>
        <w:rFonts w:hint="default"/>
        <w:lang w:val="es-ES" w:eastAsia="en-US" w:bidi="ar-SA"/>
      </w:rPr>
    </w:lvl>
    <w:lvl w:ilvl="3" w:tplc="2D1848EE">
      <w:numFmt w:val="bullet"/>
      <w:lvlText w:val="•"/>
      <w:lvlJc w:val="left"/>
      <w:pPr>
        <w:ind w:left="3131" w:hanging="672"/>
      </w:pPr>
      <w:rPr>
        <w:rFonts w:hint="default"/>
        <w:lang w:val="es-ES" w:eastAsia="en-US" w:bidi="ar-SA"/>
      </w:rPr>
    </w:lvl>
    <w:lvl w:ilvl="4" w:tplc="398C022C">
      <w:numFmt w:val="bullet"/>
      <w:lvlText w:val="•"/>
      <w:lvlJc w:val="left"/>
      <w:pPr>
        <w:ind w:left="3755" w:hanging="672"/>
      </w:pPr>
      <w:rPr>
        <w:rFonts w:hint="default"/>
        <w:lang w:val="es-ES" w:eastAsia="en-US" w:bidi="ar-SA"/>
      </w:rPr>
    </w:lvl>
    <w:lvl w:ilvl="5" w:tplc="C0AAC7C4">
      <w:numFmt w:val="bullet"/>
      <w:lvlText w:val="•"/>
      <w:lvlJc w:val="left"/>
      <w:pPr>
        <w:ind w:left="4379" w:hanging="672"/>
      </w:pPr>
      <w:rPr>
        <w:rFonts w:hint="default"/>
        <w:lang w:val="es-ES" w:eastAsia="en-US" w:bidi="ar-SA"/>
      </w:rPr>
    </w:lvl>
    <w:lvl w:ilvl="6" w:tplc="51A20392">
      <w:numFmt w:val="bullet"/>
      <w:lvlText w:val="•"/>
      <w:lvlJc w:val="left"/>
      <w:pPr>
        <w:ind w:left="5003" w:hanging="672"/>
      </w:pPr>
      <w:rPr>
        <w:rFonts w:hint="default"/>
        <w:lang w:val="es-ES" w:eastAsia="en-US" w:bidi="ar-SA"/>
      </w:rPr>
    </w:lvl>
    <w:lvl w:ilvl="7" w:tplc="71263392">
      <w:numFmt w:val="bullet"/>
      <w:lvlText w:val="•"/>
      <w:lvlJc w:val="left"/>
      <w:pPr>
        <w:ind w:left="5626" w:hanging="672"/>
      </w:pPr>
      <w:rPr>
        <w:rFonts w:hint="default"/>
        <w:lang w:val="es-ES" w:eastAsia="en-US" w:bidi="ar-SA"/>
      </w:rPr>
    </w:lvl>
    <w:lvl w:ilvl="8" w:tplc="AEBCEE62">
      <w:numFmt w:val="bullet"/>
      <w:lvlText w:val="•"/>
      <w:lvlJc w:val="left"/>
      <w:pPr>
        <w:ind w:left="6250" w:hanging="672"/>
      </w:pPr>
      <w:rPr>
        <w:rFonts w:hint="default"/>
        <w:lang w:val="es-ES" w:eastAsia="en-US" w:bidi="ar-SA"/>
      </w:rPr>
    </w:lvl>
  </w:abstractNum>
  <w:abstractNum w:abstractNumId="23">
    <w:nsid w:val="310C4553"/>
    <w:multiLevelType w:val="hybridMultilevel"/>
    <w:tmpl w:val="ACF493C6"/>
    <w:lvl w:ilvl="0" w:tplc="A0A09C78">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53B25DC6">
      <w:numFmt w:val="bullet"/>
      <w:lvlText w:val="•"/>
      <w:lvlJc w:val="left"/>
      <w:pPr>
        <w:ind w:left="1883" w:hanging="672"/>
      </w:pPr>
      <w:rPr>
        <w:rFonts w:hint="default"/>
        <w:lang w:val="es-ES" w:eastAsia="en-US" w:bidi="ar-SA"/>
      </w:rPr>
    </w:lvl>
    <w:lvl w:ilvl="2" w:tplc="D4704A08">
      <w:numFmt w:val="bullet"/>
      <w:lvlText w:val="•"/>
      <w:lvlJc w:val="left"/>
      <w:pPr>
        <w:ind w:left="2507" w:hanging="672"/>
      </w:pPr>
      <w:rPr>
        <w:rFonts w:hint="default"/>
        <w:lang w:val="es-ES" w:eastAsia="en-US" w:bidi="ar-SA"/>
      </w:rPr>
    </w:lvl>
    <w:lvl w:ilvl="3" w:tplc="A9C09ACA">
      <w:numFmt w:val="bullet"/>
      <w:lvlText w:val="•"/>
      <w:lvlJc w:val="left"/>
      <w:pPr>
        <w:ind w:left="3131" w:hanging="672"/>
      </w:pPr>
      <w:rPr>
        <w:rFonts w:hint="default"/>
        <w:lang w:val="es-ES" w:eastAsia="en-US" w:bidi="ar-SA"/>
      </w:rPr>
    </w:lvl>
    <w:lvl w:ilvl="4" w:tplc="B39E581E">
      <w:numFmt w:val="bullet"/>
      <w:lvlText w:val="•"/>
      <w:lvlJc w:val="left"/>
      <w:pPr>
        <w:ind w:left="3755" w:hanging="672"/>
      </w:pPr>
      <w:rPr>
        <w:rFonts w:hint="default"/>
        <w:lang w:val="es-ES" w:eastAsia="en-US" w:bidi="ar-SA"/>
      </w:rPr>
    </w:lvl>
    <w:lvl w:ilvl="5" w:tplc="CAAE2858">
      <w:numFmt w:val="bullet"/>
      <w:lvlText w:val="•"/>
      <w:lvlJc w:val="left"/>
      <w:pPr>
        <w:ind w:left="4379" w:hanging="672"/>
      </w:pPr>
      <w:rPr>
        <w:rFonts w:hint="default"/>
        <w:lang w:val="es-ES" w:eastAsia="en-US" w:bidi="ar-SA"/>
      </w:rPr>
    </w:lvl>
    <w:lvl w:ilvl="6" w:tplc="3A52DA44">
      <w:numFmt w:val="bullet"/>
      <w:lvlText w:val="•"/>
      <w:lvlJc w:val="left"/>
      <w:pPr>
        <w:ind w:left="5003" w:hanging="672"/>
      </w:pPr>
      <w:rPr>
        <w:rFonts w:hint="default"/>
        <w:lang w:val="es-ES" w:eastAsia="en-US" w:bidi="ar-SA"/>
      </w:rPr>
    </w:lvl>
    <w:lvl w:ilvl="7" w:tplc="FA425964">
      <w:numFmt w:val="bullet"/>
      <w:lvlText w:val="•"/>
      <w:lvlJc w:val="left"/>
      <w:pPr>
        <w:ind w:left="5626" w:hanging="672"/>
      </w:pPr>
      <w:rPr>
        <w:rFonts w:hint="default"/>
        <w:lang w:val="es-ES" w:eastAsia="en-US" w:bidi="ar-SA"/>
      </w:rPr>
    </w:lvl>
    <w:lvl w:ilvl="8" w:tplc="C7C0A9CA">
      <w:numFmt w:val="bullet"/>
      <w:lvlText w:val="•"/>
      <w:lvlJc w:val="left"/>
      <w:pPr>
        <w:ind w:left="6250" w:hanging="672"/>
      </w:pPr>
      <w:rPr>
        <w:rFonts w:hint="default"/>
        <w:lang w:val="es-ES" w:eastAsia="en-US" w:bidi="ar-SA"/>
      </w:rPr>
    </w:lvl>
  </w:abstractNum>
  <w:abstractNum w:abstractNumId="24">
    <w:nsid w:val="322E53B6"/>
    <w:multiLevelType w:val="hybridMultilevel"/>
    <w:tmpl w:val="8D50BF9A"/>
    <w:lvl w:ilvl="0" w:tplc="15ACA780">
      <w:start w:val="1"/>
      <w:numFmt w:val="upperRoman"/>
      <w:lvlText w:val="%1."/>
      <w:lvlJc w:val="left"/>
      <w:pPr>
        <w:ind w:left="1250" w:hanging="672"/>
        <w:jc w:val="left"/>
      </w:pPr>
      <w:rPr>
        <w:rFonts w:ascii="Cambria" w:eastAsia="Cambria" w:hAnsi="Cambria" w:cs="Cambria" w:hint="default"/>
        <w:b w:val="0"/>
        <w:bCs w:val="0"/>
        <w:i w:val="0"/>
        <w:iCs w:val="0"/>
        <w:spacing w:val="0"/>
        <w:w w:val="125"/>
        <w:sz w:val="16"/>
        <w:szCs w:val="16"/>
        <w:lang w:val="es-ES" w:eastAsia="en-US" w:bidi="ar-SA"/>
      </w:rPr>
    </w:lvl>
    <w:lvl w:ilvl="1" w:tplc="5B34530C">
      <w:start w:val="1"/>
      <w:numFmt w:val="lowerLetter"/>
      <w:lvlText w:val="%2)"/>
      <w:lvlJc w:val="left"/>
      <w:pPr>
        <w:ind w:left="1819" w:hanging="570"/>
        <w:jc w:val="left"/>
      </w:pPr>
      <w:rPr>
        <w:rFonts w:ascii="Cambria" w:eastAsia="Cambria" w:hAnsi="Cambria" w:cs="Cambria" w:hint="default"/>
        <w:b w:val="0"/>
        <w:bCs w:val="0"/>
        <w:i w:val="0"/>
        <w:iCs w:val="0"/>
        <w:spacing w:val="0"/>
        <w:w w:val="101"/>
        <w:sz w:val="16"/>
        <w:szCs w:val="16"/>
        <w:lang w:val="es-ES" w:eastAsia="en-US" w:bidi="ar-SA"/>
      </w:rPr>
    </w:lvl>
    <w:lvl w:ilvl="2" w:tplc="51905D3A">
      <w:start w:val="3"/>
      <w:numFmt w:val="upperRoman"/>
      <w:lvlText w:val="%3"/>
      <w:lvlJc w:val="left"/>
      <w:pPr>
        <w:ind w:left="1956" w:hanging="137"/>
        <w:jc w:val="left"/>
      </w:pPr>
      <w:rPr>
        <w:rFonts w:ascii="Arial" w:eastAsia="Arial" w:hAnsi="Arial" w:cs="Arial" w:hint="default"/>
        <w:b w:val="0"/>
        <w:bCs w:val="0"/>
        <w:i w:val="0"/>
        <w:iCs w:val="0"/>
        <w:spacing w:val="0"/>
        <w:w w:val="100"/>
        <w:sz w:val="14"/>
        <w:szCs w:val="14"/>
        <w:lang w:val="es-ES" w:eastAsia="en-US" w:bidi="ar-SA"/>
      </w:rPr>
    </w:lvl>
    <w:lvl w:ilvl="3" w:tplc="F1A00F8C">
      <w:numFmt w:val="bullet"/>
      <w:lvlText w:val="•"/>
      <w:lvlJc w:val="left"/>
      <w:pPr>
        <w:ind w:left="2652" w:hanging="137"/>
      </w:pPr>
      <w:rPr>
        <w:rFonts w:hint="default"/>
        <w:lang w:val="es-ES" w:eastAsia="en-US" w:bidi="ar-SA"/>
      </w:rPr>
    </w:lvl>
    <w:lvl w:ilvl="4" w:tplc="DD4896D0">
      <w:numFmt w:val="bullet"/>
      <w:lvlText w:val="•"/>
      <w:lvlJc w:val="left"/>
      <w:pPr>
        <w:ind w:left="3344" w:hanging="137"/>
      </w:pPr>
      <w:rPr>
        <w:rFonts w:hint="default"/>
        <w:lang w:val="es-ES" w:eastAsia="en-US" w:bidi="ar-SA"/>
      </w:rPr>
    </w:lvl>
    <w:lvl w:ilvl="5" w:tplc="3ED4D8BA">
      <w:numFmt w:val="bullet"/>
      <w:lvlText w:val="•"/>
      <w:lvlJc w:val="left"/>
      <w:pPr>
        <w:ind w:left="4036" w:hanging="137"/>
      </w:pPr>
      <w:rPr>
        <w:rFonts w:hint="default"/>
        <w:lang w:val="es-ES" w:eastAsia="en-US" w:bidi="ar-SA"/>
      </w:rPr>
    </w:lvl>
    <w:lvl w:ilvl="6" w:tplc="173A5BA4">
      <w:numFmt w:val="bullet"/>
      <w:lvlText w:val="•"/>
      <w:lvlJc w:val="left"/>
      <w:pPr>
        <w:ind w:left="4729" w:hanging="137"/>
      </w:pPr>
      <w:rPr>
        <w:rFonts w:hint="default"/>
        <w:lang w:val="es-ES" w:eastAsia="en-US" w:bidi="ar-SA"/>
      </w:rPr>
    </w:lvl>
    <w:lvl w:ilvl="7" w:tplc="0DAA898E">
      <w:numFmt w:val="bullet"/>
      <w:lvlText w:val="•"/>
      <w:lvlJc w:val="left"/>
      <w:pPr>
        <w:ind w:left="5421" w:hanging="137"/>
      </w:pPr>
      <w:rPr>
        <w:rFonts w:hint="default"/>
        <w:lang w:val="es-ES" w:eastAsia="en-US" w:bidi="ar-SA"/>
      </w:rPr>
    </w:lvl>
    <w:lvl w:ilvl="8" w:tplc="6D0A9174">
      <w:numFmt w:val="bullet"/>
      <w:lvlText w:val="•"/>
      <w:lvlJc w:val="left"/>
      <w:pPr>
        <w:ind w:left="6113" w:hanging="137"/>
      </w:pPr>
      <w:rPr>
        <w:rFonts w:hint="default"/>
        <w:lang w:val="es-ES" w:eastAsia="en-US" w:bidi="ar-SA"/>
      </w:rPr>
    </w:lvl>
  </w:abstractNum>
  <w:abstractNum w:abstractNumId="25">
    <w:nsid w:val="386B1588"/>
    <w:multiLevelType w:val="hybridMultilevel"/>
    <w:tmpl w:val="53681460"/>
    <w:lvl w:ilvl="0" w:tplc="02802C2A">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B524D18E">
      <w:start w:val="1"/>
      <w:numFmt w:val="lowerLetter"/>
      <w:lvlText w:val="%2)"/>
      <w:lvlJc w:val="left"/>
      <w:pPr>
        <w:ind w:left="1819" w:hanging="570"/>
        <w:jc w:val="left"/>
      </w:pPr>
      <w:rPr>
        <w:rFonts w:ascii="Cambria" w:eastAsia="Cambria" w:hAnsi="Cambria" w:cs="Cambria" w:hint="default"/>
        <w:b w:val="0"/>
        <w:bCs w:val="0"/>
        <w:i w:val="0"/>
        <w:iCs w:val="0"/>
        <w:spacing w:val="0"/>
        <w:w w:val="101"/>
        <w:sz w:val="16"/>
        <w:szCs w:val="16"/>
        <w:lang w:val="es-ES" w:eastAsia="en-US" w:bidi="ar-SA"/>
      </w:rPr>
    </w:lvl>
    <w:lvl w:ilvl="2" w:tplc="E0801E7A">
      <w:numFmt w:val="bullet"/>
      <w:lvlText w:val="•"/>
      <w:lvlJc w:val="left"/>
      <w:pPr>
        <w:ind w:left="2450" w:hanging="570"/>
      </w:pPr>
      <w:rPr>
        <w:rFonts w:hint="default"/>
        <w:lang w:val="es-ES" w:eastAsia="en-US" w:bidi="ar-SA"/>
      </w:rPr>
    </w:lvl>
    <w:lvl w:ilvl="3" w:tplc="ADCE699E">
      <w:numFmt w:val="bullet"/>
      <w:lvlText w:val="•"/>
      <w:lvlJc w:val="left"/>
      <w:pPr>
        <w:ind w:left="3081" w:hanging="570"/>
      </w:pPr>
      <w:rPr>
        <w:rFonts w:hint="default"/>
        <w:lang w:val="es-ES" w:eastAsia="en-US" w:bidi="ar-SA"/>
      </w:rPr>
    </w:lvl>
    <w:lvl w:ilvl="4" w:tplc="33328B78">
      <w:numFmt w:val="bullet"/>
      <w:lvlText w:val="•"/>
      <w:lvlJc w:val="left"/>
      <w:pPr>
        <w:ind w:left="3712" w:hanging="570"/>
      </w:pPr>
      <w:rPr>
        <w:rFonts w:hint="default"/>
        <w:lang w:val="es-ES" w:eastAsia="en-US" w:bidi="ar-SA"/>
      </w:rPr>
    </w:lvl>
    <w:lvl w:ilvl="5" w:tplc="FCF6FBD8">
      <w:numFmt w:val="bullet"/>
      <w:lvlText w:val="•"/>
      <w:lvlJc w:val="left"/>
      <w:pPr>
        <w:ind w:left="4343" w:hanging="570"/>
      </w:pPr>
      <w:rPr>
        <w:rFonts w:hint="default"/>
        <w:lang w:val="es-ES" w:eastAsia="en-US" w:bidi="ar-SA"/>
      </w:rPr>
    </w:lvl>
    <w:lvl w:ilvl="6" w:tplc="52EA2B98">
      <w:numFmt w:val="bullet"/>
      <w:lvlText w:val="•"/>
      <w:lvlJc w:val="left"/>
      <w:pPr>
        <w:ind w:left="4974" w:hanging="570"/>
      </w:pPr>
      <w:rPr>
        <w:rFonts w:hint="default"/>
        <w:lang w:val="es-ES" w:eastAsia="en-US" w:bidi="ar-SA"/>
      </w:rPr>
    </w:lvl>
    <w:lvl w:ilvl="7" w:tplc="BF3E3FEC">
      <w:numFmt w:val="bullet"/>
      <w:lvlText w:val="•"/>
      <w:lvlJc w:val="left"/>
      <w:pPr>
        <w:ind w:left="5605" w:hanging="570"/>
      </w:pPr>
      <w:rPr>
        <w:rFonts w:hint="default"/>
        <w:lang w:val="es-ES" w:eastAsia="en-US" w:bidi="ar-SA"/>
      </w:rPr>
    </w:lvl>
    <w:lvl w:ilvl="8" w:tplc="9A507DDA">
      <w:numFmt w:val="bullet"/>
      <w:lvlText w:val="•"/>
      <w:lvlJc w:val="left"/>
      <w:pPr>
        <w:ind w:left="6236" w:hanging="570"/>
      </w:pPr>
      <w:rPr>
        <w:rFonts w:hint="default"/>
        <w:lang w:val="es-ES" w:eastAsia="en-US" w:bidi="ar-SA"/>
      </w:rPr>
    </w:lvl>
  </w:abstractNum>
  <w:abstractNum w:abstractNumId="26">
    <w:nsid w:val="39646FFB"/>
    <w:multiLevelType w:val="hybridMultilevel"/>
    <w:tmpl w:val="601A33F0"/>
    <w:lvl w:ilvl="0" w:tplc="FE3CFD78">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9F980452">
      <w:numFmt w:val="bullet"/>
      <w:lvlText w:val="•"/>
      <w:lvlJc w:val="left"/>
      <w:pPr>
        <w:ind w:left="1883" w:hanging="672"/>
      </w:pPr>
      <w:rPr>
        <w:rFonts w:hint="default"/>
        <w:lang w:val="es-ES" w:eastAsia="en-US" w:bidi="ar-SA"/>
      </w:rPr>
    </w:lvl>
    <w:lvl w:ilvl="2" w:tplc="14A8D248">
      <w:numFmt w:val="bullet"/>
      <w:lvlText w:val="•"/>
      <w:lvlJc w:val="left"/>
      <w:pPr>
        <w:ind w:left="2507" w:hanging="672"/>
      </w:pPr>
      <w:rPr>
        <w:rFonts w:hint="default"/>
        <w:lang w:val="es-ES" w:eastAsia="en-US" w:bidi="ar-SA"/>
      </w:rPr>
    </w:lvl>
    <w:lvl w:ilvl="3" w:tplc="A5C2AA82">
      <w:numFmt w:val="bullet"/>
      <w:lvlText w:val="•"/>
      <w:lvlJc w:val="left"/>
      <w:pPr>
        <w:ind w:left="3131" w:hanging="672"/>
      </w:pPr>
      <w:rPr>
        <w:rFonts w:hint="default"/>
        <w:lang w:val="es-ES" w:eastAsia="en-US" w:bidi="ar-SA"/>
      </w:rPr>
    </w:lvl>
    <w:lvl w:ilvl="4" w:tplc="EE8296E8">
      <w:numFmt w:val="bullet"/>
      <w:lvlText w:val="•"/>
      <w:lvlJc w:val="left"/>
      <w:pPr>
        <w:ind w:left="3755" w:hanging="672"/>
      </w:pPr>
      <w:rPr>
        <w:rFonts w:hint="default"/>
        <w:lang w:val="es-ES" w:eastAsia="en-US" w:bidi="ar-SA"/>
      </w:rPr>
    </w:lvl>
    <w:lvl w:ilvl="5" w:tplc="DEC49CBE">
      <w:numFmt w:val="bullet"/>
      <w:lvlText w:val="•"/>
      <w:lvlJc w:val="left"/>
      <w:pPr>
        <w:ind w:left="4379" w:hanging="672"/>
      </w:pPr>
      <w:rPr>
        <w:rFonts w:hint="default"/>
        <w:lang w:val="es-ES" w:eastAsia="en-US" w:bidi="ar-SA"/>
      </w:rPr>
    </w:lvl>
    <w:lvl w:ilvl="6" w:tplc="94D64B40">
      <w:numFmt w:val="bullet"/>
      <w:lvlText w:val="•"/>
      <w:lvlJc w:val="left"/>
      <w:pPr>
        <w:ind w:left="5003" w:hanging="672"/>
      </w:pPr>
      <w:rPr>
        <w:rFonts w:hint="default"/>
        <w:lang w:val="es-ES" w:eastAsia="en-US" w:bidi="ar-SA"/>
      </w:rPr>
    </w:lvl>
    <w:lvl w:ilvl="7" w:tplc="6CF0AD56">
      <w:numFmt w:val="bullet"/>
      <w:lvlText w:val="•"/>
      <w:lvlJc w:val="left"/>
      <w:pPr>
        <w:ind w:left="5626" w:hanging="672"/>
      </w:pPr>
      <w:rPr>
        <w:rFonts w:hint="default"/>
        <w:lang w:val="es-ES" w:eastAsia="en-US" w:bidi="ar-SA"/>
      </w:rPr>
    </w:lvl>
    <w:lvl w:ilvl="8" w:tplc="5A0E5FFA">
      <w:numFmt w:val="bullet"/>
      <w:lvlText w:val="•"/>
      <w:lvlJc w:val="left"/>
      <w:pPr>
        <w:ind w:left="6250" w:hanging="672"/>
      </w:pPr>
      <w:rPr>
        <w:rFonts w:hint="default"/>
        <w:lang w:val="es-ES" w:eastAsia="en-US" w:bidi="ar-SA"/>
      </w:rPr>
    </w:lvl>
  </w:abstractNum>
  <w:abstractNum w:abstractNumId="27">
    <w:nsid w:val="39F2372E"/>
    <w:multiLevelType w:val="hybridMultilevel"/>
    <w:tmpl w:val="1998625E"/>
    <w:lvl w:ilvl="0" w:tplc="3DD6BB38">
      <w:start w:val="1"/>
      <w:numFmt w:val="upperRoman"/>
      <w:lvlText w:val="%1."/>
      <w:lvlJc w:val="left"/>
      <w:pPr>
        <w:ind w:left="1252" w:hanging="675"/>
        <w:jc w:val="right"/>
      </w:pPr>
      <w:rPr>
        <w:rFonts w:ascii="Cambria" w:eastAsia="Cambria" w:hAnsi="Cambria" w:cs="Cambria" w:hint="default"/>
        <w:b w:val="0"/>
        <w:bCs w:val="0"/>
        <w:i w:val="0"/>
        <w:iCs w:val="0"/>
        <w:spacing w:val="0"/>
        <w:w w:val="125"/>
        <w:sz w:val="16"/>
        <w:szCs w:val="16"/>
        <w:lang w:val="es-ES" w:eastAsia="en-US" w:bidi="ar-SA"/>
      </w:rPr>
    </w:lvl>
    <w:lvl w:ilvl="1" w:tplc="C74A012E">
      <w:start w:val="1"/>
      <w:numFmt w:val="lowerLetter"/>
      <w:lvlText w:val="%2)"/>
      <w:lvlJc w:val="left"/>
      <w:pPr>
        <w:ind w:left="1819" w:hanging="570"/>
        <w:jc w:val="left"/>
      </w:pPr>
      <w:rPr>
        <w:rFonts w:ascii="Arial" w:eastAsia="Arial" w:hAnsi="Arial" w:cs="Arial" w:hint="default"/>
        <w:b w:val="0"/>
        <w:bCs w:val="0"/>
        <w:i w:val="0"/>
        <w:iCs w:val="0"/>
        <w:spacing w:val="-1"/>
        <w:w w:val="100"/>
        <w:sz w:val="16"/>
        <w:szCs w:val="16"/>
        <w:lang w:val="es-ES" w:eastAsia="en-US" w:bidi="ar-SA"/>
      </w:rPr>
    </w:lvl>
    <w:lvl w:ilvl="2" w:tplc="79264AAC">
      <w:start w:val="1"/>
      <w:numFmt w:val="decimal"/>
      <w:lvlText w:val="%3."/>
      <w:lvlJc w:val="left"/>
      <w:pPr>
        <w:ind w:left="1819" w:hanging="570"/>
        <w:jc w:val="left"/>
      </w:pPr>
      <w:rPr>
        <w:rFonts w:ascii="Arial" w:eastAsia="Arial" w:hAnsi="Arial" w:cs="Arial" w:hint="default"/>
        <w:b w:val="0"/>
        <w:bCs w:val="0"/>
        <w:i w:val="0"/>
        <w:iCs w:val="0"/>
        <w:spacing w:val="-1"/>
        <w:w w:val="100"/>
        <w:sz w:val="16"/>
        <w:szCs w:val="16"/>
        <w:lang w:val="es-ES" w:eastAsia="en-US" w:bidi="ar-SA"/>
      </w:rPr>
    </w:lvl>
    <w:lvl w:ilvl="3" w:tplc="04D25732">
      <w:numFmt w:val="bullet"/>
      <w:lvlText w:val="•"/>
      <w:lvlJc w:val="left"/>
      <w:pPr>
        <w:ind w:left="3081" w:hanging="570"/>
      </w:pPr>
      <w:rPr>
        <w:rFonts w:hint="default"/>
        <w:lang w:val="es-ES" w:eastAsia="en-US" w:bidi="ar-SA"/>
      </w:rPr>
    </w:lvl>
    <w:lvl w:ilvl="4" w:tplc="77D6CB8E">
      <w:numFmt w:val="bullet"/>
      <w:lvlText w:val="•"/>
      <w:lvlJc w:val="left"/>
      <w:pPr>
        <w:ind w:left="3712" w:hanging="570"/>
      </w:pPr>
      <w:rPr>
        <w:rFonts w:hint="default"/>
        <w:lang w:val="es-ES" w:eastAsia="en-US" w:bidi="ar-SA"/>
      </w:rPr>
    </w:lvl>
    <w:lvl w:ilvl="5" w:tplc="7DC44610">
      <w:numFmt w:val="bullet"/>
      <w:lvlText w:val="•"/>
      <w:lvlJc w:val="left"/>
      <w:pPr>
        <w:ind w:left="4343" w:hanging="570"/>
      </w:pPr>
      <w:rPr>
        <w:rFonts w:hint="default"/>
        <w:lang w:val="es-ES" w:eastAsia="en-US" w:bidi="ar-SA"/>
      </w:rPr>
    </w:lvl>
    <w:lvl w:ilvl="6" w:tplc="668EBC8A">
      <w:numFmt w:val="bullet"/>
      <w:lvlText w:val="•"/>
      <w:lvlJc w:val="left"/>
      <w:pPr>
        <w:ind w:left="4974" w:hanging="570"/>
      </w:pPr>
      <w:rPr>
        <w:rFonts w:hint="default"/>
        <w:lang w:val="es-ES" w:eastAsia="en-US" w:bidi="ar-SA"/>
      </w:rPr>
    </w:lvl>
    <w:lvl w:ilvl="7" w:tplc="8954E4D6">
      <w:numFmt w:val="bullet"/>
      <w:lvlText w:val="•"/>
      <w:lvlJc w:val="left"/>
      <w:pPr>
        <w:ind w:left="5605" w:hanging="570"/>
      </w:pPr>
      <w:rPr>
        <w:rFonts w:hint="default"/>
        <w:lang w:val="es-ES" w:eastAsia="en-US" w:bidi="ar-SA"/>
      </w:rPr>
    </w:lvl>
    <w:lvl w:ilvl="8" w:tplc="A156F112">
      <w:numFmt w:val="bullet"/>
      <w:lvlText w:val="•"/>
      <w:lvlJc w:val="left"/>
      <w:pPr>
        <w:ind w:left="6236" w:hanging="570"/>
      </w:pPr>
      <w:rPr>
        <w:rFonts w:hint="default"/>
        <w:lang w:val="es-ES" w:eastAsia="en-US" w:bidi="ar-SA"/>
      </w:rPr>
    </w:lvl>
  </w:abstractNum>
  <w:abstractNum w:abstractNumId="28">
    <w:nsid w:val="3A43560B"/>
    <w:multiLevelType w:val="hybridMultilevel"/>
    <w:tmpl w:val="685894AA"/>
    <w:lvl w:ilvl="0" w:tplc="DEC49664">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1D489F20">
      <w:numFmt w:val="bullet"/>
      <w:lvlText w:val="•"/>
      <w:lvlJc w:val="left"/>
      <w:pPr>
        <w:ind w:left="1883" w:hanging="672"/>
      </w:pPr>
      <w:rPr>
        <w:rFonts w:hint="default"/>
        <w:lang w:val="es-ES" w:eastAsia="en-US" w:bidi="ar-SA"/>
      </w:rPr>
    </w:lvl>
    <w:lvl w:ilvl="2" w:tplc="0442C770">
      <w:numFmt w:val="bullet"/>
      <w:lvlText w:val="•"/>
      <w:lvlJc w:val="left"/>
      <w:pPr>
        <w:ind w:left="2507" w:hanging="672"/>
      </w:pPr>
      <w:rPr>
        <w:rFonts w:hint="default"/>
        <w:lang w:val="es-ES" w:eastAsia="en-US" w:bidi="ar-SA"/>
      </w:rPr>
    </w:lvl>
    <w:lvl w:ilvl="3" w:tplc="ABDE0EA8">
      <w:numFmt w:val="bullet"/>
      <w:lvlText w:val="•"/>
      <w:lvlJc w:val="left"/>
      <w:pPr>
        <w:ind w:left="3131" w:hanging="672"/>
      </w:pPr>
      <w:rPr>
        <w:rFonts w:hint="default"/>
        <w:lang w:val="es-ES" w:eastAsia="en-US" w:bidi="ar-SA"/>
      </w:rPr>
    </w:lvl>
    <w:lvl w:ilvl="4" w:tplc="99F0020A">
      <w:numFmt w:val="bullet"/>
      <w:lvlText w:val="•"/>
      <w:lvlJc w:val="left"/>
      <w:pPr>
        <w:ind w:left="3755" w:hanging="672"/>
      </w:pPr>
      <w:rPr>
        <w:rFonts w:hint="default"/>
        <w:lang w:val="es-ES" w:eastAsia="en-US" w:bidi="ar-SA"/>
      </w:rPr>
    </w:lvl>
    <w:lvl w:ilvl="5" w:tplc="775C7964">
      <w:numFmt w:val="bullet"/>
      <w:lvlText w:val="•"/>
      <w:lvlJc w:val="left"/>
      <w:pPr>
        <w:ind w:left="4379" w:hanging="672"/>
      </w:pPr>
      <w:rPr>
        <w:rFonts w:hint="default"/>
        <w:lang w:val="es-ES" w:eastAsia="en-US" w:bidi="ar-SA"/>
      </w:rPr>
    </w:lvl>
    <w:lvl w:ilvl="6" w:tplc="6122B3BE">
      <w:numFmt w:val="bullet"/>
      <w:lvlText w:val="•"/>
      <w:lvlJc w:val="left"/>
      <w:pPr>
        <w:ind w:left="5003" w:hanging="672"/>
      </w:pPr>
      <w:rPr>
        <w:rFonts w:hint="default"/>
        <w:lang w:val="es-ES" w:eastAsia="en-US" w:bidi="ar-SA"/>
      </w:rPr>
    </w:lvl>
    <w:lvl w:ilvl="7" w:tplc="16680C2C">
      <w:numFmt w:val="bullet"/>
      <w:lvlText w:val="•"/>
      <w:lvlJc w:val="left"/>
      <w:pPr>
        <w:ind w:left="5626" w:hanging="672"/>
      </w:pPr>
      <w:rPr>
        <w:rFonts w:hint="default"/>
        <w:lang w:val="es-ES" w:eastAsia="en-US" w:bidi="ar-SA"/>
      </w:rPr>
    </w:lvl>
    <w:lvl w:ilvl="8" w:tplc="4D040C34">
      <w:numFmt w:val="bullet"/>
      <w:lvlText w:val="•"/>
      <w:lvlJc w:val="left"/>
      <w:pPr>
        <w:ind w:left="6250" w:hanging="672"/>
      </w:pPr>
      <w:rPr>
        <w:rFonts w:hint="default"/>
        <w:lang w:val="es-ES" w:eastAsia="en-US" w:bidi="ar-SA"/>
      </w:rPr>
    </w:lvl>
  </w:abstractNum>
  <w:abstractNum w:abstractNumId="29">
    <w:nsid w:val="3B4C100F"/>
    <w:multiLevelType w:val="hybridMultilevel"/>
    <w:tmpl w:val="68D8AD3E"/>
    <w:lvl w:ilvl="0" w:tplc="C4A216D4">
      <w:start w:val="1"/>
      <w:numFmt w:val="upperRoman"/>
      <w:lvlText w:val="%1."/>
      <w:lvlJc w:val="left"/>
      <w:pPr>
        <w:ind w:left="1250" w:hanging="656"/>
        <w:jc w:val="right"/>
      </w:pPr>
      <w:rPr>
        <w:rFonts w:ascii="Arial" w:eastAsia="Arial" w:hAnsi="Arial" w:cs="Arial" w:hint="default"/>
        <w:b w:val="0"/>
        <w:bCs w:val="0"/>
        <w:i w:val="0"/>
        <w:iCs w:val="0"/>
        <w:spacing w:val="0"/>
        <w:w w:val="100"/>
        <w:sz w:val="16"/>
        <w:szCs w:val="16"/>
        <w:lang w:val="es-ES" w:eastAsia="en-US" w:bidi="ar-SA"/>
      </w:rPr>
    </w:lvl>
    <w:lvl w:ilvl="1" w:tplc="31C00AD2">
      <w:numFmt w:val="bullet"/>
      <w:lvlText w:val="•"/>
      <w:lvlJc w:val="left"/>
      <w:pPr>
        <w:ind w:left="1883" w:hanging="656"/>
      </w:pPr>
      <w:rPr>
        <w:rFonts w:hint="default"/>
        <w:lang w:val="es-ES" w:eastAsia="en-US" w:bidi="ar-SA"/>
      </w:rPr>
    </w:lvl>
    <w:lvl w:ilvl="2" w:tplc="77CE8378">
      <w:numFmt w:val="bullet"/>
      <w:lvlText w:val="•"/>
      <w:lvlJc w:val="left"/>
      <w:pPr>
        <w:ind w:left="2507" w:hanging="656"/>
      </w:pPr>
      <w:rPr>
        <w:rFonts w:hint="default"/>
        <w:lang w:val="es-ES" w:eastAsia="en-US" w:bidi="ar-SA"/>
      </w:rPr>
    </w:lvl>
    <w:lvl w:ilvl="3" w:tplc="FD068D1A">
      <w:numFmt w:val="bullet"/>
      <w:lvlText w:val="•"/>
      <w:lvlJc w:val="left"/>
      <w:pPr>
        <w:ind w:left="3131" w:hanging="656"/>
      </w:pPr>
      <w:rPr>
        <w:rFonts w:hint="default"/>
        <w:lang w:val="es-ES" w:eastAsia="en-US" w:bidi="ar-SA"/>
      </w:rPr>
    </w:lvl>
    <w:lvl w:ilvl="4" w:tplc="C4FEE628">
      <w:numFmt w:val="bullet"/>
      <w:lvlText w:val="•"/>
      <w:lvlJc w:val="left"/>
      <w:pPr>
        <w:ind w:left="3755" w:hanging="656"/>
      </w:pPr>
      <w:rPr>
        <w:rFonts w:hint="default"/>
        <w:lang w:val="es-ES" w:eastAsia="en-US" w:bidi="ar-SA"/>
      </w:rPr>
    </w:lvl>
    <w:lvl w:ilvl="5" w:tplc="1DBE66AE">
      <w:numFmt w:val="bullet"/>
      <w:lvlText w:val="•"/>
      <w:lvlJc w:val="left"/>
      <w:pPr>
        <w:ind w:left="4379" w:hanging="656"/>
      </w:pPr>
      <w:rPr>
        <w:rFonts w:hint="default"/>
        <w:lang w:val="es-ES" w:eastAsia="en-US" w:bidi="ar-SA"/>
      </w:rPr>
    </w:lvl>
    <w:lvl w:ilvl="6" w:tplc="A4ACEA12">
      <w:numFmt w:val="bullet"/>
      <w:lvlText w:val="•"/>
      <w:lvlJc w:val="left"/>
      <w:pPr>
        <w:ind w:left="5003" w:hanging="656"/>
      </w:pPr>
      <w:rPr>
        <w:rFonts w:hint="default"/>
        <w:lang w:val="es-ES" w:eastAsia="en-US" w:bidi="ar-SA"/>
      </w:rPr>
    </w:lvl>
    <w:lvl w:ilvl="7" w:tplc="31283958">
      <w:numFmt w:val="bullet"/>
      <w:lvlText w:val="•"/>
      <w:lvlJc w:val="left"/>
      <w:pPr>
        <w:ind w:left="5626" w:hanging="656"/>
      </w:pPr>
      <w:rPr>
        <w:rFonts w:hint="default"/>
        <w:lang w:val="es-ES" w:eastAsia="en-US" w:bidi="ar-SA"/>
      </w:rPr>
    </w:lvl>
    <w:lvl w:ilvl="8" w:tplc="39D2A47A">
      <w:numFmt w:val="bullet"/>
      <w:lvlText w:val="•"/>
      <w:lvlJc w:val="left"/>
      <w:pPr>
        <w:ind w:left="6250" w:hanging="656"/>
      </w:pPr>
      <w:rPr>
        <w:rFonts w:hint="default"/>
        <w:lang w:val="es-ES" w:eastAsia="en-US" w:bidi="ar-SA"/>
      </w:rPr>
    </w:lvl>
  </w:abstractNum>
  <w:abstractNum w:abstractNumId="30">
    <w:nsid w:val="3E7311A2"/>
    <w:multiLevelType w:val="hybridMultilevel"/>
    <w:tmpl w:val="32B0FA98"/>
    <w:lvl w:ilvl="0" w:tplc="3F54068E">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D6D68D56">
      <w:numFmt w:val="bullet"/>
      <w:lvlText w:val="•"/>
      <w:lvlJc w:val="left"/>
      <w:pPr>
        <w:ind w:left="1883" w:hanging="672"/>
      </w:pPr>
      <w:rPr>
        <w:rFonts w:hint="default"/>
        <w:lang w:val="es-ES" w:eastAsia="en-US" w:bidi="ar-SA"/>
      </w:rPr>
    </w:lvl>
    <w:lvl w:ilvl="2" w:tplc="C6C614D4">
      <w:numFmt w:val="bullet"/>
      <w:lvlText w:val="•"/>
      <w:lvlJc w:val="left"/>
      <w:pPr>
        <w:ind w:left="2507" w:hanging="672"/>
      </w:pPr>
      <w:rPr>
        <w:rFonts w:hint="default"/>
        <w:lang w:val="es-ES" w:eastAsia="en-US" w:bidi="ar-SA"/>
      </w:rPr>
    </w:lvl>
    <w:lvl w:ilvl="3" w:tplc="69D812B4">
      <w:numFmt w:val="bullet"/>
      <w:lvlText w:val="•"/>
      <w:lvlJc w:val="left"/>
      <w:pPr>
        <w:ind w:left="3131" w:hanging="672"/>
      </w:pPr>
      <w:rPr>
        <w:rFonts w:hint="default"/>
        <w:lang w:val="es-ES" w:eastAsia="en-US" w:bidi="ar-SA"/>
      </w:rPr>
    </w:lvl>
    <w:lvl w:ilvl="4" w:tplc="FDB6DDDC">
      <w:numFmt w:val="bullet"/>
      <w:lvlText w:val="•"/>
      <w:lvlJc w:val="left"/>
      <w:pPr>
        <w:ind w:left="3755" w:hanging="672"/>
      </w:pPr>
      <w:rPr>
        <w:rFonts w:hint="default"/>
        <w:lang w:val="es-ES" w:eastAsia="en-US" w:bidi="ar-SA"/>
      </w:rPr>
    </w:lvl>
    <w:lvl w:ilvl="5" w:tplc="C456A7D4">
      <w:numFmt w:val="bullet"/>
      <w:lvlText w:val="•"/>
      <w:lvlJc w:val="left"/>
      <w:pPr>
        <w:ind w:left="4379" w:hanging="672"/>
      </w:pPr>
      <w:rPr>
        <w:rFonts w:hint="default"/>
        <w:lang w:val="es-ES" w:eastAsia="en-US" w:bidi="ar-SA"/>
      </w:rPr>
    </w:lvl>
    <w:lvl w:ilvl="6" w:tplc="FCA4D738">
      <w:numFmt w:val="bullet"/>
      <w:lvlText w:val="•"/>
      <w:lvlJc w:val="left"/>
      <w:pPr>
        <w:ind w:left="5003" w:hanging="672"/>
      </w:pPr>
      <w:rPr>
        <w:rFonts w:hint="default"/>
        <w:lang w:val="es-ES" w:eastAsia="en-US" w:bidi="ar-SA"/>
      </w:rPr>
    </w:lvl>
    <w:lvl w:ilvl="7" w:tplc="22D0EF68">
      <w:numFmt w:val="bullet"/>
      <w:lvlText w:val="•"/>
      <w:lvlJc w:val="left"/>
      <w:pPr>
        <w:ind w:left="5626" w:hanging="672"/>
      </w:pPr>
      <w:rPr>
        <w:rFonts w:hint="default"/>
        <w:lang w:val="es-ES" w:eastAsia="en-US" w:bidi="ar-SA"/>
      </w:rPr>
    </w:lvl>
    <w:lvl w:ilvl="8" w:tplc="EAE05A30">
      <w:numFmt w:val="bullet"/>
      <w:lvlText w:val="•"/>
      <w:lvlJc w:val="left"/>
      <w:pPr>
        <w:ind w:left="6250" w:hanging="672"/>
      </w:pPr>
      <w:rPr>
        <w:rFonts w:hint="default"/>
        <w:lang w:val="es-ES" w:eastAsia="en-US" w:bidi="ar-SA"/>
      </w:rPr>
    </w:lvl>
  </w:abstractNum>
  <w:abstractNum w:abstractNumId="31">
    <w:nsid w:val="3F706DEB"/>
    <w:multiLevelType w:val="hybridMultilevel"/>
    <w:tmpl w:val="3A6A7878"/>
    <w:lvl w:ilvl="0" w:tplc="F3FCAB72">
      <w:start w:val="2"/>
      <w:numFmt w:val="lowerLetter"/>
      <w:lvlText w:val="%1)"/>
      <w:lvlJc w:val="left"/>
      <w:pPr>
        <w:ind w:left="1401" w:hanging="570"/>
        <w:jc w:val="left"/>
      </w:pPr>
      <w:rPr>
        <w:rFonts w:ascii="Arial" w:eastAsia="Arial" w:hAnsi="Arial" w:cs="Arial" w:hint="default"/>
        <w:b w:val="0"/>
        <w:bCs w:val="0"/>
        <w:i w:val="0"/>
        <w:iCs w:val="0"/>
        <w:spacing w:val="-1"/>
        <w:w w:val="100"/>
        <w:sz w:val="16"/>
        <w:szCs w:val="16"/>
        <w:lang w:val="es-ES" w:eastAsia="en-US" w:bidi="ar-SA"/>
      </w:rPr>
    </w:lvl>
    <w:lvl w:ilvl="1" w:tplc="B8F8977E">
      <w:numFmt w:val="bullet"/>
      <w:lvlText w:val="•"/>
      <w:lvlJc w:val="left"/>
      <w:pPr>
        <w:ind w:left="1795" w:hanging="570"/>
      </w:pPr>
      <w:rPr>
        <w:rFonts w:hint="default"/>
        <w:lang w:val="es-ES" w:eastAsia="en-US" w:bidi="ar-SA"/>
      </w:rPr>
    </w:lvl>
    <w:lvl w:ilvl="2" w:tplc="549E9564">
      <w:numFmt w:val="bullet"/>
      <w:lvlText w:val="•"/>
      <w:lvlJc w:val="left"/>
      <w:pPr>
        <w:ind w:left="2190" w:hanging="570"/>
      </w:pPr>
      <w:rPr>
        <w:rFonts w:hint="default"/>
        <w:lang w:val="es-ES" w:eastAsia="en-US" w:bidi="ar-SA"/>
      </w:rPr>
    </w:lvl>
    <w:lvl w:ilvl="3" w:tplc="858817A2">
      <w:numFmt w:val="bullet"/>
      <w:lvlText w:val="•"/>
      <w:lvlJc w:val="left"/>
      <w:pPr>
        <w:ind w:left="2585" w:hanging="570"/>
      </w:pPr>
      <w:rPr>
        <w:rFonts w:hint="default"/>
        <w:lang w:val="es-ES" w:eastAsia="en-US" w:bidi="ar-SA"/>
      </w:rPr>
    </w:lvl>
    <w:lvl w:ilvl="4" w:tplc="FDE62AC0">
      <w:numFmt w:val="bullet"/>
      <w:lvlText w:val="•"/>
      <w:lvlJc w:val="left"/>
      <w:pPr>
        <w:ind w:left="2980" w:hanging="570"/>
      </w:pPr>
      <w:rPr>
        <w:rFonts w:hint="default"/>
        <w:lang w:val="es-ES" w:eastAsia="en-US" w:bidi="ar-SA"/>
      </w:rPr>
    </w:lvl>
    <w:lvl w:ilvl="5" w:tplc="6D943262">
      <w:numFmt w:val="bullet"/>
      <w:lvlText w:val="•"/>
      <w:lvlJc w:val="left"/>
      <w:pPr>
        <w:ind w:left="3375" w:hanging="570"/>
      </w:pPr>
      <w:rPr>
        <w:rFonts w:hint="default"/>
        <w:lang w:val="es-ES" w:eastAsia="en-US" w:bidi="ar-SA"/>
      </w:rPr>
    </w:lvl>
    <w:lvl w:ilvl="6" w:tplc="26FE45EE">
      <w:numFmt w:val="bullet"/>
      <w:lvlText w:val="•"/>
      <w:lvlJc w:val="left"/>
      <w:pPr>
        <w:ind w:left="3770" w:hanging="570"/>
      </w:pPr>
      <w:rPr>
        <w:rFonts w:hint="default"/>
        <w:lang w:val="es-ES" w:eastAsia="en-US" w:bidi="ar-SA"/>
      </w:rPr>
    </w:lvl>
    <w:lvl w:ilvl="7" w:tplc="42926B72">
      <w:numFmt w:val="bullet"/>
      <w:lvlText w:val="•"/>
      <w:lvlJc w:val="left"/>
      <w:pPr>
        <w:ind w:left="4165" w:hanging="570"/>
      </w:pPr>
      <w:rPr>
        <w:rFonts w:hint="default"/>
        <w:lang w:val="es-ES" w:eastAsia="en-US" w:bidi="ar-SA"/>
      </w:rPr>
    </w:lvl>
    <w:lvl w:ilvl="8" w:tplc="8954D0E8">
      <w:numFmt w:val="bullet"/>
      <w:lvlText w:val="•"/>
      <w:lvlJc w:val="left"/>
      <w:pPr>
        <w:ind w:left="4560" w:hanging="570"/>
      </w:pPr>
      <w:rPr>
        <w:rFonts w:hint="default"/>
        <w:lang w:val="es-ES" w:eastAsia="en-US" w:bidi="ar-SA"/>
      </w:rPr>
    </w:lvl>
  </w:abstractNum>
  <w:abstractNum w:abstractNumId="32">
    <w:nsid w:val="416B6DA1"/>
    <w:multiLevelType w:val="hybridMultilevel"/>
    <w:tmpl w:val="00004A84"/>
    <w:lvl w:ilvl="0" w:tplc="04E088DC">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F0EC3D62">
      <w:start w:val="1"/>
      <w:numFmt w:val="lowerLetter"/>
      <w:lvlText w:val="%2)"/>
      <w:lvlJc w:val="left"/>
      <w:pPr>
        <w:ind w:left="1819" w:hanging="570"/>
        <w:jc w:val="left"/>
      </w:pPr>
      <w:rPr>
        <w:rFonts w:ascii="Arial" w:eastAsia="Arial" w:hAnsi="Arial" w:cs="Arial" w:hint="default"/>
        <w:b w:val="0"/>
        <w:bCs w:val="0"/>
        <w:i w:val="0"/>
        <w:iCs w:val="0"/>
        <w:spacing w:val="-1"/>
        <w:w w:val="100"/>
        <w:sz w:val="16"/>
        <w:szCs w:val="16"/>
        <w:lang w:val="es-ES" w:eastAsia="en-US" w:bidi="ar-SA"/>
      </w:rPr>
    </w:lvl>
    <w:lvl w:ilvl="2" w:tplc="3FA4EE06">
      <w:numFmt w:val="bullet"/>
      <w:lvlText w:val="•"/>
      <w:lvlJc w:val="left"/>
      <w:pPr>
        <w:ind w:left="2450" w:hanging="570"/>
      </w:pPr>
      <w:rPr>
        <w:rFonts w:hint="default"/>
        <w:lang w:val="es-ES" w:eastAsia="en-US" w:bidi="ar-SA"/>
      </w:rPr>
    </w:lvl>
    <w:lvl w:ilvl="3" w:tplc="DF9E6E88">
      <w:numFmt w:val="bullet"/>
      <w:lvlText w:val="•"/>
      <w:lvlJc w:val="left"/>
      <w:pPr>
        <w:ind w:left="3081" w:hanging="570"/>
      </w:pPr>
      <w:rPr>
        <w:rFonts w:hint="default"/>
        <w:lang w:val="es-ES" w:eastAsia="en-US" w:bidi="ar-SA"/>
      </w:rPr>
    </w:lvl>
    <w:lvl w:ilvl="4" w:tplc="E7AC4BA6">
      <w:numFmt w:val="bullet"/>
      <w:lvlText w:val="•"/>
      <w:lvlJc w:val="left"/>
      <w:pPr>
        <w:ind w:left="3712" w:hanging="570"/>
      </w:pPr>
      <w:rPr>
        <w:rFonts w:hint="default"/>
        <w:lang w:val="es-ES" w:eastAsia="en-US" w:bidi="ar-SA"/>
      </w:rPr>
    </w:lvl>
    <w:lvl w:ilvl="5" w:tplc="9A705B2E">
      <w:numFmt w:val="bullet"/>
      <w:lvlText w:val="•"/>
      <w:lvlJc w:val="left"/>
      <w:pPr>
        <w:ind w:left="4343" w:hanging="570"/>
      </w:pPr>
      <w:rPr>
        <w:rFonts w:hint="default"/>
        <w:lang w:val="es-ES" w:eastAsia="en-US" w:bidi="ar-SA"/>
      </w:rPr>
    </w:lvl>
    <w:lvl w:ilvl="6" w:tplc="8F72A5DE">
      <w:numFmt w:val="bullet"/>
      <w:lvlText w:val="•"/>
      <w:lvlJc w:val="left"/>
      <w:pPr>
        <w:ind w:left="4974" w:hanging="570"/>
      </w:pPr>
      <w:rPr>
        <w:rFonts w:hint="default"/>
        <w:lang w:val="es-ES" w:eastAsia="en-US" w:bidi="ar-SA"/>
      </w:rPr>
    </w:lvl>
    <w:lvl w:ilvl="7" w:tplc="E3CA4686">
      <w:numFmt w:val="bullet"/>
      <w:lvlText w:val="•"/>
      <w:lvlJc w:val="left"/>
      <w:pPr>
        <w:ind w:left="5605" w:hanging="570"/>
      </w:pPr>
      <w:rPr>
        <w:rFonts w:hint="default"/>
        <w:lang w:val="es-ES" w:eastAsia="en-US" w:bidi="ar-SA"/>
      </w:rPr>
    </w:lvl>
    <w:lvl w:ilvl="8" w:tplc="D01EC604">
      <w:numFmt w:val="bullet"/>
      <w:lvlText w:val="•"/>
      <w:lvlJc w:val="left"/>
      <w:pPr>
        <w:ind w:left="6236" w:hanging="570"/>
      </w:pPr>
      <w:rPr>
        <w:rFonts w:hint="default"/>
        <w:lang w:val="es-ES" w:eastAsia="en-US" w:bidi="ar-SA"/>
      </w:rPr>
    </w:lvl>
  </w:abstractNum>
  <w:abstractNum w:abstractNumId="33">
    <w:nsid w:val="41D70FBB"/>
    <w:multiLevelType w:val="hybridMultilevel"/>
    <w:tmpl w:val="4540037C"/>
    <w:lvl w:ilvl="0" w:tplc="EB826FF4">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5A82C80E">
      <w:start w:val="1"/>
      <w:numFmt w:val="lowerLetter"/>
      <w:lvlText w:val="%2)"/>
      <w:lvlJc w:val="left"/>
      <w:pPr>
        <w:ind w:left="1819" w:hanging="570"/>
        <w:jc w:val="left"/>
      </w:pPr>
      <w:rPr>
        <w:rFonts w:ascii="Arial" w:eastAsia="Arial" w:hAnsi="Arial" w:cs="Arial" w:hint="default"/>
        <w:b w:val="0"/>
        <w:bCs w:val="0"/>
        <w:i w:val="0"/>
        <w:iCs w:val="0"/>
        <w:spacing w:val="-1"/>
        <w:w w:val="100"/>
        <w:sz w:val="16"/>
        <w:szCs w:val="16"/>
        <w:lang w:val="es-ES" w:eastAsia="en-US" w:bidi="ar-SA"/>
      </w:rPr>
    </w:lvl>
    <w:lvl w:ilvl="2" w:tplc="5E6CE428">
      <w:numFmt w:val="bullet"/>
      <w:lvlText w:val="•"/>
      <w:lvlJc w:val="left"/>
      <w:pPr>
        <w:ind w:left="2450" w:hanging="570"/>
      </w:pPr>
      <w:rPr>
        <w:rFonts w:hint="default"/>
        <w:lang w:val="es-ES" w:eastAsia="en-US" w:bidi="ar-SA"/>
      </w:rPr>
    </w:lvl>
    <w:lvl w:ilvl="3" w:tplc="80827A3C">
      <w:numFmt w:val="bullet"/>
      <w:lvlText w:val="•"/>
      <w:lvlJc w:val="left"/>
      <w:pPr>
        <w:ind w:left="3081" w:hanging="570"/>
      </w:pPr>
      <w:rPr>
        <w:rFonts w:hint="default"/>
        <w:lang w:val="es-ES" w:eastAsia="en-US" w:bidi="ar-SA"/>
      </w:rPr>
    </w:lvl>
    <w:lvl w:ilvl="4" w:tplc="E9B0CB3C">
      <w:numFmt w:val="bullet"/>
      <w:lvlText w:val="•"/>
      <w:lvlJc w:val="left"/>
      <w:pPr>
        <w:ind w:left="3712" w:hanging="570"/>
      </w:pPr>
      <w:rPr>
        <w:rFonts w:hint="default"/>
        <w:lang w:val="es-ES" w:eastAsia="en-US" w:bidi="ar-SA"/>
      </w:rPr>
    </w:lvl>
    <w:lvl w:ilvl="5" w:tplc="5AEA389A">
      <w:numFmt w:val="bullet"/>
      <w:lvlText w:val="•"/>
      <w:lvlJc w:val="left"/>
      <w:pPr>
        <w:ind w:left="4343" w:hanging="570"/>
      </w:pPr>
      <w:rPr>
        <w:rFonts w:hint="default"/>
        <w:lang w:val="es-ES" w:eastAsia="en-US" w:bidi="ar-SA"/>
      </w:rPr>
    </w:lvl>
    <w:lvl w:ilvl="6" w:tplc="F148DD26">
      <w:numFmt w:val="bullet"/>
      <w:lvlText w:val="•"/>
      <w:lvlJc w:val="left"/>
      <w:pPr>
        <w:ind w:left="4974" w:hanging="570"/>
      </w:pPr>
      <w:rPr>
        <w:rFonts w:hint="default"/>
        <w:lang w:val="es-ES" w:eastAsia="en-US" w:bidi="ar-SA"/>
      </w:rPr>
    </w:lvl>
    <w:lvl w:ilvl="7" w:tplc="926A96F8">
      <w:numFmt w:val="bullet"/>
      <w:lvlText w:val="•"/>
      <w:lvlJc w:val="left"/>
      <w:pPr>
        <w:ind w:left="5605" w:hanging="570"/>
      </w:pPr>
      <w:rPr>
        <w:rFonts w:hint="default"/>
        <w:lang w:val="es-ES" w:eastAsia="en-US" w:bidi="ar-SA"/>
      </w:rPr>
    </w:lvl>
    <w:lvl w:ilvl="8" w:tplc="1F404424">
      <w:numFmt w:val="bullet"/>
      <w:lvlText w:val="•"/>
      <w:lvlJc w:val="left"/>
      <w:pPr>
        <w:ind w:left="6236" w:hanging="570"/>
      </w:pPr>
      <w:rPr>
        <w:rFonts w:hint="default"/>
        <w:lang w:val="es-ES" w:eastAsia="en-US" w:bidi="ar-SA"/>
      </w:rPr>
    </w:lvl>
  </w:abstractNum>
  <w:abstractNum w:abstractNumId="34">
    <w:nsid w:val="41DE168B"/>
    <w:multiLevelType w:val="hybridMultilevel"/>
    <w:tmpl w:val="305A5D18"/>
    <w:lvl w:ilvl="0" w:tplc="B5B21BBA">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FE3A83D8">
      <w:numFmt w:val="bullet"/>
      <w:lvlText w:val="•"/>
      <w:lvlJc w:val="left"/>
      <w:pPr>
        <w:ind w:left="1883" w:hanging="672"/>
      </w:pPr>
      <w:rPr>
        <w:rFonts w:hint="default"/>
        <w:lang w:val="es-ES" w:eastAsia="en-US" w:bidi="ar-SA"/>
      </w:rPr>
    </w:lvl>
    <w:lvl w:ilvl="2" w:tplc="8FDEA0C0">
      <w:numFmt w:val="bullet"/>
      <w:lvlText w:val="•"/>
      <w:lvlJc w:val="left"/>
      <w:pPr>
        <w:ind w:left="2507" w:hanging="672"/>
      </w:pPr>
      <w:rPr>
        <w:rFonts w:hint="default"/>
        <w:lang w:val="es-ES" w:eastAsia="en-US" w:bidi="ar-SA"/>
      </w:rPr>
    </w:lvl>
    <w:lvl w:ilvl="3" w:tplc="732013B0">
      <w:numFmt w:val="bullet"/>
      <w:lvlText w:val="•"/>
      <w:lvlJc w:val="left"/>
      <w:pPr>
        <w:ind w:left="3131" w:hanging="672"/>
      </w:pPr>
      <w:rPr>
        <w:rFonts w:hint="default"/>
        <w:lang w:val="es-ES" w:eastAsia="en-US" w:bidi="ar-SA"/>
      </w:rPr>
    </w:lvl>
    <w:lvl w:ilvl="4" w:tplc="A9C0B1EE">
      <w:numFmt w:val="bullet"/>
      <w:lvlText w:val="•"/>
      <w:lvlJc w:val="left"/>
      <w:pPr>
        <w:ind w:left="3755" w:hanging="672"/>
      </w:pPr>
      <w:rPr>
        <w:rFonts w:hint="default"/>
        <w:lang w:val="es-ES" w:eastAsia="en-US" w:bidi="ar-SA"/>
      </w:rPr>
    </w:lvl>
    <w:lvl w:ilvl="5" w:tplc="9A52B7D6">
      <w:numFmt w:val="bullet"/>
      <w:lvlText w:val="•"/>
      <w:lvlJc w:val="left"/>
      <w:pPr>
        <w:ind w:left="4379" w:hanging="672"/>
      </w:pPr>
      <w:rPr>
        <w:rFonts w:hint="default"/>
        <w:lang w:val="es-ES" w:eastAsia="en-US" w:bidi="ar-SA"/>
      </w:rPr>
    </w:lvl>
    <w:lvl w:ilvl="6" w:tplc="45EA8E0E">
      <w:numFmt w:val="bullet"/>
      <w:lvlText w:val="•"/>
      <w:lvlJc w:val="left"/>
      <w:pPr>
        <w:ind w:left="5003" w:hanging="672"/>
      </w:pPr>
      <w:rPr>
        <w:rFonts w:hint="default"/>
        <w:lang w:val="es-ES" w:eastAsia="en-US" w:bidi="ar-SA"/>
      </w:rPr>
    </w:lvl>
    <w:lvl w:ilvl="7" w:tplc="4EBCFAD0">
      <w:numFmt w:val="bullet"/>
      <w:lvlText w:val="•"/>
      <w:lvlJc w:val="left"/>
      <w:pPr>
        <w:ind w:left="5626" w:hanging="672"/>
      </w:pPr>
      <w:rPr>
        <w:rFonts w:hint="default"/>
        <w:lang w:val="es-ES" w:eastAsia="en-US" w:bidi="ar-SA"/>
      </w:rPr>
    </w:lvl>
    <w:lvl w:ilvl="8" w:tplc="B3EE5434">
      <w:numFmt w:val="bullet"/>
      <w:lvlText w:val="•"/>
      <w:lvlJc w:val="left"/>
      <w:pPr>
        <w:ind w:left="6250" w:hanging="672"/>
      </w:pPr>
      <w:rPr>
        <w:rFonts w:hint="default"/>
        <w:lang w:val="es-ES" w:eastAsia="en-US" w:bidi="ar-SA"/>
      </w:rPr>
    </w:lvl>
  </w:abstractNum>
  <w:abstractNum w:abstractNumId="35">
    <w:nsid w:val="45063FEE"/>
    <w:multiLevelType w:val="hybridMultilevel"/>
    <w:tmpl w:val="8056EFF8"/>
    <w:lvl w:ilvl="0" w:tplc="B2A63FB8">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0ACA29BA">
      <w:start w:val="1"/>
      <w:numFmt w:val="lowerLetter"/>
      <w:lvlText w:val="%2)"/>
      <w:lvlJc w:val="left"/>
      <w:pPr>
        <w:ind w:left="1819" w:hanging="570"/>
        <w:jc w:val="left"/>
      </w:pPr>
      <w:rPr>
        <w:rFonts w:ascii="Cambria" w:eastAsia="Cambria" w:hAnsi="Cambria" w:cs="Cambria" w:hint="default"/>
        <w:b w:val="0"/>
        <w:bCs w:val="0"/>
        <w:i w:val="0"/>
        <w:iCs w:val="0"/>
        <w:spacing w:val="0"/>
        <w:w w:val="101"/>
        <w:sz w:val="16"/>
        <w:szCs w:val="16"/>
        <w:lang w:val="es-ES" w:eastAsia="en-US" w:bidi="ar-SA"/>
      </w:rPr>
    </w:lvl>
    <w:lvl w:ilvl="2" w:tplc="3E20BE40">
      <w:numFmt w:val="bullet"/>
      <w:lvlText w:val="•"/>
      <w:lvlJc w:val="left"/>
      <w:pPr>
        <w:ind w:left="2450" w:hanging="570"/>
      </w:pPr>
      <w:rPr>
        <w:rFonts w:hint="default"/>
        <w:lang w:val="es-ES" w:eastAsia="en-US" w:bidi="ar-SA"/>
      </w:rPr>
    </w:lvl>
    <w:lvl w:ilvl="3" w:tplc="216EB96C">
      <w:numFmt w:val="bullet"/>
      <w:lvlText w:val="•"/>
      <w:lvlJc w:val="left"/>
      <w:pPr>
        <w:ind w:left="3081" w:hanging="570"/>
      </w:pPr>
      <w:rPr>
        <w:rFonts w:hint="default"/>
        <w:lang w:val="es-ES" w:eastAsia="en-US" w:bidi="ar-SA"/>
      </w:rPr>
    </w:lvl>
    <w:lvl w:ilvl="4" w:tplc="0652C222">
      <w:numFmt w:val="bullet"/>
      <w:lvlText w:val="•"/>
      <w:lvlJc w:val="left"/>
      <w:pPr>
        <w:ind w:left="3712" w:hanging="570"/>
      </w:pPr>
      <w:rPr>
        <w:rFonts w:hint="default"/>
        <w:lang w:val="es-ES" w:eastAsia="en-US" w:bidi="ar-SA"/>
      </w:rPr>
    </w:lvl>
    <w:lvl w:ilvl="5" w:tplc="07C20448">
      <w:numFmt w:val="bullet"/>
      <w:lvlText w:val="•"/>
      <w:lvlJc w:val="left"/>
      <w:pPr>
        <w:ind w:left="4343" w:hanging="570"/>
      </w:pPr>
      <w:rPr>
        <w:rFonts w:hint="default"/>
        <w:lang w:val="es-ES" w:eastAsia="en-US" w:bidi="ar-SA"/>
      </w:rPr>
    </w:lvl>
    <w:lvl w:ilvl="6" w:tplc="C05C0630">
      <w:numFmt w:val="bullet"/>
      <w:lvlText w:val="•"/>
      <w:lvlJc w:val="left"/>
      <w:pPr>
        <w:ind w:left="4974" w:hanging="570"/>
      </w:pPr>
      <w:rPr>
        <w:rFonts w:hint="default"/>
        <w:lang w:val="es-ES" w:eastAsia="en-US" w:bidi="ar-SA"/>
      </w:rPr>
    </w:lvl>
    <w:lvl w:ilvl="7" w:tplc="9D6CE324">
      <w:numFmt w:val="bullet"/>
      <w:lvlText w:val="•"/>
      <w:lvlJc w:val="left"/>
      <w:pPr>
        <w:ind w:left="5605" w:hanging="570"/>
      </w:pPr>
      <w:rPr>
        <w:rFonts w:hint="default"/>
        <w:lang w:val="es-ES" w:eastAsia="en-US" w:bidi="ar-SA"/>
      </w:rPr>
    </w:lvl>
    <w:lvl w:ilvl="8" w:tplc="9EA46462">
      <w:numFmt w:val="bullet"/>
      <w:lvlText w:val="•"/>
      <w:lvlJc w:val="left"/>
      <w:pPr>
        <w:ind w:left="6236" w:hanging="570"/>
      </w:pPr>
      <w:rPr>
        <w:rFonts w:hint="default"/>
        <w:lang w:val="es-ES" w:eastAsia="en-US" w:bidi="ar-SA"/>
      </w:rPr>
    </w:lvl>
  </w:abstractNum>
  <w:abstractNum w:abstractNumId="36">
    <w:nsid w:val="48F51879"/>
    <w:multiLevelType w:val="hybridMultilevel"/>
    <w:tmpl w:val="19FAD1E8"/>
    <w:lvl w:ilvl="0" w:tplc="33906590">
      <w:numFmt w:val="bullet"/>
      <w:lvlText w:val=""/>
      <w:lvlJc w:val="left"/>
      <w:pPr>
        <w:ind w:left="1533" w:hanging="282"/>
      </w:pPr>
      <w:rPr>
        <w:rFonts w:ascii="Wingdings" w:eastAsia="Wingdings" w:hAnsi="Wingdings" w:cs="Wingdings" w:hint="default"/>
        <w:b w:val="0"/>
        <w:bCs w:val="0"/>
        <w:i w:val="0"/>
        <w:iCs w:val="0"/>
        <w:spacing w:val="0"/>
        <w:w w:val="100"/>
        <w:sz w:val="16"/>
        <w:szCs w:val="16"/>
        <w:lang w:val="es-ES" w:eastAsia="en-US" w:bidi="ar-SA"/>
      </w:rPr>
    </w:lvl>
    <w:lvl w:ilvl="1" w:tplc="E34C7EB8">
      <w:numFmt w:val="bullet"/>
      <w:lvlText w:val="•"/>
      <w:lvlJc w:val="left"/>
      <w:pPr>
        <w:ind w:left="2135" w:hanging="282"/>
      </w:pPr>
      <w:rPr>
        <w:rFonts w:hint="default"/>
        <w:lang w:val="es-ES" w:eastAsia="en-US" w:bidi="ar-SA"/>
      </w:rPr>
    </w:lvl>
    <w:lvl w:ilvl="2" w:tplc="C4E87420">
      <w:numFmt w:val="bullet"/>
      <w:lvlText w:val="•"/>
      <w:lvlJc w:val="left"/>
      <w:pPr>
        <w:ind w:left="2731" w:hanging="282"/>
      </w:pPr>
      <w:rPr>
        <w:rFonts w:hint="default"/>
        <w:lang w:val="es-ES" w:eastAsia="en-US" w:bidi="ar-SA"/>
      </w:rPr>
    </w:lvl>
    <w:lvl w:ilvl="3" w:tplc="8CDAF396">
      <w:numFmt w:val="bullet"/>
      <w:lvlText w:val="•"/>
      <w:lvlJc w:val="left"/>
      <w:pPr>
        <w:ind w:left="3327" w:hanging="282"/>
      </w:pPr>
      <w:rPr>
        <w:rFonts w:hint="default"/>
        <w:lang w:val="es-ES" w:eastAsia="en-US" w:bidi="ar-SA"/>
      </w:rPr>
    </w:lvl>
    <w:lvl w:ilvl="4" w:tplc="7E1A1CA8">
      <w:numFmt w:val="bullet"/>
      <w:lvlText w:val="•"/>
      <w:lvlJc w:val="left"/>
      <w:pPr>
        <w:ind w:left="3923" w:hanging="282"/>
      </w:pPr>
      <w:rPr>
        <w:rFonts w:hint="default"/>
        <w:lang w:val="es-ES" w:eastAsia="en-US" w:bidi="ar-SA"/>
      </w:rPr>
    </w:lvl>
    <w:lvl w:ilvl="5" w:tplc="E15E8678">
      <w:numFmt w:val="bullet"/>
      <w:lvlText w:val="•"/>
      <w:lvlJc w:val="left"/>
      <w:pPr>
        <w:ind w:left="4519" w:hanging="282"/>
      </w:pPr>
      <w:rPr>
        <w:rFonts w:hint="default"/>
        <w:lang w:val="es-ES" w:eastAsia="en-US" w:bidi="ar-SA"/>
      </w:rPr>
    </w:lvl>
    <w:lvl w:ilvl="6" w:tplc="46D245D8">
      <w:numFmt w:val="bullet"/>
      <w:lvlText w:val="•"/>
      <w:lvlJc w:val="left"/>
      <w:pPr>
        <w:ind w:left="5115" w:hanging="282"/>
      </w:pPr>
      <w:rPr>
        <w:rFonts w:hint="default"/>
        <w:lang w:val="es-ES" w:eastAsia="en-US" w:bidi="ar-SA"/>
      </w:rPr>
    </w:lvl>
    <w:lvl w:ilvl="7" w:tplc="CF28C17A">
      <w:numFmt w:val="bullet"/>
      <w:lvlText w:val="•"/>
      <w:lvlJc w:val="left"/>
      <w:pPr>
        <w:ind w:left="5710" w:hanging="282"/>
      </w:pPr>
      <w:rPr>
        <w:rFonts w:hint="default"/>
        <w:lang w:val="es-ES" w:eastAsia="en-US" w:bidi="ar-SA"/>
      </w:rPr>
    </w:lvl>
    <w:lvl w:ilvl="8" w:tplc="DE0E6B8A">
      <w:numFmt w:val="bullet"/>
      <w:lvlText w:val="•"/>
      <w:lvlJc w:val="left"/>
      <w:pPr>
        <w:ind w:left="6306" w:hanging="282"/>
      </w:pPr>
      <w:rPr>
        <w:rFonts w:hint="default"/>
        <w:lang w:val="es-ES" w:eastAsia="en-US" w:bidi="ar-SA"/>
      </w:rPr>
    </w:lvl>
  </w:abstractNum>
  <w:abstractNum w:abstractNumId="37">
    <w:nsid w:val="4C3C5FDA"/>
    <w:multiLevelType w:val="hybridMultilevel"/>
    <w:tmpl w:val="E426025E"/>
    <w:lvl w:ilvl="0" w:tplc="3A02E70A">
      <w:start w:val="4"/>
      <w:numFmt w:val="lowerLetter"/>
      <w:lvlText w:val="%1)"/>
      <w:lvlJc w:val="left"/>
      <w:pPr>
        <w:ind w:left="1401" w:hanging="570"/>
        <w:jc w:val="left"/>
      </w:pPr>
      <w:rPr>
        <w:rFonts w:ascii="Arial" w:eastAsia="Arial" w:hAnsi="Arial" w:cs="Arial" w:hint="default"/>
        <w:b w:val="0"/>
        <w:bCs w:val="0"/>
        <w:i w:val="0"/>
        <w:iCs w:val="0"/>
        <w:spacing w:val="-1"/>
        <w:w w:val="100"/>
        <w:sz w:val="16"/>
        <w:szCs w:val="16"/>
        <w:lang w:val="es-ES" w:eastAsia="en-US" w:bidi="ar-SA"/>
      </w:rPr>
    </w:lvl>
    <w:lvl w:ilvl="1" w:tplc="17381966">
      <w:numFmt w:val="bullet"/>
      <w:lvlText w:val="•"/>
      <w:lvlJc w:val="left"/>
      <w:pPr>
        <w:ind w:left="1795" w:hanging="570"/>
      </w:pPr>
      <w:rPr>
        <w:rFonts w:hint="default"/>
        <w:lang w:val="es-ES" w:eastAsia="en-US" w:bidi="ar-SA"/>
      </w:rPr>
    </w:lvl>
    <w:lvl w:ilvl="2" w:tplc="DAE2A56E">
      <w:numFmt w:val="bullet"/>
      <w:lvlText w:val="•"/>
      <w:lvlJc w:val="left"/>
      <w:pPr>
        <w:ind w:left="2190" w:hanging="570"/>
      </w:pPr>
      <w:rPr>
        <w:rFonts w:hint="default"/>
        <w:lang w:val="es-ES" w:eastAsia="en-US" w:bidi="ar-SA"/>
      </w:rPr>
    </w:lvl>
    <w:lvl w:ilvl="3" w:tplc="E8DE536C">
      <w:numFmt w:val="bullet"/>
      <w:lvlText w:val="•"/>
      <w:lvlJc w:val="left"/>
      <w:pPr>
        <w:ind w:left="2585" w:hanging="570"/>
      </w:pPr>
      <w:rPr>
        <w:rFonts w:hint="default"/>
        <w:lang w:val="es-ES" w:eastAsia="en-US" w:bidi="ar-SA"/>
      </w:rPr>
    </w:lvl>
    <w:lvl w:ilvl="4" w:tplc="DFF8A660">
      <w:numFmt w:val="bullet"/>
      <w:lvlText w:val="•"/>
      <w:lvlJc w:val="left"/>
      <w:pPr>
        <w:ind w:left="2980" w:hanging="570"/>
      </w:pPr>
      <w:rPr>
        <w:rFonts w:hint="default"/>
        <w:lang w:val="es-ES" w:eastAsia="en-US" w:bidi="ar-SA"/>
      </w:rPr>
    </w:lvl>
    <w:lvl w:ilvl="5" w:tplc="4C5E3E76">
      <w:numFmt w:val="bullet"/>
      <w:lvlText w:val="•"/>
      <w:lvlJc w:val="left"/>
      <w:pPr>
        <w:ind w:left="3375" w:hanging="570"/>
      </w:pPr>
      <w:rPr>
        <w:rFonts w:hint="default"/>
        <w:lang w:val="es-ES" w:eastAsia="en-US" w:bidi="ar-SA"/>
      </w:rPr>
    </w:lvl>
    <w:lvl w:ilvl="6" w:tplc="C780132C">
      <w:numFmt w:val="bullet"/>
      <w:lvlText w:val="•"/>
      <w:lvlJc w:val="left"/>
      <w:pPr>
        <w:ind w:left="3770" w:hanging="570"/>
      </w:pPr>
      <w:rPr>
        <w:rFonts w:hint="default"/>
        <w:lang w:val="es-ES" w:eastAsia="en-US" w:bidi="ar-SA"/>
      </w:rPr>
    </w:lvl>
    <w:lvl w:ilvl="7" w:tplc="FCC47302">
      <w:numFmt w:val="bullet"/>
      <w:lvlText w:val="•"/>
      <w:lvlJc w:val="left"/>
      <w:pPr>
        <w:ind w:left="4165" w:hanging="570"/>
      </w:pPr>
      <w:rPr>
        <w:rFonts w:hint="default"/>
        <w:lang w:val="es-ES" w:eastAsia="en-US" w:bidi="ar-SA"/>
      </w:rPr>
    </w:lvl>
    <w:lvl w:ilvl="8" w:tplc="84BA793E">
      <w:numFmt w:val="bullet"/>
      <w:lvlText w:val="•"/>
      <w:lvlJc w:val="left"/>
      <w:pPr>
        <w:ind w:left="4560" w:hanging="570"/>
      </w:pPr>
      <w:rPr>
        <w:rFonts w:hint="default"/>
        <w:lang w:val="es-ES" w:eastAsia="en-US" w:bidi="ar-SA"/>
      </w:rPr>
    </w:lvl>
  </w:abstractNum>
  <w:abstractNum w:abstractNumId="38">
    <w:nsid w:val="4CEB0D79"/>
    <w:multiLevelType w:val="hybridMultilevel"/>
    <w:tmpl w:val="F4DE69B2"/>
    <w:lvl w:ilvl="0" w:tplc="2E107A76">
      <w:start w:val="1"/>
      <w:numFmt w:val="upperRoman"/>
      <w:lvlText w:val="%1."/>
      <w:lvlJc w:val="left"/>
      <w:pPr>
        <w:ind w:left="1250" w:hanging="656"/>
        <w:jc w:val="right"/>
      </w:pPr>
      <w:rPr>
        <w:rFonts w:ascii="Arial" w:eastAsia="Arial" w:hAnsi="Arial" w:cs="Arial" w:hint="default"/>
        <w:b w:val="0"/>
        <w:bCs w:val="0"/>
        <w:i w:val="0"/>
        <w:iCs w:val="0"/>
        <w:spacing w:val="0"/>
        <w:w w:val="100"/>
        <w:sz w:val="16"/>
        <w:szCs w:val="16"/>
        <w:lang w:val="es-ES" w:eastAsia="en-US" w:bidi="ar-SA"/>
      </w:rPr>
    </w:lvl>
    <w:lvl w:ilvl="1" w:tplc="66A8BDCC">
      <w:numFmt w:val="bullet"/>
      <w:lvlText w:val="•"/>
      <w:lvlJc w:val="left"/>
      <w:pPr>
        <w:ind w:left="1883" w:hanging="656"/>
      </w:pPr>
      <w:rPr>
        <w:rFonts w:hint="default"/>
        <w:lang w:val="es-ES" w:eastAsia="en-US" w:bidi="ar-SA"/>
      </w:rPr>
    </w:lvl>
    <w:lvl w:ilvl="2" w:tplc="B73CF95A">
      <w:numFmt w:val="bullet"/>
      <w:lvlText w:val="•"/>
      <w:lvlJc w:val="left"/>
      <w:pPr>
        <w:ind w:left="2507" w:hanging="656"/>
      </w:pPr>
      <w:rPr>
        <w:rFonts w:hint="default"/>
        <w:lang w:val="es-ES" w:eastAsia="en-US" w:bidi="ar-SA"/>
      </w:rPr>
    </w:lvl>
    <w:lvl w:ilvl="3" w:tplc="7B90BC02">
      <w:numFmt w:val="bullet"/>
      <w:lvlText w:val="•"/>
      <w:lvlJc w:val="left"/>
      <w:pPr>
        <w:ind w:left="3131" w:hanging="656"/>
      </w:pPr>
      <w:rPr>
        <w:rFonts w:hint="default"/>
        <w:lang w:val="es-ES" w:eastAsia="en-US" w:bidi="ar-SA"/>
      </w:rPr>
    </w:lvl>
    <w:lvl w:ilvl="4" w:tplc="1B063920">
      <w:numFmt w:val="bullet"/>
      <w:lvlText w:val="•"/>
      <w:lvlJc w:val="left"/>
      <w:pPr>
        <w:ind w:left="3755" w:hanging="656"/>
      </w:pPr>
      <w:rPr>
        <w:rFonts w:hint="default"/>
        <w:lang w:val="es-ES" w:eastAsia="en-US" w:bidi="ar-SA"/>
      </w:rPr>
    </w:lvl>
    <w:lvl w:ilvl="5" w:tplc="D1E85564">
      <w:numFmt w:val="bullet"/>
      <w:lvlText w:val="•"/>
      <w:lvlJc w:val="left"/>
      <w:pPr>
        <w:ind w:left="4379" w:hanging="656"/>
      </w:pPr>
      <w:rPr>
        <w:rFonts w:hint="default"/>
        <w:lang w:val="es-ES" w:eastAsia="en-US" w:bidi="ar-SA"/>
      </w:rPr>
    </w:lvl>
    <w:lvl w:ilvl="6" w:tplc="75466810">
      <w:numFmt w:val="bullet"/>
      <w:lvlText w:val="•"/>
      <w:lvlJc w:val="left"/>
      <w:pPr>
        <w:ind w:left="5003" w:hanging="656"/>
      </w:pPr>
      <w:rPr>
        <w:rFonts w:hint="default"/>
        <w:lang w:val="es-ES" w:eastAsia="en-US" w:bidi="ar-SA"/>
      </w:rPr>
    </w:lvl>
    <w:lvl w:ilvl="7" w:tplc="9AA092C2">
      <w:numFmt w:val="bullet"/>
      <w:lvlText w:val="•"/>
      <w:lvlJc w:val="left"/>
      <w:pPr>
        <w:ind w:left="5626" w:hanging="656"/>
      </w:pPr>
      <w:rPr>
        <w:rFonts w:hint="default"/>
        <w:lang w:val="es-ES" w:eastAsia="en-US" w:bidi="ar-SA"/>
      </w:rPr>
    </w:lvl>
    <w:lvl w:ilvl="8" w:tplc="B7282B6E">
      <w:numFmt w:val="bullet"/>
      <w:lvlText w:val="•"/>
      <w:lvlJc w:val="left"/>
      <w:pPr>
        <w:ind w:left="6250" w:hanging="656"/>
      </w:pPr>
      <w:rPr>
        <w:rFonts w:hint="default"/>
        <w:lang w:val="es-ES" w:eastAsia="en-US" w:bidi="ar-SA"/>
      </w:rPr>
    </w:lvl>
  </w:abstractNum>
  <w:abstractNum w:abstractNumId="39">
    <w:nsid w:val="4D6850A0"/>
    <w:multiLevelType w:val="hybridMultilevel"/>
    <w:tmpl w:val="BE86C500"/>
    <w:lvl w:ilvl="0" w:tplc="0FD6C9D2">
      <w:start w:val="1"/>
      <w:numFmt w:val="upperRoman"/>
      <w:lvlText w:val="%1."/>
      <w:lvlJc w:val="left"/>
      <w:pPr>
        <w:ind w:left="1250" w:hanging="464"/>
        <w:jc w:val="right"/>
      </w:pPr>
      <w:rPr>
        <w:rFonts w:ascii="Cambria" w:eastAsia="Cambria" w:hAnsi="Cambria" w:cs="Cambria" w:hint="default"/>
        <w:b w:val="0"/>
        <w:bCs w:val="0"/>
        <w:i w:val="0"/>
        <w:iCs w:val="0"/>
        <w:spacing w:val="0"/>
        <w:w w:val="125"/>
        <w:sz w:val="16"/>
        <w:szCs w:val="16"/>
        <w:lang w:val="es-ES" w:eastAsia="en-US" w:bidi="ar-SA"/>
      </w:rPr>
    </w:lvl>
    <w:lvl w:ilvl="1" w:tplc="2730EAC0">
      <w:numFmt w:val="bullet"/>
      <w:lvlText w:val="•"/>
      <w:lvlJc w:val="left"/>
      <w:pPr>
        <w:ind w:left="1883" w:hanging="464"/>
      </w:pPr>
      <w:rPr>
        <w:rFonts w:hint="default"/>
        <w:lang w:val="es-ES" w:eastAsia="en-US" w:bidi="ar-SA"/>
      </w:rPr>
    </w:lvl>
    <w:lvl w:ilvl="2" w:tplc="44E2E8F0">
      <w:numFmt w:val="bullet"/>
      <w:lvlText w:val="•"/>
      <w:lvlJc w:val="left"/>
      <w:pPr>
        <w:ind w:left="2507" w:hanging="464"/>
      </w:pPr>
      <w:rPr>
        <w:rFonts w:hint="default"/>
        <w:lang w:val="es-ES" w:eastAsia="en-US" w:bidi="ar-SA"/>
      </w:rPr>
    </w:lvl>
    <w:lvl w:ilvl="3" w:tplc="054EED58">
      <w:numFmt w:val="bullet"/>
      <w:lvlText w:val="•"/>
      <w:lvlJc w:val="left"/>
      <w:pPr>
        <w:ind w:left="3131" w:hanging="464"/>
      </w:pPr>
      <w:rPr>
        <w:rFonts w:hint="default"/>
        <w:lang w:val="es-ES" w:eastAsia="en-US" w:bidi="ar-SA"/>
      </w:rPr>
    </w:lvl>
    <w:lvl w:ilvl="4" w:tplc="E112F576">
      <w:numFmt w:val="bullet"/>
      <w:lvlText w:val="•"/>
      <w:lvlJc w:val="left"/>
      <w:pPr>
        <w:ind w:left="3755" w:hanging="464"/>
      </w:pPr>
      <w:rPr>
        <w:rFonts w:hint="default"/>
        <w:lang w:val="es-ES" w:eastAsia="en-US" w:bidi="ar-SA"/>
      </w:rPr>
    </w:lvl>
    <w:lvl w:ilvl="5" w:tplc="64544900">
      <w:numFmt w:val="bullet"/>
      <w:lvlText w:val="•"/>
      <w:lvlJc w:val="left"/>
      <w:pPr>
        <w:ind w:left="4379" w:hanging="464"/>
      </w:pPr>
      <w:rPr>
        <w:rFonts w:hint="default"/>
        <w:lang w:val="es-ES" w:eastAsia="en-US" w:bidi="ar-SA"/>
      </w:rPr>
    </w:lvl>
    <w:lvl w:ilvl="6" w:tplc="17A8C6A4">
      <w:numFmt w:val="bullet"/>
      <w:lvlText w:val="•"/>
      <w:lvlJc w:val="left"/>
      <w:pPr>
        <w:ind w:left="5003" w:hanging="464"/>
      </w:pPr>
      <w:rPr>
        <w:rFonts w:hint="default"/>
        <w:lang w:val="es-ES" w:eastAsia="en-US" w:bidi="ar-SA"/>
      </w:rPr>
    </w:lvl>
    <w:lvl w:ilvl="7" w:tplc="2560331E">
      <w:numFmt w:val="bullet"/>
      <w:lvlText w:val="•"/>
      <w:lvlJc w:val="left"/>
      <w:pPr>
        <w:ind w:left="5626" w:hanging="464"/>
      </w:pPr>
      <w:rPr>
        <w:rFonts w:hint="default"/>
        <w:lang w:val="es-ES" w:eastAsia="en-US" w:bidi="ar-SA"/>
      </w:rPr>
    </w:lvl>
    <w:lvl w:ilvl="8" w:tplc="6AF4A5F8">
      <w:numFmt w:val="bullet"/>
      <w:lvlText w:val="•"/>
      <w:lvlJc w:val="left"/>
      <w:pPr>
        <w:ind w:left="6250" w:hanging="464"/>
      </w:pPr>
      <w:rPr>
        <w:rFonts w:hint="default"/>
        <w:lang w:val="es-ES" w:eastAsia="en-US" w:bidi="ar-SA"/>
      </w:rPr>
    </w:lvl>
  </w:abstractNum>
  <w:abstractNum w:abstractNumId="40">
    <w:nsid w:val="4F000774"/>
    <w:multiLevelType w:val="hybridMultilevel"/>
    <w:tmpl w:val="1D8C0BB4"/>
    <w:lvl w:ilvl="0" w:tplc="491AE784">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7AE8A3DC">
      <w:start w:val="1"/>
      <w:numFmt w:val="lowerLetter"/>
      <w:lvlText w:val="%2)"/>
      <w:lvlJc w:val="left"/>
      <w:pPr>
        <w:ind w:left="1819" w:hanging="570"/>
        <w:jc w:val="left"/>
      </w:pPr>
      <w:rPr>
        <w:rFonts w:ascii="Cambria" w:eastAsia="Cambria" w:hAnsi="Cambria" w:cs="Cambria" w:hint="default"/>
        <w:b w:val="0"/>
        <w:bCs w:val="0"/>
        <w:i w:val="0"/>
        <w:iCs w:val="0"/>
        <w:spacing w:val="0"/>
        <w:w w:val="101"/>
        <w:sz w:val="16"/>
        <w:szCs w:val="16"/>
        <w:lang w:val="es-ES" w:eastAsia="en-US" w:bidi="ar-SA"/>
      </w:rPr>
    </w:lvl>
    <w:lvl w:ilvl="2" w:tplc="D172BB40">
      <w:numFmt w:val="bullet"/>
      <w:lvlText w:val="•"/>
      <w:lvlJc w:val="left"/>
      <w:pPr>
        <w:ind w:left="2450" w:hanging="570"/>
      </w:pPr>
      <w:rPr>
        <w:rFonts w:hint="default"/>
        <w:lang w:val="es-ES" w:eastAsia="en-US" w:bidi="ar-SA"/>
      </w:rPr>
    </w:lvl>
    <w:lvl w:ilvl="3" w:tplc="2A5A2180">
      <w:numFmt w:val="bullet"/>
      <w:lvlText w:val="•"/>
      <w:lvlJc w:val="left"/>
      <w:pPr>
        <w:ind w:left="3081" w:hanging="570"/>
      </w:pPr>
      <w:rPr>
        <w:rFonts w:hint="default"/>
        <w:lang w:val="es-ES" w:eastAsia="en-US" w:bidi="ar-SA"/>
      </w:rPr>
    </w:lvl>
    <w:lvl w:ilvl="4" w:tplc="858481AA">
      <w:numFmt w:val="bullet"/>
      <w:lvlText w:val="•"/>
      <w:lvlJc w:val="left"/>
      <w:pPr>
        <w:ind w:left="3712" w:hanging="570"/>
      </w:pPr>
      <w:rPr>
        <w:rFonts w:hint="default"/>
        <w:lang w:val="es-ES" w:eastAsia="en-US" w:bidi="ar-SA"/>
      </w:rPr>
    </w:lvl>
    <w:lvl w:ilvl="5" w:tplc="C27804A0">
      <w:numFmt w:val="bullet"/>
      <w:lvlText w:val="•"/>
      <w:lvlJc w:val="left"/>
      <w:pPr>
        <w:ind w:left="4343" w:hanging="570"/>
      </w:pPr>
      <w:rPr>
        <w:rFonts w:hint="default"/>
        <w:lang w:val="es-ES" w:eastAsia="en-US" w:bidi="ar-SA"/>
      </w:rPr>
    </w:lvl>
    <w:lvl w:ilvl="6" w:tplc="B42438BA">
      <w:numFmt w:val="bullet"/>
      <w:lvlText w:val="•"/>
      <w:lvlJc w:val="left"/>
      <w:pPr>
        <w:ind w:left="4974" w:hanging="570"/>
      </w:pPr>
      <w:rPr>
        <w:rFonts w:hint="default"/>
        <w:lang w:val="es-ES" w:eastAsia="en-US" w:bidi="ar-SA"/>
      </w:rPr>
    </w:lvl>
    <w:lvl w:ilvl="7" w:tplc="9AFE9864">
      <w:numFmt w:val="bullet"/>
      <w:lvlText w:val="•"/>
      <w:lvlJc w:val="left"/>
      <w:pPr>
        <w:ind w:left="5605" w:hanging="570"/>
      </w:pPr>
      <w:rPr>
        <w:rFonts w:hint="default"/>
        <w:lang w:val="es-ES" w:eastAsia="en-US" w:bidi="ar-SA"/>
      </w:rPr>
    </w:lvl>
    <w:lvl w:ilvl="8" w:tplc="D9F8BB28">
      <w:numFmt w:val="bullet"/>
      <w:lvlText w:val="•"/>
      <w:lvlJc w:val="left"/>
      <w:pPr>
        <w:ind w:left="6236" w:hanging="570"/>
      </w:pPr>
      <w:rPr>
        <w:rFonts w:hint="default"/>
        <w:lang w:val="es-ES" w:eastAsia="en-US" w:bidi="ar-SA"/>
      </w:rPr>
    </w:lvl>
  </w:abstractNum>
  <w:abstractNum w:abstractNumId="41">
    <w:nsid w:val="4F023DEE"/>
    <w:multiLevelType w:val="hybridMultilevel"/>
    <w:tmpl w:val="0B1A5B54"/>
    <w:lvl w:ilvl="0" w:tplc="F73E9E72">
      <w:start w:val="1"/>
      <w:numFmt w:val="decimal"/>
      <w:lvlText w:val="%1."/>
      <w:lvlJc w:val="left"/>
      <w:pPr>
        <w:ind w:left="969" w:hanging="173"/>
        <w:jc w:val="left"/>
      </w:pPr>
      <w:rPr>
        <w:rFonts w:ascii="Arial" w:eastAsia="Arial" w:hAnsi="Arial" w:cs="Arial" w:hint="default"/>
        <w:b/>
        <w:bCs/>
        <w:i/>
        <w:iCs/>
        <w:spacing w:val="-1"/>
        <w:w w:val="100"/>
        <w:sz w:val="16"/>
        <w:szCs w:val="16"/>
        <w:lang w:val="es-ES" w:eastAsia="en-US" w:bidi="ar-SA"/>
      </w:rPr>
    </w:lvl>
    <w:lvl w:ilvl="1" w:tplc="096252BA">
      <w:numFmt w:val="bullet"/>
      <w:lvlText w:val="•"/>
      <w:lvlJc w:val="left"/>
      <w:pPr>
        <w:ind w:left="1613" w:hanging="173"/>
      </w:pPr>
      <w:rPr>
        <w:rFonts w:hint="default"/>
        <w:lang w:val="es-ES" w:eastAsia="en-US" w:bidi="ar-SA"/>
      </w:rPr>
    </w:lvl>
    <w:lvl w:ilvl="2" w:tplc="2806E46E">
      <w:numFmt w:val="bullet"/>
      <w:lvlText w:val="•"/>
      <w:lvlJc w:val="left"/>
      <w:pPr>
        <w:ind w:left="2267" w:hanging="173"/>
      </w:pPr>
      <w:rPr>
        <w:rFonts w:hint="default"/>
        <w:lang w:val="es-ES" w:eastAsia="en-US" w:bidi="ar-SA"/>
      </w:rPr>
    </w:lvl>
    <w:lvl w:ilvl="3" w:tplc="D1043B74">
      <w:numFmt w:val="bullet"/>
      <w:lvlText w:val="•"/>
      <w:lvlJc w:val="left"/>
      <w:pPr>
        <w:ind w:left="2921" w:hanging="173"/>
      </w:pPr>
      <w:rPr>
        <w:rFonts w:hint="default"/>
        <w:lang w:val="es-ES" w:eastAsia="en-US" w:bidi="ar-SA"/>
      </w:rPr>
    </w:lvl>
    <w:lvl w:ilvl="4" w:tplc="32289C6C">
      <w:numFmt w:val="bullet"/>
      <w:lvlText w:val="•"/>
      <w:lvlJc w:val="left"/>
      <w:pPr>
        <w:ind w:left="3575" w:hanging="173"/>
      </w:pPr>
      <w:rPr>
        <w:rFonts w:hint="default"/>
        <w:lang w:val="es-ES" w:eastAsia="en-US" w:bidi="ar-SA"/>
      </w:rPr>
    </w:lvl>
    <w:lvl w:ilvl="5" w:tplc="80FE35EC">
      <w:numFmt w:val="bullet"/>
      <w:lvlText w:val="•"/>
      <w:lvlJc w:val="left"/>
      <w:pPr>
        <w:ind w:left="4229" w:hanging="173"/>
      </w:pPr>
      <w:rPr>
        <w:rFonts w:hint="default"/>
        <w:lang w:val="es-ES" w:eastAsia="en-US" w:bidi="ar-SA"/>
      </w:rPr>
    </w:lvl>
    <w:lvl w:ilvl="6" w:tplc="25A6D6B4">
      <w:numFmt w:val="bullet"/>
      <w:lvlText w:val="•"/>
      <w:lvlJc w:val="left"/>
      <w:pPr>
        <w:ind w:left="4883" w:hanging="173"/>
      </w:pPr>
      <w:rPr>
        <w:rFonts w:hint="default"/>
        <w:lang w:val="es-ES" w:eastAsia="en-US" w:bidi="ar-SA"/>
      </w:rPr>
    </w:lvl>
    <w:lvl w:ilvl="7" w:tplc="74647AEC">
      <w:numFmt w:val="bullet"/>
      <w:lvlText w:val="•"/>
      <w:lvlJc w:val="left"/>
      <w:pPr>
        <w:ind w:left="5536" w:hanging="173"/>
      </w:pPr>
      <w:rPr>
        <w:rFonts w:hint="default"/>
        <w:lang w:val="es-ES" w:eastAsia="en-US" w:bidi="ar-SA"/>
      </w:rPr>
    </w:lvl>
    <w:lvl w:ilvl="8" w:tplc="51AEE17A">
      <w:numFmt w:val="bullet"/>
      <w:lvlText w:val="•"/>
      <w:lvlJc w:val="left"/>
      <w:pPr>
        <w:ind w:left="6190" w:hanging="173"/>
      </w:pPr>
      <w:rPr>
        <w:rFonts w:hint="default"/>
        <w:lang w:val="es-ES" w:eastAsia="en-US" w:bidi="ar-SA"/>
      </w:rPr>
    </w:lvl>
  </w:abstractNum>
  <w:abstractNum w:abstractNumId="42">
    <w:nsid w:val="513F1EC8"/>
    <w:multiLevelType w:val="hybridMultilevel"/>
    <w:tmpl w:val="06D80466"/>
    <w:lvl w:ilvl="0" w:tplc="32F42F5A">
      <w:start w:val="1"/>
      <w:numFmt w:val="upperRoman"/>
      <w:lvlText w:val="%1."/>
      <w:lvlJc w:val="left"/>
      <w:pPr>
        <w:ind w:left="969" w:hanging="156"/>
        <w:jc w:val="left"/>
      </w:pPr>
      <w:rPr>
        <w:rFonts w:ascii="Arial" w:eastAsia="Arial" w:hAnsi="Arial" w:cs="Arial" w:hint="default"/>
        <w:b/>
        <w:bCs/>
        <w:i w:val="0"/>
        <w:iCs w:val="0"/>
        <w:spacing w:val="0"/>
        <w:w w:val="100"/>
        <w:sz w:val="16"/>
        <w:szCs w:val="16"/>
        <w:lang w:val="es-ES" w:eastAsia="en-US" w:bidi="ar-SA"/>
      </w:rPr>
    </w:lvl>
    <w:lvl w:ilvl="1" w:tplc="FD8815E8">
      <w:numFmt w:val="bullet"/>
      <w:lvlText w:val="•"/>
      <w:lvlJc w:val="left"/>
      <w:pPr>
        <w:ind w:left="1613" w:hanging="156"/>
      </w:pPr>
      <w:rPr>
        <w:rFonts w:hint="default"/>
        <w:lang w:val="es-ES" w:eastAsia="en-US" w:bidi="ar-SA"/>
      </w:rPr>
    </w:lvl>
    <w:lvl w:ilvl="2" w:tplc="B842525C">
      <w:numFmt w:val="bullet"/>
      <w:lvlText w:val="•"/>
      <w:lvlJc w:val="left"/>
      <w:pPr>
        <w:ind w:left="2267" w:hanging="156"/>
      </w:pPr>
      <w:rPr>
        <w:rFonts w:hint="default"/>
        <w:lang w:val="es-ES" w:eastAsia="en-US" w:bidi="ar-SA"/>
      </w:rPr>
    </w:lvl>
    <w:lvl w:ilvl="3" w:tplc="2324A328">
      <w:numFmt w:val="bullet"/>
      <w:lvlText w:val="•"/>
      <w:lvlJc w:val="left"/>
      <w:pPr>
        <w:ind w:left="2921" w:hanging="156"/>
      </w:pPr>
      <w:rPr>
        <w:rFonts w:hint="default"/>
        <w:lang w:val="es-ES" w:eastAsia="en-US" w:bidi="ar-SA"/>
      </w:rPr>
    </w:lvl>
    <w:lvl w:ilvl="4" w:tplc="9D6A68B0">
      <w:numFmt w:val="bullet"/>
      <w:lvlText w:val="•"/>
      <w:lvlJc w:val="left"/>
      <w:pPr>
        <w:ind w:left="3575" w:hanging="156"/>
      </w:pPr>
      <w:rPr>
        <w:rFonts w:hint="default"/>
        <w:lang w:val="es-ES" w:eastAsia="en-US" w:bidi="ar-SA"/>
      </w:rPr>
    </w:lvl>
    <w:lvl w:ilvl="5" w:tplc="823A5FF4">
      <w:numFmt w:val="bullet"/>
      <w:lvlText w:val="•"/>
      <w:lvlJc w:val="left"/>
      <w:pPr>
        <w:ind w:left="4229" w:hanging="156"/>
      </w:pPr>
      <w:rPr>
        <w:rFonts w:hint="default"/>
        <w:lang w:val="es-ES" w:eastAsia="en-US" w:bidi="ar-SA"/>
      </w:rPr>
    </w:lvl>
    <w:lvl w:ilvl="6" w:tplc="7ADA95DA">
      <w:numFmt w:val="bullet"/>
      <w:lvlText w:val="•"/>
      <w:lvlJc w:val="left"/>
      <w:pPr>
        <w:ind w:left="4883" w:hanging="156"/>
      </w:pPr>
      <w:rPr>
        <w:rFonts w:hint="default"/>
        <w:lang w:val="es-ES" w:eastAsia="en-US" w:bidi="ar-SA"/>
      </w:rPr>
    </w:lvl>
    <w:lvl w:ilvl="7" w:tplc="3ED83CB2">
      <w:numFmt w:val="bullet"/>
      <w:lvlText w:val="•"/>
      <w:lvlJc w:val="left"/>
      <w:pPr>
        <w:ind w:left="5536" w:hanging="156"/>
      </w:pPr>
      <w:rPr>
        <w:rFonts w:hint="default"/>
        <w:lang w:val="es-ES" w:eastAsia="en-US" w:bidi="ar-SA"/>
      </w:rPr>
    </w:lvl>
    <w:lvl w:ilvl="8" w:tplc="0590DF82">
      <w:numFmt w:val="bullet"/>
      <w:lvlText w:val="•"/>
      <w:lvlJc w:val="left"/>
      <w:pPr>
        <w:ind w:left="6190" w:hanging="156"/>
      </w:pPr>
      <w:rPr>
        <w:rFonts w:hint="default"/>
        <w:lang w:val="es-ES" w:eastAsia="en-US" w:bidi="ar-SA"/>
      </w:rPr>
    </w:lvl>
  </w:abstractNum>
  <w:abstractNum w:abstractNumId="43">
    <w:nsid w:val="55FE3884"/>
    <w:multiLevelType w:val="hybridMultilevel"/>
    <w:tmpl w:val="E1806F10"/>
    <w:lvl w:ilvl="0" w:tplc="174038A0">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E2F8D61E">
      <w:numFmt w:val="bullet"/>
      <w:lvlText w:val="•"/>
      <w:lvlJc w:val="left"/>
      <w:pPr>
        <w:ind w:left="1883" w:hanging="672"/>
      </w:pPr>
      <w:rPr>
        <w:rFonts w:hint="default"/>
        <w:lang w:val="es-ES" w:eastAsia="en-US" w:bidi="ar-SA"/>
      </w:rPr>
    </w:lvl>
    <w:lvl w:ilvl="2" w:tplc="C81A2472">
      <w:numFmt w:val="bullet"/>
      <w:lvlText w:val="•"/>
      <w:lvlJc w:val="left"/>
      <w:pPr>
        <w:ind w:left="2507" w:hanging="672"/>
      </w:pPr>
      <w:rPr>
        <w:rFonts w:hint="default"/>
        <w:lang w:val="es-ES" w:eastAsia="en-US" w:bidi="ar-SA"/>
      </w:rPr>
    </w:lvl>
    <w:lvl w:ilvl="3" w:tplc="92A2CF4A">
      <w:numFmt w:val="bullet"/>
      <w:lvlText w:val="•"/>
      <w:lvlJc w:val="left"/>
      <w:pPr>
        <w:ind w:left="3131" w:hanging="672"/>
      </w:pPr>
      <w:rPr>
        <w:rFonts w:hint="default"/>
        <w:lang w:val="es-ES" w:eastAsia="en-US" w:bidi="ar-SA"/>
      </w:rPr>
    </w:lvl>
    <w:lvl w:ilvl="4" w:tplc="ED28E0A2">
      <w:numFmt w:val="bullet"/>
      <w:lvlText w:val="•"/>
      <w:lvlJc w:val="left"/>
      <w:pPr>
        <w:ind w:left="3755" w:hanging="672"/>
      </w:pPr>
      <w:rPr>
        <w:rFonts w:hint="default"/>
        <w:lang w:val="es-ES" w:eastAsia="en-US" w:bidi="ar-SA"/>
      </w:rPr>
    </w:lvl>
    <w:lvl w:ilvl="5" w:tplc="596AB934">
      <w:numFmt w:val="bullet"/>
      <w:lvlText w:val="•"/>
      <w:lvlJc w:val="left"/>
      <w:pPr>
        <w:ind w:left="4379" w:hanging="672"/>
      </w:pPr>
      <w:rPr>
        <w:rFonts w:hint="default"/>
        <w:lang w:val="es-ES" w:eastAsia="en-US" w:bidi="ar-SA"/>
      </w:rPr>
    </w:lvl>
    <w:lvl w:ilvl="6" w:tplc="88EEBCE4">
      <w:numFmt w:val="bullet"/>
      <w:lvlText w:val="•"/>
      <w:lvlJc w:val="left"/>
      <w:pPr>
        <w:ind w:left="5003" w:hanging="672"/>
      </w:pPr>
      <w:rPr>
        <w:rFonts w:hint="default"/>
        <w:lang w:val="es-ES" w:eastAsia="en-US" w:bidi="ar-SA"/>
      </w:rPr>
    </w:lvl>
    <w:lvl w:ilvl="7" w:tplc="F62A3734">
      <w:numFmt w:val="bullet"/>
      <w:lvlText w:val="•"/>
      <w:lvlJc w:val="left"/>
      <w:pPr>
        <w:ind w:left="5626" w:hanging="672"/>
      </w:pPr>
      <w:rPr>
        <w:rFonts w:hint="default"/>
        <w:lang w:val="es-ES" w:eastAsia="en-US" w:bidi="ar-SA"/>
      </w:rPr>
    </w:lvl>
    <w:lvl w:ilvl="8" w:tplc="4B22C654">
      <w:numFmt w:val="bullet"/>
      <w:lvlText w:val="•"/>
      <w:lvlJc w:val="left"/>
      <w:pPr>
        <w:ind w:left="6250" w:hanging="672"/>
      </w:pPr>
      <w:rPr>
        <w:rFonts w:hint="default"/>
        <w:lang w:val="es-ES" w:eastAsia="en-US" w:bidi="ar-SA"/>
      </w:rPr>
    </w:lvl>
  </w:abstractNum>
  <w:abstractNum w:abstractNumId="44">
    <w:nsid w:val="56A946D2"/>
    <w:multiLevelType w:val="hybridMultilevel"/>
    <w:tmpl w:val="7870F06A"/>
    <w:lvl w:ilvl="0" w:tplc="DBD64E56">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990603EA">
      <w:numFmt w:val="bullet"/>
      <w:lvlText w:val="•"/>
      <w:lvlJc w:val="left"/>
      <w:pPr>
        <w:ind w:left="1883" w:hanging="672"/>
      </w:pPr>
      <w:rPr>
        <w:rFonts w:hint="default"/>
        <w:lang w:val="es-ES" w:eastAsia="en-US" w:bidi="ar-SA"/>
      </w:rPr>
    </w:lvl>
    <w:lvl w:ilvl="2" w:tplc="89C02C88">
      <w:numFmt w:val="bullet"/>
      <w:lvlText w:val="•"/>
      <w:lvlJc w:val="left"/>
      <w:pPr>
        <w:ind w:left="2507" w:hanging="672"/>
      </w:pPr>
      <w:rPr>
        <w:rFonts w:hint="default"/>
        <w:lang w:val="es-ES" w:eastAsia="en-US" w:bidi="ar-SA"/>
      </w:rPr>
    </w:lvl>
    <w:lvl w:ilvl="3" w:tplc="BC382166">
      <w:numFmt w:val="bullet"/>
      <w:lvlText w:val="•"/>
      <w:lvlJc w:val="left"/>
      <w:pPr>
        <w:ind w:left="3131" w:hanging="672"/>
      </w:pPr>
      <w:rPr>
        <w:rFonts w:hint="default"/>
        <w:lang w:val="es-ES" w:eastAsia="en-US" w:bidi="ar-SA"/>
      </w:rPr>
    </w:lvl>
    <w:lvl w:ilvl="4" w:tplc="8F565E7A">
      <w:numFmt w:val="bullet"/>
      <w:lvlText w:val="•"/>
      <w:lvlJc w:val="left"/>
      <w:pPr>
        <w:ind w:left="3755" w:hanging="672"/>
      </w:pPr>
      <w:rPr>
        <w:rFonts w:hint="default"/>
        <w:lang w:val="es-ES" w:eastAsia="en-US" w:bidi="ar-SA"/>
      </w:rPr>
    </w:lvl>
    <w:lvl w:ilvl="5" w:tplc="09D0EF04">
      <w:numFmt w:val="bullet"/>
      <w:lvlText w:val="•"/>
      <w:lvlJc w:val="left"/>
      <w:pPr>
        <w:ind w:left="4379" w:hanging="672"/>
      </w:pPr>
      <w:rPr>
        <w:rFonts w:hint="default"/>
        <w:lang w:val="es-ES" w:eastAsia="en-US" w:bidi="ar-SA"/>
      </w:rPr>
    </w:lvl>
    <w:lvl w:ilvl="6" w:tplc="2098F08A">
      <w:numFmt w:val="bullet"/>
      <w:lvlText w:val="•"/>
      <w:lvlJc w:val="left"/>
      <w:pPr>
        <w:ind w:left="5003" w:hanging="672"/>
      </w:pPr>
      <w:rPr>
        <w:rFonts w:hint="default"/>
        <w:lang w:val="es-ES" w:eastAsia="en-US" w:bidi="ar-SA"/>
      </w:rPr>
    </w:lvl>
    <w:lvl w:ilvl="7" w:tplc="9188909C">
      <w:numFmt w:val="bullet"/>
      <w:lvlText w:val="•"/>
      <w:lvlJc w:val="left"/>
      <w:pPr>
        <w:ind w:left="5626" w:hanging="672"/>
      </w:pPr>
      <w:rPr>
        <w:rFonts w:hint="default"/>
        <w:lang w:val="es-ES" w:eastAsia="en-US" w:bidi="ar-SA"/>
      </w:rPr>
    </w:lvl>
    <w:lvl w:ilvl="8" w:tplc="5AE21918">
      <w:numFmt w:val="bullet"/>
      <w:lvlText w:val="•"/>
      <w:lvlJc w:val="left"/>
      <w:pPr>
        <w:ind w:left="6250" w:hanging="672"/>
      </w:pPr>
      <w:rPr>
        <w:rFonts w:hint="default"/>
        <w:lang w:val="es-ES" w:eastAsia="en-US" w:bidi="ar-SA"/>
      </w:rPr>
    </w:lvl>
  </w:abstractNum>
  <w:abstractNum w:abstractNumId="45">
    <w:nsid w:val="5D4F6687"/>
    <w:multiLevelType w:val="hybridMultilevel"/>
    <w:tmpl w:val="37B2041E"/>
    <w:lvl w:ilvl="0" w:tplc="454E1932">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1B88AF7C">
      <w:start w:val="1"/>
      <w:numFmt w:val="lowerLetter"/>
      <w:lvlText w:val="%2)"/>
      <w:lvlJc w:val="left"/>
      <w:pPr>
        <w:ind w:left="1819" w:hanging="570"/>
        <w:jc w:val="left"/>
      </w:pPr>
      <w:rPr>
        <w:rFonts w:ascii="Arial" w:eastAsia="Arial" w:hAnsi="Arial" w:cs="Arial" w:hint="default"/>
        <w:b w:val="0"/>
        <w:bCs w:val="0"/>
        <w:i w:val="0"/>
        <w:iCs w:val="0"/>
        <w:spacing w:val="-1"/>
        <w:w w:val="100"/>
        <w:sz w:val="16"/>
        <w:szCs w:val="16"/>
        <w:lang w:val="es-ES" w:eastAsia="en-US" w:bidi="ar-SA"/>
      </w:rPr>
    </w:lvl>
    <w:lvl w:ilvl="2" w:tplc="B3B8295E">
      <w:start w:val="1"/>
      <w:numFmt w:val="decimal"/>
      <w:lvlText w:val="%3."/>
      <w:lvlJc w:val="left"/>
      <w:pPr>
        <w:ind w:left="2385" w:hanging="567"/>
        <w:jc w:val="left"/>
      </w:pPr>
      <w:rPr>
        <w:rFonts w:ascii="Arial" w:eastAsia="Arial" w:hAnsi="Arial" w:cs="Arial" w:hint="default"/>
        <w:b w:val="0"/>
        <w:bCs w:val="0"/>
        <w:i w:val="0"/>
        <w:iCs w:val="0"/>
        <w:spacing w:val="-1"/>
        <w:w w:val="100"/>
        <w:sz w:val="16"/>
        <w:szCs w:val="16"/>
        <w:lang w:val="es-ES" w:eastAsia="en-US" w:bidi="ar-SA"/>
      </w:rPr>
    </w:lvl>
    <w:lvl w:ilvl="3" w:tplc="4FE6A812">
      <w:numFmt w:val="bullet"/>
      <w:lvlText w:val="•"/>
      <w:lvlJc w:val="left"/>
      <w:pPr>
        <w:ind w:left="3019" w:hanging="567"/>
      </w:pPr>
      <w:rPr>
        <w:rFonts w:hint="default"/>
        <w:lang w:val="es-ES" w:eastAsia="en-US" w:bidi="ar-SA"/>
      </w:rPr>
    </w:lvl>
    <w:lvl w:ilvl="4" w:tplc="54801248">
      <w:numFmt w:val="bullet"/>
      <w:lvlText w:val="•"/>
      <w:lvlJc w:val="left"/>
      <w:pPr>
        <w:ind w:left="3659" w:hanging="567"/>
      </w:pPr>
      <w:rPr>
        <w:rFonts w:hint="default"/>
        <w:lang w:val="es-ES" w:eastAsia="en-US" w:bidi="ar-SA"/>
      </w:rPr>
    </w:lvl>
    <w:lvl w:ilvl="5" w:tplc="94146920">
      <w:numFmt w:val="bullet"/>
      <w:lvlText w:val="•"/>
      <w:lvlJc w:val="left"/>
      <w:pPr>
        <w:ind w:left="4299" w:hanging="567"/>
      </w:pPr>
      <w:rPr>
        <w:rFonts w:hint="default"/>
        <w:lang w:val="es-ES" w:eastAsia="en-US" w:bidi="ar-SA"/>
      </w:rPr>
    </w:lvl>
    <w:lvl w:ilvl="6" w:tplc="91F2674A">
      <w:numFmt w:val="bullet"/>
      <w:lvlText w:val="•"/>
      <w:lvlJc w:val="left"/>
      <w:pPr>
        <w:ind w:left="4939" w:hanging="567"/>
      </w:pPr>
      <w:rPr>
        <w:rFonts w:hint="default"/>
        <w:lang w:val="es-ES" w:eastAsia="en-US" w:bidi="ar-SA"/>
      </w:rPr>
    </w:lvl>
    <w:lvl w:ilvl="7" w:tplc="16842054">
      <w:numFmt w:val="bullet"/>
      <w:lvlText w:val="•"/>
      <w:lvlJc w:val="left"/>
      <w:pPr>
        <w:ind w:left="5579" w:hanging="567"/>
      </w:pPr>
      <w:rPr>
        <w:rFonts w:hint="default"/>
        <w:lang w:val="es-ES" w:eastAsia="en-US" w:bidi="ar-SA"/>
      </w:rPr>
    </w:lvl>
    <w:lvl w:ilvl="8" w:tplc="9CD405A2">
      <w:numFmt w:val="bullet"/>
      <w:lvlText w:val="•"/>
      <w:lvlJc w:val="left"/>
      <w:pPr>
        <w:ind w:left="6218" w:hanging="567"/>
      </w:pPr>
      <w:rPr>
        <w:rFonts w:hint="default"/>
        <w:lang w:val="es-ES" w:eastAsia="en-US" w:bidi="ar-SA"/>
      </w:rPr>
    </w:lvl>
  </w:abstractNum>
  <w:abstractNum w:abstractNumId="46">
    <w:nsid w:val="5E6D50DF"/>
    <w:multiLevelType w:val="hybridMultilevel"/>
    <w:tmpl w:val="740EDF50"/>
    <w:lvl w:ilvl="0" w:tplc="A4C00100">
      <w:start w:val="6"/>
      <w:numFmt w:val="lowerLetter"/>
      <w:lvlText w:val="%1)"/>
      <w:lvlJc w:val="left"/>
      <w:pPr>
        <w:ind w:left="1401" w:hanging="570"/>
        <w:jc w:val="left"/>
      </w:pPr>
      <w:rPr>
        <w:rFonts w:ascii="Arial" w:eastAsia="Arial" w:hAnsi="Arial" w:cs="Arial" w:hint="default"/>
        <w:b w:val="0"/>
        <w:bCs w:val="0"/>
        <w:i w:val="0"/>
        <w:iCs w:val="0"/>
        <w:spacing w:val="0"/>
        <w:w w:val="100"/>
        <w:sz w:val="16"/>
        <w:szCs w:val="16"/>
        <w:lang w:val="es-ES" w:eastAsia="en-US" w:bidi="ar-SA"/>
      </w:rPr>
    </w:lvl>
    <w:lvl w:ilvl="1" w:tplc="D49E4B24">
      <w:numFmt w:val="bullet"/>
      <w:lvlText w:val="•"/>
      <w:lvlJc w:val="left"/>
      <w:pPr>
        <w:ind w:left="1795" w:hanging="570"/>
      </w:pPr>
      <w:rPr>
        <w:rFonts w:hint="default"/>
        <w:lang w:val="es-ES" w:eastAsia="en-US" w:bidi="ar-SA"/>
      </w:rPr>
    </w:lvl>
    <w:lvl w:ilvl="2" w:tplc="04581C6A">
      <w:numFmt w:val="bullet"/>
      <w:lvlText w:val="•"/>
      <w:lvlJc w:val="left"/>
      <w:pPr>
        <w:ind w:left="2190" w:hanging="570"/>
      </w:pPr>
      <w:rPr>
        <w:rFonts w:hint="default"/>
        <w:lang w:val="es-ES" w:eastAsia="en-US" w:bidi="ar-SA"/>
      </w:rPr>
    </w:lvl>
    <w:lvl w:ilvl="3" w:tplc="8B76D666">
      <w:numFmt w:val="bullet"/>
      <w:lvlText w:val="•"/>
      <w:lvlJc w:val="left"/>
      <w:pPr>
        <w:ind w:left="2585" w:hanging="570"/>
      </w:pPr>
      <w:rPr>
        <w:rFonts w:hint="default"/>
        <w:lang w:val="es-ES" w:eastAsia="en-US" w:bidi="ar-SA"/>
      </w:rPr>
    </w:lvl>
    <w:lvl w:ilvl="4" w:tplc="C950760A">
      <w:numFmt w:val="bullet"/>
      <w:lvlText w:val="•"/>
      <w:lvlJc w:val="left"/>
      <w:pPr>
        <w:ind w:left="2980" w:hanging="570"/>
      </w:pPr>
      <w:rPr>
        <w:rFonts w:hint="default"/>
        <w:lang w:val="es-ES" w:eastAsia="en-US" w:bidi="ar-SA"/>
      </w:rPr>
    </w:lvl>
    <w:lvl w:ilvl="5" w:tplc="B95C9EA8">
      <w:numFmt w:val="bullet"/>
      <w:lvlText w:val="•"/>
      <w:lvlJc w:val="left"/>
      <w:pPr>
        <w:ind w:left="3375" w:hanging="570"/>
      </w:pPr>
      <w:rPr>
        <w:rFonts w:hint="default"/>
        <w:lang w:val="es-ES" w:eastAsia="en-US" w:bidi="ar-SA"/>
      </w:rPr>
    </w:lvl>
    <w:lvl w:ilvl="6" w:tplc="128A9996">
      <w:numFmt w:val="bullet"/>
      <w:lvlText w:val="•"/>
      <w:lvlJc w:val="left"/>
      <w:pPr>
        <w:ind w:left="3770" w:hanging="570"/>
      </w:pPr>
      <w:rPr>
        <w:rFonts w:hint="default"/>
        <w:lang w:val="es-ES" w:eastAsia="en-US" w:bidi="ar-SA"/>
      </w:rPr>
    </w:lvl>
    <w:lvl w:ilvl="7" w:tplc="96F4A372">
      <w:numFmt w:val="bullet"/>
      <w:lvlText w:val="•"/>
      <w:lvlJc w:val="left"/>
      <w:pPr>
        <w:ind w:left="4165" w:hanging="570"/>
      </w:pPr>
      <w:rPr>
        <w:rFonts w:hint="default"/>
        <w:lang w:val="es-ES" w:eastAsia="en-US" w:bidi="ar-SA"/>
      </w:rPr>
    </w:lvl>
    <w:lvl w:ilvl="8" w:tplc="FCA84384">
      <w:numFmt w:val="bullet"/>
      <w:lvlText w:val="•"/>
      <w:lvlJc w:val="left"/>
      <w:pPr>
        <w:ind w:left="4560" w:hanging="570"/>
      </w:pPr>
      <w:rPr>
        <w:rFonts w:hint="default"/>
        <w:lang w:val="es-ES" w:eastAsia="en-US" w:bidi="ar-SA"/>
      </w:rPr>
    </w:lvl>
  </w:abstractNum>
  <w:abstractNum w:abstractNumId="47">
    <w:nsid w:val="6D9B2869"/>
    <w:multiLevelType w:val="hybridMultilevel"/>
    <w:tmpl w:val="1562AE2C"/>
    <w:lvl w:ilvl="0" w:tplc="3EEEC186">
      <w:start w:val="1"/>
      <w:numFmt w:val="lowerLetter"/>
      <w:lvlText w:val="%1)"/>
      <w:lvlJc w:val="left"/>
      <w:pPr>
        <w:ind w:left="1401" w:hanging="570"/>
        <w:jc w:val="left"/>
      </w:pPr>
      <w:rPr>
        <w:rFonts w:ascii="Arial" w:eastAsia="Arial" w:hAnsi="Arial" w:cs="Arial" w:hint="default"/>
        <w:b w:val="0"/>
        <w:bCs w:val="0"/>
        <w:i w:val="0"/>
        <w:iCs w:val="0"/>
        <w:spacing w:val="-1"/>
        <w:w w:val="100"/>
        <w:sz w:val="16"/>
        <w:szCs w:val="16"/>
        <w:lang w:val="es-ES" w:eastAsia="en-US" w:bidi="ar-SA"/>
      </w:rPr>
    </w:lvl>
    <w:lvl w:ilvl="1" w:tplc="BDB0A224">
      <w:numFmt w:val="bullet"/>
      <w:lvlText w:val="•"/>
      <w:lvlJc w:val="left"/>
      <w:pPr>
        <w:ind w:left="1795" w:hanging="570"/>
      </w:pPr>
      <w:rPr>
        <w:rFonts w:hint="default"/>
        <w:lang w:val="es-ES" w:eastAsia="en-US" w:bidi="ar-SA"/>
      </w:rPr>
    </w:lvl>
    <w:lvl w:ilvl="2" w:tplc="B58AF4F8">
      <w:numFmt w:val="bullet"/>
      <w:lvlText w:val="•"/>
      <w:lvlJc w:val="left"/>
      <w:pPr>
        <w:ind w:left="2190" w:hanging="570"/>
      </w:pPr>
      <w:rPr>
        <w:rFonts w:hint="default"/>
        <w:lang w:val="es-ES" w:eastAsia="en-US" w:bidi="ar-SA"/>
      </w:rPr>
    </w:lvl>
    <w:lvl w:ilvl="3" w:tplc="697059A6">
      <w:numFmt w:val="bullet"/>
      <w:lvlText w:val="•"/>
      <w:lvlJc w:val="left"/>
      <w:pPr>
        <w:ind w:left="2585" w:hanging="570"/>
      </w:pPr>
      <w:rPr>
        <w:rFonts w:hint="default"/>
        <w:lang w:val="es-ES" w:eastAsia="en-US" w:bidi="ar-SA"/>
      </w:rPr>
    </w:lvl>
    <w:lvl w:ilvl="4" w:tplc="C9A08088">
      <w:numFmt w:val="bullet"/>
      <w:lvlText w:val="•"/>
      <w:lvlJc w:val="left"/>
      <w:pPr>
        <w:ind w:left="2980" w:hanging="570"/>
      </w:pPr>
      <w:rPr>
        <w:rFonts w:hint="default"/>
        <w:lang w:val="es-ES" w:eastAsia="en-US" w:bidi="ar-SA"/>
      </w:rPr>
    </w:lvl>
    <w:lvl w:ilvl="5" w:tplc="40F4582E">
      <w:numFmt w:val="bullet"/>
      <w:lvlText w:val="•"/>
      <w:lvlJc w:val="left"/>
      <w:pPr>
        <w:ind w:left="3375" w:hanging="570"/>
      </w:pPr>
      <w:rPr>
        <w:rFonts w:hint="default"/>
        <w:lang w:val="es-ES" w:eastAsia="en-US" w:bidi="ar-SA"/>
      </w:rPr>
    </w:lvl>
    <w:lvl w:ilvl="6" w:tplc="72C2E6B0">
      <w:numFmt w:val="bullet"/>
      <w:lvlText w:val="•"/>
      <w:lvlJc w:val="left"/>
      <w:pPr>
        <w:ind w:left="3770" w:hanging="570"/>
      </w:pPr>
      <w:rPr>
        <w:rFonts w:hint="default"/>
        <w:lang w:val="es-ES" w:eastAsia="en-US" w:bidi="ar-SA"/>
      </w:rPr>
    </w:lvl>
    <w:lvl w:ilvl="7" w:tplc="79BCA7AA">
      <w:numFmt w:val="bullet"/>
      <w:lvlText w:val="•"/>
      <w:lvlJc w:val="left"/>
      <w:pPr>
        <w:ind w:left="4165" w:hanging="570"/>
      </w:pPr>
      <w:rPr>
        <w:rFonts w:hint="default"/>
        <w:lang w:val="es-ES" w:eastAsia="en-US" w:bidi="ar-SA"/>
      </w:rPr>
    </w:lvl>
    <w:lvl w:ilvl="8" w:tplc="9398AE04">
      <w:numFmt w:val="bullet"/>
      <w:lvlText w:val="•"/>
      <w:lvlJc w:val="left"/>
      <w:pPr>
        <w:ind w:left="4560" w:hanging="570"/>
      </w:pPr>
      <w:rPr>
        <w:rFonts w:hint="default"/>
        <w:lang w:val="es-ES" w:eastAsia="en-US" w:bidi="ar-SA"/>
      </w:rPr>
    </w:lvl>
  </w:abstractNum>
  <w:abstractNum w:abstractNumId="48">
    <w:nsid w:val="725A49F3"/>
    <w:multiLevelType w:val="hybridMultilevel"/>
    <w:tmpl w:val="70BEA1D2"/>
    <w:lvl w:ilvl="0" w:tplc="8F8EA384">
      <w:start w:val="1"/>
      <w:numFmt w:val="lowerLetter"/>
      <w:lvlText w:val="%1)"/>
      <w:lvlJc w:val="left"/>
      <w:pPr>
        <w:ind w:left="1819" w:hanging="570"/>
        <w:jc w:val="left"/>
      </w:pPr>
      <w:rPr>
        <w:rFonts w:ascii="Arial" w:eastAsia="Arial" w:hAnsi="Arial" w:cs="Arial" w:hint="default"/>
        <w:b w:val="0"/>
        <w:bCs w:val="0"/>
        <w:i w:val="0"/>
        <w:iCs w:val="0"/>
        <w:spacing w:val="-1"/>
        <w:w w:val="100"/>
        <w:sz w:val="16"/>
        <w:szCs w:val="16"/>
        <w:lang w:val="es-ES" w:eastAsia="en-US" w:bidi="ar-SA"/>
      </w:rPr>
    </w:lvl>
    <w:lvl w:ilvl="1" w:tplc="6D525DAC">
      <w:start w:val="1"/>
      <w:numFmt w:val="lowerLetter"/>
      <w:lvlText w:val="%2."/>
      <w:lvlJc w:val="left"/>
      <w:pPr>
        <w:ind w:left="4788" w:hanging="135"/>
        <w:jc w:val="left"/>
      </w:pPr>
      <w:rPr>
        <w:rFonts w:ascii="Arial" w:eastAsia="Arial" w:hAnsi="Arial" w:cs="Arial" w:hint="default"/>
        <w:b w:val="0"/>
        <w:bCs w:val="0"/>
        <w:i w:val="0"/>
        <w:iCs w:val="0"/>
        <w:spacing w:val="-1"/>
        <w:w w:val="98"/>
        <w:sz w:val="14"/>
        <w:szCs w:val="14"/>
        <w:lang w:val="es-ES" w:eastAsia="en-US" w:bidi="ar-SA"/>
      </w:rPr>
    </w:lvl>
    <w:lvl w:ilvl="2" w:tplc="E7E4D644">
      <w:numFmt w:val="bullet"/>
      <w:lvlText w:val="•"/>
      <w:lvlJc w:val="left"/>
      <w:pPr>
        <w:ind w:left="5082" w:hanging="135"/>
      </w:pPr>
      <w:rPr>
        <w:rFonts w:hint="default"/>
        <w:lang w:val="es-ES" w:eastAsia="en-US" w:bidi="ar-SA"/>
      </w:rPr>
    </w:lvl>
    <w:lvl w:ilvl="3" w:tplc="909E9C18">
      <w:numFmt w:val="bullet"/>
      <w:lvlText w:val="•"/>
      <w:lvlJc w:val="left"/>
      <w:pPr>
        <w:ind w:left="5384" w:hanging="135"/>
      </w:pPr>
      <w:rPr>
        <w:rFonts w:hint="default"/>
        <w:lang w:val="es-ES" w:eastAsia="en-US" w:bidi="ar-SA"/>
      </w:rPr>
    </w:lvl>
    <w:lvl w:ilvl="4" w:tplc="C970614E">
      <w:numFmt w:val="bullet"/>
      <w:lvlText w:val="•"/>
      <w:lvlJc w:val="left"/>
      <w:pPr>
        <w:ind w:left="5686" w:hanging="135"/>
      </w:pPr>
      <w:rPr>
        <w:rFonts w:hint="default"/>
        <w:lang w:val="es-ES" w:eastAsia="en-US" w:bidi="ar-SA"/>
      </w:rPr>
    </w:lvl>
    <w:lvl w:ilvl="5" w:tplc="45727DCC">
      <w:numFmt w:val="bullet"/>
      <w:lvlText w:val="•"/>
      <w:lvlJc w:val="left"/>
      <w:pPr>
        <w:ind w:left="5988" w:hanging="135"/>
      </w:pPr>
      <w:rPr>
        <w:rFonts w:hint="default"/>
        <w:lang w:val="es-ES" w:eastAsia="en-US" w:bidi="ar-SA"/>
      </w:rPr>
    </w:lvl>
    <w:lvl w:ilvl="6" w:tplc="7C82F168">
      <w:numFmt w:val="bullet"/>
      <w:lvlText w:val="•"/>
      <w:lvlJc w:val="left"/>
      <w:pPr>
        <w:ind w:left="6290" w:hanging="135"/>
      </w:pPr>
      <w:rPr>
        <w:rFonts w:hint="default"/>
        <w:lang w:val="es-ES" w:eastAsia="en-US" w:bidi="ar-SA"/>
      </w:rPr>
    </w:lvl>
    <w:lvl w:ilvl="7" w:tplc="C6146A12">
      <w:numFmt w:val="bullet"/>
      <w:lvlText w:val="•"/>
      <w:lvlJc w:val="left"/>
      <w:pPr>
        <w:ind w:left="6592" w:hanging="135"/>
      </w:pPr>
      <w:rPr>
        <w:rFonts w:hint="default"/>
        <w:lang w:val="es-ES" w:eastAsia="en-US" w:bidi="ar-SA"/>
      </w:rPr>
    </w:lvl>
    <w:lvl w:ilvl="8" w:tplc="9D5432D2">
      <w:numFmt w:val="bullet"/>
      <w:lvlText w:val="•"/>
      <w:lvlJc w:val="left"/>
      <w:pPr>
        <w:ind w:left="6894" w:hanging="135"/>
      </w:pPr>
      <w:rPr>
        <w:rFonts w:hint="default"/>
        <w:lang w:val="es-ES" w:eastAsia="en-US" w:bidi="ar-SA"/>
      </w:rPr>
    </w:lvl>
  </w:abstractNum>
  <w:abstractNum w:abstractNumId="49">
    <w:nsid w:val="729B6210"/>
    <w:multiLevelType w:val="hybridMultilevel"/>
    <w:tmpl w:val="80362968"/>
    <w:lvl w:ilvl="0" w:tplc="D066953C">
      <w:start w:val="9"/>
      <w:numFmt w:val="upperRoman"/>
      <w:lvlText w:val="%1."/>
      <w:lvlJc w:val="left"/>
      <w:pPr>
        <w:ind w:left="1250" w:hanging="788"/>
        <w:jc w:val="left"/>
      </w:pPr>
      <w:rPr>
        <w:rFonts w:ascii="Cambria" w:eastAsia="Cambria" w:hAnsi="Cambria" w:cs="Cambria" w:hint="default"/>
        <w:b w:val="0"/>
        <w:bCs w:val="0"/>
        <w:i w:val="0"/>
        <w:iCs w:val="0"/>
        <w:spacing w:val="-1"/>
        <w:w w:val="105"/>
        <w:sz w:val="16"/>
        <w:szCs w:val="16"/>
        <w:lang w:val="es-ES" w:eastAsia="en-US" w:bidi="ar-SA"/>
      </w:rPr>
    </w:lvl>
    <w:lvl w:ilvl="1" w:tplc="AF8ABD98">
      <w:start w:val="1"/>
      <w:numFmt w:val="lowerLetter"/>
      <w:lvlText w:val="%2)"/>
      <w:lvlJc w:val="left"/>
      <w:pPr>
        <w:ind w:left="1819" w:hanging="570"/>
        <w:jc w:val="left"/>
      </w:pPr>
      <w:rPr>
        <w:rFonts w:ascii="Cambria" w:eastAsia="Cambria" w:hAnsi="Cambria" w:cs="Cambria" w:hint="default"/>
        <w:b w:val="0"/>
        <w:bCs w:val="0"/>
        <w:i w:val="0"/>
        <w:iCs w:val="0"/>
        <w:spacing w:val="0"/>
        <w:w w:val="101"/>
        <w:sz w:val="16"/>
        <w:szCs w:val="16"/>
        <w:lang w:val="es-ES" w:eastAsia="en-US" w:bidi="ar-SA"/>
      </w:rPr>
    </w:lvl>
    <w:lvl w:ilvl="2" w:tplc="F58456B2">
      <w:numFmt w:val="bullet"/>
      <w:lvlText w:val="•"/>
      <w:lvlJc w:val="left"/>
      <w:pPr>
        <w:ind w:left="2450" w:hanging="570"/>
      </w:pPr>
      <w:rPr>
        <w:rFonts w:hint="default"/>
        <w:lang w:val="es-ES" w:eastAsia="en-US" w:bidi="ar-SA"/>
      </w:rPr>
    </w:lvl>
    <w:lvl w:ilvl="3" w:tplc="6BB21524">
      <w:numFmt w:val="bullet"/>
      <w:lvlText w:val="•"/>
      <w:lvlJc w:val="left"/>
      <w:pPr>
        <w:ind w:left="3081" w:hanging="570"/>
      </w:pPr>
      <w:rPr>
        <w:rFonts w:hint="default"/>
        <w:lang w:val="es-ES" w:eastAsia="en-US" w:bidi="ar-SA"/>
      </w:rPr>
    </w:lvl>
    <w:lvl w:ilvl="4" w:tplc="4CC45AF0">
      <w:numFmt w:val="bullet"/>
      <w:lvlText w:val="•"/>
      <w:lvlJc w:val="left"/>
      <w:pPr>
        <w:ind w:left="3712" w:hanging="570"/>
      </w:pPr>
      <w:rPr>
        <w:rFonts w:hint="default"/>
        <w:lang w:val="es-ES" w:eastAsia="en-US" w:bidi="ar-SA"/>
      </w:rPr>
    </w:lvl>
    <w:lvl w:ilvl="5" w:tplc="1040C81C">
      <w:numFmt w:val="bullet"/>
      <w:lvlText w:val="•"/>
      <w:lvlJc w:val="left"/>
      <w:pPr>
        <w:ind w:left="4343" w:hanging="570"/>
      </w:pPr>
      <w:rPr>
        <w:rFonts w:hint="default"/>
        <w:lang w:val="es-ES" w:eastAsia="en-US" w:bidi="ar-SA"/>
      </w:rPr>
    </w:lvl>
    <w:lvl w:ilvl="6" w:tplc="5096E0B6">
      <w:numFmt w:val="bullet"/>
      <w:lvlText w:val="•"/>
      <w:lvlJc w:val="left"/>
      <w:pPr>
        <w:ind w:left="4974" w:hanging="570"/>
      </w:pPr>
      <w:rPr>
        <w:rFonts w:hint="default"/>
        <w:lang w:val="es-ES" w:eastAsia="en-US" w:bidi="ar-SA"/>
      </w:rPr>
    </w:lvl>
    <w:lvl w:ilvl="7" w:tplc="3BE04B22">
      <w:numFmt w:val="bullet"/>
      <w:lvlText w:val="•"/>
      <w:lvlJc w:val="left"/>
      <w:pPr>
        <w:ind w:left="5605" w:hanging="570"/>
      </w:pPr>
      <w:rPr>
        <w:rFonts w:hint="default"/>
        <w:lang w:val="es-ES" w:eastAsia="en-US" w:bidi="ar-SA"/>
      </w:rPr>
    </w:lvl>
    <w:lvl w:ilvl="8" w:tplc="B88C5E40">
      <w:numFmt w:val="bullet"/>
      <w:lvlText w:val="•"/>
      <w:lvlJc w:val="left"/>
      <w:pPr>
        <w:ind w:left="6236" w:hanging="570"/>
      </w:pPr>
      <w:rPr>
        <w:rFonts w:hint="default"/>
        <w:lang w:val="es-ES" w:eastAsia="en-US" w:bidi="ar-SA"/>
      </w:rPr>
    </w:lvl>
  </w:abstractNum>
  <w:abstractNum w:abstractNumId="50">
    <w:nsid w:val="73846BD7"/>
    <w:multiLevelType w:val="hybridMultilevel"/>
    <w:tmpl w:val="EB5E16A6"/>
    <w:lvl w:ilvl="0" w:tplc="212623BA">
      <w:start w:val="1"/>
      <w:numFmt w:val="lowerLetter"/>
      <w:lvlText w:val="%1)"/>
      <w:lvlJc w:val="left"/>
      <w:pPr>
        <w:ind w:left="1819" w:hanging="570"/>
        <w:jc w:val="left"/>
      </w:pPr>
      <w:rPr>
        <w:rFonts w:ascii="Cambria" w:eastAsia="Cambria" w:hAnsi="Cambria" w:cs="Cambria" w:hint="default"/>
        <w:b w:val="0"/>
        <w:bCs w:val="0"/>
        <w:i w:val="0"/>
        <w:iCs w:val="0"/>
        <w:spacing w:val="0"/>
        <w:w w:val="101"/>
        <w:sz w:val="16"/>
        <w:szCs w:val="16"/>
        <w:lang w:val="es-ES" w:eastAsia="en-US" w:bidi="ar-SA"/>
      </w:rPr>
    </w:lvl>
    <w:lvl w:ilvl="1" w:tplc="E79E26FA">
      <w:numFmt w:val="bullet"/>
      <w:lvlText w:val="•"/>
      <w:lvlJc w:val="left"/>
      <w:pPr>
        <w:ind w:left="2387" w:hanging="570"/>
      </w:pPr>
      <w:rPr>
        <w:rFonts w:hint="default"/>
        <w:lang w:val="es-ES" w:eastAsia="en-US" w:bidi="ar-SA"/>
      </w:rPr>
    </w:lvl>
    <w:lvl w:ilvl="2" w:tplc="ADE82F06">
      <w:numFmt w:val="bullet"/>
      <w:lvlText w:val="•"/>
      <w:lvlJc w:val="left"/>
      <w:pPr>
        <w:ind w:left="2955" w:hanging="570"/>
      </w:pPr>
      <w:rPr>
        <w:rFonts w:hint="default"/>
        <w:lang w:val="es-ES" w:eastAsia="en-US" w:bidi="ar-SA"/>
      </w:rPr>
    </w:lvl>
    <w:lvl w:ilvl="3" w:tplc="3F143B74">
      <w:numFmt w:val="bullet"/>
      <w:lvlText w:val="•"/>
      <w:lvlJc w:val="left"/>
      <w:pPr>
        <w:ind w:left="3523" w:hanging="570"/>
      </w:pPr>
      <w:rPr>
        <w:rFonts w:hint="default"/>
        <w:lang w:val="es-ES" w:eastAsia="en-US" w:bidi="ar-SA"/>
      </w:rPr>
    </w:lvl>
    <w:lvl w:ilvl="4" w:tplc="5C78F40A">
      <w:numFmt w:val="bullet"/>
      <w:lvlText w:val="•"/>
      <w:lvlJc w:val="left"/>
      <w:pPr>
        <w:ind w:left="4091" w:hanging="570"/>
      </w:pPr>
      <w:rPr>
        <w:rFonts w:hint="default"/>
        <w:lang w:val="es-ES" w:eastAsia="en-US" w:bidi="ar-SA"/>
      </w:rPr>
    </w:lvl>
    <w:lvl w:ilvl="5" w:tplc="E2DCB77A">
      <w:numFmt w:val="bullet"/>
      <w:lvlText w:val="•"/>
      <w:lvlJc w:val="left"/>
      <w:pPr>
        <w:ind w:left="4659" w:hanging="570"/>
      </w:pPr>
      <w:rPr>
        <w:rFonts w:hint="default"/>
        <w:lang w:val="es-ES" w:eastAsia="en-US" w:bidi="ar-SA"/>
      </w:rPr>
    </w:lvl>
    <w:lvl w:ilvl="6" w:tplc="546AD772">
      <w:numFmt w:val="bullet"/>
      <w:lvlText w:val="•"/>
      <w:lvlJc w:val="left"/>
      <w:pPr>
        <w:ind w:left="5227" w:hanging="570"/>
      </w:pPr>
      <w:rPr>
        <w:rFonts w:hint="default"/>
        <w:lang w:val="es-ES" w:eastAsia="en-US" w:bidi="ar-SA"/>
      </w:rPr>
    </w:lvl>
    <w:lvl w:ilvl="7" w:tplc="CFC0870E">
      <w:numFmt w:val="bullet"/>
      <w:lvlText w:val="•"/>
      <w:lvlJc w:val="left"/>
      <w:pPr>
        <w:ind w:left="5794" w:hanging="570"/>
      </w:pPr>
      <w:rPr>
        <w:rFonts w:hint="default"/>
        <w:lang w:val="es-ES" w:eastAsia="en-US" w:bidi="ar-SA"/>
      </w:rPr>
    </w:lvl>
    <w:lvl w:ilvl="8" w:tplc="A4C0FEF4">
      <w:numFmt w:val="bullet"/>
      <w:lvlText w:val="•"/>
      <w:lvlJc w:val="left"/>
      <w:pPr>
        <w:ind w:left="6362" w:hanging="570"/>
      </w:pPr>
      <w:rPr>
        <w:rFonts w:hint="default"/>
        <w:lang w:val="es-ES" w:eastAsia="en-US" w:bidi="ar-SA"/>
      </w:rPr>
    </w:lvl>
  </w:abstractNum>
  <w:abstractNum w:abstractNumId="51">
    <w:nsid w:val="73FA149F"/>
    <w:multiLevelType w:val="hybridMultilevel"/>
    <w:tmpl w:val="7B9EF5C4"/>
    <w:lvl w:ilvl="0" w:tplc="F296F3FE">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F86A9B4C">
      <w:numFmt w:val="bullet"/>
      <w:lvlText w:val="•"/>
      <w:lvlJc w:val="left"/>
      <w:pPr>
        <w:ind w:left="1883" w:hanging="672"/>
      </w:pPr>
      <w:rPr>
        <w:rFonts w:hint="default"/>
        <w:lang w:val="es-ES" w:eastAsia="en-US" w:bidi="ar-SA"/>
      </w:rPr>
    </w:lvl>
    <w:lvl w:ilvl="2" w:tplc="638E93F6">
      <w:numFmt w:val="bullet"/>
      <w:lvlText w:val="•"/>
      <w:lvlJc w:val="left"/>
      <w:pPr>
        <w:ind w:left="2507" w:hanging="672"/>
      </w:pPr>
      <w:rPr>
        <w:rFonts w:hint="default"/>
        <w:lang w:val="es-ES" w:eastAsia="en-US" w:bidi="ar-SA"/>
      </w:rPr>
    </w:lvl>
    <w:lvl w:ilvl="3" w:tplc="A92EE1D4">
      <w:numFmt w:val="bullet"/>
      <w:lvlText w:val="•"/>
      <w:lvlJc w:val="left"/>
      <w:pPr>
        <w:ind w:left="3131" w:hanging="672"/>
      </w:pPr>
      <w:rPr>
        <w:rFonts w:hint="default"/>
        <w:lang w:val="es-ES" w:eastAsia="en-US" w:bidi="ar-SA"/>
      </w:rPr>
    </w:lvl>
    <w:lvl w:ilvl="4" w:tplc="39249CC0">
      <w:numFmt w:val="bullet"/>
      <w:lvlText w:val="•"/>
      <w:lvlJc w:val="left"/>
      <w:pPr>
        <w:ind w:left="3755" w:hanging="672"/>
      </w:pPr>
      <w:rPr>
        <w:rFonts w:hint="default"/>
        <w:lang w:val="es-ES" w:eastAsia="en-US" w:bidi="ar-SA"/>
      </w:rPr>
    </w:lvl>
    <w:lvl w:ilvl="5" w:tplc="E75E806C">
      <w:numFmt w:val="bullet"/>
      <w:lvlText w:val="•"/>
      <w:lvlJc w:val="left"/>
      <w:pPr>
        <w:ind w:left="4379" w:hanging="672"/>
      </w:pPr>
      <w:rPr>
        <w:rFonts w:hint="default"/>
        <w:lang w:val="es-ES" w:eastAsia="en-US" w:bidi="ar-SA"/>
      </w:rPr>
    </w:lvl>
    <w:lvl w:ilvl="6" w:tplc="58669234">
      <w:numFmt w:val="bullet"/>
      <w:lvlText w:val="•"/>
      <w:lvlJc w:val="left"/>
      <w:pPr>
        <w:ind w:left="5003" w:hanging="672"/>
      </w:pPr>
      <w:rPr>
        <w:rFonts w:hint="default"/>
        <w:lang w:val="es-ES" w:eastAsia="en-US" w:bidi="ar-SA"/>
      </w:rPr>
    </w:lvl>
    <w:lvl w:ilvl="7" w:tplc="5B309FCE">
      <w:numFmt w:val="bullet"/>
      <w:lvlText w:val="•"/>
      <w:lvlJc w:val="left"/>
      <w:pPr>
        <w:ind w:left="5626" w:hanging="672"/>
      </w:pPr>
      <w:rPr>
        <w:rFonts w:hint="default"/>
        <w:lang w:val="es-ES" w:eastAsia="en-US" w:bidi="ar-SA"/>
      </w:rPr>
    </w:lvl>
    <w:lvl w:ilvl="8" w:tplc="521C8176">
      <w:numFmt w:val="bullet"/>
      <w:lvlText w:val="•"/>
      <w:lvlJc w:val="left"/>
      <w:pPr>
        <w:ind w:left="6250" w:hanging="672"/>
      </w:pPr>
      <w:rPr>
        <w:rFonts w:hint="default"/>
        <w:lang w:val="es-ES" w:eastAsia="en-US" w:bidi="ar-SA"/>
      </w:rPr>
    </w:lvl>
  </w:abstractNum>
  <w:abstractNum w:abstractNumId="52">
    <w:nsid w:val="762249FB"/>
    <w:multiLevelType w:val="hybridMultilevel"/>
    <w:tmpl w:val="E7C2C09C"/>
    <w:lvl w:ilvl="0" w:tplc="A2DA2398">
      <w:numFmt w:val="bullet"/>
      <w:lvlText w:val=""/>
      <w:lvlJc w:val="left"/>
      <w:pPr>
        <w:ind w:left="837" w:hanging="360"/>
      </w:pPr>
      <w:rPr>
        <w:rFonts w:ascii="Symbol" w:eastAsia="Symbol" w:hAnsi="Symbol" w:cs="Symbol" w:hint="default"/>
        <w:b w:val="0"/>
        <w:bCs w:val="0"/>
        <w:i w:val="0"/>
        <w:iCs w:val="0"/>
        <w:spacing w:val="0"/>
        <w:w w:val="100"/>
        <w:sz w:val="16"/>
        <w:szCs w:val="16"/>
        <w:lang w:val="es-ES" w:eastAsia="en-US" w:bidi="ar-SA"/>
      </w:rPr>
    </w:lvl>
    <w:lvl w:ilvl="1" w:tplc="DC88E6E8">
      <w:numFmt w:val="bullet"/>
      <w:lvlText w:val="•"/>
      <w:lvlJc w:val="left"/>
      <w:pPr>
        <w:ind w:left="1505" w:hanging="360"/>
      </w:pPr>
      <w:rPr>
        <w:rFonts w:hint="default"/>
        <w:lang w:val="es-ES" w:eastAsia="en-US" w:bidi="ar-SA"/>
      </w:rPr>
    </w:lvl>
    <w:lvl w:ilvl="2" w:tplc="F5FEC888">
      <w:numFmt w:val="bullet"/>
      <w:lvlText w:val="•"/>
      <w:lvlJc w:val="left"/>
      <w:pPr>
        <w:ind w:left="2171" w:hanging="360"/>
      </w:pPr>
      <w:rPr>
        <w:rFonts w:hint="default"/>
        <w:lang w:val="es-ES" w:eastAsia="en-US" w:bidi="ar-SA"/>
      </w:rPr>
    </w:lvl>
    <w:lvl w:ilvl="3" w:tplc="B212D640">
      <w:numFmt w:val="bullet"/>
      <w:lvlText w:val="•"/>
      <w:lvlJc w:val="left"/>
      <w:pPr>
        <w:ind w:left="2837" w:hanging="360"/>
      </w:pPr>
      <w:rPr>
        <w:rFonts w:hint="default"/>
        <w:lang w:val="es-ES" w:eastAsia="en-US" w:bidi="ar-SA"/>
      </w:rPr>
    </w:lvl>
    <w:lvl w:ilvl="4" w:tplc="05D629A6">
      <w:numFmt w:val="bullet"/>
      <w:lvlText w:val="•"/>
      <w:lvlJc w:val="left"/>
      <w:pPr>
        <w:ind w:left="3503" w:hanging="360"/>
      </w:pPr>
      <w:rPr>
        <w:rFonts w:hint="default"/>
        <w:lang w:val="es-ES" w:eastAsia="en-US" w:bidi="ar-SA"/>
      </w:rPr>
    </w:lvl>
    <w:lvl w:ilvl="5" w:tplc="14C4E6D6">
      <w:numFmt w:val="bullet"/>
      <w:lvlText w:val="•"/>
      <w:lvlJc w:val="left"/>
      <w:pPr>
        <w:ind w:left="4169" w:hanging="360"/>
      </w:pPr>
      <w:rPr>
        <w:rFonts w:hint="default"/>
        <w:lang w:val="es-ES" w:eastAsia="en-US" w:bidi="ar-SA"/>
      </w:rPr>
    </w:lvl>
    <w:lvl w:ilvl="6" w:tplc="3154AD40">
      <w:numFmt w:val="bullet"/>
      <w:lvlText w:val="•"/>
      <w:lvlJc w:val="left"/>
      <w:pPr>
        <w:ind w:left="4835" w:hanging="360"/>
      </w:pPr>
      <w:rPr>
        <w:rFonts w:hint="default"/>
        <w:lang w:val="es-ES" w:eastAsia="en-US" w:bidi="ar-SA"/>
      </w:rPr>
    </w:lvl>
    <w:lvl w:ilvl="7" w:tplc="F45031E8">
      <w:numFmt w:val="bullet"/>
      <w:lvlText w:val="•"/>
      <w:lvlJc w:val="left"/>
      <w:pPr>
        <w:ind w:left="5500" w:hanging="360"/>
      </w:pPr>
      <w:rPr>
        <w:rFonts w:hint="default"/>
        <w:lang w:val="es-ES" w:eastAsia="en-US" w:bidi="ar-SA"/>
      </w:rPr>
    </w:lvl>
    <w:lvl w:ilvl="8" w:tplc="D9BC986A">
      <w:numFmt w:val="bullet"/>
      <w:lvlText w:val="•"/>
      <w:lvlJc w:val="left"/>
      <w:pPr>
        <w:ind w:left="6166" w:hanging="360"/>
      </w:pPr>
      <w:rPr>
        <w:rFonts w:hint="default"/>
        <w:lang w:val="es-ES" w:eastAsia="en-US" w:bidi="ar-SA"/>
      </w:rPr>
    </w:lvl>
  </w:abstractNum>
  <w:abstractNum w:abstractNumId="53">
    <w:nsid w:val="772A6125"/>
    <w:multiLevelType w:val="hybridMultilevel"/>
    <w:tmpl w:val="0F8E2B62"/>
    <w:lvl w:ilvl="0" w:tplc="D318EE60">
      <w:start w:val="1"/>
      <w:numFmt w:val="upperRoman"/>
      <w:lvlText w:val="%1."/>
      <w:lvlJc w:val="left"/>
      <w:pPr>
        <w:ind w:left="1250" w:hanging="656"/>
        <w:jc w:val="left"/>
      </w:pPr>
      <w:rPr>
        <w:rFonts w:ascii="Arial" w:eastAsia="Arial" w:hAnsi="Arial" w:cs="Arial" w:hint="default"/>
        <w:b w:val="0"/>
        <w:bCs w:val="0"/>
        <w:i w:val="0"/>
        <w:iCs w:val="0"/>
        <w:spacing w:val="0"/>
        <w:w w:val="100"/>
        <w:sz w:val="16"/>
        <w:szCs w:val="16"/>
        <w:lang w:val="es-ES" w:eastAsia="en-US" w:bidi="ar-SA"/>
      </w:rPr>
    </w:lvl>
    <w:lvl w:ilvl="1" w:tplc="831C4F2E">
      <w:numFmt w:val="bullet"/>
      <w:lvlText w:val="•"/>
      <w:lvlJc w:val="left"/>
      <w:pPr>
        <w:ind w:left="1883" w:hanging="656"/>
      </w:pPr>
      <w:rPr>
        <w:rFonts w:hint="default"/>
        <w:lang w:val="es-ES" w:eastAsia="en-US" w:bidi="ar-SA"/>
      </w:rPr>
    </w:lvl>
    <w:lvl w:ilvl="2" w:tplc="127EA89A">
      <w:numFmt w:val="bullet"/>
      <w:lvlText w:val="•"/>
      <w:lvlJc w:val="left"/>
      <w:pPr>
        <w:ind w:left="2507" w:hanging="656"/>
      </w:pPr>
      <w:rPr>
        <w:rFonts w:hint="default"/>
        <w:lang w:val="es-ES" w:eastAsia="en-US" w:bidi="ar-SA"/>
      </w:rPr>
    </w:lvl>
    <w:lvl w:ilvl="3" w:tplc="BA806464">
      <w:numFmt w:val="bullet"/>
      <w:lvlText w:val="•"/>
      <w:lvlJc w:val="left"/>
      <w:pPr>
        <w:ind w:left="3131" w:hanging="656"/>
      </w:pPr>
      <w:rPr>
        <w:rFonts w:hint="default"/>
        <w:lang w:val="es-ES" w:eastAsia="en-US" w:bidi="ar-SA"/>
      </w:rPr>
    </w:lvl>
    <w:lvl w:ilvl="4" w:tplc="A9C46624">
      <w:numFmt w:val="bullet"/>
      <w:lvlText w:val="•"/>
      <w:lvlJc w:val="left"/>
      <w:pPr>
        <w:ind w:left="3755" w:hanging="656"/>
      </w:pPr>
      <w:rPr>
        <w:rFonts w:hint="default"/>
        <w:lang w:val="es-ES" w:eastAsia="en-US" w:bidi="ar-SA"/>
      </w:rPr>
    </w:lvl>
    <w:lvl w:ilvl="5" w:tplc="00448C6C">
      <w:numFmt w:val="bullet"/>
      <w:lvlText w:val="•"/>
      <w:lvlJc w:val="left"/>
      <w:pPr>
        <w:ind w:left="4379" w:hanging="656"/>
      </w:pPr>
      <w:rPr>
        <w:rFonts w:hint="default"/>
        <w:lang w:val="es-ES" w:eastAsia="en-US" w:bidi="ar-SA"/>
      </w:rPr>
    </w:lvl>
    <w:lvl w:ilvl="6" w:tplc="B23E7016">
      <w:numFmt w:val="bullet"/>
      <w:lvlText w:val="•"/>
      <w:lvlJc w:val="left"/>
      <w:pPr>
        <w:ind w:left="5003" w:hanging="656"/>
      </w:pPr>
      <w:rPr>
        <w:rFonts w:hint="default"/>
        <w:lang w:val="es-ES" w:eastAsia="en-US" w:bidi="ar-SA"/>
      </w:rPr>
    </w:lvl>
    <w:lvl w:ilvl="7" w:tplc="8A18420C">
      <w:numFmt w:val="bullet"/>
      <w:lvlText w:val="•"/>
      <w:lvlJc w:val="left"/>
      <w:pPr>
        <w:ind w:left="5626" w:hanging="656"/>
      </w:pPr>
      <w:rPr>
        <w:rFonts w:hint="default"/>
        <w:lang w:val="es-ES" w:eastAsia="en-US" w:bidi="ar-SA"/>
      </w:rPr>
    </w:lvl>
    <w:lvl w:ilvl="8" w:tplc="4CF6DFB0">
      <w:numFmt w:val="bullet"/>
      <w:lvlText w:val="•"/>
      <w:lvlJc w:val="left"/>
      <w:pPr>
        <w:ind w:left="6250" w:hanging="656"/>
      </w:pPr>
      <w:rPr>
        <w:rFonts w:hint="default"/>
        <w:lang w:val="es-ES" w:eastAsia="en-US" w:bidi="ar-SA"/>
      </w:rPr>
    </w:lvl>
  </w:abstractNum>
  <w:abstractNum w:abstractNumId="54">
    <w:nsid w:val="7748684E"/>
    <w:multiLevelType w:val="hybridMultilevel"/>
    <w:tmpl w:val="7BE2E9C8"/>
    <w:lvl w:ilvl="0" w:tplc="5A28467E">
      <w:start w:val="15"/>
      <w:numFmt w:val="upperRoman"/>
      <w:lvlText w:val="%1."/>
      <w:lvlJc w:val="left"/>
      <w:pPr>
        <w:ind w:left="1250" w:hanging="845"/>
        <w:jc w:val="right"/>
      </w:pPr>
      <w:rPr>
        <w:rFonts w:ascii="Cambria" w:eastAsia="Cambria" w:hAnsi="Cambria" w:cs="Cambria" w:hint="default"/>
        <w:b w:val="0"/>
        <w:bCs w:val="0"/>
        <w:i w:val="0"/>
        <w:iCs w:val="0"/>
        <w:spacing w:val="-1"/>
        <w:w w:val="126"/>
        <w:sz w:val="16"/>
        <w:szCs w:val="16"/>
        <w:lang w:val="es-ES" w:eastAsia="en-US" w:bidi="ar-SA"/>
      </w:rPr>
    </w:lvl>
    <w:lvl w:ilvl="1" w:tplc="CBA0555A">
      <w:numFmt w:val="bullet"/>
      <w:lvlText w:val="•"/>
      <w:lvlJc w:val="left"/>
      <w:pPr>
        <w:ind w:left="1883" w:hanging="845"/>
      </w:pPr>
      <w:rPr>
        <w:rFonts w:hint="default"/>
        <w:lang w:val="es-ES" w:eastAsia="en-US" w:bidi="ar-SA"/>
      </w:rPr>
    </w:lvl>
    <w:lvl w:ilvl="2" w:tplc="BA7A85F0">
      <w:numFmt w:val="bullet"/>
      <w:lvlText w:val="•"/>
      <w:lvlJc w:val="left"/>
      <w:pPr>
        <w:ind w:left="2507" w:hanging="845"/>
      </w:pPr>
      <w:rPr>
        <w:rFonts w:hint="default"/>
        <w:lang w:val="es-ES" w:eastAsia="en-US" w:bidi="ar-SA"/>
      </w:rPr>
    </w:lvl>
    <w:lvl w:ilvl="3" w:tplc="D9B0AEF2">
      <w:numFmt w:val="bullet"/>
      <w:lvlText w:val="•"/>
      <w:lvlJc w:val="left"/>
      <w:pPr>
        <w:ind w:left="3131" w:hanging="845"/>
      </w:pPr>
      <w:rPr>
        <w:rFonts w:hint="default"/>
        <w:lang w:val="es-ES" w:eastAsia="en-US" w:bidi="ar-SA"/>
      </w:rPr>
    </w:lvl>
    <w:lvl w:ilvl="4" w:tplc="FFDEB488">
      <w:numFmt w:val="bullet"/>
      <w:lvlText w:val="•"/>
      <w:lvlJc w:val="left"/>
      <w:pPr>
        <w:ind w:left="3755" w:hanging="845"/>
      </w:pPr>
      <w:rPr>
        <w:rFonts w:hint="default"/>
        <w:lang w:val="es-ES" w:eastAsia="en-US" w:bidi="ar-SA"/>
      </w:rPr>
    </w:lvl>
    <w:lvl w:ilvl="5" w:tplc="3AA0974C">
      <w:numFmt w:val="bullet"/>
      <w:lvlText w:val="•"/>
      <w:lvlJc w:val="left"/>
      <w:pPr>
        <w:ind w:left="4379" w:hanging="845"/>
      </w:pPr>
      <w:rPr>
        <w:rFonts w:hint="default"/>
        <w:lang w:val="es-ES" w:eastAsia="en-US" w:bidi="ar-SA"/>
      </w:rPr>
    </w:lvl>
    <w:lvl w:ilvl="6" w:tplc="B87264CE">
      <w:numFmt w:val="bullet"/>
      <w:lvlText w:val="•"/>
      <w:lvlJc w:val="left"/>
      <w:pPr>
        <w:ind w:left="5003" w:hanging="845"/>
      </w:pPr>
      <w:rPr>
        <w:rFonts w:hint="default"/>
        <w:lang w:val="es-ES" w:eastAsia="en-US" w:bidi="ar-SA"/>
      </w:rPr>
    </w:lvl>
    <w:lvl w:ilvl="7" w:tplc="B6C67A50">
      <w:numFmt w:val="bullet"/>
      <w:lvlText w:val="•"/>
      <w:lvlJc w:val="left"/>
      <w:pPr>
        <w:ind w:left="5626" w:hanging="845"/>
      </w:pPr>
      <w:rPr>
        <w:rFonts w:hint="default"/>
        <w:lang w:val="es-ES" w:eastAsia="en-US" w:bidi="ar-SA"/>
      </w:rPr>
    </w:lvl>
    <w:lvl w:ilvl="8" w:tplc="C0483D3E">
      <w:numFmt w:val="bullet"/>
      <w:lvlText w:val="•"/>
      <w:lvlJc w:val="left"/>
      <w:pPr>
        <w:ind w:left="6250" w:hanging="845"/>
      </w:pPr>
      <w:rPr>
        <w:rFonts w:hint="default"/>
        <w:lang w:val="es-ES" w:eastAsia="en-US" w:bidi="ar-SA"/>
      </w:rPr>
    </w:lvl>
  </w:abstractNum>
  <w:abstractNum w:abstractNumId="55">
    <w:nsid w:val="78AC4393"/>
    <w:multiLevelType w:val="hybridMultilevel"/>
    <w:tmpl w:val="26BA04D4"/>
    <w:lvl w:ilvl="0" w:tplc="8932EE68">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A9DA9FAC">
      <w:start w:val="1"/>
      <w:numFmt w:val="lowerLetter"/>
      <w:lvlText w:val="%2)"/>
      <w:lvlJc w:val="left"/>
      <w:pPr>
        <w:ind w:left="1819" w:hanging="570"/>
        <w:jc w:val="left"/>
      </w:pPr>
      <w:rPr>
        <w:rFonts w:ascii="Arial" w:eastAsia="Arial" w:hAnsi="Arial" w:cs="Arial" w:hint="default"/>
        <w:b w:val="0"/>
        <w:bCs w:val="0"/>
        <w:i w:val="0"/>
        <w:iCs w:val="0"/>
        <w:spacing w:val="-1"/>
        <w:w w:val="100"/>
        <w:sz w:val="16"/>
        <w:szCs w:val="16"/>
        <w:lang w:val="es-ES" w:eastAsia="en-US" w:bidi="ar-SA"/>
      </w:rPr>
    </w:lvl>
    <w:lvl w:ilvl="2" w:tplc="1A48808A">
      <w:numFmt w:val="bullet"/>
      <w:lvlText w:val="•"/>
      <w:lvlJc w:val="left"/>
      <w:pPr>
        <w:ind w:left="2450" w:hanging="570"/>
      </w:pPr>
      <w:rPr>
        <w:rFonts w:hint="default"/>
        <w:lang w:val="es-ES" w:eastAsia="en-US" w:bidi="ar-SA"/>
      </w:rPr>
    </w:lvl>
    <w:lvl w:ilvl="3" w:tplc="A470D016">
      <w:numFmt w:val="bullet"/>
      <w:lvlText w:val="•"/>
      <w:lvlJc w:val="left"/>
      <w:pPr>
        <w:ind w:left="3081" w:hanging="570"/>
      </w:pPr>
      <w:rPr>
        <w:rFonts w:hint="default"/>
        <w:lang w:val="es-ES" w:eastAsia="en-US" w:bidi="ar-SA"/>
      </w:rPr>
    </w:lvl>
    <w:lvl w:ilvl="4" w:tplc="7BEA2214">
      <w:numFmt w:val="bullet"/>
      <w:lvlText w:val="•"/>
      <w:lvlJc w:val="left"/>
      <w:pPr>
        <w:ind w:left="3712" w:hanging="570"/>
      </w:pPr>
      <w:rPr>
        <w:rFonts w:hint="default"/>
        <w:lang w:val="es-ES" w:eastAsia="en-US" w:bidi="ar-SA"/>
      </w:rPr>
    </w:lvl>
    <w:lvl w:ilvl="5" w:tplc="9A46DC70">
      <w:numFmt w:val="bullet"/>
      <w:lvlText w:val="•"/>
      <w:lvlJc w:val="left"/>
      <w:pPr>
        <w:ind w:left="4343" w:hanging="570"/>
      </w:pPr>
      <w:rPr>
        <w:rFonts w:hint="default"/>
        <w:lang w:val="es-ES" w:eastAsia="en-US" w:bidi="ar-SA"/>
      </w:rPr>
    </w:lvl>
    <w:lvl w:ilvl="6" w:tplc="720CCE46">
      <w:numFmt w:val="bullet"/>
      <w:lvlText w:val="•"/>
      <w:lvlJc w:val="left"/>
      <w:pPr>
        <w:ind w:left="4974" w:hanging="570"/>
      </w:pPr>
      <w:rPr>
        <w:rFonts w:hint="default"/>
        <w:lang w:val="es-ES" w:eastAsia="en-US" w:bidi="ar-SA"/>
      </w:rPr>
    </w:lvl>
    <w:lvl w:ilvl="7" w:tplc="CD20D17A">
      <w:numFmt w:val="bullet"/>
      <w:lvlText w:val="•"/>
      <w:lvlJc w:val="left"/>
      <w:pPr>
        <w:ind w:left="5605" w:hanging="570"/>
      </w:pPr>
      <w:rPr>
        <w:rFonts w:hint="default"/>
        <w:lang w:val="es-ES" w:eastAsia="en-US" w:bidi="ar-SA"/>
      </w:rPr>
    </w:lvl>
    <w:lvl w:ilvl="8" w:tplc="DC90F8D2">
      <w:numFmt w:val="bullet"/>
      <w:lvlText w:val="•"/>
      <w:lvlJc w:val="left"/>
      <w:pPr>
        <w:ind w:left="6236" w:hanging="570"/>
      </w:pPr>
      <w:rPr>
        <w:rFonts w:hint="default"/>
        <w:lang w:val="es-ES" w:eastAsia="en-US" w:bidi="ar-SA"/>
      </w:rPr>
    </w:lvl>
  </w:abstractNum>
  <w:abstractNum w:abstractNumId="56">
    <w:nsid w:val="790B7E56"/>
    <w:multiLevelType w:val="hybridMultilevel"/>
    <w:tmpl w:val="E8C68E2A"/>
    <w:lvl w:ilvl="0" w:tplc="5CE2A40A">
      <w:start w:val="1"/>
      <w:numFmt w:val="upperRoman"/>
      <w:lvlText w:val="%1."/>
      <w:lvlJc w:val="left"/>
      <w:pPr>
        <w:ind w:left="1250" w:hanging="672"/>
        <w:jc w:val="right"/>
      </w:pPr>
      <w:rPr>
        <w:rFonts w:ascii="Cambria" w:eastAsia="Cambria" w:hAnsi="Cambria" w:cs="Cambria" w:hint="default"/>
        <w:b w:val="0"/>
        <w:bCs w:val="0"/>
        <w:i w:val="0"/>
        <w:iCs w:val="0"/>
        <w:spacing w:val="0"/>
        <w:w w:val="125"/>
        <w:sz w:val="16"/>
        <w:szCs w:val="16"/>
        <w:lang w:val="es-ES" w:eastAsia="en-US" w:bidi="ar-SA"/>
      </w:rPr>
    </w:lvl>
    <w:lvl w:ilvl="1" w:tplc="A3D23788">
      <w:start w:val="1"/>
      <w:numFmt w:val="lowerLetter"/>
      <w:lvlText w:val="%2)"/>
      <w:lvlJc w:val="left"/>
      <w:pPr>
        <w:ind w:left="1819" w:hanging="570"/>
        <w:jc w:val="left"/>
      </w:pPr>
      <w:rPr>
        <w:rFonts w:ascii="Cambria" w:eastAsia="Cambria" w:hAnsi="Cambria" w:cs="Cambria" w:hint="default"/>
        <w:b w:val="0"/>
        <w:bCs w:val="0"/>
        <w:i w:val="0"/>
        <w:iCs w:val="0"/>
        <w:spacing w:val="0"/>
        <w:w w:val="101"/>
        <w:sz w:val="16"/>
        <w:szCs w:val="16"/>
        <w:lang w:val="es-ES" w:eastAsia="en-US" w:bidi="ar-SA"/>
      </w:rPr>
    </w:lvl>
    <w:lvl w:ilvl="2" w:tplc="E40E72DC">
      <w:numFmt w:val="bullet"/>
      <w:lvlText w:val="•"/>
      <w:lvlJc w:val="left"/>
      <w:pPr>
        <w:ind w:left="2450" w:hanging="570"/>
      </w:pPr>
      <w:rPr>
        <w:rFonts w:hint="default"/>
        <w:lang w:val="es-ES" w:eastAsia="en-US" w:bidi="ar-SA"/>
      </w:rPr>
    </w:lvl>
    <w:lvl w:ilvl="3" w:tplc="0200224A">
      <w:numFmt w:val="bullet"/>
      <w:lvlText w:val="•"/>
      <w:lvlJc w:val="left"/>
      <w:pPr>
        <w:ind w:left="3081" w:hanging="570"/>
      </w:pPr>
      <w:rPr>
        <w:rFonts w:hint="default"/>
        <w:lang w:val="es-ES" w:eastAsia="en-US" w:bidi="ar-SA"/>
      </w:rPr>
    </w:lvl>
    <w:lvl w:ilvl="4" w:tplc="C266389E">
      <w:numFmt w:val="bullet"/>
      <w:lvlText w:val="•"/>
      <w:lvlJc w:val="left"/>
      <w:pPr>
        <w:ind w:left="3712" w:hanging="570"/>
      </w:pPr>
      <w:rPr>
        <w:rFonts w:hint="default"/>
        <w:lang w:val="es-ES" w:eastAsia="en-US" w:bidi="ar-SA"/>
      </w:rPr>
    </w:lvl>
    <w:lvl w:ilvl="5" w:tplc="5EFC7EEC">
      <w:numFmt w:val="bullet"/>
      <w:lvlText w:val="•"/>
      <w:lvlJc w:val="left"/>
      <w:pPr>
        <w:ind w:left="4343" w:hanging="570"/>
      </w:pPr>
      <w:rPr>
        <w:rFonts w:hint="default"/>
        <w:lang w:val="es-ES" w:eastAsia="en-US" w:bidi="ar-SA"/>
      </w:rPr>
    </w:lvl>
    <w:lvl w:ilvl="6" w:tplc="B00C5EAC">
      <w:numFmt w:val="bullet"/>
      <w:lvlText w:val="•"/>
      <w:lvlJc w:val="left"/>
      <w:pPr>
        <w:ind w:left="4974" w:hanging="570"/>
      </w:pPr>
      <w:rPr>
        <w:rFonts w:hint="default"/>
        <w:lang w:val="es-ES" w:eastAsia="en-US" w:bidi="ar-SA"/>
      </w:rPr>
    </w:lvl>
    <w:lvl w:ilvl="7" w:tplc="57EC60D8">
      <w:numFmt w:val="bullet"/>
      <w:lvlText w:val="•"/>
      <w:lvlJc w:val="left"/>
      <w:pPr>
        <w:ind w:left="5605" w:hanging="570"/>
      </w:pPr>
      <w:rPr>
        <w:rFonts w:hint="default"/>
        <w:lang w:val="es-ES" w:eastAsia="en-US" w:bidi="ar-SA"/>
      </w:rPr>
    </w:lvl>
    <w:lvl w:ilvl="8" w:tplc="AD8EA23E">
      <w:numFmt w:val="bullet"/>
      <w:lvlText w:val="•"/>
      <w:lvlJc w:val="left"/>
      <w:pPr>
        <w:ind w:left="6236" w:hanging="570"/>
      </w:pPr>
      <w:rPr>
        <w:rFonts w:hint="default"/>
        <w:lang w:val="es-ES" w:eastAsia="en-US" w:bidi="ar-SA"/>
      </w:rPr>
    </w:lvl>
  </w:abstractNum>
  <w:abstractNum w:abstractNumId="57">
    <w:nsid w:val="7C797B5A"/>
    <w:multiLevelType w:val="hybridMultilevel"/>
    <w:tmpl w:val="EED27E34"/>
    <w:lvl w:ilvl="0" w:tplc="F85207FE">
      <w:start w:val="1"/>
      <w:numFmt w:val="upperRoman"/>
      <w:lvlText w:val="%1."/>
      <w:lvlJc w:val="left"/>
      <w:pPr>
        <w:ind w:left="1250" w:hanging="672"/>
        <w:jc w:val="left"/>
      </w:pPr>
      <w:rPr>
        <w:rFonts w:ascii="Cambria" w:eastAsia="Cambria" w:hAnsi="Cambria" w:cs="Cambria" w:hint="default"/>
        <w:b w:val="0"/>
        <w:bCs w:val="0"/>
        <w:i w:val="0"/>
        <w:iCs w:val="0"/>
        <w:spacing w:val="0"/>
        <w:w w:val="125"/>
        <w:sz w:val="16"/>
        <w:szCs w:val="16"/>
        <w:lang w:val="es-ES" w:eastAsia="en-US" w:bidi="ar-SA"/>
      </w:rPr>
    </w:lvl>
    <w:lvl w:ilvl="1" w:tplc="03C029BE">
      <w:numFmt w:val="bullet"/>
      <w:lvlText w:val="•"/>
      <w:lvlJc w:val="left"/>
      <w:pPr>
        <w:ind w:left="1883" w:hanging="672"/>
      </w:pPr>
      <w:rPr>
        <w:rFonts w:hint="default"/>
        <w:lang w:val="es-ES" w:eastAsia="en-US" w:bidi="ar-SA"/>
      </w:rPr>
    </w:lvl>
    <w:lvl w:ilvl="2" w:tplc="D7A20F16">
      <w:numFmt w:val="bullet"/>
      <w:lvlText w:val="•"/>
      <w:lvlJc w:val="left"/>
      <w:pPr>
        <w:ind w:left="2507" w:hanging="672"/>
      </w:pPr>
      <w:rPr>
        <w:rFonts w:hint="default"/>
        <w:lang w:val="es-ES" w:eastAsia="en-US" w:bidi="ar-SA"/>
      </w:rPr>
    </w:lvl>
    <w:lvl w:ilvl="3" w:tplc="17683186">
      <w:numFmt w:val="bullet"/>
      <w:lvlText w:val="•"/>
      <w:lvlJc w:val="left"/>
      <w:pPr>
        <w:ind w:left="3131" w:hanging="672"/>
      </w:pPr>
      <w:rPr>
        <w:rFonts w:hint="default"/>
        <w:lang w:val="es-ES" w:eastAsia="en-US" w:bidi="ar-SA"/>
      </w:rPr>
    </w:lvl>
    <w:lvl w:ilvl="4" w:tplc="2EF49C44">
      <w:numFmt w:val="bullet"/>
      <w:lvlText w:val="•"/>
      <w:lvlJc w:val="left"/>
      <w:pPr>
        <w:ind w:left="3755" w:hanging="672"/>
      </w:pPr>
      <w:rPr>
        <w:rFonts w:hint="default"/>
        <w:lang w:val="es-ES" w:eastAsia="en-US" w:bidi="ar-SA"/>
      </w:rPr>
    </w:lvl>
    <w:lvl w:ilvl="5" w:tplc="54220290">
      <w:numFmt w:val="bullet"/>
      <w:lvlText w:val="•"/>
      <w:lvlJc w:val="left"/>
      <w:pPr>
        <w:ind w:left="4379" w:hanging="672"/>
      </w:pPr>
      <w:rPr>
        <w:rFonts w:hint="default"/>
        <w:lang w:val="es-ES" w:eastAsia="en-US" w:bidi="ar-SA"/>
      </w:rPr>
    </w:lvl>
    <w:lvl w:ilvl="6" w:tplc="BE8A4A36">
      <w:numFmt w:val="bullet"/>
      <w:lvlText w:val="•"/>
      <w:lvlJc w:val="left"/>
      <w:pPr>
        <w:ind w:left="5003" w:hanging="672"/>
      </w:pPr>
      <w:rPr>
        <w:rFonts w:hint="default"/>
        <w:lang w:val="es-ES" w:eastAsia="en-US" w:bidi="ar-SA"/>
      </w:rPr>
    </w:lvl>
    <w:lvl w:ilvl="7" w:tplc="6CFC732A">
      <w:numFmt w:val="bullet"/>
      <w:lvlText w:val="•"/>
      <w:lvlJc w:val="left"/>
      <w:pPr>
        <w:ind w:left="5626" w:hanging="672"/>
      </w:pPr>
      <w:rPr>
        <w:rFonts w:hint="default"/>
        <w:lang w:val="es-ES" w:eastAsia="en-US" w:bidi="ar-SA"/>
      </w:rPr>
    </w:lvl>
    <w:lvl w:ilvl="8" w:tplc="AFD2A4FC">
      <w:numFmt w:val="bullet"/>
      <w:lvlText w:val="•"/>
      <w:lvlJc w:val="left"/>
      <w:pPr>
        <w:ind w:left="6250" w:hanging="672"/>
      </w:pPr>
      <w:rPr>
        <w:rFonts w:hint="default"/>
        <w:lang w:val="es-ES" w:eastAsia="en-US" w:bidi="ar-SA"/>
      </w:rPr>
    </w:lvl>
  </w:abstractNum>
  <w:num w:numId="1">
    <w:abstractNumId w:val="36"/>
  </w:num>
  <w:num w:numId="2">
    <w:abstractNumId w:val="13"/>
  </w:num>
  <w:num w:numId="3">
    <w:abstractNumId w:val="39"/>
  </w:num>
  <w:num w:numId="4">
    <w:abstractNumId w:val="34"/>
  </w:num>
  <w:num w:numId="5">
    <w:abstractNumId w:val="50"/>
  </w:num>
  <w:num w:numId="6">
    <w:abstractNumId w:val="38"/>
  </w:num>
  <w:num w:numId="7">
    <w:abstractNumId w:val="29"/>
  </w:num>
  <w:num w:numId="8">
    <w:abstractNumId w:val="26"/>
  </w:num>
  <w:num w:numId="9">
    <w:abstractNumId w:val="18"/>
  </w:num>
  <w:num w:numId="10">
    <w:abstractNumId w:val="52"/>
  </w:num>
  <w:num w:numId="11">
    <w:abstractNumId w:val="42"/>
  </w:num>
  <w:num w:numId="12">
    <w:abstractNumId w:val="14"/>
  </w:num>
  <w:num w:numId="13">
    <w:abstractNumId w:val="19"/>
  </w:num>
  <w:num w:numId="14">
    <w:abstractNumId w:val="41"/>
  </w:num>
  <w:num w:numId="15">
    <w:abstractNumId w:val="48"/>
  </w:num>
  <w:num w:numId="16">
    <w:abstractNumId w:val="5"/>
  </w:num>
  <w:num w:numId="17">
    <w:abstractNumId w:val="25"/>
  </w:num>
  <w:num w:numId="18">
    <w:abstractNumId w:val="33"/>
  </w:num>
  <w:num w:numId="19">
    <w:abstractNumId w:val="43"/>
  </w:num>
  <w:num w:numId="20">
    <w:abstractNumId w:val="8"/>
  </w:num>
  <w:num w:numId="21">
    <w:abstractNumId w:val="9"/>
  </w:num>
  <w:num w:numId="22">
    <w:abstractNumId w:val="16"/>
  </w:num>
  <w:num w:numId="23">
    <w:abstractNumId w:val="46"/>
  </w:num>
  <w:num w:numId="24">
    <w:abstractNumId w:val="37"/>
  </w:num>
  <w:num w:numId="25">
    <w:abstractNumId w:val="47"/>
  </w:num>
  <w:num w:numId="26">
    <w:abstractNumId w:val="17"/>
  </w:num>
  <w:num w:numId="27">
    <w:abstractNumId w:val="21"/>
  </w:num>
  <w:num w:numId="28">
    <w:abstractNumId w:val="31"/>
  </w:num>
  <w:num w:numId="29">
    <w:abstractNumId w:val="2"/>
  </w:num>
  <w:num w:numId="30">
    <w:abstractNumId w:val="11"/>
  </w:num>
  <w:num w:numId="31">
    <w:abstractNumId w:val="0"/>
  </w:num>
  <w:num w:numId="32">
    <w:abstractNumId w:val="32"/>
  </w:num>
  <w:num w:numId="33">
    <w:abstractNumId w:val="4"/>
  </w:num>
  <w:num w:numId="34">
    <w:abstractNumId w:val="45"/>
  </w:num>
  <w:num w:numId="35">
    <w:abstractNumId w:val="27"/>
  </w:num>
  <w:num w:numId="36">
    <w:abstractNumId w:val="51"/>
  </w:num>
  <w:num w:numId="37">
    <w:abstractNumId w:val="57"/>
  </w:num>
  <w:num w:numId="38">
    <w:abstractNumId w:val="49"/>
  </w:num>
  <w:num w:numId="39">
    <w:abstractNumId w:val="7"/>
  </w:num>
  <w:num w:numId="40">
    <w:abstractNumId w:val="35"/>
  </w:num>
  <w:num w:numId="41">
    <w:abstractNumId w:val="22"/>
  </w:num>
  <w:num w:numId="42">
    <w:abstractNumId w:val="54"/>
  </w:num>
  <w:num w:numId="43">
    <w:abstractNumId w:val="56"/>
  </w:num>
  <w:num w:numId="44">
    <w:abstractNumId w:val="40"/>
  </w:num>
  <w:num w:numId="45">
    <w:abstractNumId w:val="23"/>
  </w:num>
  <w:num w:numId="46">
    <w:abstractNumId w:val="10"/>
  </w:num>
  <w:num w:numId="47">
    <w:abstractNumId w:val="55"/>
  </w:num>
  <w:num w:numId="48">
    <w:abstractNumId w:val="6"/>
  </w:num>
  <w:num w:numId="49">
    <w:abstractNumId w:val="24"/>
  </w:num>
  <w:num w:numId="50">
    <w:abstractNumId w:val="28"/>
  </w:num>
  <w:num w:numId="51">
    <w:abstractNumId w:val="30"/>
  </w:num>
  <w:num w:numId="52">
    <w:abstractNumId w:val="15"/>
  </w:num>
  <w:num w:numId="53">
    <w:abstractNumId w:val="53"/>
  </w:num>
  <w:num w:numId="54">
    <w:abstractNumId w:val="1"/>
  </w:num>
  <w:num w:numId="55">
    <w:abstractNumId w:val="20"/>
  </w:num>
  <w:num w:numId="56">
    <w:abstractNumId w:val="44"/>
  </w:num>
  <w:num w:numId="57">
    <w:abstractNumId w:val="3"/>
  </w:num>
  <w:num w:numId="58">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C6"/>
    <w:rsid w:val="00035FB5"/>
    <w:rsid w:val="00045E9D"/>
    <w:rsid w:val="00050A85"/>
    <w:rsid w:val="000515A4"/>
    <w:rsid w:val="00072DFA"/>
    <w:rsid w:val="00072EB7"/>
    <w:rsid w:val="00074047"/>
    <w:rsid w:val="00075BED"/>
    <w:rsid w:val="00084F37"/>
    <w:rsid w:val="00093D7C"/>
    <w:rsid w:val="00097C58"/>
    <w:rsid w:val="000B7B48"/>
    <w:rsid w:val="000C2449"/>
    <w:rsid w:val="00112ECF"/>
    <w:rsid w:val="001434CF"/>
    <w:rsid w:val="001440E5"/>
    <w:rsid w:val="00150E18"/>
    <w:rsid w:val="001918BE"/>
    <w:rsid w:val="0019573F"/>
    <w:rsid w:val="001A6DF1"/>
    <w:rsid w:val="001E7083"/>
    <w:rsid w:val="00205390"/>
    <w:rsid w:val="00212D6E"/>
    <w:rsid w:val="00214F15"/>
    <w:rsid w:val="002163FA"/>
    <w:rsid w:val="002235F1"/>
    <w:rsid w:val="0022739B"/>
    <w:rsid w:val="00237E65"/>
    <w:rsid w:val="00281D52"/>
    <w:rsid w:val="002842CA"/>
    <w:rsid w:val="0029266C"/>
    <w:rsid w:val="002A127B"/>
    <w:rsid w:val="002A5663"/>
    <w:rsid w:val="002B0310"/>
    <w:rsid w:val="002B1CA5"/>
    <w:rsid w:val="002E1ABE"/>
    <w:rsid w:val="002E4785"/>
    <w:rsid w:val="002E495E"/>
    <w:rsid w:val="002E75DD"/>
    <w:rsid w:val="00316D7F"/>
    <w:rsid w:val="00321EB1"/>
    <w:rsid w:val="00325C1B"/>
    <w:rsid w:val="00326B6D"/>
    <w:rsid w:val="00331896"/>
    <w:rsid w:val="0033638F"/>
    <w:rsid w:val="003406DF"/>
    <w:rsid w:val="00342220"/>
    <w:rsid w:val="00355DA6"/>
    <w:rsid w:val="003653A1"/>
    <w:rsid w:val="003851DF"/>
    <w:rsid w:val="00385534"/>
    <w:rsid w:val="00393EA8"/>
    <w:rsid w:val="003C27F8"/>
    <w:rsid w:val="003E6E13"/>
    <w:rsid w:val="003F57F9"/>
    <w:rsid w:val="003F5C69"/>
    <w:rsid w:val="00407195"/>
    <w:rsid w:val="00411A47"/>
    <w:rsid w:val="0041458D"/>
    <w:rsid w:val="004309BA"/>
    <w:rsid w:val="00456AE7"/>
    <w:rsid w:val="00462F8C"/>
    <w:rsid w:val="00463B2C"/>
    <w:rsid w:val="00470A60"/>
    <w:rsid w:val="004764F2"/>
    <w:rsid w:val="00485A10"/>
    <w:rsid w:val="0049350A"/>
    <w:rsid w:val="004A0EF1"/>
    <w:rsid w:val="004A44E8"/>
    <w:rsid w:val="004B1858"/>
    <w:rsid w:val="004B343E"/>
    <w:rsid w:val="004D5F43"/>
    <w:rsid w:val="004D639F"/>
    <w:rsid w:val="004E1258"/>
    <w:rsid w:val="004E26A5"/>
    <w:rsid w:val="004F06D5"/>
    <w:rsid w:val="004F46F3"/>
    <w:rsid w:val="004F6003"/>
    <w:rsid w:val="004F6408"/>
    <w:rsid w:val="0050606E"/>
    <w:rsid w:val="00507DFC"/>
    <w:rsid w:val="005102F4"/>
    <w:rsid w:val="00516441"/>
    <w:rsid w:val="00523BD2"/>
    <w:rsid w:val="0053618C"/>
    <w:rsid w:val="005419DE"/>
    <w:rsid w:val="00544A1F"/>
    <w:rsid w:val="00557B5F"/>
    <w:rsid w:val="00575243"/>
    <w:rsid w:val="00583FC4"/>
    <w:rsid w:val="00594481"/>
    <w:rsid w:val="005A306B"/>
    <w:rsid w:val="005B407C"/>
    <w:rsid w:val="005B494E"/>
    <w:rsid w:val="005C047E"/>
    <w:rsid w:val="005E1636"/>
    <w:rsid w:val="006058F6"/>
    <w:rsid w:val="0060764D"/>
    <w:rsid w:val="006168B1"/>
    <w:rsid w:val="00617425"/>
    <w:rsid w:val="006268B3"/>
    <w:rsid w:val="006274EC"/>
    <w:rsid w:val="00633798"/>
    <w:rsid w:val="00676A28"/>
    <w:rsid w:val="00695607"/>
    <w:rsid w:val="006A7287"/>
    <w:rsid w:val="006B6DCB"/>
    <w:rsid w:val="006C66FD"/>
    <w:rsid w:val="006C6B1C"/>
    <w:rsid w:val="006E2054"/>
    <w:rsid w:val="007061D9"/>
    <w:rsid w:val="00710F1E"/>
    <w:rsid w:val="00715EA1"/>
    <w:rsid w:val="00730403"/>
    <w:rsid w:val="00743BBF"/>
    <w:rsid w:val="00763D3F"/>
    <w:rsid w:val="007651EC"/>
    <w:rsid w:val="00766356"/>
    <w:rsid w:val="00773FB7"/>
    <w:rsid w:val="00782F73"/>
    <w:rsid w:val="00784A8C"/>
    <w:rsid w:val="00787BA8"/>
    <w:rsid w:val="007924ED"/>
    <w:rsid w:val="007A79BA"/>
    <w:rsid w:val="007B0197"/>
    <w:rsid w:val="007B7F21"/>
    <w:rsid w:val="007D3C55"/>
    <w:rsid w:val="007F76A5"/>
    <w:rsid w:val="00804289"/>
    <w:rsid w:val="008069D3"/>
    <w:rsid w:val="00812C29"/>
    <w:rsid w:val="008145EB"/>
    <w:rsid w:val="00831550"/>
    <w:rsid w:val="008340F4"/>
    <w:rsid w:val="008353D5"/>
    <w:rsid w:val="00841FE4"/>
    <w:rsid w:val="008632B1"/>
    <w:rsid w:val="00873451"/>
    <w:rsid w:val="00875386"/>
    <w:rsid w:val="00891127"/>
    <w:rsid w:val="00893399"/>
    <w:rsid w:val="008B2EEC"/>
    <w:rsid w:val="008C2718"/>
    <w:rsid w:val="008D09C6"/>
    <w:rsid w:val="008D74A8"/>
    <w:rsid w:val="008E751A"/>
    <w:rsid w:val="00900FBA"/>
    <w:rsid w:val="009042E9"/>
    <w:rsid w:val="009077ED"/>
    <w:rsid w:val="00913225"/>
    <w:rsid w:val="0094429A"/>
    <w:rsid w:val="00944AEF"/>
    <w:rsid w:val="00966FD2"/>
    <w:rsid w:val="00967349"/>
    <w:rsid w:val="00982077"/>
    <w:rsid w:val="009B1BD8"/>
    <w:rsid w:val="009B79BB"/>
    <w:rsid w:val="009D2991"/>
    <w:rsid w:val="009D4B76"/>
    <w:rsid w:val="009E6592"/>
    <w:rsid w:val="00A06973"/>
    <w:rsid w:val="00A13B01"/>
    <w:rsid w:val="00A1796F"/>
    <w:rsid w:val="00A22AEB"/>
    <w:rsid w:val="00A25EC0"/>
    <w:rsid w:val="00A40491"/>
    <w:rsid w:val="00A44BAA"/>
    <w:rsid w:val="00A634E3"/>
    <w:rsid w:val="00A802E8"/>
    <w:rsid w:val="00A82B70"/>
    <w:rsid w:val="00AA56BE"/>
    <w:rsid w:val="00AB7117"/>
    <w:rsid w:val="00AB7A67"/>
    <w:rsid w:val="00AD09FB"/>
    <w:rsid w:val="00AD55C6"/>
    <w:rsid w:val="00AE6FB4"/>
    <w:rsid w:val="00AF4345"/>
    <w:rsid w:val="00AF4DDC"/>
    <w:rsid w:val="00B11016"/>
    <w:rsid w:val="00B37B05"/>
    <w:rsid w:val="00B41866"/>
    <w:rsid w:val="00B6423B"/>
    <w:rsid w:val="00B72164"/>
    <w:rsid w:val="00B73562"/>
    <w:rsid w:val="00B73EB3"/>
    <w:rsid w:val="00B80029"/>
    <w:rsid w:val="00B9160D"/>
    <w:rsid w:val="00BA6E31"/>
    <w:rsid w:val="00BB0545"/>
    <w:rsid w:val="00BC40EC"/>
    <w:rsid w:val="00BE10A9"/>
    <w:rsid w:val="00BE5F61"/>
    <w:rsid w:val="00C06F7D"/>
    <w:rsid w:val="00C1326D"/>
    <w:rsid w:val="00C16390"/>
    <w:rsid w:val="00C41540"/>
    <w:rsid w:val="00C47BF0"/>
    <w:rsid w:val="00C5094C"/>
    <w:rsid w:val="00C53CEC"/>
    <w:rsid w:val="00C910E4"/>
    <w:rsid w:val="00C96B6E"/>
    <w:rsid w:val="00CA07FD"/>
    <w:rsid w:val="00CA6B6F"/>
    <w:rsid w:val="00CA6E3F"/>
    <w:rsid w:val="00CB7F0B"/>
    <w:rsid w:val="00CC0FBE"/>
    <w:rsid w:val="00CC7F25"/>
    <w:rsid w:val="00CE7477"/>
    <w:rsid w:val="00D05695"/>
    <w:rsid w:val="00D314FF"/>
    <w:rsid w:val="00D418A0"/>
    <w:rsid w:val="00D53177"/>
    <w:rsid w:val="00D80E7A"/>
    <w:rsid w:val="00D951A1"/>
    <w:rsid w:val="00DF148C"/>
    <w:rsid w:val="00E074D1"/>
    <w:rsid w:val="00E26352"/>
    <w:rsid w:val="00E451F8"/>
    <w:rsid w:val="00E5018C"/>
    <w:rsid w:val="00E536D5"/>
    <w:rsid w:val="00E55AD4"/>
    <w:rsid w:val="00E67375"/>
    <w:rsid w:val="00E674B0"/>
    <w:rsid w:val="00E723B8"/>
    <w:rsid w:val="00E77216"/>
    <w:rsid w:val="00E85E0E"/>
    <w:rsid w:val="00E876F0"/>
    <w:rsid w:val="00EA10B3"/>
    <w:rsid w:val="00EB65AA"/>
    <w:rsid w:val="00EB7E81"/>
    <w:rsid w:val="00ED3F54"/>
    <w:rsid w:val="00ED518B"/>
    <w:rsid w:val="00EF0585"/>
    <w:rsid w:val="00EF1B94"/>
    <w:rsid w:val="00EF4A5B"/>
    <w:rsid w:val="00F04F97"/>
    <w:rsid w:val="00F07C5D"/>
    <w:rsid w:val="00F10AC2"/>
    <w:rsid w:val="00F30E08"/>
    <w:rsid w:val="00F44D0D"/>
    <w:rsid w:val="00F74B50"/>
    <w:rsid w:val="00F81DBC"/>
    <w:rsid w:val="00F84394"/>
    <w:rsid w:val="00F90393"/>
    <w:rsid w:val="00FC7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7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55C6"/>
    <w:pPr>
      <w:widowControl w:val="0"/>
      <w:autoSpaceDE w:val="0"/>
      <w:autoSpaceDN w:val="0"/>
      <w:spacing w:after="0" w:line="240" w:lineRule="auto"/>
    </w:pPr>
    <w:rPr>
      <w:rFonts w:ascii="Arial" w:eastAsia="Arial" w:hAnsi="Arial" w:cs="Arial"/>
      <w:kern w:val="0"/>
      <w:lang w:val="es-ES"/>
      <w14:ligatures w14:val="none"/>
    </w:rPr>
  </w:style>
  <w:style w:type="paragraph" w:styleId="Ttulo1">
    <w:name w:val="heading 1"/>
    <w:basedOn w:val="Normal"/>
    <w:link w:val="Ttulo1Car"/>
    <w:uiPriority w:val="1"/>
    <w:qFormat/>
    <w:rsid w:val="00A1796F"/>
    <w:pPr>
      <w:ind w:right="429"/>
      <w:jc w:val="center"/>
      <w:outlineLvl w:val="0"/>
    </w:pPr>
    <w:rPr>
      <w:b/>
      <w:bCs/>
      <w:sz w:val="16"/>
      <w:szCs w:val="16"/>
    </w:rPr>
  </w:style>
  <w:style w:type="paragraph" w:styleId="Ttulo2">
    <w:name w:val="heading 2"/>
    <w:basedOn w:val="Normal"/>
    <w:next w:val="Normal"/>
    <w:link w:val="Ttulo2Car"/>
    <w:uiPriority w:val="1"/>
    <w:unhideWhenUsed/>
    <w:qFormat/>
    <w:rsid w:val="005B49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1"/>
    <w:qFormat/>
    <w:rsid w:val="00AD55C6"/>
    <w:pPr>
      <w:spacing w:before="71"/>
      <w:ind w:left="167"/>
      <w:outlineLvl w:val="2"/>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AD55C6"/>
    <w:rPr>
      <w:rFonts w:ascii="Arial" w:eastAsia="Arial" w:hAnsi="Arial" w:cs="Arial"/>
      <w:kern w:val="0"/>
      <w:sz w:val="16"/>
      <w:szCs w:val="16"/>
      <w:lang w:val="es-ES"/>
      <w14:ligatures w14:val="none"/>
    </w:rPr>
  </w:style>
  <w:style w:type="paragraph" w:styleId="Textoindependiente">
    <w:name w:val="Body Text"/>
    <w:basedOn w:val="Normal"/>
    <w:link w:val="TextoindependienteCar"/>
    <w:uiPriority w:val="1"/>
    <w:qFormat/>
    <w:rsid w:val="00AD55C6"/>
    <w:rPr>
      <w:sz w:val="16"/>
      <w:szCs w:val="16"/>
    </w:rPr>
  </w:style>
  <w:style w:type="character" w:customStyle="1" w:styleId="TextoindependienteCar">
    <w:name w:val="Texto independiente Car"/>
    <w:basedOn w:val="Fuentedeprrafopredeter"/>
    <w:link w:val="Textoindependiente"/>
    <w:uiPriority w:val="1"/>
    <w:rsid w:val="00AD55C6"/>
    <w:rPr>
      <w:rFonts w:ascii="Arial" w:eastAsia="Arial" w:hAnsi="Arial" w:cs="Arial"/>
      <w:kern w:val="0"/>
      <w:sz w:val="16"/>
      <w:szCs w:val="16"/>
      <w:lang w:val="es-ES"/>
      <w14:ligatures w14:val="none"/>
    </w:rPr>
  </w:style>
  <w:style w:type="paragraph" w:styleId="Prrafodelista">
    <w:name w:val="List Paragraph"/>
    <w:basedOn w:val="Normal"/>
    <w:uiPriority w:val="1"/>
    <w:qFormat/>
    <w:rsid w:val="00AD55C6"/>
    <w:pPr>
      <w:ind w:left="1250" w:hanging="569"/>
    </w:pPr>
  </w:style>
  <w:style w:type="paragraph" w:styleId="Encabezado">
    <w:name w:val="header"/>
    <w:basedOn w:val="Normal"/>
    <w:link w:val="EncabezadoCar"/>
    <w:uiPriority w:val="99"/>
    <w:unhideWhenUsed/>
    <w:rsid w:val="00AD55C6"/>
    <w:pPr>
      <w:tabs>
        <w:tab w:val="center" w:pos="4419"/>
        <w:tab w:val="right" w:pos="8838"/>
      </w:tabs>
    </w:pPr>
  </w:style>
  <w:style w:type="character" w:customStyle="1" w:styleId="EncabezadoCar">
    <w:name w:val="Encabezado Car"/>
    <w:basedOn w:val="Fuentedeprrafopredeter"/>
    <w:link w:val="Encabezado"/>
    <w:uiPriority w:val="99"/>
    <w:rsid w:val="00AD55C6"/>
    <w:rPr>
      <w:rFonts w:ascii="Arial" w:eastAsia="Arial" w:hAnsi="Arial" w:cs="Arial"/>
      <w:kern w:val="0"/>
      <w:lang w:val="es-ES"/>
      <w14:ligatures w14:val="none"/>
    </w:rPr>
  </w:style>
  <w:style w:type="paragraph" w:styleId="Piedepgina">
    <w:name w:val="footer"/>
    <w:basedOn w:val="Normal"/>
    <w:link w:val="PiedepginaCar"/>
    <w:uiPriority w:val="99"/>
    <w:unhideWhenUsed/>
    <w:rsid w:val="00AD55C6"/>
    <w:pPr>
      <w:tabs>
        <w:tab w:val="center" w:pos="4419"/>
        <w:tab w:val="right" w:pos="8838"/>
      </w:tabs>
    </w:pPr>
  </w:style>
  <w:style w:type="character" w:customStyle="1" w:styleId="PiedepginaCar">
    <w:name w:val="Pie de página Car"/>
    <w:basedOn w:val="Fuentedeprrafopredeter"/>
    <w:link w:val="Piedepgina"/>
    <w:uiPriority w:val="99"/>
    <w:rsid w:val="00AD55C6"/>
    <w:rPr>
      <w:rFonts w:ascii="Arial" w:eastAsia="Arial" w:hAnsi="Arial" w:cs="Arial"/>
      <w:kern w:val="0"/>
      <w:lang w:val="es-ES"/>
      <w14:ligatures w14:val="none"/>
    </w:rPr>
  </w:style>
  <w:style w:type="character" w:customStyle="1" w:styleId="Ttulo2Car">
    <w:name w:val="Título 2 Car"/>
    <w:basedOn w:val="Fuentedeprrafopredeter"/>
    <w:link w:val="Ttulo2"/>
    <w:uiPriority w:val="1"/>
    <w:rsid w:val="005B494E"/>
    <w:rPr>
      <w:rFonts w:asciiTheme="majorHAnsi" w:eastAsiaTheme="majorEastAsia" w:hAnsiTheme="majorHAnsi" w:cstheme="majorBidi"/>
      <w:color w:val="2F5496" w:themeColor="accent1" w:themeShade="BF"/>
      <w:kern w:val="0"/>
      <w:sz w:val="26"/>
      <w:szCs w:val="26"/>
      <w:lang w:val="es-ES"/>
      <w14:ligatures w14:val="none"/>
    </w:rPr>
  </w:style>
  <w:style w:type="character" w:customStyle="1" w:styleId="Ttulo1Car">
    <w:name w:val="Título 1 Car"/>
    <w:basedOn w:val="Fuentedeprrafopredeter"/>
    <w:link w:val="Ttulo1"/>
    <w:uiPriority w:val="1"/>
    <w:rsid w:val="00A1796F"/>
    <w:rPr>
      <w:rFonts w:ascii="Arial" w:eastAsia="Arial" w:hAnsi="Arial" w:cs="Arial"/>
      <w:b/>
      <w:bCs/>
      <w:kern w:val="0"/>
      <w:sz w:val="16"/>
      <w:szCs w:val="16"/>
      <w:lang w:val="es-ES"/>
      <w14:ligatures w14:val="none"/>
    </w:rPr>
  </w:style>
  <w:style w:type="table" w:customStyle="1" w:styleId="TableNormal">
    <w:name w:val="Table Normal"/>
    <w:uiPriority w:val="2"/>
    <w:semiHidden/>
    <w:unhideWhenUsed/>
    <w:qFormat/>
    <w:rsid w:val="00A1796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A1796F"/>
    <w:pPr>
      <w:spacing w:before="66"/>
      <w:ind w:left="113"/>
    </w:pPr>
    <w:rPr>
      <w:rFonts w:ascii="Verdana" w:eastAsia="Verdana" w:hAnsi="Verdana" w:cs="Verdana"/>
      <w:sz w:val="26"/>
      <w:szCs w:val="26"/>
    </w:rPr>
  </w:style>
  <w:style w:type="character" w:customStyle="1" w:styleId="TtuloCar">
    <w:name w:val="Título Car"/>
    <w:basedOn w:val="Fuentedeprrafopredeter"/>
    <w:link w:val="Ttulo"/>
    <w:uiPriority w:val="1"/>
    <w:rsid w:val="00A1796F"/>
    <w:rPr>
      <w:rFonts w:ascii="Verdana" w:eastAsia="Verdana" w:hAnsi="Verdana" w:cs="Verdana"/>
      <w:kern w:val="0"/>
      <w:sz w:val="26"/>
      <w:szCs w:val="26"/>
      <w:lang w:val="es-ES"/>
      <w14:ligatures w14:val="none"/>
    </w:rPr>
  </w:style>
  <w:style w:type="paragraph" w:customStyle="1" w:styleId="TableParagraph">
    <w:name w:val="Table Paragraph"/>
    <w:basedOn w:val="Normal"/>
    <w:uiPriority w:val="1"/>
    <w:qFormat/>
    <w:rsid w:val="00A1796F"/>
  </w:style>
  <w:style w:type="character" w:styleId="Hipervnculo">
    <w:name w:val="Hyperlink"/>
    <w:basedOn w:val="Fuentedeprrafopredeter"/>
    <w:uiPriority w:val="99"/>
    <w:semiHidden/>
    <w:unhideWhenUsed/>
    <w:rsid w:val="00A1796F"/>
    <w:rPr>
      <w:color w:val="0000FF"/>
      <w:u w:val="single"/>
    </w:rPr>
  </w:style>
  <w:style w:type="table" w:styleId="Tablaconcuadrcula">
    <w:name w:val="Table Grid"/>
    <w:basedOn w:val="Tablanormal"/>
    <w:uiPriority w:val="39"/>
    <w:rsid w:val="00CA6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55C6"/>
    <w:pPr>
      <w:widowControl w:val="0"/>
      <w:autoSpaceDE w:val="0"/>
      <w:autoSpaceDN w:val="0"/>
      <w:spacing w:after="0" w:line="240" w:lineRule="auto"/>
    </w:pPr>
    <w:rPr>
      <w:rFonts w:ascii="Arial" w:eastAsia="Arial" w:hAnsi="Arial" w:cs="Arial"/>
      <w:kern w:val="0"/>
      <w:lang w:val="es-ES"/>
      <w14:ligatures w14:val="none"/>
    </w:rPr>
  </w:style>
  <w:style w:type="paragraph" w:styleId="Ttulo1">
    <w:name w:val="heading 1"/>
    <w:basedOn w:val="Normal"/>
    <w:link w:val="Ttulo1Car"/>
    <w:uiPriority w:val="1"/>
    <w:qFormat/>
    <w:rsid w:val="00A1796F"/>
    <w:pPr>
      <w:ind w:right="429"/>
      <w:jc w:val="center"/>
      <w:outlineLvl w:val="0"/>
    </w:pPr>
    <w:rPr>
      <w:b/>
      <w:bCs/>
      <w:sz w:val="16"/>
      <w:szCs w:val="16"/>
    </w:rPr>
  </w:style>
  <w:style w:type="paragraph" w:styleId="Ttulo2">
    <w:name w:val="heading 2"/>
    <w:basedOn w:val="Normal"/>
    <w:next w:val="Normal"/>
    <w:link w:val="Ttulo2Car"/>
    <w:uiPriority w:val="1"/>
    <w:unhideWhenUsed/>
    <w:qFormat/>
    <w:rsid w:val="005B49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1"/>
    <w:qFormat/>
    <w:rsid w:val="00AD55C6"/>
    <w:pPr>
      <w:spacing w:before="71"/>
      <w:ind w:left="167"/>
      <w:outlineLvl w:val="2"/>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AD55C6"/>
    <w:rPr>
      <w:rFonts w:ascii="Arial" w:eastAsia="Arial" w:hAnsi="Arial" w:cs="Arial"/>
      <w:kern w:val="0"/>
      <w:sz w:val="16"/>
      <w:szCs w:val="16"/>
      <w:lang w:val="es-ES"/>
      <w14:ligatures w14:val="none"/>
    </w:rPr>
  </w:style>
  <w:style w:type="paragraph" w:styleId="Textoindependiente">
    <w:name w:val="Body Text"/>
    <w:basedOn w:val="Normal"/>
    <w:link w:val="TextoindependienteCar"/>
    <w:uiPriority w:val="1"/>
    <w:qFormat/>
    <w:rsid w:val="00AD55C6"/>
    <w:rPr>
      <w:sz w:val="16"/>
      <w:szCs w:val="16"/>
    </w:rPr>
  </w:style>
  <w:style w:type="character" w:customStyle="1" w:styleId="TextoindependienteCar">
    <w:name w:val="Texto independiente Car"/>
    <w:basedOn w:val="Fuentedeprrafopredeter"/>
    <w:link w:val="Textoindependiente"/>
    <w:uiPriority w:val="1"/>
    <w:rsid w:val="00AD55C6"/>
    <w:rPr>
      <w:rFonts w:ascii="Arial" w:eastAsia="Arial" w:hAnsi="Arial" w:cs="Arial"/>
      <w:kern w:val="0"/>
      <w:sz w:val="16"/>
      <w:szCs w:val="16"/>
      <w:lang w:val="es-ES"/>
      <w14:ligatures w14:val="none"/>
    </w:rPr>
  </w:style>
  <w:style w:type="paragraph" w:styleId="Prrafodelista">
    <w:name w:val="List Paragraph"/>
    <w:basedOn w:val="Normal"/>
    <w:uiPriority w:val="1"/>
    <w:qFormat/>
    <w:rsid w:val="00AD55C6"/>
    <w:pPr>
      <w:ind w:left="1250" w:hanging="569"/>
    </w:pPr>
  </w:style>
  <w:style w:type="paragraph" w:styleId="Encabezado">
    <w:name w:val="header"/>
    <w:basedOn w:val="Normal"/>
    <w:link w:val="EncabezadoCar"/>
    <w:uiPriority w:val="99"/>
    <w:unhideWhenUsed/>
    <w:rsid w:val="00AD55C6"/>
    <w:pPr>
      <w:tabs>
        <w:tab w:val="center" w:pos="4419"/>
        <w:tab w:val="right" w:pos="8838"/>
      </w:tabs>
    </w:pPr>
  </w:style>
  <w:style w:type="character" w:customStyle="1" w:styleId="EncabezadoCar">
    <w:name w:val="Encabezado Car"/>
    <w:basedOn w:val="Fuentedeprrafopredeter"/>
    <w:link w:val="Encabezado"/>
    <w:uiPriority w:val="99"/>
    <w:rsid w:val="00AD55C6"/>
    <w:rPr>
      <w:rFonts w:ascii="Arial" w:eastAsia="Arial" w:hAnsi="Arial" w:cs="Arial"/>
      <w:kern w:val="0"/>
      <w:lang w:val="es-ES"/>
      <w14:ligatures w14:val="none"/>
    </w:rPr>
  </w:style>
  <w:style w:type="paragraph" w:styleId="Piedepgina">
    <w:name w:val="footer"/>
    <w:basedOn w:val="Normal"/>
    <w:link w:val="PiedepginaCar"/>
    <w:uiPriority w:val="99"/>
    <w:unhideWhenUsed/>
    <w:rsid w:val="00AD55C6"/>
    <w:pPr>
      <w:tabs>
        <w:tab w:val="center" w:pos="4419"/>
        <w:tab w:val="right" w:pos="8838"/>
      </w:tabs>
    </w:pPr>
  </w:style>
  <w:style w:type="character" w:customStyle="1" w:styleId="PiedepginaCar">
    <w:name w:val="Pie de página Car"/>
    <w:basedOn w:val="Fuentedeprrafopredeter"/>
    <w:link w:val="Piedepgina"/>
    <w:uiPriority w:val="99"/>
    <w:rsid w:val="00AD55C6"/>
    <w:rPr>
      <w:rFonts w:ascii="Arial" w:eastAsia="Arial" w:hAnsi="Arial" w:cs="Arial"/>
      <w:kern w:val="0"/>
      <w:lang w:val="es-ES"/>
      <w14:ligatures w14:val="none"/>
    </w:rPr>
  </w:style>
  <w:style w:type="character" w:customStyle="1" w:styleId="Ttulo2Car">
    <w:name w:val="Título 2 Car"/>
    <w:basedOn w:val="Fuentedeprrafopredeter"/>
    <w:link w:val="Ttulo2"/>
    <w:uiPriority w:val="1"/>
    <w:rsid w:val="005B494E"/>
    <w:rPr>
      <w:rFonts w:asciiTheme="majorHAnsi" w:eastAsiaTheme="majorEastAsia" w:hAnsiTheme="majorHAnsi" w:cstheme="majorBidi"/>
      <w:color w:val="2F5496" w:themeColor="accent1" w:themeShade="BF"/>
      <w:kern w:val="0"/>
      <w:sz w:val="26"/>
      <w:szCs w:val="26"/>
      <w:lang w:val="es-ES"/>
      <w14:ligatures w14:val="none"/>
    </w:rPr>
  </w:style>
  <w:style w:type="character" w:customStyle="1" w:styleId="Ttulo1Car">
    <w:name w:val="Título 1 Car"/>
    <w:basedOn w:val="Fuentedeprrafopredeter"/>
    <w:link w:val="Ttulo1"/>
    <w:uiPriority w:val="1"/>
    <w:rsid w:val="00A1796F"/>
    <w:rPr>
      <w:rFonts w:ascii="Arial" w:eastAsia="Arial" w:hAnsi="Arial" w:cs="Arial"/>
      <w:b/>
      <w:bCs/>
      <w:kern w:val="0"/>
      <w:sz w:val="16"/>
      <w:szCs w:val="16"/>
      <w:lang w:val="es-ES"/>
      <w14:ligatures w14:val="none"/>
    </w:rPr>
  </w:style>
  <w:style w:type="table" w:customStyle="1" w:styleId="TableNormal">
    <w:name w:val="Table Normal"/>
    <w:uiPriority w:val="2"/>
    <w:semiHidden/>
    <w:unhideWhenUsed/>
    <w:qFormat/>
    <w:rsid w:val="00A1796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A1796F"/>
    <w:pPr>
      <w:spacing w:before="66"/>
      <w:ind w:left="113"/>
    </w:pPr>
    <w:rPr>
      <w:rFonts w:ascii="Verdana" w:eastAsia="Verdana" w:hAnsi="Verdana" w:cs="Verdana"/>
      <w:sz w:val="26"/>
      <w:szCs w:val="26"/>
    </w:rPr>
  </w:style>
  <w:style w:type="character" w:customStyle="1" w:styleId="TtuloCar">
    <w:name w:val="Título Car"/>
    <w:basedOn w:val="Fuentedeprrafopredeter"/>
    <w:link w:val="Ttulo"/>
    <w:uiPriority w:val="1"/>
    <w:rsid w:val="00A1796F"/>
    <w:rPr>
      <w:rFonts w:ascii="Verdana" w:eastAsia="Verdana" w:hAnsi="Verdana" w:cs="Verdana"/>
      <w:kern w:val="0"/>
      <w:sz w:val="26"/>
      <w:szCs w:val="26"/>
      <w:lang w:val="es-ES"/>
      <w14:ligatures w14:val="none"/>
    </w:rPr>
  </w:style>
  <w:style w:type="paragraph" w:customStyle="1" w:styleId="TableParagraph">
    <w:name w:val="Table Paragraph"/>
    <w:basedOn w:val="Normal"/>
    <w:uiPriority w:val="1"/>
    <w:qFormat/>
    <w:rsid w:val="00A1796F"/>
  </w:style>
  <w:style w:type="character" w:styleId="Hipervnculo">
    <w:name w:val="Hyperlink"/>
    <w:basedOn w:val="Fuentedeprrafopredeter"/>
    <w:uiPriority w:val="99"/>
    <w:semiHidden/>
    <w:unhideWhenUsed/>
    <w:rsid w:val="00A1796F"/>
    <w:rPr>
      <w:color w:val="0000FF"/>
      <w:u w:val="single"/>
    </w:rPr>
  </w:style>
  <w:style w:type="table" w:styleId="Tablaconcuadrcula">
    <w:name w:val="Table Grid"/>
    <w:basedOn w:val="Tablanormal"/>
    <w:uiPriority w:val="39"/>
    <w:rsid w:val="00CA6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CB541-BF01-4C52-94B1-4769B9DC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59</Pages>
  <Words>20095</Words>
  <Characters>110527</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de Susticacán Zac</dc:creator>
  <cp:keywords/>
  <dc:description/>
  <cp:lastModifiedBy>REBECA MARIN</cp:lastModifiedBy>
  <cp:revision>14</cp:revision>
  <cp:lastPrinted>2024-10-31T00:11:00Z</cp:lastPrinted>
  <dcterms:created xsi:type="dcterms:W3CDTF">2024-10-29T22:43:00Z</dcterms:created>
  <dcterms:modified xsi:type="dcterms:W3CDTF">2025-05-30T21:03:00Z</dcterms:modified>
</cp:coreProperties>
</file>